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06" w:rsidRPr="00932006" w:rsidRDefault="00932006" w:rsidP="009320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006" w:rsidRPr="00932006" w:rsidRDefault="00932006" w:rsidP="009320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006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932006" w:rsidRPr="00932006" w:rsidRDefault="00932006" w:rsidP="009320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006">
        <w:rPr>
          <w:rFonts w:ascii="Times New Roman" w:hAnsi="Times New Roman" w:cs="Times New Roman"/>
          <w:b/>
          <w:sz w:val="24"/>
          <w:szCs w:val="24"/>
        </w:rPr>
        <w:t>Шеф-повара школьной столовой (профстандарт)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006" w:rsidRPr="00932006" w:rsidRDefault="00932006" w:rsidP="009320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00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1.1. Настоящая должностная инструкция разработана на основе Профессионального стандарта «Повар», утвержденного Приказом Министерства труда и социальной защиты Российской Федерации от 8 сентября 2015 года №610н, с учетом ФЗ №273 от 29.12.2012 года «Об образовании в Российской Федерации» в редакции от 3 августа 2018 года; в соответствии с Трудовым кодексом РФ и иными нормативными актами, регламентирующими трудовые отношения между работником и работодателем.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1.2. Данная инструкция устанавливает функциональные обязанности, права и ответственность сотрудника, занимающего в школе должность шеф-повара школьной столовой.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1.3. Шеф-повар школьной столовой относится к категории руководителей.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1.4. На должность шеф-повара школьной столовой может назначаться лицо: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не моложе 18 лет, имеющее среднее профессиональное образование по программе подготовки квалифицированных рабочих или высшее образование по программе бакалавриата и дополнительные профессиональные программы по основному производству организаций питания;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имеющее стаж работы по специальности не менее трех лет на пятом квалификационном уровне в основном производстве организаций питания для специалистов, имеющих среднее профессиональное образование или не менее двух лет на пятом квалификационном уровне в основном производстве организаций питания для специалистов, имеющих высшее образование;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прошедшее обязательные предварительные и периодические медицинские осмотры, а также внеочередные медицинские осмотры в установленном законодательством Российской Федерации порядке;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1.5. Шеф-повар школьной столовой должен пройти профессиональную гигиеническую подготовку (санминимум), аттестацию и медицинское обследование в установленном порядке, иметь личную медицинскую книжку установленного образца, в которую вносятся результаты медицинских и лабораторных исследований, сведения о перенесенных инфекционных заболеваниях, профилактических прививках.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1.6. Шеф-повар столовой школы должен знать: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lastRenderedPageBreak/>
        <w:t>нормативные правовые акты Российской Федерации, регулирующие организацию питания детей в общеобразовательных учреждениях;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требования охраны труда, санитарии и гигиены;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требования к безопасности пищевых продуктов, условиям их хранения;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современные технологии производства блюд, напитков и кулинарных изделий ассортимента школьной столовой;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технологии приготовления блюд, напитков и кулинарных изделий ассортимента школьной столовой;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специализированные информационные программы и технологии, используемые в процессе организации основного производства школьной столовой;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методы управления, делопроизводства и подготовки отчетности в организациях питания;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технологии маркетинговых исследований в заведениях общественного питания;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специализированные компьютерные программы и технологии, используемые организациями питания;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теорию межличностного и делового общения, переговоров, конфликтологии малой группы;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школы;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экономику общественного питания;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организацию оплаты и стимулирования труда.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1.7. Шеф-повар школьной столовой должен уметь: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определять факторы, влияющие на процессы основного производства организации питания (школьной столовой), и давать их оценку;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планировать отдельные виды процессов основного производства школьной столовой и необходимые для этого ресурсы;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разрабатывать и вносить коррективы в планы основного производства организации питания в зависимости от изменения факторов, влияющих на них;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оценивать организацию процессов основного производства школьной столовой;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определять способы распределения производственных заданий между поварами, передачи полномочий и степень ответственности;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разрабатывать производственные регламенты и инструкции по процессам основного производства школьной столовой;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координировать производственные и социальные процессы основного производства организации питания в соответствии с целями развития школьной столовой;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lastRenderedPageBreak/>
        <w:t>производить входной, текущий и итоговый контроль работы основного производства организации питания (школьной столовой);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выявлять и оценивать проблемы в функционировании системы контроля на основном производстве организации питания, прогнозировать их последствия, принимать меры по их решению и недопущению в будущем;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проводить собрания работников с учетом особенностей деятельности школьной столовой;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использовать информационные технологии, применяемые организациями питания, для ведения делопроизводства и выполнения регламентов организации работы основного производства школьной столовой;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использовать информационные технологии для ведения делопроизводства и выполнения регламентов организации работы поваров.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1.8. Шеф-повар школьной столовой принимается на работу и освобождается от должности директором школы. Непосредственно подчиняется директору школы.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1.9. В период отсутствия шеф-повара школьной столовой (отпуска, временной нетрудоспособности, др.)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1.10. Шеф-повар школьной столовой должен знать свою должностную инструкцию, правила и нормы охраны труда и производственной санитарии, а также пожарной и электробезопасности.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1.11. Осуществляя свою деятельность, шеф-повар школьной столовой действует в соответствии с Конституцией и законами РФ, указами Президента и решениями Правительства Российской Федерации, а также органов Управления образованием по вопросам организации питания школьников.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1.12. Шеф-повар школьной столовой  руководствуется в своей работе настоящей должностной инструкцией, Уставом школы, Правилами внутреннего трудового распорядка, требованиями охраны труда, противопожарной защиты и антитеррористической безопасности.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1.13. Перед осуществлением деятельности на пищеблоке школы проходит обучение навыкам оказания первой доврачебной помощи пострадавшим.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006">
        <w:rPr>
          <w:rFonts w:ascii="Times New Roman" w:hAnsi="Times New Roman" w:cs="Times New Roman"/>
          <w:b/>
          <w:sz w:val="24"/>
          <w:szCs w:val="24"/>
        </w:rPr>
        <w:t>2. Трудовые функции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Шеф-повар столовой школы выполняет следующие трудовые функции: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2.1. Управление текущей деятельностью основного производства школьной столовой: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2.1.1. Планирование процессов основного производства школьной столовой.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2.1.2. Организация и координация процессов основного производства школьной столовой.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lastRenderedPageBreak/>
        <w:t>2.1.3. Контроль и оценка эффективности процессов основного производства школьной столовой.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006">
        <w:rPr>
          <w:rFonts w:ascii="Times New Roman" w:hAnsi="Times New Roman" w:cs="Times New Roman"/>
          <w:b/>
          <w:sz w:val="24"/>
          <w:szCs w:val="24"/>
        </w:rPr>
        <w:t>3. Должностные обязанности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Шеф-повар школьной столовой выполняет следующие должностные обязанности: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3.1. В рамках трудовой функции планирования процессов основного производства школьной столовой: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планирует потребности основного производства школьной столовой в трудовых и материальных ресурсах;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разрабатывает планы основного производства по отдельным видам процессов;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оценивает факторы, влияющие на процессы основного производства школьной столовой;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проводит инструктажи персонала пищеблока школьной столовой по технологии приготовления пищи и другим производственным вопросам.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3.2. В рамках трудовой функции организации и координации процессов основного производства школьной столовой: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проводит организационную диагностику, проектирование и регламентацию процессов основного производства столовой школы;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осуществляет расстановку поваров и других работников школьной столовой, составляет графики выхода их на работу;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распределяет производственные задания между поварами школьной столовой в зависимости от их специализации и определения степени ответственности;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осуществляет координацию процессов производства пищи на пищеблоке столовой школы с поставками продуктов и их хранением;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обеспечивает своевременное, согласно режиму школы, высококачественное приготовление продукции собственного производства требуемого ассортимента и качества для учащихся и работников;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составляет заявки на необходимые продовольственные товары,полуфабрикаты и сырье, обеспечивает их своевременное приобретение и получение с баз и со складов, контролирует ассортимент, количество и сроки поступления и реализации;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составляет меню и обеспечивает разнообразие ассортимента блюд и кулинарных изделий;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проводит работу по совершенствованию организации производственного процесса, внедрению прогрессивной технологии, эффективному использованию оборудования, повышению профессионального мастерства работников школьной столовой, в целях повышения качества приготовляемых блюд.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3.3. В рамках трудовой функции контроля и оценки эффективности процессов основного производства школьной столовой: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lastRenderedPageBreak/>
        <w:t>контролирует процесс своевременного, согласно режиму школы, высококачественного приготовление пищи для обучающихся и сотрудников, соблюдения работниками школьной столовой санитарных требований и правил личной гигиены;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осуществляет постоянный контроль за технологией приготовления блюд, напитков и кулинарных изделий, нормами закладки сырья;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проводит бракераж готовой пищи, участвует в бракеражной комиссии школы;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систематически контролирует правильную эксплуатацию технологического оборудования и других основных средств;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контролирует ношение спецодежды и ее состояние сотрудниками столовой школы;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своевременно обеспечивает исправное рабочее состояние имеющегося оборудования и кухонного инвентаря на пищеблоке школьной столовой;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оценивает результаты деятельности школьной столовой за отчетный период;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выявляет отклонения от плана в работе пищеблока школьной столовой и их причины;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осуществляет подготовку и реализацию мер по повышению эффективности работы пищеблока школьной столовой;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осуществляет учет, составление и подготовку отчетов о результатах работы пищеблока школьной столовой за отчетный период, внедрение передовых приемов и методов труда;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реализует меры по предупреждению хищений и других случаев нарушения сотрудниками пищеблока столовой трудовой дисциплины, технологий приготовления блюд, нарушений графика выдачи готовой пищи;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контролирует соблюдение работниками пищеблока правил и норм охраны труда, пожарной безопасности, санитарных требований и правил личной гигиены, производственной и трудовой дисциплины, Правил внутреннего трудового распорядка школы;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не допускает к выполнению обязанностей работника, являющегося источником инфекционных заболеваний;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вносит предложения о поощрении отличившихся работников пищеблока столовой школы или наложении взысканий на нарушителей производственной и трудовой дисциплины.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3.4. Шеф-повар школьной столовой соблюдает правила санитарной и личной гигиены на рабочем месте.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3.5. Строго соблюдает свою должностную инструкцию, Устав и Правила внутреннего трудового распорядка школы, режим работы, инструкции по охране труда при эксплуатации имеющегося технологического электрооборудования.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lastRenderedPageBreak/>
        <w:t>3.6. Соблюдает культуру и этику общения с сотрудниками и коллегами по работе, правила и нормы охраны труда, пожарной и электробезопасности, ношения и содержания спецодежды.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3.7. Постоянно улучшает свои знания, повышает квалификацию и профессиональное мастерство с помощью теоретической подготовки и практической деятельности.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3.8. Проводит работу по повышению квалификации подчиненных работников школьной столовой.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006">
        <w:rPr>
          <w:rFonts w:ascii="Times New Roman" w:hAnsi="Times New Roman" w:cs="Times New Roman"/>
          <w:b/>
          <w:sz w:val="24"/>
          <w:szCs w:val="24"/>
        </w:rPr>
        <w:t>4. Права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Шеф-повар школьной столовой имеет право: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4.1. Вносить предложения по улучшению работы, связанной с предусмотренными данной должностной инструкцией обязанностями.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4.2. Знакомится с проектами, решениями соответствующих органов и организаций по вопросам деятельности и организации питания в общеобразовательных учреждениях, относящихся к его компетенции, вносить по ним соответствующие предложения.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4.3. Принимать участие в управлении общеобразовательным учреждением в порядке, установленном Уставом школы.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4.4. Вносить изменения в меню школьной столовой при необходимости.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4.5. Вносить предложения по улучшению работы, связанной с предусмотренными данной должностной инструкцией обязанностями, по создания условий, необходимых для выполнения своих профессиональных обязанностей.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4.6. Требовать прекращения (приостановления) работ (в случае нарушений, несоблюдения установленных требований охраны труда, санитарно-гигиенических норм, пожарной безопасности), соблюдения установленных норм; давать указания по исправлению недостатков и устранению нарушений на пищеблоке школьной столовой.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4.7. Требовать адекватной замены поставщика продуктов при наличии обоснованных претензий.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4.8. На представление к различным формам поощрения подчинённых, а также к дисциплинарному взысканию.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4.9. На защиту своей профессиональной чести и достоинства.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4.10. Знакомиться с жалобами и иными документами, отражающими качество его работы, давать по ним пояснения.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006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Шеф-повар школьной столовой несет административную, дисциплинарную и материальную (а в отдельных случаях, предусмотренных законодательством РФ, — и уголовную) ответственность за: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lastRenderedPageBreak/>
        <w:t>5.1. Несоответствующее выполнение своей должностной инструкции несет ответственность в соответствии с Уставом, трудовым договором, действующим трудовым законодательством Российской Федерации.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5.2. Нанесение материального ущерба – шеф-повар школьной столовой несет ответственность в границах, определенных действующим трудовым и гражданским законодательством Российской Федерации, а также: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за качество и соответствие готовых блюд меню-раскладке, утвержденному в общеобразовательном учреждении;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за соблюдение технологии приготовления блюд и своевременную выдачу питания согласно графику выдачи с соблюдением нормы готовых блюд;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за сохранность пищевых продуктов после выдачи их в школьной столовой;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за соблюдение режима питания в школе.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5.3. Применение, в том числе однократное, методов воспитания, которые связаны с физическим и (или) психическим насилием над личностью школьника, сотрудник может быть освобожден от занимаемой должности.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5.4. Нарушение правил охраны труда, противопожарной и электробезопасности, санитарно-гигиенических правил и норм, шеф-повар школьной столовой несет административную ответственность в пор</w:t>
      </w:r>
      <w:r>
        <w:rPr>
          <w:rFonts w:ascii="Times New Roman" w:hAnsi="Times New Roman" w:cs="Times New Roman"/>
          <w:sz w:val="24"/>
          <w:szCs w:val="24"/>
        </w:rPr>
        <w:t>ядке и случаях, установленных ад</w:t>
      </w:r>
      <w:r w:rsidRPr="00932006">
        <w:rPr>
          <w:rFonts w:ascii="Times New Roman" w:hAnsi="Times New Roman" w:cs="Times New Roman"/>
          <w:sz w:val="24"/>
          <w:szCs w:val="24"/>
        </w:rPr>
        <w:t>министративным законодательством Российской Федерации.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006">
        <w:rPr>
          <w:rFonts w:ascii="Times New Roman" w:hAnsi="Times New Roman" w:cs="Times New Roman"/>
          <w:b/>
          <w:sz w:val="24"/>
          <w:szCs w:val="24"/>
        </w:rPr>
        <w:t>6. Взаимоотношения. Связи по должности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Шеф-повар школьной столовой: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6.1. Выполняет свою работу в режиме ненормированного рабочего дня согласно утвержденному графику.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6.2. Осуществляет деятельность, тесно контактируя с поваром, работниками пищеблока; постоянно обменивается информацией по вопросам, входящим в его компетенцию, с администрацией и педагогическими работниками школы.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6.3. Способствует созданию отношений сотрудничества и доброжелательности между работниками пищеблока и педагогическими работниками, а также благоприятного морально-психологического климата в школьной столовой.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6.4. Проходит инструктаж по охране труда и противопожарной защите, электробезопасности; периодические медицинские обследования.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6.5. Получает необходимую информацию от директора школы.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 xml:space="preserve">6.6. О несчастных случаях, аварийных ситуаций в работе систем энергоснабжения и водоснабжения, канализации, при выявленных нарушениях санитарных правил, которые создают угрозу возникновения и распространения инфекционных заболеваний и массовых </w:t>
      </w:r>
      <w:r w:rsidRPr="00932006">
        <w:rPr>
          <w:rFonts w:ascii="Times New Roman" w:hAnsi="Times New Roman" w:cs="Times New Roman"/>
          <w:sz w:val="24"/>
          <w:szCs w:val="24"/>
        </w:rPr>
        <w:lastRenderedPageBreak/>
        <w:t>отравлений школьников, шеф-повар обязан срочно доложить директору школы (при его отсутствии – иному должностному лицу).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006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7.1. Ознакомление шеф-повара школьной столовой с настоящей инструкцией осуществляется при приеме на работу (до подписания трудового договора).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7.2. Один экземпляр должностной инструкции находится у работодателя, второй – у сотрудника.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  <w:r w:rsidRPr="00932006">
        <w:rPr>
          <w:rFonts w:ascii="Times New Roman" w:hAnsi="Times New Roman" w:cs="Times New Roman"/>
          <w:sz w:val="24"/>
          <w:szCs w:val="24"/>
        </w:rPr>
        <w:t>7.3. Факт ознакомления работника с настоящей должностной инструкцией подтверждается подписью в экземпляре инструкции, хранящемся у директора школы, а также в журнале ознакомления с должностными инструкциями.</w:t>
      </w:r>
    </w:p>
    <w:p w:rsidR="00932006" w:rsidRPr="00932006" w:rsidRDefault="00932006" w:rsidP="009320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8BB" w:rsidRPr="00932006" w:rsidRDefault="00B728BB" w:rsidP="009320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28BB" w:rsidRPr="00932006" w:rsidSect="0085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2006"/>
    <w:rsid w:val="00251784"/>
    <w:rsid w:val="00853990"/>
    <w:rsid w:val="00932006"/>
    <w:rsid w:val="00B60345"/>
    <w:rsid w:val="00B7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</dc:creator>
  <cp:keywords/>
  <dc:description/>
  <cp:lastModifiedBy>0004</cp:lastModifiedBy>
  <cp:revision>5</cp:revision>
  <cp:lastPrinted>2023-03-11T12:32:00Z</cp:lastPrinted>
  <dcterms:created xsi:type="dcterms:W3CDTF">2023-03-11T12:27:00Z</dcterms:created>
  <dcterms:modified xsi:type="dcterms:W3CDTF">2023-03-11T12:48:00Z</dcterms:modified>
</cp:coreProperties>
</file>