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C6" w:rsidRPr="009A5DB2" w:rsidRDefault="009A5DB2" w:rsidP="009A5DB2">
      <w:pPr>
        <w:spacing w:line="600" w:lineRule="auto"/>
        <w:rPr>
          <w:rFonts w:ascii="Georgia" w:eastAsia="Times New Roman" w:hAnsi="Georgia" w:cs="Times New Roman"/>
          <w:b/>
          <w:sz w:val="28"/>
          <w:szCs w:val="24"/>
        </w:rPr>
      </w:pPr>
      <w:bookmarkStart w:id="0" w:name="_top"/>
      <w:bookmarkEnd w:id="0"/>
      <w:r w:rsidRPr="009A5DB2">
        <w:rPr>
          <w:rFonts w:ascii="Georgia" w:eastAsia="Times New Roman" w:hAnsi="Georgia" w:cs="Times New Roman"/>
          <w:b/>
          <w:sz w:val="28"/>
          <w:szCs w:val="24"/>
        </w:rPr>
        <w:t>ГБОУ «СОШ №5 с.п. Новый Редант им. А. О. Льянова»</w:t>
      </w:r>
    </w:p>
    <w:p w:rsidR="00B267C6" w:rsidRDefault="00B267C6" w:rsidP="00B267C6">
      <w:pPr>
        <w:spacing w:line="600" w:lineRule="auto"/>
        <w:rPr>
          <w:rFonts w:ascii="Times New Roman" w:eastAsia="Times New Roman" w:hAnsi="Times New Roman" w:cs="Times New Roman"/>
          <w:b/>
          <w:sz w:val="24"/>
          <w:szCs w:val="24"/>
        </w:rPr>
      </w:pPr>
    </w:p>
    <w:p w:rsidR="00B267C6" w:rsidRDefault="00B267C6" w:rsidP="00B267C6">
      <w:pPr>
        <w:spacing w:line="600" w:lineRule="auto"/>
        <w:rPr>
          <w:rFonts w:ascii="Times New Roman" w:eastAsia="Times New Roman" w:hAnsi="Times New Roman" w:cs="Times New Roman"/>
          <w:b/>
          <w:sz w:val="24"/>
          <w:szCs w:val="24"/>
        </w:rPr>
      </w:pPr>
    </w:p>
    <w:p w:rsidR="00B267C6" w:rsidRDefault="00B267C6" w:rsidP="00B267C6">
      <w:pPr>
        <w:spacing w:line="600" w:lineRule="auto"/>
        <w:rPr>
          <w:rFonts w:ascii="Times New Roman" w:eastAsia="Times New Roman" w:hAnsi="Times New Roman" w:cs="Times New Roman"/>
          <w:b/>
          <w:sz w:val="24"/>
          <w:szCs w:val="24"/>
        </w:rPr>
      </w:pPr>
    </w:p>
    <w:p w:rsidR="00B267C6" w:rsidRDefault="00B267C6" w:rsidP="00B267C6">
      <w:pPr>
        <w:spacing w:line="600" w:lineRule="auto"/>
        <w:rPr>
          <w:rFonts w:ascii="Times New Roman" w:eastAsia="Times New Roman" w:hAnsi="Times New Roman" w:cs="Times New Roman"/>
          <w:b/>
          <w:sz w:val="24"/>
          <w:szCs w:val="24"/>
        </w:rPr>
      </w:pPr>
    </w:p>
    <w:p w:rsidR="00B267C6" w:rsidRDefault="00B267C6" w:rsidP="00B267C6">
      <w:pPr>
        <w:spacing w:line="600" w:lineRule="auto"/>
        <w:rPr>
          <w:rFonts w:ascii="Times New Roman" w:eastAsia="Times New Roman" w:hAnsi="Times New Roman" w:cs="Times New Roman"/>
          <w:b/>
          <w:sz w:val="24"/>
          <w:szCs w:val="24"/>
        </w:rPr>
      </w:pPr>
    </w:p>
    <w:p w:rsidR="00B267C6" w:rsidRDefault="00B267C6" w:rsidP="00B267C6">
      <w:pPr>
        <w:spacing w:line="600" w:lineRule="auto"/>
        <w:rPr>
          <w:rFonts w:ascii="Times New Roman" w:eastAsia="Times New Roman" w:hAnsi="Times New Roman" w:cs="Times New Roman"/>
          <w:b/>
          <w:sz w:val="24"/>
          <w:szCs w:val="24"/>
        </w:rPr>
      </w:pPr>
    </w:p>
    <w:p w:rsidR="00B267C6" w:rsidRDefault="00B267C6" w:rsidP="00B267C6">
      <w:pPr>
        <w:spacing w:line="600" w:lineRule="auto"/>
        <w:rPr>
          <w:rFonts w:ascii="Cambria" w:eastAsia="Times New Roman" w:hAnsi="Cambria" w:cs="Cambria"/>
          <w:b/>
          <w:sz w:val="44"/>
          <w:szCs w:val="44"/>
        </w:rPr>
      </w:pPr>
      <w:r w:rsidRPr="009A5DB2">
        <w:rPr>
          <w:rFonts w:ascii="Cambria" w:eastAsia="Times New Roman" w:hAnsi="Cambria" w:cs="Cambria"/>
          <w:b/>
          <w:sz w:val="44"/>
          <w:szCs w:val="44"/>
        </w:rPr>
        <w:t>АНАЛИЗ</w:t>
      </w:r>
      <w:r w:rsidR="00366F7A">
        <w:rPr>
          <w:rFonts w:ascii="Cambria" w:eastAsia="Times New Roman" w:hAnsi="Cambria" w:cs="Cambria"/>
          <w:b/>
          <w:sz w:val="44"/>
          <w:szCs w:val="44"/>
        </w:rPr>
        <w:t xml:space="preserve"> </w:t>
      </w:r>
      <w:r w:rsidRPr="009A5DB2">
        <w:rPr>
          <w:rFonts w:ascii="Cambria" w:eastAsia="Times New Roman" w:hAnsi="Cambria" w:cs="Cambria"/>
          <w:b/>
          <w:sz w:val="44"/>
          <w:szCs w:val="44"/>
        </w:rPr>
        <w:t>РАБОТЫ</w:t>
      </w:r>
      <w:r w:rsidR="00366F7A">
        <w:rPr>
          <w:rFonts w:ascii="Cambria" w:eastAsia="Times New Roman" w:hAnsi="Cambria" w:cs="Cambria"/>
          <w:b/>
          <w:sz w:val="44"/>
          <w:szCs w:val="44"/>
        </w:rPr>
        <w:t xml:space="preserve"> </w:t>
      </w:r>
    </w:p>
    <w:p w:rsidR="00366F7A" w:rsidRDefault="00366F7A" w:rsidP="00366F7A">
      <w:pPr>
        <w:rPr>
          <w:rFonts w:ascii="Cambria" w:eastAsia="Times New Roman" w:hAnsi="Cambria" w:cs="Cambria"/>
          <w:b/>
          <w:sz w:val="44"/>
          <w:szCs w:val="44"/>
        </w:rPr>
      </w:pPr>
      <w:r>
        <w:rPr>
          <w:rFonts w:ascii="Cambria" w:eastAsia="Times New Roman" w:hAnsi="Cambria" w:cs="Cambria"/>
          <w:b/>
          <w:sz w:val="44"/>
          <w:szCs w:val="44"/>
        </w:rPr>
        <w:t xml:space="preserve">ГБОУ «СОШ №5 с.п. Новый Редант  </w:t>
      </w:r>
    </w:p>
    <w:p w:rsidR="00366F7A" w:rsidRDefault="00366F7A" w:rsidP="00366F7A">
      <w:pPr>
        <w:rPr>
          <w:rFonts w:ascii="Cambria" w:eastAsia="Times New Roman" w:hAnsi="Cambria" w:cs="Cambria"/>
          <w:b/>
          <w:sz w:val="44"/>
          <w:szCs w:val="44"/>
        </w:rPr>
      </w:pPr>
      <w:r>
        <w:rPr>
          <w:rFonts w:ascii="Cambria" w:eastAsia="Times New Roman" w:hAnsi="Cambria" w:cs="Cambria"/>
          <w:b/>
          <w:sz w:val="44"/>
          <w:szCs w:val="44"/>
        </w:rPr>
        <w:t>им. А. О. Льянова»</w:t>
      </w:r>
    </w:p>
    <w:p w:rsidR="00366F7A" w:rsidRPr="009A5DB2" w:rsidRDefault="00366F7A" w:rsidP="00366F7A">
      <w:pPr>
        <w:rPr>
          <w:rFonts w:ascii="Harlow Solid Italic" w:eastAsia="Times New Roman" w:hAnsi="Harlow Solid Italic" w:cs="Times New Roman"/>
          <w:b/>
          <w:sz w:val="44"/>
          <w:szCs w:val="44"/>
        </w:rPr>
      </w:pPr>
    </w:p>
    <w:p w:rsidR="00B267C6" w:rsidRPr="00366F7A" w:rsidRDefault="00440A2D" w:rsidP="00B267C6">
      <w:pPr>
        <w:spacing w:line="600" w:lineRule="auto"/>
        <w:rPr>
          <w:rFonts w:asciiTheme="majorHAnsi" w:eastAsia="Times New Roman" w:hAnsiTheme="majorHAnsi" w:cs="Times New Roman"/>
          <w:b/>
          <w:sz w:val="44"/>
          <w:szCs w:val="44"/>
        </w:rPr>
      </w:pPr>
      <w:r w:rsidRPr="00366F7A">
        <w:rPr>
          <w:rFonts w:asciiTheme="majorHAnsi" w:eastAsia="Times New Roman" w:hAnsiTheme="majorHAnsi" w:cs="Cambria"/>
          <w:b/>
          <w:sz w:val="44"/>
          <w:szCs w:val="44"/>
        </w:rPr>
        <w:t>З</w:t>
      </w:r>
      <w:r w:rsidR="00B267C6" w:rsidRPr="00366F7A">
        <w:rPr>
          <w:rFonts w:asciiTheme="majorHAnsi" w:eastAsia="Times New Roman" w:hAnsiTheme="majorHAnsi" w:cs="Cambria"/>
          <w:b/>
          <w:sz w:val="44"/>
          <w:szCs w:val="44"/>
        </w:rPr>
        <w:t>а</w:t>
      </w:r>
      <w:r w:rsidR="00366F7A" w:rsidRPr="00366F7A">
        <w:rPr>
          <w:rFonts w:asciiTheme="majorHAnsi" w:eastAsia="Times New Roman" w:hAnsiTheme="majorHAnsi" w:cs="Cambria"/>
          <w:b/>
          <w:sz w:val="44"/>
          <w:szCs w:val="44"/>
        </w:rPr>
        <w:t xml:space="preserve"> </w:t>
      </w:r>
      <w:r w:rsidR="00E15C66" w:rsidRPr="00366F7A">
        <w:rPr>
          <w:rFonts w:asciiTheme="majorHAnsi" w:eastAsia="Times New Roman" w:hAnsiTheme="majorHAnsi" w:cs="Times New Roman"/>
          <w:b/>
          <w:sz w:val="44"/>
          <w:szCs w:val="44"/>
        </w:rPr>
        <w:t>202</w:t>
      </w:r>
      <w:r w:rsidR="009A5DB2" w:rsidRPr="00366F7A">
        <w:rPr>
          <w:rFonts w:asciiTheme="majorHAnsi" w:eastAsia="Times New Roman" w:hAnsiTheme="majorHAnsi" w:cs="Times New Roman"/>
          <w:b/>
          <w:sz w:val="44"/>
          <w:szCs w:val="44"/>
        </w:rPr>
        <w:t>2</w:t>
      </w:r>
      <w:r w:rsidR="00E15C66" w:rsidRPr="00366F7A">
        <w:rPr>
          <w:rFonts w:asciiTheme="majorHAnsi" w:eastAsia="Times New Roman" w:hAnsiTheme="majorHAnsi" w:cs="Times New Roman"/>
          <w:b/>
          <w:sz w:val="44"/>
          <w:szCs w:val="44"/>
        </w:rPr>
        <w:t>-2</w:t>
      </w:r>
      <w:bookmarkStart w:id="1" w:name="_GoBack"/>
      <w:bookmarkEnd w:id="1"/>
      <w:r w:rsidR="00E15C66" w:rsidRPr="00366F7A">
        <w:rPr>
          <w:rFonts w:asciiTheme="majorHAnsi" w:eastAsia="Times New Roman" w:hAnsiTheme="majorHAnsi" w:cs="Times New Roman"/>
          <w:b/>
          <w:sz w:val="44"/>
          <w:szCs w:val="44"/>
        </w:rPr>
        <w:t>02</w:t>
      </w:r>
      <w:r w:rsidR="009A5DB2" w:rsidRPr="00366F7A">
        <w:rPr>
          <w:rFonts w:asciiTheme="majorHAnsi" w:eastAsia="Times New Roman" w:hAnsiTheme="majorHAnsi" w:cs="Times New Roman"/>
          <w:b/>
          <w:sz w:val="44"/>
          <w:szCs w:val="44"/>
        </w:rPr>
        <w:t>3</w:t>
      </w:r>
      <w:r w:rsidR="00366F7A" w:rsidRPr="00366F7A">
        <w:rPr>
          <w:rFonts w:asciiTheme="majorHAnsi" w:eastAsia="Times New Roman" w:hAnsiTheme="majorHAnsi" w:cs="Times New Roman"/>
          <w:b/>
          <w:sz w:val="44"/>
          <w:szCs w:val="44"/>
        </w:rPr>
        <w:t xml:space="preserve"> </w:t>
      </w:r>
      <w:r w:rsidR="00B267C6" w:rsidRPr="00366F7A">
        <w:rPr>
          <w:rFonts w:asciiTheme="majorHAnsi" w:eastAsia="Times New Roman" w:hAnsiTheme="majorHAnsi" w:cs="Cambria"/>
          <w:b/>
          <w:sz w:val="44"/>
          <w:szCs w:val="44"/>
        </w:rPr>
        <w:t>УЧЕБНЫЙГОД</w:t>
      </w:r>
    </w:p>
    <w:p w:rsidR="00B267C6" w:rsidRPr="008017CE" w:rsidRDefault="00B267C6" w:rsidP="00B267C6">
      <w:pPr>
        <w:jc w:val="both"/>
        <w:rPr>
          <w:rFonts w:ascii="Times New Roman" w:eastAsia="Times New Roman" w:hAnsi="Times New Roman" w:cs="Times New Roman"/>
          <w:sz w:val="24"/>
          <w:szCs w:val="24"/>
        </w:rPr>
        <w:sectPr w:rsidR="00B267C6" w:rsidRPr="008017CE" w:rsidSect="00061581">
          <w:headerReference w:type="even" r:id="rId9"/>
          <w:headerReference w:type="default" r:id="rId10"/>
          <w:footerReference w:type="even" r:id="rId11"/>
          <w:footerReference w:type="default" r:id="rId12"/>
          <w:headerReference w:type="first" r:id="rId13"/>
          <w:type w:val="continuous"/>
          <w:pgSz w:w="11906" w:h="16838"/>
          <w:pgMar w:top="1797" w:right="851" w:bottom="851" w:left="851" w:header="709" w:footer="709" w:gutter="0"/>
          <w:cols w:space="708"/>
          <w:docGrid w:linePitch="360"/>
        </w:sectPr>
      </w:pPr>
    </w:p>
    <w:p w:rsidR="005F2F16" w:rsidRPr="005F2F16" w:rsidRDefault="005F2F16" w:rsidP="005F2F16">
      <w:pPr>
        <w:spacing w:line="360" w:lineRule="auto"/>
        <w:contextualSpacing/>
        <w:rPr>
          <w:rFonts w:ascii="Times New Roman" w:hAnsi="Times New Roman" w:cs="Times New Roman"/>
          <w:b/>
          <w:sz w:val="24"/>
        </w:rPr>
      </w:pPr>
      <w:r w:rsidRPr="009A7695">
        <w:rPr>
          <w:rFonts w:ascii="Times New Roman" w:hAnsi="Times New Roman" w:cs="Times New Roman"/>
          <w:sz w:val="24"/>
        </w:rPr>
        <w:lastRenderedPageBreak/>
        <w:br/>
      </w:r>
      <w:r w:rsidRPr="005F2F16">
        <w:rPr>
          <w:rFonts w:ascii="Times New Roman" w:hAnsi="Times New Roman" w:cs="Times New Roman"/>
          <w:b/>
          <w:sz w:val="24"/>
        </w:rPr>
        <w:t>СОДЕРЖАНИЕ</w:t>
      </w:r>
    </w:p>
    <w:p w:rsidR="005F2F16" w:rsidRPr="00BF387C" w:rsidRDefault="00CB39D8" w:rsidP="00BA08DB">
      <w:pPr>
        <w:pStyle w:val="af0"/>
        <w:numPr>
          <w:ilvl w:val="0"/>
          <w:numId w:val="39"/>
        </w:numPr>
        <w:spacing w:after="225"/>
        <w:ind w:left="284" w:hanging="284"/>
        <w:jc w:val="left"/>
        <w:rPr>
          <w:rFonts w:ascii="Times New Roman" w:eastAsia="Times New Roman" w:hAnsi="Times New Roman" w:cs="Times New Roman"/>
          <w:b/>
          <w:bCs/>
          <w:sz w:val="23"/>
          <w:szCs w:val="23"/>
        </w:rPr>
      </w:pPr>
      <w:hyperlink r:id="rId14" w:history="1">
        <w:r w:rsidR="005F2F16" w:rsidRPr="00BF387C">
          <w:rPr>
            <w:rStyle w:val="af7"/>
            <w:rFonts w:ascii="Times New Roman" w:eastAsia="Times New Roman" w:hAnsi="Times New Roman" w:cs="Times New Roman"/>
            <w:b/>
            <w:bCs/>
            <w:sz w:val="23"/>
            <w:szCs w:val="23"/>
          </w:rPr>
          <w:t>ПОЯСНИТЕЛЬНАЯ ЗАПИСКА</w:t>
        </w:r>
      </w:hyperlink>
    </w:p>
    <w:p w:rsidR="005F2F16" w:rsidRPr="00BF387C" w:rsidRDefault="005F2F16" w:rsidP="005F2F16">
      <w:pPr>
        <w:spacing w:after="225"/>
        <w:jc w:val="left"/>
        <w:rPr>
          <w:rStyle w:val="af7"/>
          <w:rFonts w:ascii="Times New Roman" w:eastAsia="Times New Roman" w:hAnsi="Times New Roman" w:cs="Times New Roman"/>
          <w:sz w:val="23"/>
          <w:szCs w:val="23"/>
        </w:rPr>
      </w:pPr>
      <w:r w:rsidRPr="00BF387C">
        <w:rPr>
          <w:rFonts w:ascii="Times New Roman" w:eastAsia="Times New Roman" w:hAnsi="Times New Roman" w:cs="Times New Roman"/>
          <w:b/>
          <w:bCs/>
          <w:sz w:val="23"/>
          <w:szCs w:val="23"/>
        </w:rPr>
        <w:t>2. </w:t>
      </w:r>
      <w:r w:rsidR="00484EF8">
        <w:rPr>
          <w:rFonts w:ascii="Times New Roman" w:eastAsia="Times New Roman" w:hAnsi="Times New Roman" w:cs="Times New Roman"/>
          <w:b/>
          <w:bCs/>
          <w:sz w:val="23"/>
          <w:szCs w:val="23"/>
        </w:rPr>
        <w:fldChar w:fldCharType="begin"/>
      </w:r>
      <w:r w:rsidR="00BF387C">
        <w:rPr>
          <w:rFonts w:ascii="Times New Roman" w:eastAsia="Times New Roman" w:hAnsi="Times New Roman" w:cs="Times New Roman"/>
          <w:b/>
          <w:bCs/>
          <w:sz w:val="23"/>
          <w:szCs w:val="23"/>
        </w:rPr>
        <w:instrText xml:space="preserve"> HYPERLINK  \l "_top" </w:instrText>
      </w:r>
      <w:r w:rsidR="00484EF8">
        <w:rPr>
          <w:rFonts w:ascii="Times New Roman" w:eastAsia="Times New Roman" w:hAnsi="Times New Roman" w:cs="Times New Roman"/>
          <w:b/>
          <w:bCs/>
          <w:sz w:val="23"/>
          <w:szCs w:val="23"/>
        </w:rPr>
        <w:fldChar w:fldCharType="separate"/>
      </w:r>
      <w:r w:rsidRPr="00BF387C">
        <w:rPr>
          <w:rStyle w:val="af7"/>
          <w:rFonts w:ascii="Times New Roman" w:eastAsia="Times New Roman" w:hAnsi="Times New Roman" w:cs="Times New Roman"/>
          <w:b/>
          <w:bCs/>
          <w:sz w:val="23"/>
          <w:szCs w:val="23"/>
        </w:rPr>
        <w:t>АНАЛИЗ ДОСТИЖЕНИЯ ПЛАНИРУЕМЫХ РЕЗУЛЬТАТОВ ОСВОЕНИЯ ОСНОВНОЙ ОБРАЗОВАТЕЛЬНОЙ ПРОГРАММЫ</w:t>
      </w:r>
    </w:p>
    <w:p w:rsidR="005F2F16" w:rsidRPr="009A7695" w:rsidRDefault="005F2F16" w:rsidP="005F2F16">
      <w:pPr>
        <w:spacing w:after="225"/>
        <w:jc w:val="left"/>
        <w:rPr>
          <w:rFonts w:ascii="Times New Roman" w:eastAsia="Times New Roman" w:hAnsi="Times New Roman" w:cs="Times New Roman"/>
          <w:sz w:val="23"/>
          <w:szCs w:val="23"/>
        </w:rPr>
      </w:pPr>
      <w:r w:rsidRPr="00BF387C">
        <w:rPr>
          <w:rStyle w:val="af7"/>
          <w:rFonts w:ascii="Times New Roman" w:eastAsia="Times New Roman" w:hAnsi="Times New Roman" w:cs="Times New Roman"/>
          <w:b/>
          <w:bCs/>
          <w:sz w:val="23"/>
          <w:szCs w:val="23"/>
        </w:rPr>
        <w:t>3.</w:t>
      </w:r>
      <w:r w:rsidR="00484EF8">
        <w:rPr>
          <w:rFonts w:ascii="Times New Roman" w:eastAsia="Times New Roman" w:hAnsi="Times New Roman" w:cs="Times New Roman"/>
          <w:b/>
          <w:bCs/>
          <w:sz w:val="23"/>
          <w:szCs w:val="23"/>
        </w:rPr>
        <w:fldChar w:fldCharType="end"/>
      </w:r>
      <w:r w:rsidRPr="009A7695">
        <w:rPr>
          <w:rFonts w:ascii="Times New Roman" w:eastAsia="Times New Roman" w:hAnsi="Times New Roman" w:cs="Times New Roman"/>
          <w:b/>
          <w:bCs/>
          <w:sz w:val="23"/>
          <w:szCs w:val="23"/>
        </w:rPr>
        <w:t> </w:t>
      </w:r>
      <w:hyperlink r:id="rId15" w:anchor="/document/118/76091/dfasav88vo/" w:history="1">
        <w:r w:rsidRPr="009A7695">
          <w:rPr>
            <w:rFonts w:ascii="Times New Roman" w:eastAsia="Times New Roman" w:hAnsi="Times New Roman" w:cs="Times New Roman"/>
            <w:b/>
            <w:bCs/>
            <w:sz w:val="23"/>
            <w:szCs w:val="23"/>
          </w:rPr>
          <w:t>АНАЛИЗ ШКОЛЬНОЙ СИСТЕМЫ ОЦЕНИВАНИЯ ДОСТИЖЕНИЯ ПЛАНИРУЕМЫХ РЕЗУЛЬТАТОВ ОСВОЕНИЯ ОСНОВНОЙ ОБРАЗОВАТЕЛЬНОЙ ПРОГРАММЫ</w:t>
        </w:r>
      </w:hyperlink>
    </w:p>
    <w:p w:rsidR="005F2F16" w:rsidRPr="009A7695" w:rsidRDefault="005F2F16" w:rsidP="005F2F16">
      <w:pPr>
        <w:spacing w:after="225"/>
        <w:jc w:val="left"/>
        <w:rPr>
          <w:rFonts w:ascii="Times New Roman" w:eastAsia="Times New Roman" w:hAnsi="Times New Roman" w:cs="Times New Roman"/>
          <w:sz w:val="23"/>
          <w:szCs w:val="23"/>
        </w:rPr>
      </w:pPr>
      <w:r w:rsidRPr="009A7695">
        <w:rPr>
          <w:rFonts w:ascii="Times New Roman" w:eastAsia="Times New Roman" w:hAnsi="Times New Roman" w:cs="Times New Roman"/>
          <w:b/>
          <w:bCs/>
          <w:sz w:val="23"/>
          <w:szCs w:val="23"/>
        </w:rPr>
        <w:t>4. </w:t>
      </w:r>
      <w:hyperlink r:id="rId16" w:anchor="/document/118/76091/dfasg0bnx8/" w:history="1">
        <w:r w:rsidRPr="009A7695">
          <w:rPr>
            <w:rFonts w:ascii="Times New Roman" w:eastAsia="Times New Roman" w:hAnsi="Times New Roman" w:cs="Times New Roman"/>
            <w:b/>
            <w:bCs/>
            <w:sz w:val="23"/>
            <w:szCs w:val="23"/>
          </w:rPr>
          <w:t>АНАЛИЗ РЕАЛИЗАЦИИ ПРОГРАММ ФОРМИРОВАНИЯ, РАЗВИТИЯ УУД</w:t>
        </w:r>
      </w:hyperlink>
    </w:p>
    <w:p w:rsidR="005F2F16" w:rsidRPr="009A7695" w:rsidRDefault="005F2F16" w:rsidP="005F2F16">
      <w:pPr>
        <w:spacing w:after="225"/>
        <w:jc w:val="left"/>
        <w:rPr>
          <w:rFonts w:ascii="Times New Roman" w:eastAsia="Times New Roman" w:hAnsi="Times New Roman" w:cs="Times New Roman"/>
          <w:sz w:val="23"/>
          <w:szCs w:val="23"/>
        </w:rPr>
      </w:pPr>
      <w:r w:rsidRPr="009A7695">
        <w:rPr>
          <w:rFonts w:ascii="Times New Roman" w:eastAsia="Times New Roman" w:hAnsi="Times New Roman" w:cs="Times New Roman"/>
          <w:b/>
          <w:bCs/>
          <w:sz w:val="23"/>
          <w:szCs w:val="23"/>
        </w:rPr>
        <w:t>5. </w:t>
      </w:r>
      <w:hyperlink r:id="rId17" w:anchor="/document/118/76091/dfaslmpqnb/" w:history="1">
        <w:r w:rsidRPr="009A7695">
          <w:rPr>
            <w:rFonts w:ascii="Times New Roman" w:eastAsia="Times New Roman" w:hAnsi="Times New Roman" w:cs="Times New Roman"/>
            <w:b/>
            <w:bCs/>
            <w:sz w:val="23"/>
            <w:szCs w:val="23"/>
          </w:rPr>
          <w:t>АНАЛИЗ РЕАЛИЗАЦИИ РАБОЧИХ ПРОГРАММ УЧЕБНЫХ ПРЕДМЕТОВ, КУРСОВ, ДИСЦИПЛИН И УЧЕБНЫХ ПЛАНОВ</w:t>
        </w:r>
      </w:hyperlink>
    </w:p>
    <w:p w:rsidR="005F2F16" w:rsidRPr="009A7695" w:rsidRDefault="00434583" w:rsidP="005F2F16">
      <w:pPr>
        <w:spacing w:after="225"/>
        <w:jc w:val="left"/>
        <w:rPr>
          <w:rFonts w:ascii="Times New Roman" w:eastAsia="Times New Roman" w:hAnsi="Times New Roman" w:cs="Times New Roman"/>
          <w:sz w:val="23"/>
          <w:szCs w:val="23"/>
        </w:rPr>
      </w:pPr>
      <w:r>
        <w:rPr>
          <w:rFonts w:ascii="Times New Roman" w:eastAsia="Times New Roman" w:hAnsi="Times New Roman" w:cs="Times New Roman"/>
          <w:b/>
          <w:bCs/>
          <w:sz w:val="23"/>
          <w:szCs w:val="23"/>
        </w:rPr>
        <w:t>6</w:t>
      </w:r>
      <w:r w:rsidR="005F2F16" w:rsidRPr="009A7695">
        <w:rPr>
          <w:rFonts w:ascii="Times New Roman" w:eastAsia="Times New Roman" w:hAnsi="Times New Roman" w:cs="Times New Roman"/>
          <w:b/>
          <w:bCs/>
          <w:sz w:val="23"/>
          <w:szCs w:val="23"/>
        </w:rPr>
        <w:t>. </w:t>
      </w:r>
      <w:hyperlink r:id="rId18" w:anchor="/document/118/76091/dfas90re24/" w:history="1">
        <w:r w:rsidR="005F2F16" w:rsidRPr="009A7695">
          <w:rPr>
            <w:rFonts w:ascii="Times New Roman" w:eastAsia="Times New Roman" w:hAnsi="Times New Roman" w:cs="Times New Roman"/>
            <w:b/>
            <w:bCs/>
            <w:sz w:val="23"/>
            <w:szCs w:val="23"/>
          </w:rPr>
          <w:t>АНАЛИЗ РЕАЛИЗАЦИИ РАБОЧЕЙ ПРОГРАММЫ ВОСПИТАНИЯ И КАЛЕНДАРНЫХ ПЛАНОВ ВОСПИТАТЕЛЬНОЙ РАБОТЫ</w:t>
        </w:r>
      </w:hyperlink>
    </w:p>
    <w:p w:rsidR="005F2F16" w:rsidRPr="009A7695" w:rsidRDefault="00FE66EB" w:rsidP="005F2F16">
      <w:pPr>
        <w:spacing w:after="225"/>
        <w:jc w:val="left"/>
        <w:rPr>
          <w:rFonts w:ascii="Times New Roman" w:eastAsia="Times New Roman" w:hAnsi="Times New Roman" w:cs="Times New Roman"/>
          <w:sz w:val="23"/>
          <w:szCs w:val="23"/>
        </w:rPr>
      </w:pPr>
      <w:r>
        <w:rPr>
          <w:rFonts w:ascii="Times New Roman" w:eastAsia="Times New Roman" w:hAnsi="Times New Roman" w:cs="Times New Roman"/>
          <w:b/>
          <w:bCs/>
          <w:sz w:val="23"/>
          <w:szCs w:val="23"/>
        </w:rPr>
        <w:t>7</w:t>
      </w:r>
      <w:r w:rsidR="005F2F16" w:rsidRPr="009A7695">
        <w:rPr>
          <w:rFonts w:ascii="Times New Roman" w:eastAsia="Times New Roman" w:hAnsi="Times New Roman" w:cs="Times New Roman"/>
          <w:b/>
          <w:bCs/>
          <w:sz w:val="23"/>
          <w:szCs w:val="23"/>
        </w:rPr>
        <w:t>. </w:t>
      </w:r>
      <w:hyperlink r:id="rId19" w:anchor="/document/118/76091/dfaskrdxgc/" w:history="1">
        <w:r w:rsidR="005F2F16" w:rsidRPr="009A7695">
          <w:rPr>
            <w:rFonts w:ascii="Times New Roman" w:eastAsia="Times New Roman" w:hAnsi="Times New Roman" w:cs="Times New Roman"/>
            <w:b/>
            <w:bCs/>
            <w:sz w:val="23"/>
            <w:szCs w:val="23"/>
          </w:rPr>
          <w:t>АНАЛИЗ СИСТЕМЫ УСЛОВИЙ РЕАЛИЗАЦИИ ОСНОВНОЙ ОБРАЗОВАТЕЛЬНОЙ ПРОГРАММЫ</w:t>
        </w:r>
      </w:hyperlink>
    </w:p>
    <w:p w:rsidR="005F2F16" w:rsidRPr="009A7695" w:rsidRDefault="00FE66EB" w:rsidP="00FE66EB">
      <w:pPr>
        <w:spacing w:after="225"/>
        <w:ind w:left="426"/>
        <w:jc w:val="left"/>
        <w:rPr>
          <w:rFonts w:ascii="Times New Roman" w:eastAsia="Times New Roman" w:hAnsi="Times New Roman" w:cs="Times New Roman"/>
          <w:sz w:val="23"/>
          <w:szCs w:val="23"/>
        </w:rPr>
      </w:pPr>
      <w:r>
        <w:rPr>
          <w:rFonts w:ascii="Times New Roman" w:eastAsia="Times New Roman" w:hAnsi="Times New Roman" w:cs="Times New Roman"/>
          <w:b/>
          <w:bCs/>
          <w:sz w:val="23"/>
          <w:szCs w:val="23"/>
        </w:rPr>
        <w:t>7</w:t>
      </w:r>
      <w:r w:rsidR="005F2F16" w:rsidRPr="009A7695">
        <w:rPr>
          <w:rFonts w:ascii="Times New Roman" w:eastAsia="Times New Roman" w:hAnsi="Times New Roman" w:cs="Times New Roman"/>
          <w:b/>
          <w:bCs/>
          <w:sz w:val="23"/>
          <w:szCs w:val="23"/>
        </w:rPr>
        <w:t>.1. </w:t>
      </w:r>
      <w:hyperlink r:id="rId20" w:anchor="/document/118/76091/dfas8blpox/" w:history="1">
        <w:r w:rsidR="005F2F16" w:rsidRPr="009A7695">
          <w:rPr>
            <w:rFonts w:ascii="Times New Roman" w:eastAsia="Times New Roman" w:hAnsi="Times New Roman" w:cs="Times New Roman"/>
            <w:b/>
            <w:bCs/>
            <w:sz w:val="23"/>
            <w:szCs w:val="23"/>
          </w:rPr>
          <w:t>Анализ кадровых условий реализации основной образовательной программы</w:t>
        </w:r>
      </w:hyperlink>
    </w:p>
    <w:p w:rsidR="00FE66EB" w:rsidRDefault="00FE66EB" w:rsidP="00FE66EB">
      <w:pPr>
        <w:spacing w:after="225"/>
        <w:ind w:left="426"/>
        <w:jc w:val="lef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7</w:t>
      </w:r>
      <w:r w:rsidR="005F2F16" w:rsidRPr="009A7695">
        <w:rPr>
          <w:rFonts w:ascii="Times New Roman" w:eastAsia="Times New Roman" w:hAnsi="Times New Roman" w:cs="Times New Roman"/>
          <w:b/>
          <w:bCs/>
          <w:sz w:val="23"/>
          <w:szCs w:val="23"/>
        </w:rPr>
        <w:t>.2. </w:t>
      </w:r>
      <w:r>
        <w:rPr>
          <w:rFonts w:ascii="Times New Roman" w:eastAsia="Times New Roman" w:hAnsi="Times New Roman" w:cs="Times New Roman"/>
          <w:b/>
          <w:bCs/>
          <w:sz w:val="23"/>
          <w:szCs w:val="23"/>
        </w:rPr>
        <w:t xml:space="preserve">Анализ работы школьных методических объединений </w:t>
      </w:r>
    </w:p>
    <w:p w:rsidR="005F2F16" w:rsidRPr="009A7695" w:rsidRDefault="00FE66EB" w:rsidP="00FE66EB">
      <w:pPr>
        <w:spacing w:after="225"/>
        <w:ind w:left="426"/>
        <w:jc w:val="left"/>
        <w:rPr>
          <w:rFonts w:ascii="Times New Roman" w:eastAsia="Times New Roman" w:hAnsi="Times New Roman" w:cs="Times New Roman"/>
          <w:sz w:val="23"/>
          <w:szCs w:val="23"/>
        </w:rPr>
      </w:pPr>
      <w:r>
        <w:rPr>
          <w:rFonts w:ascii="Times New Roman" w:eastAsia="Times New Roman" w:hAnsi="Times New Roman" w:cs="Times New Roman"/>
          <w:b/>
          <w:bCs/>
          <w:sz w:val="23"/>
          <w:szCs w:val="23"/>
        </w:rPr>
        <w:t>7</w:t>
      </w:r>
      <w:r w:rsidRPr="009A7695">
        <w:rPr>
          <w:rFonts w:ascii="Times New Roman" w:eastAsia="Times New Roman" w:hAnsi="Times New Roman" w:cs="Times New Roman"/>
          <w:b/>
          <w:bCs/>
          <w:sz w:val="23"/>
          <w:szCs w:val="23"/>
        </w:rPr>
        <w:t>.3. </w:t>
      </w:r>
      <w:hyperlink r:id="rId21" w:anchor="/document/118/76091/dfasvzxaab/" w:history="1">
        <w:r w:rsidR="005F2F16" w:rsidRPr="009A7695">
          <w:rPr>
            <w:rFonts w:ascii="Times New Roman" w:eastAsia="Times New Roman" w:hAnsi="Times New Roman" w:cs="Times New Roman"/>
            <w:b/>
            <w:bCs/>
            <w:sz w:val="23"/>
            <w:szCs w:val="23"/>
          </w:rPr>
          <w:t>Анализ готовности и качества основных образовательных программ начального, основного и среднего общего образования, разработанных в соответствии с ФОП</w:t>
        </w:r>
      </w:hyperlink>
    </w:p>
    <w:p w:rsidR="005F2F16" w:rsidRPr="009A7695" w:rsidRDefault="00FE66EB" w:rsidP="00FE66EB">
      <w:pPr>
        <w:spacing w:after="225"/>
        <w:ind w:left="426"/>
        <w:jc w:val="left"/>
        <w:rPr>
          <w:rFonts w:ascii="Times New Roman" w:eastAsia="Times New Roman" w:hAnsi="Times New Roman" w:cs="Times New Roman"/>
          <w:sz w:val="23"/>
          <w:szCs w:val="23"/>
        </w:rPr>
      </w:pPr>
      <w:r>
        <w:rPr>
          <w:rFonts w:ascii="Times New Roman" w:eastAsia="Times New Roman" w:hAnsi="Times New Roman" w:cs="Times New Roman"/>
          <w:b/>
          <w:bCs/>
          <w:sz w:val="23"/>
          <w:szCs w:val="23"/>
        </w:rPr>
        <w:t>7</w:t>
      </w:r>
      <w:r w:rsidRPr="009A7695">
        <w:rPr>
          <w:rFonts w:ascii="Times New Roman" w:eastAsia="Times New Roman" w:hAnsi="Times New Roman" w:cs="Times New Roman"/>
          <w:b/>
          <w:bCs/>
          <w:sz w:val="23"/>
          <w:szCs w:val="23"/>
        </w:rPr>
        <w:t>.4. </w:t>
      </w:r>
      <w:hyperlink r:id="rId22" w:anchor="/document/118/76091/dfascgtn9b/" w:history="1">
        <w:r w:rsidR="005F2F16" w:rsidRPr="009A7695">
          <w:rPr>
            <w:rFonts w:ascii="Times New Roman" w:eastAsia="Times New Roman" w:hAnsi="Times New Roman" w:cs="Times New Roman"/>
            <w:b/>
            <w:bCs/>
            <w:sz w:val="23"/>
            <w:szCs w:val="23"/>
          </w:rPr>
          <w:t>Анализ психолого-педагогических условий реализации основной образовательной программы</w:t>
        </w:r>
      </w:hyperlink>
    </w:p>
    <w:p w:rsidR="005F2F16" w:rsidRPr="009A7695" w:rsidRDefault="00FE66EB" w:rsidP="00FE66EB">
      <w:pPr>
        <w:spacing w:after="225"/>
        <w:ind w:left="426"/>
        <w:jc w:val="left"/>
        <w:rPr>
          <w:rFonts w:ascii="Times New Roman" w:eastAsia="Times New Roman" w:hAnsi="Times New Roman" w:cs="Times New Roman"/>
          <w:sz w:val="23"/>
          <w:szCs w:val="23"/>
        </w:rPr>
      </w:pPr>
      <w:r>
        <w:rPr>
          <w:rFonts w:ascii="Times New Roman" w:eastAsia="Times New Roman" w:hAnsi="Times New Roman" w:cs="Times New Roman"/>
          <w:b/>
          <w:bCs/>
          <w:sz w:val="23"/>
          <w:szCs w:val="23"/>
        </w:rPr>
        <w:t>7</w:t>
      </w:r>
      <w:r w:rsidRPr="009A7695">
        <w:rPr>
          <w:rFonts w:ascii="Times New Roman" w:eastAsia="Times New Roman" w:hAnsi="Times New Roman" w:cs="Times New Roman"/>
          <w:b/>
          <w:bCs/>
          <w:sz w:val="23"/>
          <w:szCs w:val="23"/>
        </w:rPr>
        <w:t>.5. </w:t>
      </w:r>
      <w:hyperlink r:id="rId23" w:anchor="/document/118/76091/dfaskvst15/" w:history="1">
        <w:r w:rsidR="005F2F16" w:rsidRPr="009A7695">
          <w:rPr>
            <w:rFonts w:ascii="Times New Roman" w:eastAsia="Times New Roman" w:hAnsi="Times New Roman" w:cs="Times New Roman"/>
            <w:b/>
            <w:bCs/>
            <w:sz w:val="23"/>
            <w:szCs w:val="23"/>
          </w:rPr>
          <w:t>Анализ финансового обеспечения реализации основной образовательной программы</w:t>
        </w:r>
      </w:hyperlink>
    </w:p>
    <w:p w:rsidR="005F2F16" w:rsidRPr="009A7695" w:rsidRDefault="00FE66EB" w:rsidP="00FE66EB">
      <w:pPr>
        <w:spacing w:after="225"/>
        <w:ind w:left="426"/>
        <w:jc w:val="left"/>
        <w:rPr>
          <w:rFonts w:ascii="Times New Roman" w:eastAsia="Times New Roman" w:hAnsi="Times New Roman" w:cs="Times New Roman"/>
          <w:sz w:val="23"/>
          <w:szCs w:val="23"/>
        </w:rPr>
      </w:pPr>
      <w:r w:rsidRPr="00FE66EB">
        <w:rPr>
          <w:rFonts w:ascii="Times New Roman" w:hAnsi="Times New Roman" w:cs="Times New Roman"/>
          <w:b/>
        </w:rPr>
        <w:t>7.6.</w:t>
      </w:r>
      <w:hyperlink r:id="rId24" w:anchor="/document/118/76091/dfas1t3zbz/" w:history="1">
        <w:r w:rsidR="005F2F16" w:rsidRPr="009A7695">
          <w:rPr>
            <w:rFonts w:ascii="Times New Roman" w:eastAsia="Times New Roman" w:hAnsi="Times New Roman" w:cs="Times New Roman"/>
            <w:b/>
            <w:bCs/>
            <w:sz w:val="23"/>
            <w:szCs w:val="23"/>
          </w:rPr>
          <w:t>Анализ материально-технических условий реализации основной образовательной программы</w:t>
        </w:r>
      </w:hyperlink>
    </w:p>
    <w:p w:rsidR="005F2F16" w:rsidRPr="009A7695" w:rsidRDefault="00FE66EB" w:rsidP="005F2F16">
      <w:pPr>
        <w:spacing w:after="225"/>
        <w:jc w:val="left"/>
        <w:rPr>
          <w:rFonts w:ascii="Times New Roman" w:eastAsia="Times New Roman" w:hAnsi="Times New Roman" w:cs="Times New Roman"/>
          <w:sz w:val="23"/>
          <w:szCs w:val="23"/>
        </w:rPr>
      </w:pPr>
      <w:r>
        <w:rPr>
          <w:rFonts w:ascii="Times New Roman" w:eastAsia="Times New Roman" w:hAnsi="Times New Roman" w:cs="Times New Roman"/>
          <w:b/>
          <w:bCs/>
          <w:sz w:val="23"/>
          <w:szCs w:val="23"/>
        </w:rPr>
        <w:t>8</w:t>
      </w:r>
      <w:r w:rsidR="005F2F16" w:rsidRPr="009A7695">
        <w:rPr>
          <w:rFonts w:ascii="Times New Roman" w:eastAsia="Times New Roman" w:hAnsi="Times New Roman" w:cs="Times New Roman"/>
          <w:b/>
          <w:bCs/>
          <w:sz w:val="23"/>
          <w:szCs w:val="23"/>
        </w:rPr>
        <w:t>. </w:t>
      </w:r>
      <w:hyperlink r:id="rId25" w:anchor="/document/118/76091/dfashu07yh/" w:history="1">
        <w:r w:rsidR="005F2F16" w:rsidRPr="009A7695">
          <w:rPr>
            <w:rFonts w:ascii="Times New Roman" w:eastAsia="Times New Roman" w:hAnsi="Times New Roman" w:cs="Times New Roman"/>
            <w:b/>
            <w:bCs/>
            <w:sz w:val="23"/>
            <w:szCs w:val="23"/>
          </w:rPr>
          <w:t>ВЫВОД ПО ИТОГАМ АНАЛИЗА РАБОТЫ ШКОЛЫ ЗА 2022/23 УЧЕБНЫЙ ГОД</w:t>
        </w:r>
      </w:hyperlink>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434583" w:rsidRDefault="00434583" w:rsidP="00FB35F3">
      <w:pPr>
        <w:jc w:val="right"/>
        <w:rPr>
          <w:rFonts w:ascii="Times New Roman" w:hAnsi="Times New Roman"/>
          <w:b/>
          <w:i/>
          <w:sz w:val="24"/>
          <w:szCs w:val="24"/>
        </w:rPr>
      </w:pPr>
    </w:p>
    <w:p w:rsidR="00434583" w:rsidRDefault="00434583" w:rsidP="00FB35F3">
      <w:pPr>
        <w:jc w:val="right"/>
        <w:rPr>
          <w:rFonts w:ascii="Times New Roman" w:hAnsi="Times New Roman"/>
          <w:b/>
          <w:i/>
          <w:sz w:val="24"/>
          <w:szCs w:val="24"/>
        </w:rPr>
      </w:pPr>
    </w:p>
    <w:p w:rsidR="00434583" w:rsidRDefault="00434583"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B93B61" w:rsidRDefault="00B93B61"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5F2F16" w:rsidRDefault="005F2F16" w:rsidP="00FB35F3">
      <w:pPr>
        <w:jc w:val="right"/>
        <w:rPr>
          <w:rFonts w:ascii="Times New Roman" w:hAnsi="Times New Roman"/>
          <w:b/>
          <w:i/>
          <w:sz w:val="24"/>
          <w:szCs w:val="24"/>
        </w:rPr>
      </w:pPr>
    </w:p>
    <w:p w:rsidR="00B93B61" w:rsidRDefault="00B93B61" w:rsidP="00B93B61">
      <w:pPr>
        <w:jc w:val="right"/>
        <w:rPr>
          <w:rFonts w:ascii="Times New Roman" w:hAnsi="Times New Roman"/>
          <w:b/>
          <w:i/>
          <w:sz w:val="24"/>
          <w:szCs w:val="24"/>
        </w:rPr>
      </w:pPr>
    </w:p>
    <w:p w:rsidR="00FB35F3" w:rsidRPr="005427FE" w:rsidRDefault="00FB35F3" w:rsidP="00B93B61">
      <w:pPr>
        <w:jc w:val="right"/>
        <w:rPr>
          <w:rFonts w:ascii="Times New Roman" w:hAnsi="Times New Roman"/>
          <w:b/>
          <w:i/>
          <w:sz w:val="24"/>
          <w:szCs w:val="24"/>
        </w:rPr>
      </w:pPr>
      <w:r w:rsidRPr="005427FE">
        <w:rPr>
          <w:rFonts w:ascii="Times New Roman" w:hAnsi="Times New Roman"/>
          <w:b/>
          <w:i/>
          <w:sz w:val="24"/>
          <w:szCs w:val="24"/>
        </w:rPr>
        <w:t>Человека невозможно ничему обучить,</w:t>
      </w:r>
    </w:p>
    <w:p w:rsidR="00FB35F3" w:rsidRPr="005427FE" w:rsidRDefault="00FB35F3" w:rsidP="00FB35F3">
      <w:pPr>
        <w:jc w:val="right"/>
        <w:rPr>
          <w:rFonts w:ascii="Times New Roman" w:hAnsi="Times New Roman"/>
          <w:b/>
          <w:i/>
          <w:sz w:val="24"/>
          <w:szCs w:val="24"/>
        </w:rPr>
      </w:pPr>
      <w:r w:rsidRPr="005427FE">
        <w:rPr>
          <w:rFonts w:ascii="Times New Roman" w:hAnsi="Times New Roman"/>
          <w:b/>
          <w:i/>
          <w:sz w:val="24"/>
          <w:szCs w:val="24"/>
        </w:rPr>
        <w:t>можно только помочь,  открыть это в себе самом.</w:t>
      </w:r>
    </w:p>
    <w:p w:rsidR="00B267C6" w:rsidRPr="005427FE" w:rsidRDefault="00FB35F3" w:rsidP="00FB35F3">
      <w:pPr>
        <w:jc w:val="right"/>
        <w:rPr>
          <w:rFonts w:ascii="Times New Roman" w:eastAsia="Times New Roman" w:hAnsi="Times New Roman" w:cs="Times New Roman"/>
          <w:b/>
          <w:sz w:val="24"/>
          <w:szCs w:val="24"/>
        </w:rPr>
      </w:pPr>
      <w:r w:rsidRPr="005427FE">
        <w:rPr>
          <w:rFonts w:ascii="Times New Roman" w:hAnsi="Times New Roman"/>
          <w:b/>
          <w:i/>
          <w:sz w:val="24"/>
          <w:szCs w:val="24"/>
        </w:rPr>
        <w:t xml:space="preserve">                                                                                                Галилео Галилей</w:t>
      </w:r>
    </w:p>
    <w:p w:rsidR="00FB35F3" w:rsidRPr="005427FE" w:rsidRDefault="00FB35F3" w:rsidP="00B267C6">
      <w:pPr>
        <w:rPr>
          <w:rFonts w:ascii="Times New Roman" w:eastAsia="Times New Roman" w:hAnsi="Times New Roman" w:cs="Times New Roman"/>
          <w:b/>
          <w:sz w:val="24"/>
          <w:szCs w:val="24"/>
        </w:rPr>
      </w:pPr>
    </w:p>
    <w:p w:rsidR="00B267C6" w:rsidRPr="005427FE" w:rsidRDefault="00B267C6" w:rsidP="00B267C6">
      <w:pPr>
        <w:rPr>
          <w:rFonts w:ascii="Times New Roman" w:eastAsia="Times New Roman" w:hAnsi="Times New Roman" w:cs="Times New Roman"/>
          <w:b/>
          <w:sz w:val="24"/>
          <w:szCs w:val="24"/>
        </w:rPr>
      </w:pPr>
      <w:r w:rsidRPr="005427FE">
        <w:rPr>
          <w:rFonts w:ascii="Times New Roman" w:eastAsia="Times New Roman" w:hAnsi="Times New Roman" w:cs="Times New Roman"/>
          <w:b/>
          <w:sz w:val="24"/>
          <w:szCs w:val="24"/>
        </w:rPr>
        <w:t xml:space="preserve">В </w:t>
      </w:r>
      <w:r w:rsidR="006B19D6" w:rsidRPr="005427FE">
        <w:rPr>
          <w:rFonts w:ascii="Times New Roman" w:eastAsia="Times New Roman" w:hAnsi="Times New Roman" w:cs="Times New Roman"/>
          <w:b/>
          <w:sz w:val="24"/>
          <w:szCs w:val="24"/>
        </w:rPr>
        <w:t>202</w:t>
      </w:r>
      <w:r w:rsidR="009A5DB2">
        <w:rPr>
          <w:rFonts w:ascii="Times New Roman" w:eastAsia="Times New Roman" w:hAnsi="Times New Roman" w:cs="Times New Roman"/>
          <w:b/>
          <w:sz w:val="24"/>
          <w:szCs w:val="24"/>
        </w:rPr>
        <w:t>2</w:t>
      </w:r>
      <w:r w:rsidR="00DA09B7" w:rsidRPr="005427FE">
        <w:rPr>
          <w:rFonts w:ascii="Times New Roman" w:eastAsia="Times New Roman" w:hAnsi="Times New Roman" w:cs="Times New Roman"/>
          <w:b/>
          <w:sz w:val="24"/>
          <w:szCs w:val="24"/>
        </w:rPr>
        <w:t>-</w:t>
      </w:r>
      <w:r w:rsidR="00BF3AAA" w:rsidRPr="005427FE">
        <w:rPr>
          <w:rFonts w:ascii="Times New Roman" w:eastAsia="Times New Roman" w:hAnsi="Times New Roman" w:cs="Times New Roman"/>
          <w:b/>
          <w:sz w:val="24"/>
          <w:szCs w:val="24"/>
        </w:rPr>
        <w:t>20</w:t>
      </w:r>
      <w:r w:rsidR="006B19D6" w:rsidRPr="005427FE">
        <w:rPr>
          <w:rFonts w:ascii="Times New Roman" w:eastAsia="Times New Roman" w:hAnsi="Times New Roman" w:cs="Times New Roman"/>
          <w:b/>
          <w:sz w:val="24"/>
          <w:szCs w:val="24"/>
        </w:rPr>
        <w:t>2</w:t>
      </w:r>
      <w:r w:rsidR="009A5DB2">
        <w:rPr>
          <w:rFonts w:ascii="Times New Roman" w:eastAsia="Times New Roman" w:hAnsi="Times New Roman" w:cs="Times New Roman"/>
          <w:b/>
          <w:sz w:val="24"/>
          <w:szCs w:val="24"/>
        </w:rPr>
        <w:t>3</w:t>
      </w:r>
      <w:r w:rsidRPr="005427FE">
        <w:rPr>
          <w:rFonts w:ascii="Times New Roman" w:eastAsia="Times New Roman" w:hAnsi="Times New Roman" w:cs="Times New Roman"/>
          <w:b/>
          <w:sz w:val="24"/>
          <w:szCs w:val="24"/>
        </w:rPr>
        <w:t xml:space="preserve">учебном году перед школой стояли следующие </w:t>
      </w:r>
      <w:r w:rsidR="00CA55DB" w:rsidRPr="005427FE">
        <w:rPr>
          <w:rFonts w:ascii="Times New Roman" w:eastAsia="Times New Roman" w:hAnsi="Times New Roman" w:cs="Times New Roman"/>
          <w:b/>
          <w:sz w:val="24"/>
          <w:szCs w:val="24"/>
        </w:rPr>
        <w:t xml:space="preserve">цели и </w:t>
      </w:r>
      <w:r w:rsidRPr="005427FE">
        <w:rPr>
          <w:rFonts w:ascii="Times New Roman" w:eastAsia="Times New Roman" w:hAnsi="Times New Roman" w:cs="Times New Roman"/>
          <w:b/>
          <w:sz w:val="24"/>
          <w:szCs w:val="24"/>
        </w:rPr>
        <w:t>задачи:</w:t>
      </w:r>
    </w:p>
    <w:p w:rsidR="00B267C6" w:rsidRPr="005427FE" w:rsidRDefault="00B267C6" w:rsidP="00B267C6">
      <w:pPr>
        <w:rPr>
          <w:rFonts w:ascii="Times New Roman" w:eastAsia="Times New Roman" w:hAnsi="Times New Roman" w:cs="Times New Roman"/>
          <w:b/>
          <w:sz w:val="24"/>
          <w:szCs w:val="24"/>
        </w:rPr>
      </w:pPr>
    </w:p>
    <w:p w:rsidR="008025AB" w:rsidRPr="00FF7E33" w:rsidRDefault="008025AB" w:rsidP="008025AB">
      <w:pPr>
        <w:jc w:val="both"/>
        <w:rPr>
          <w:rFonts w:ascii="Times New Roman" w:eastAsia="Times New Roman" w:hAnsi="Times New Roman" w:cs="Times New Roman"/>
          <w:b/>
          <w:bCs/>
          <w:sz w:val="24"/>
          <w:szCs w:val="24"/>
        </w:rPr>
      </w:pPr>
      <w:r w:rsidRPr="005427FE">
        <w:rPr>
          <w:rFonts w:ascii="Times New Roman" w:eastAsia="Times New Roman" w:hAnsi="Times New Roman" w:cs="Times New Roman"/>
          <w:b/>
          <w:bCs/>
          <w:sz w:val="24"/>
          <w:szCs w:val="24"/>
        </w:rPr>
        <w:t>Цель</w:t>
      </w:r>
      <w:r w:rsidR="00CA55DB" w:rsidRPr="005427FE">
        <w:rPr>
          <w:rFonts w:ascii="Times New Roman" w:eastAsia="Times New Roman" w:hAnsi="Times New Roman" w:cs="Times New Roman"/>
          <w:b/>
          <w:bCs/>
          <w:sz w:val="24"/>
          <w:szCs w:val="24"/>
        </w:rPr>
        <w:t>:</w:t>
      </w:r>
      <w:r w:rsidR="00100631" w:rsidRPr="00FF7E33">
        <w:rPr>
          <w:rFonts w:ascii="Times New Roman" w:hAnsi="Times New Roman" w:cs="Times New Roman"/>
          <w:sz w:val="24"/>
          <w:szCs w:val="24"/>
        </w:rPr>
        <w:t>повышение</w:t>
      </w:r>
      <w:r w:rsidRPr="00FF7E33">
        <w:rPr>
          <w:rFonts w:ascii="Times New Roman" w:hAnsi="Times New Roman" w:cs="Times New Roman"/>
          <w:sz w:val="24"/>
          <w:szCs w:val="24"/>
        </w:rPr>
        <w:t xml:space="preserve">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w:t>
      </w:r>
    </w:p>
    <w:p w:rsidR="00CA55DB" w:rsidRPr="00FF7E33" w:rsidRDefault="00CA55DB" w:rsidP="008025AB">
      <w:pPr>
        <w:jc w:val="both"/>
        <w:rPr>
          <w:rFonts w:ascii="Times New Roman" w:eastAsia="Times New Roman" w:hAnsi="Times New Roman" w:cs="Times New Roman"/>
          <w:sz w:val="24"/>
          <w:szCs w:val="24"/>
        </w:rPr>
      </w:pPr>
    </w:p>
    <w:p w:rsidR="00CA55DB" w:rsidRPr="00FF7E33" w:rsidRDefault="00CA55DB" w:rsidP="00CA55DB">
      <w:pPr>
        <w:jc w:val="both"/>
        <w:rPr>
          <w:rFonts w:ascii="Times New Roman" w:eastAsia="Times New Roman" w:hAnsi="Times New Roman" w:cs="Times New Roman"/>
          <w:b/>
          <w:bCs/>
          <w:sz w:val="24"/>
          <w:szCs w:val="24"/>
        </w:rPr>
      </w:pPr>
      <w:r w:rsidRPr="00FF7E33">
        <w:rPr>
          <w:rFonts w:ascii="Times New Roman" w:eastAsia="Times New Roman" w:hAnsi="Times New Roman" w:cs="Times New Roman"/>
          <w:b/>
          <w:bCs/>
          <w:sz w:val="24"/>
          <w:szCs w:val="24"/>
        </w:rPr>
        <w:t>Задачи:</w:t>
      </w:r>
    </w:p>
    <w:p w:rsidR="008025AB" w:rsidRPr="00FF7E33" w:rsidRDefault="008025AB" w:rsidP="000218FB">
      <w:pPr>
        <w:pStyle w:val="af8"/>
        <w:spacing w:before="240"/>
        <w:jc w:val="left"/>
        <w:rPr>
          <w:rFonts w:ascii="Times New Roman" w:hAnsi="Times New Roman" w:cs="Times New Roman"/>
          <w:sz w:val="24"/>
          <w:szCs w:val="24"/>
        </w:rPr>
      </w:pPr>
      <w:r w:rsidRPr="00FF7E33">
        <w:rPr>
          <w:rFonts w:ascii="Times New Roman" w:hAnsi="Times New Roman" w:cs="Times New Roman"/>
          <w:sz w:val="24"/>
          <w:szCs w:val="24"/>
        </w:rPr>
        <w:t>1.Создание условий для перехода на новые ФГОС начального образования (НОО), основного общего образования (ООО) и введения ФГОС среднего общего образования</w:t>
      </w:r>
      <w:r w:rsidR="009A5DB2" w:rsidRPr="00FF7E33">
        <w:rPr>
          <w:rFonts w:ascii="Times New Roman" w:hAnsi="Times New Roman" w:cs="Times New Roman"/>
          <w:sz w:val="24"/>
          <w:szCs w:val="24"/>
        </w:rPr>
        <w:t xml:space="preserve"> (СОО)</w:t>
      </w:r>
      <w:r w:rsidRPr="00FF7E33">
        <w:rPr>
          <w:rFonts w:ascii="Times New Roman" w:hAnsi="Times New Roman" w:cs="Times New Roman"/>
          <w:sz w:val="24"/>
          <w:szCs w:val="24"/>
        </w:rPr>
        <w:t>.</w:t>
      </w:r>
    </w:p>
    <w:p w:rsidR="008025AB" w:rsidRPr="00FF7E33" w:rsidRDefault="008025AB" w:rsidP="000218FB">
      <w:pPr>
        <w:pStyle w:val="af8"/>
        <w:spacing w:before="240"/>
        <w:jc w:val="left"/>
        <w:rPr>
          <w:rFonts w:ascii="Times New Roman" w:hAnsi="Times New Roman" w:cs="Times New Roman"/>
          <w:sz w:val="24"/>
          <w:szCs w:val="24"/>
        </w:rPr>
      </w:pPr>
      <w:r w:rsidRPr="00FF7E33">
        <w:rPr>
          <w:rFonts w:ascii="Times New Roman" w:hAnsi="Times New Roman" w:cs="Times New Roman"/>
          <w:sz w:val="24"/>
          <w:szCs w:val="24"/>
        </w:rPr>
        <w:t>2.Создание условий (организационно-управленческих, методических, педагогических) для обновления образовательных программ учреждения.</w:t>
      </w:r>
    </w:p>
    <w:p w:rsidR="008025AB" w:rsidRPr="00FF7E33" w:rsidRDefault="008025AB" w:rsidP="004C3FCE">
      <w:pPr>
        <w:pStyle w:val="af8"/>
        <w:spacing w:before="240"/>
        <w:jc w:val="left"/>
        <w:rPr>
          <w:rFonts w:ascii="Times New Roman" w:hAnsi="Times New Roman" w:cs="Times New Roman"/>
          <w:sz w:val="24"/>
          <w:szCs w:val="24"/>
        </w:rPr>
      </w:pPr>
      <w:r w:rsidRPr="00FF7E33">
        <w:rPr>
          <w:rFonts w:ascii="Times New Roman" w:hAnsi="Times New Roman" w:cs="Times New Roman"/>
          <w:sz w:val="24"/>
          <w:szCs w:val="24"/>
        </w:rPr>
        <w:t>3.Совершенствование методического уровня педагогов в овладении новыми педагогическими технологиями.</w:t>
      </w:r>
    </w:p>
    <w:p w:rsidR="004C3FCE" w:rsidRPr="00FF7E33" w:rsidRDefault="008025AB" w:rsidP="000218FB">
      <w:pPr>
        <w:pStyle w:val="af8"/>
        <w:spacing w:before="240"/>
        <w:jc w:val="left"/>
        <w:rPr>
          <w:rFonts w:ascii="Times New Roman" w:hAnsi="Times New Roman" w:cs="Times New Roman"/>
          <w:sz w:val="24"/>
          <w:szCs w:val="24"/>
        </w:rPr>
      </w:pPr>
      <w:r w:rsidRPr="00FF7E33">
        <w:rPr>
          <w:rFonts w:ascii="Times New Roman" w:hAnsi="Times New Roman" w:cs="Times New Roman"/>
          <w:sz w:val="24"/>
          <w:szCs w:val="24"/>
        </w:rPr>
        <w:t>4.Систематизация работы учителей-предметников по темам самообразования, активизация работы по выявлению и обобщению, распространению передового педагогического опыта учителей.</w:t>
      </w:r>
    </w:p>
    <w:p w:rsidR="008025AB" w:rsidRPr="00FF7E33" w:rsidRDefault="008025AB" w:rsidP="000218FB">
      <w:pPr>
        <w:pStyle w:val="af8"/>
        <w:spacing w:before="240"/>
        <w:jc w:val="left"/>
        <w:rPr>
          <w:rFonts w:ascii="Times New Roman" w:hAnsi="Times New Roman" w:cs="Times New Roman"/>
          <w:sz w:val="24"/>
          <w:szCs w:val="24"/>
        </w:rPr>
      </w:pPr>
      <w:r w:rsidRPr="00FF7E33">
        <w:rPr>
          <w:rFonts w:ascii="Times New Roman" w:hAnsi="Times New Roman" w:cs="Times New Roman"/>
          <w:sz w:val="24"/>
          <w:szCs w:val="24"/>
        </w:rPr>
        <w:t>5.Обеспечение методического сопровождения работы с молодыми специалистами.</w:t>
      </w:r>
    </w:p>
    <w:p w:rsidR="008025AB" w:rsidRPr="00FF7E33" w:rsidRDefault="008025AB" w:rsidP="000218FB">
      <w:pPr>
        <w:pStyle w:val="af8"/>
        <w:spacing w:before="240"/>
        <w:jc w:val="left"/>
        <w:rPr>
          <w:rFonts w:ascii="Times New Roman" w:hAnsi="Times New Roman" w:cs="Times New Roman"/>
          <w:sz w:val="24"/>
          <w:szCs w:val="24"/>
        </w:rPr>
      </w:pPr>
      <w:r w:rsidRPr="00FF7E33">
        <w:rPr>
          <w:rFonts w:ascii="Times New Roman" w:hAnsi="Times New Roman" w:cs="Times New Roman"/>
          <w:sz w:val="24"/>
          <w:szCs w:val="24"/>
        </w:rPr>
        <w:t>6.Создание условий для самореализации учащихся в учебно-воспитательном процессе и развития их ключевых компетенций.</w:t>
      </w:r>
    </w:p>
    <w:p w:rsidR="008025AB" w:rsidRPr="00FF7E33" w:rsidRDefault="008025AB" w:rsidP="004C3FCE">
      <w:pPr>
        <w:pStyle w:val="af8"/>
        <w:spacing w:before="240"/>
        <w:jc w:val="left"/>
        <w:rPr>
          <w:rFonts w:ascii="Times New Roman" w:hAnsi="Times New Roman" w:cs="Times New Roman"/>
          <w:sz w:val="24"/>
          <w:szCs w:val="24"/>
        </w:rPr>
      </w:pPr>
      <w:r w:rsidRPr="00FF7E33">
        <w:rPr>
          <w:rFonts w:ascii="Times New Roman" w:hAnsi="Times New Roman" w:cs="Times New Roman"/>
          <w:sz w:val="24"/>
          <w:szCs w:val="24"/>
        </w:rPr>
        <w:t>7.Развитие системы работы с детьми, имеющими повышенные интеллектуальные способности.</w:t>
      </w:r>
    </w:p>
    <w:p w:rsidR="008025AB" w:rsidRPr="00FF7E33" w:rsidRDefault="008025AB" w:rsidP="000218FB">
      <w:pPr>
        <w:pStyle w:val="af8"/>
        <w:spacing w:before="240"/>
        <w:jc w:val="left"/>
        <w:rPr>
          <w:rFonts w:ascii="Times New Roman" w:hAnsi="Times New Roman" w:cs="Times New Roman"/>
          <w:sz w:val="24"/>
          <w:szCs w:val="24"/>
        </w:rPr>
      </w:pPr>
      <w:r w:rsidRPr="00FF7E33">
        <w:rPr>
          <w:rFonts w:ascii="Times New Roman" w:hAnsi="Times New Roman" w:cs="Times New Roman"/>
          <w:sz w:val="24"/>
          <w:szCs w:val="24"/>
        </w:rPr>
        <w:t xml:space="preserve">8.Развитие ключевых компетенций обучающихся на основе использования современных педагогических технологий и методов активного обучения. </w:t>
      </w:r>
    </w:p>
    <w:p w:rsidR="00CA55DB" w:rsidRPr="005427FE" w:rsidRDefault="00CA55DB" w:rsidP="00CA55DB">
      <w:pPr>
        <w:jc w:val="both"/>
        <w:rPr>
          <w:rFonts w:ascii="Times New Roman" w:eastAsia="Times New Roman" w:hAnsi="Times New Roman" w:cs="Times New Roman"/>
          <w:sz w:val="24"/>
          <w:szCs w:val="24"/>
        </w:rPr>
      </w:pPr>
    </w:p>
    <w:p w:rsidR="00B267C6" w:rsidRPr="005427FE" w:rsidRDefault="00B267C6" w:rsidP="00B267C6">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Работа коллектива была направлена на решение этих задач.</w:t>
      </w:r>
    </w:p>
    <w:p w:rsidR="00E06049" w:rsidRDefault="00E06049" w:rsidP="00E06049">
      <w:pPr>
        <w:rPr>
          <w:rFonts w:ascii="Times New Roman" w:hAnsi="Times New Roman" w:cs="Times New Roman"/>
          <w:b/>
          <w:sz w:val="24"/>
        </w:rPr>
      </w:pPr>
    </w:p>
    <w:p w:rsidR="00B267C6" w:rsidRDefault="00E06049" w:rsidP="00E06049">
      <w:pPr>
        <w:rPr>
          <w:rFonts w:ascii="Times New Roman" w:eastAsia="Times New Roman" w:hAnsi="Times New Roman" w:cs="Times New Roman"/>
          <w:sz w:val="24"/>
          <w:szCs w:val="24"/>
        </w:rPr>
      </w:pPr>
      <w:r w:rsidRPr="009A7695">
        <w:rPr>
          <w:rFonts w:ascii="Times New Roman" w:hAnsi="Times New Roman" w:cs="Times New Roman"/>
          <w:b/>
          <w:sz w:val="24"/>
        </w:rPr>
        <w:t>1. ПОЯСНИТЕЛЬНАЯ ЗАПИСКА</w:t>
      </w:r>
    </w:p>
    <w:p w:rsidR="00E06049" w:rsidRPr="005427FE" w:rsidRDefault="00E06049" w:rsidP="00B267C6">
      <w:pPr>
        <w:jc w:val="both"/>
        <w:rPr>
          <w:rFonts w:ascii="Times New Roman" w:eastAsia="Times New Roman" w:hAnsi="Times New Roman" w:cs="Times New Roman"/>
          <w:sz w:val="24"/>
          <w:szCs w:val="24"/>
        </w:rPr>
      </w:pPr>
    </w:p>
    <w:p w:rsidR="006B19D6" w:rsidRPr="005427FE" w:rsidRDefault="006B19D6" w:rsidP="006B19D6">
      <w:pPr>
        <w:pStyle w:val="af5"/>
        <w:spacing w:before="0" w:beforeAutospacing="0" w:after="0" w:afterAutospacing="0" w:line="276" w:lineRule="auto"/>
        <w:rPr>
          <w:rFonts w:ascii="Times New Roman" w:hAnsi="Times New Roman" w:cs="Times New Roman"/>
          <w:b/>
          <w:sz w:val="24"/>
          <w:szCs w:val="24"/>
          <w:u w:val="single"/>
        </w:rPr>
      </w:pPr>
      <w:r w:rsidRPr="005427FE">
        <w:rPr>
          <w:rFonts w:ascii="Times New Roman" w:hAnsi="Times New Roman" w:cs="Times New Roman"/>
          <w:b/>
          <w:sz w:val="24"/>
          <w:szCs w:val="24"/>
          <w:u w:val="single"/>
        </w:rPr>
        <w:t>Учебно-воспитательный процесс</w:t>
      </w:r>
    </w:p>
    <w:p w:rsidR="0048106E" w:rsidRPr="005427FE" w:rsidRDefault="0048106E" w:rsidP="0048106E">
      <w:pPr>
        <w:pStyle w:val="af5"/>
        <w:spacing w:before="0" w:beforeAutospacing="0" w:after="0" w:afterAutospacing="0" w:line="276" w:lineRule="auto"/>
        <w:jc w:val="both"/>
        <w:rPr>
          <w:rFonts w:ascii="Times New Roman" w:hAnsi="Times New Roman" w:cs="Times New Roman"/>
          <w:sz w:val="24"/>
          <w:szCs w:val="24"/>
        </w:rPr>
      </w:pPr>
      <w:r w:rsidRPr="005427FE">
        <w:rPr>
          <w:rFonts w:ascii="Times New Roman" w:hAnsi="Times New Roman" w:cs="Times New Roman"/>
          <w:sz w:val="24"/>
          <w:szCs w:val="24"/>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новыми формами и методами работы в соответствии с ФГОС.</w:t>
      </w:r>
    </w:p>
    <w:p w:rsidR="00B267C6" w:rsidRDefault="00B267C6" w:rsidP="0048106E">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Применяя в своей работе разнообразные и разноуровневые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BA08DB" w:rsidRDefault="00BA08DB" w:rsidP="0048106E">
      <w:pPr>
        <w:jc w:val="both"/>
        <w:rPr>
          <w:rFonts w:ascii="Times New Roman" w:eastAsia="Times New Roman" w:hAnsi="Times New Roman" w:cs="Times New Roman"/>
          <w:sz w:val="24"/>
          <w:szCs w:val="24"/>
        </w:rPr>
      </w:pPr>
    </w:p>
    <w:p w:rsidR="00BA08DB" w:rsidRPr="005427FE" w:rsidRDefault="00BA08DB" w:rsidP="0048106E">
      <w:pPr>
        <w:jc w:val="both"/>
        <w:rPr>
          <w:rFonts w:ascii="Times New Roman" w:eastAsia="Times New Roman" w:hAnsi="Times New Roman" w:cs="Times New Roman"/>
          <w:sz w:val="24"/>
          <w:szCs w:val="24"/>
        </w:rPr>
      </w:pPr>
    </w:p>
    <w:p w:rsidR="00CD21D2" w:rsidRPr="005427FE" w:rsidRDefault="00CD21D2" w:rsidP="00CD21D2">
      <w:pPr>
        <w:pStyle w:val="Default"/>
      </w:pPr>
    </w:p>
    <w:p w:rsidR="00CD21D2" w:rsidRPr="005427FE" w:rsidRDefault="00CD21D2" w:rsidP="00CF1B56">
      <w:pPr>
        <w:pStyle w:val="Default"/>
        <w:numPr>
          <w:ilvl w:val="0"/>
          <w:numId w:val="5"/>
        </w:numPr>
      </w:pPr>
      <w:r w:rsidRPr="005427FE">
        <w:rPr>
          <w:b/>
          <w:bCs/>
        </w:rPr>
        <w:t>Ан</w:t>
      </w:r>
      <w:r w:rsidR="009A5DB2">
        <w:rPr>
          <w:b/>
          <w:bCs/>
        </w:rPr>
        <w:t>ализ деятельности, направленной н</w:t>
      </w:r>
      <w:r w:rsidRPr="005427FE">
        <w:rPr>
          <w:b/>
          <w:bCs/>
        </w:rPr>
        <w:t>а получение бесплатногоосновного и среднего образования</w:t>
      </w:r>
    </w:p>
    <w:p w:rsidR="00CD21D2" w:rsidRPr="005427FE" w:rsidRDefault="00CD21D2" w:rsidP="00CD21D2">
      <w:pPr>
        <w:pStyle w:val="Default"/>
        <w:jc w:val="both"/>
      </w:pPr>
      <w:r w:rsidRPr="005427FE">
        <w:t xml:space="preserve">     Образовательный процесс в школе осуществля</w:t>
      </w:r>
      <w:r w:rsidR="00E06049">
        <w:t>л</w:t>
      </w:r>
      <w:r w:rsidRPr="005427FE">
        <w:t xml:space="preserve">ся на основе базового образования, определяемого Министерствами образования Российской Федерации и </w:t>
      </w:r>
      <w:r w:rsidR="006B19D6" w:rsidRPr="005427FE">
        <w:t>Республики Ингушетия</w:t>
      </w:r>
      <w:r w:rsidRPr="005427FE">
        <w:t xml:space="preserve">. </w:t>
      </w:r>
    </w:p>
    <w:p w:rsidR="00CD21D2" w:rsidRPr="005427FE" w:rsidRDefault="00CD21D2" w:rsidP="00CD21D2">
      <w:pPr>
        <w:pStyle w:val="Default"/>
        <w:jc w:val="both"/>
      </w:pPr>
      <w:r w:rsidRPr="005427FE">
        <w:t xml:space="preserve">     В учебном плане полностью реализован Федеральный компонент государственного стандарта, который обеспечивает единство образовательного пространства РФ и гарантирует овладение выпускниками школы необходимым минимумом ЗУН, обеспечивающих возможности адаптации в современных условиях </w:t>
      </w:r>
      <w:r w:rsidR="00100631" w:rsidRPr="005427FE">
        <w:t xml:space="preserve">к </w:t>
      </w:r>
      <w:r w:rsidRPr="005427FE">
        <w:t xml:space="preserve">социальным реалиям и продолжения образования. </w:t>
      </w:r>
    </w:p>
    <w:p w:rsidR="00CD21D2" w:rsidRPr="005427FE" w:rsidRDefault="00CD21D2" w:rsidP="00CD21D2">
      <w:pPr>
        <w:pStyle w:val="Default"/>
        <w:jc w:val="both"/>
      </w:pPr>
      <w:r w:rsidRPr="005427FE">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предельной нагрузки на ученика не превышал предельно допустимого. </w:t>
      </w:r>
    </w:p>
    <w:p w:rsidR="00CD21D2" w:rsidRPr="005427FE" w:rsidRDefault="00CD21D2" w:rsidP="00CD21D2">
      <w:pPr>
        <w:pStyle w:val="Default"/>
        <w:jc w:val="both"/>
      </w:pPr>
      <w:r w:rsidRPr="005427FE">
        <w:t xml:space="preserve">      При разработке учебного плана были учтены: результаты государственной (итоговой) аттестации выпускников11</w:t>
      </w:r>
      <w:r w:rsidR="00AB607F" w:rsidRPr="005427FE">
        <w:t>-</w:t>
      </w:r>
      <w:r w:rsidRPr="005427FE">
        <w:t xml:space="preserve">х классов в </w:t>
      </w:r>
      <w:r w:rsidR="006B19D6" w:rsidRPr="005427FE">
        <w:t>202</w:t>
      </w:r>
      <w:r w:rsidR="009A5DB2">
        <w:t>1</w:t>
      </w:r>
      <w:r w:rsidR="006B19D6" w:rsidRPr="005427FE">
        <w:t>-202</w:t>
      </w:r>
      <w:r w:rsidR="009A5DB2">
        <w:t>2</w:t>
      </w:r>
      <w:r w:rsidRPr="005427FE">
        <w:t xml:space="preserve"> учебном году, результаты внутришкольной оценки качества образования, запросы субъ</w:t>
      </w:r>
      <w:r w:rsidR="00100631" w:rsidRPr="005427FE">
        <w:t>ектов образовательного процесса</w:t>
      </w:r>
      <w:r w:rsidRPr="005427FE">
        <w:t xml:space="preserve">, имеющийся потенциал кадрового и учебно-методического обеспечения, приоритеты в осуществлении образовательной деятельности школы. </w:t>
      </w:r>
    </w:p>
    <w:p w:rsidR="00CD21D2" w:rsidRPr="005427FE" w:rsidRDefault="00CD21D2" w:rsidP="00CD21D2">
      <w:pPr>
        <w:pStyle w:val="Default"/>
        <w:jc w:val="both"/>
      </w:pPr>
      <w:r w:rsidRPr="005427FE">
        <w:t xml:space="preserve">     Учебный план </w:t>
      </w:r>
      <w:r w:rsidR="00100631" w:rsidRPr="005427FE">
        <w:t xml:space="preserve">был </w:t>
      </w:r>
      <w:r w:rsidRPr="005427FE">
        <w:t>н</w:t>
      </w:r>
      <w:r w:rsidR="00100631" w:rsidRPr="005427FE">
        <w:t>аправлен на реализацию следующих целей</w:t>
      </w:r>
      <w:r w:rsidRPr="005427FE">
        <w:t xml:space="preserve"> и задач: </w:t>
      </w:r>
    </w:p>
    <w:p w:rsidR="00CD21D2" w:rsidRPr="005427FE" w:rsidRDefault="00CD21D2" w:rsidP="00CD21D2">
      <w:pPr>
        <w:pStyle w:val="Default"/>
        <w:jc w:val="both"/>
      </w:pPr>
      <w:r w:rsidRPr="005427FE">
        <w:t xml:space="preserve">- создание условий для развития и воспитания личности обучающегося в соответствии с требованиями   основного общего и среднего (полного) общего образования; </w:t>
      </w:r>
    </w:p>
    <w:p w:rsidR="00CD21D2" w:rsidRPr="005427FE" w:rsidRDefault="00CD21D2" w:rsidP="00CD21D2">
      <w:pPr>
        <w:pStyle w:val="Default"/>
        <w:jc w:val="both"/>
      </w:pPr>
      <w:r w:rsidRPr="005427FE">
        <w:t xml:space="preserve">- создание условий для развития и поддержки высокой мотивации в обучении и воспитании обучающихся; </w:t>
      </w:r>
    </w:p>
    <w:p w:rsidR="00CD21D2" w:rsidRPr="005427FE" w:rsidRDefault="00CD21D2" w:rsidP="00CD21D2">
      <w:pPr>
        <w:pStyle w:val="Default"/>
        <w:jc w:val="both"/>
      </w:pPr>
      <w:r w:rsidRPr="005427FE">
        <w:t xml:space="preserve">- обеспечение планируемых результатов по достижению выпускником   основной и средней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440A2D" w:rsidRPr="00440A2D" w:rsidRDefault="00CD21D2" w:rsidP="00440A2D">
      <w:pPr>
        <w:pStyle w:val="Default"/>
        <w:jc w:val="both"/>
      </w:pPr>
      <w:r w:rsidRPr="005427FE">
        <w:t xml:space="preserve"> В </w:t>
      </w:r>
      <w:r w:rsidR="006B19D6" w:rsidRPr="005427FE">
        <w:t>202</w:t>
      </w:r>
      <w:r w:rsidR="009A5DB2">
        <w:t>2-2023</w:t>
      </w:r>
      <w:r w:rsidRPr="005427FE">
        <w:t xml:space="preserve">учебном году в школе реализовались образовательные программы: </w:t>
      </w:r>
    </w:p>
    <w:p w:rsidR="00440A2D" w:rsidRDefault="00440A2D" w:rsidP="00440A2D">
      <w:pPr>
        <w:pStyle w:val="Default"/>
        <w:contextualSpacing/>
        <w:jc w:val="both"/>
        <w:rPr>
          <w:u w:val="single"/>
        </w:rPr>
      </w:pPr>
    </w:p>
    <w:p w:rsidR="00CD6875" w:rsidRDefault="00CD21D2" w:rsidP="00440A2D">
      <w:pPr>
        <w:pStyle w:val="Default"/>
        <w:contextualSpacing/>
        <w:jc w:val="both"/>
      </w:pPr>
      <w:r w:rsidRPr="00E06049">
        <w:rPr>
          <w:u w:val="single"/>
        </w:rPr>
        <w:t>-Основная образовательная программа начального об</w:t>
      </w:r>
      <w:r w:rsidR="00963D8C" w:rsidRPr="00E06049">
        <w:rPr>
          <w:u w:val="single"/>
        </w:rPr>
        <w:t>щего образования (ФГОС НОО</w:t>
      </w:r>
      <w:r w:rsidRPr="00E06049">
        <w:rPr>
          <w:u w:val="single"/>
        </w:rPr>
        <w:t>) 1-4 класс</w:t>
      </w:r>
      <w:r w:rsidR="009A5DB2" w:rsidRPr="00E06049">
        <w:rPr>
          <w:u w:val="single"/>
        </w:rPr>
        <w:t>.</w:t>
      </w:r>
      <w:r w:rsidR="00D54B33" w:rsidRPr="009A7695">
        <w:t>Нормативный срок освоения – четыре года.</w:t>
      </w:r>
      <w:r w:rsidR="00CD6875">
        <w:t xml:space="preserve">Целями реализации программы начального общего образования являются: </w:t>
      </w:r>
    </w:p>
    <w:p w:rsidR="00CD6875" w:rsidRDefault="00CD6875" w:rsidP="00703E7B">
      <w:pPr>
        <w:pStyle w:val="Default"/>
        <w:spacing w:after="100" w:afterAutospacing="1"/>
        <w:jc w:val="both"/>
      </w:pPr>
      <w:r>
        <w:t>1. 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w:t>
      </w:r>
    </w:p>
    <w:p w:rsidR="00CD6875" w:rsidRDefault="00CD6875" w:rsidP="00703E7B">
      <w:pPr>
        <w:pStyle w:val="Default"/>
        <w:spacing w:after="100" w:afterAutospacing="1"/>
        <w:jc w:val="both"/>
      </w:pPr>
      <w:r>
        <w:t xml:space="preserve"> 2. 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rsidR="00CD21D2" w:rsidRDefault="00CD6875" w:rsidP="00703E7B">
      <w:pPr>
        <w:pStyle w:val="Default"/>
        <w:spacing w:after="100" w:afterAutospacing="1"/>
        <w:jc w:val="both"/>
      </w:pPr>
      <w: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CD6875" w:rsidRDefault="00CD6875" w:rsidP="00D54B33">
      <w:pPr>
        <w:pStyle w:val="Default"/>
        <w:jc w:val="both"/>
      </w:pPr>
      <w:r>
        <w:t xml:space="preserve">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w:t>
      </w:r>
      <w:r>
        <w:lastRenderedPageBreak/>
        <w:t xml:space="preserve">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 </w:t>
      </w:r>
    </w:p>
    <w:p w:rsidR="00CD6875" w:rsidRDefault="00CD6875" w:rsidP="00D54B33">
      <w:pPr>
        <w:pStyle w:val="Default"/>
        <w:jc w:val="both"/>
      </w:pPr>
    </w:p>
    <w:p w:rsidR="00CD6875" w:rsidRDefault="00CD21D2" w:rsidP="00CD6875">
      <w:pPr>
        <w:pStyle w:val="Default"/>
        <w:jc w:val="both"/>
      </w:pPr>
      <w:r w:rsidRPr="005427FE">
        <w:t xml:space="preserve">- </w:t>
      </w:r>
      <w:r w:rsidRPr="00E06049">
        <w:rPr>
          <w:u w:val="single"/>
        </w:rPr>
        <w:t>Основная образовательная программа основного общего образовательного (ФГОС</w:t>
      </w:r>
      <w:r w:rsidR="00396316" w:rsidRPr="00E06049">
        <w:rPr>
          <w:u w:val="single"/>
        </w:rPr>
        <w:t xml:space="preserve"> ООО</w:t>
      </w:r>
      <w:r w:rsidRPr="00E06049">
        <w:rPr>
          <w:u w:val="single"/>
        </w:rPr>
        <w:t>) 5-</w:t>
      </w:r>
      <w:r w:rsidR="00963D8C" w:rsidRPr="00E06049">
        <w:rPr>
          <w:u w:val="single"/>
        </w:rPr>
        <w:t>9</w:t>
      </w:r>
      <w:r w:rsidRPr="00E06049">
        <w:rPr>
          <w:u w:val="single"/>
        </w:rPr>
        <w:t>класс</w:t>
      </w:r>
      <w:r w:rsidR="009A5DB2" w:rsidRPr="00E06049">
        <w:rPr>
          <w:u w:val="single"/>
        </w:rPr>
        <w:t>.</w:t>
      </w:r>
      <w:r w:rsidR="00D54B33" w:rsidRPr="009A7695">
        <w:t xml:space="preserve">Нормативный срок освоения – </w:t>
      </w:r>
      <w:r w:rsidR="00D54B33">
        <w:t>пятьлет</w:t>
      </w:r>
      <w:r w:rsidR="00D54B33" w:rsidRPr="009A7695">
        <w:t>.</w:t>
      </w:r>
      <w:r w:rsidR="00CD6875">
        <w:t xml:space="preserve">Целями реализации основной образовательной программы основного общего образования являются: </w:t>
      </w:r>
    </w:p>
    <w:p w:rsidR="00CD6875" w:rsidRDefault="00CD6875" w:rsidP="00CD6875">
      <w:pPr>
        <w:pStyle w:val="Default"/>
        <w:jc w:val="both"/>
      </w:pPr>
      <w:r>
        <w:sym w:font="Symbol" w:char="F0B7"/>
      </w:r>
      <w: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D6875" w:rsidRDefault="00CD6875" w:rsidP="00CD6875">
      <w:pPr>
        <w:pStyle w:val="Default"/>
        <w:jc w:val="both"/>
      </w:pPr>
      <w:r>
        <w:sym w:font="Symbol" w:char="F0B7"/>
      </w:r>
      <w:r>
        <w:t xml:space="preserve"> становление и развитие личности обучающегося в ее самобытности, уникальности, неповторимости. </w:t>
      </w:r>
    </w:p>
    <w:p w:rsidR="00CD6875" w:rsidRDefault="00CD6875" w:rsidP="00CD6875">
      <w:pPr>
        <w:pStyle w:val="Default"/>
        <w:jc w:val="both"/>
      </w:pPr>
      <w:r>
        <w:t xml:space="preserve">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 </w:t>
      </w:r>
    </w:p>
    <w:p w:rsidR="00CD6875" w:rsidRDefault="00CD6875" w:rsidP="00CD6875">
      <w:pPr>
        <w:pStyle w:val="Default"/>
        <w:jc w:val="both"/>
      </w:pPr>
      <w:r>
        <w:sym w:font="Symbol" w:char="F0B7"/>
      </w:r>
      <w:r>
        <w:t xml:space="preserve">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CD6875" w:rsidRDefault="00CD6875" w:rsidP="00CD6875">
      <w:pPr>
        <w:pStyle w:val="Default"/>
        <w:jc w:val="both"/>
      </w:pPr>
      <w:r>
        <w:sym w:font="Symbol" w:char="F0B7"/>
      </w:r>
      <w:r>
        <w:t xml:space="preserve"> обеспечение преемственности начального общего, основного общего, среднего общего образования; </w:t>
      </w:r>
    </w:p>
    <w:p w:rsidR="00CD6875" w:rsidRDefault="00CD6875" w:rsidP="00CD6875">
      <w:pPr>
        <w:pStyle w:val="Default"/>
        <w:jc w:val="both"/>
      </w:pPr>
      <w:r>
        <w:sym w:font="Symbol" w:char="F0B7"/>
      </w:r>
      <w: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CD6875" w:rsidRDefault="00CD6875" w:rsidP="00CD6875">
      <w:pPr>
        <w:pStyle w:val="Default"/>
        <w:jc w:val="both"/>
      </w:pPr>
      <w:r>
        <w:sym w:font="Symbol" w:char="F0B7"/>
      </w:r>
      <w:r>
        <w:t xml:space="preserve"> установление требований к воспитанию и социализации обучающихся как части образовательной программы и соответствующему усилению 6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CD6875" w:rsidRDefault="00CD6875" w:rsidP="00CD6875">
      <w:pPr>
        <w:pStyle w:val="Default"/>
        <w:jc w:val="both"/>
      </w:pPr>
      <w:r>
        <w:sym w:font="Symbol" w:char="F0B7"/>
      </w:r>
      <w: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CD6875" w:rsidRDefault="00CD6875" w:rsidP="00CD6875">
      <w:pPr>
        <w:pStyle w:val="Default"/>
        <w:jc w:val="both"/>
      </w:pPr>
      <w:r>
        <w:sym w:font="Symbol" w:char="F0B7"/>
      </w:r>
      <w:r>
        <w:t xml:space="preserve"> взаимодействие образовательной организации при реализации основной образовательной программы с социальными партнерами; </w:t>
      </w:r>
    </w:p>
    <w:p w:rsidR="00CD6875" w:rsidRDefault="00CD6875" w:rsidP="00CD6875">
      <w:pPr>
        <w:pStyle w:val="Default"/>
        <w:jc w:val="both"/>
      </w:pPr>
      <w:r>
        <w:sym w:font="Symbol" w:char="F0B7"/>
      </w:r>
      <w: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r>
        <w:sym w:font="Symbol" w:char="F0B7"/>
      </w:r>
      <w:r>
        <w:t xml:space="preserve"> организацию интеллектуальных и творческих соревнований, научно</w:t>
      </w:r>
      <w:r w:rsidR="00866700">
        <w:t>-</w:t>
      </w:r>
      <w:r>
        <w:t xml:space="preserve">технического творчества, проектной и учебно-исследовательской деятельности; </w:t>
      </w:r>
    </w:p>
    <w:p w:rsidR="00CD6875" w:rsidRDefault="00CD6875" w:rsidP="00CD6875">
      <w:pPr>
        <w:pStyle w:val="Default"/>
        <w:jc w:val="both"/>
      </w:pPr>
      <w:r>
        <w:lastRenderedPageBreak/>
        <w:sym w:font="Symbol" w:char="F0B7"/>
      </w:r>
      <w: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CD6875" w:rsidRDefault="00CD6875" w:rsidP="00CD6875">
      <w:pPr>
        <w:pStyle w:val="Default"/>
        <w:jc w:val="both"/>
      </w:pPr>
      <w:r>
        <w:sym w:font="Symbol" w:char="F0B7"/>
      </w:r>
      <w:r>
        <w:t xml:space="preserve">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CD6875" w:rsidRDefault="00CD6875" w:rsidP="00CD6875">
      <w:pPr>
        <w:pStyle w:val="Default"/>
        <w:jc w:val="both"/>
      </w:pPr>
      <w:r>
        <w:sym w:font="Symbol" w:char="F0B7"/>
      </w:r>
      <w: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CD21D2" w:rsidRDefault="00CD6875" w:rsidP="00CD6875">
      <w:pPr>
        <w:pStyle w:val="Default"/>
        <w:jc w:val="both"/>
      </w:pPr>
      <w:r>
        <w:sym w:font="Symbol" w:char="F0B7"/>
      </w:r>
      <w:r>
        <w:t xml:space="preserve"> сохранение и укрепление физического, психологического и 7 социального здоровья обучающихся, обеспечение их безопасности.</w:t>
      </w:r>
    </w:p>
    <w:p w:rsidR="00CD6875" w:rsidRPr="005427FE" w:rsidRDefault="00CD6875" w:rsidP="00CD6875">
      <w:pPr>
        <w:pStyle w:val="Default"/>
        <w:jc w:val="both"/>
      </w:pPr>
    </w:p>
    <w:p w:rsidR="00CD6875" w:rsidRDefault="00CD21D2" w:rsidP="00D54B33">
      <w:pPr>
        <w:pStyle w:val="Default"/>
        <w:jc w:val="both"/>
      </w:pPr>
      <w:r w:rsidRPr="005427FE">
        <w:t xml:space="preserve">- </w:t>
      </w:r>
      <w:r w:rsidRPr="00E06049">
        <w:rPr>
          <w:u w:val="single"/>
        </w:rPr>
        <w:t>Основная образовательная программа среднего (полного) общего образован</w:t>
      </w:r>
      <w:r w:rsidR="00272301" w:rsidRPr="00E06049">
        <w:rPr>
          <w:u w:val="single"/>
        </w:rPr>
        <w:t xml:space="preserve">ия образовательного учреждения </w:t>
      </w:r>
      <w:r w:rsidR="00963D8C" w:rsidRPr="00E06049">
        <w:rPr>
          <w:u w:val="single"/>
        </w:rPr>
        <w:t>10</w:t>
      </w:r>
      <w:r w:rsidR="009A5DB2" w:rsidRPr="00E06049">
        <w:rPr>
          <w:u w:val="single"/>
        </w:rPr>
        <w:t>-11класс.</w:t>
      </w:r>
      <w:r w:rsidR="00D54B33" w:rsidRPr="009A7695">
        <w:t xml:space="preserve">Нормативный срок освоения – </w:t>
      </w:r>
      <w:r w:rsidR="00D54B33">
        <w:t>два</w:t>
      </w:r>
      <w:r w:rsidR="00D54B33" w:rsidRPr="009A7695">
        <w:t xml:space="preserve"> года.</w:t>
      </w:r>
    </w:p>
    <w:p w:rsidR="00CD6875" w:rsidRDefault="00CD6875" w:rsidP="00D54B33">
      <w:pPr>
        <w:pStyle w:val="Default"/>
        <w:jc w:val="both"/>
      </w:pPr>
      <w:r>
        <w:t xml:space="preserve">Целями реализации основной образовательной программы среднего общего образования являются: </w:t>
      </w:r>
    </w:p>
    <w:p w:rsidR="00CD6875" w:rsidRDefault="00CD6875" w:rsidP="00D54B33">
      <w:pPr>
        <w:pStyle w:val="Default"/>
        <w:jc w:val="both"/>
      </w:pPr>
      <w: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CD6875" w:rsidRDefault="00CD6875" w:rsidP="00D54B33">
      <w:pPr>
        <w:pStyle w:val="Default"/>
        <w:jc w:val="both"/>
      </w:pPr>
      <w: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CD6875" w:rsidRDefault="00CD6875" w:rsidP="00D54B33">
      <w:pPr>
        <w:pStyle w:val="Default"/>
        <w:jc w:val="both"/>
      </w:pPr>
      <w:r>
        <w:t xml:space="preserve">          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w:t>
      </w:r>
    </w:p>
    <w:p w:rsidR="00CD6875" w:rsidRDefault="00CD6875" w:rsidP="00D54B33">
      <w:pPr>
        <w:pStyle w:val="Default"/>
        <w:jc w:val="both"/>
      </w:pPr>
      <w:r>
        <w:t xml:space="preserve">– формирование российской гражданской идентичности обучающихся; </w:t>
      </w:r>
    </w:p>
    <w:p w:rsidR="00CD6875" w:rsidRDefault="00CD6875" w:rsidP="00D54B33">
      <w:pPr>
        <w:pStyle w:val="Default"/>
        <w:jc w:val="both"/>
      </w:pPr>
      <w: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CD6875" w:rsidRDefault="00CD6875" w:rsidP="00D54B33">
      <w:pPr>
        <w:pStyle w:val="Default"/>
        <w:jc w:val="both"/>
      </w:pPr>
      <w:r>
        <w:t xml:space="preserve"> – обеспечение равных возможностей получения качественного среднего общего образования; </w:t>
      </w:r>
    </w:p>
    <w:p w:rsidR="00CD6875" w:rsidRDefault="00CD6875" w:rsidP="00D54B33">
      <w:pPr>
        <w:pStyle w:val="Default"/>
        <w:jc w:val="both"/>
      </w:pPr>
      <w:r>
        <w:t>– обеспечение достижения обучающимися образовательных результатов в соответствии с требованиями, установленными Федеральным государственным 9 образовательным стандартом среднего общего образования (далее – ФГОС СОО);</w:t>
      </w:r>
    </w:p>
    <w:p w:rsidR="00CD6875" w:rsidRDefault="00CD6875" w:rsidP="00D54B33">
      <w:pPr>
        <w:pStyle w:val="Default"/>
        <w:jc w:val="both"/>
      </w:pPr>
      <w: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CD6875" w:rsidRDefault="00CD6875" w:rsidP="00D54B33">
      <w:pPr>
        <w:pStyle w:val="Default"/>
        <w:jc w:val="both"/>
      </w:pPr>
      <w: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CD6875" w:rsidRDefault="00CD6875" w:rsidP="00D54B33">
      <w:pPr>
        <w:pStyle w:val="Default"/>
        <w:jc w:val="both"/>
      </w:pPr>
      <w:r>
        <w:t>– развитие государственно-общественного управления в образовании;</w:t>
      </w:r>
    </w:p>
    <w:p w:rsidR="00CD6875" w:rsidRDefault="00CD6875" w:rsidP="00D54B33">
      <w:pPr>
        <w:pStyle w:val="Default"/>
        <w:jc w:val="both"/>
      </w:pPr>
      <w:r>
        <w:t xml:space="preserve"> –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CD21D2" w:rsidRDefault="00CD6875" w:rsidP="00D54B33">
      <w:pPr>
        <w:pStyle w:val="Default"/>
        <w:jc w:val="both"/>
      </w:pPr>
      <w: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CD6875" w:rsidRDefault="00CD6875" w:rsidP="00D54B33">
      <w:pPr>
        <w:pStyle w:val="Default"/>
        <w:jc w:val="both"/>
      </w:pPr>
    </w:p>
    <w:p w:rsidR="00CD6875" w:rsidRPr="00CD6875" w:rsidRDefault="009A5DB2" w:rsidP="00CD6875">
      <w:pPr>
        <w:pStyle w:val="c2"/>
        <w:shd w:val="clear" w:color="auto" w:fill="FFFFFF"/>
        <w:spacing w:before="0" w:beforeAutospacing="0" w:after="0" w:afterAutospacing="0"/>
        <w:jc w:val="both"/>
        <w:rPr>
          <w:rFonts w:ascii="Calibri" w:hAnsi="Calibri" w:cs="Calibri"/>
          <w:color w:val="000000"/>
          <w:sz w:val="20"/>
          <w:szCs w:val="22"/>
        </w:rPr>
      </w:pPr>
      <w:r w:rsidRPr="00703E7B">
        <w:rPr>
          <w:u w:val="single"/>
        </w:rPr>
        <w:lastRenderedPageBreak/>
        <w:t>- Адаптированная образовательная программа</w:t>
      </w:r>
      <w:r w:rsidR="00272301" w:rsidRPr="00703E7B">
        <w:rPr>
          <w:u w:val="single"/>
        </w:rPr>
        <w:t xml:space="preserve"> для детей с умственной отсталостью.</w:t>
      </w:r>
      <w:r w:rsidR="00CD6875">
        <w:t>Срок реализации 5 лет.</w:t>
      </w:r>
      <w:r w:rsidR="00CD6875" w:rsidRPr="00CD6875">
        <w:rPr>
          <w:rStyle w:val="c6"/>
          <w:b/>
          <w:bCs/>
          <w:color w:val="000000"/>
          <w:szCs w:val="28"/>
        </w:rPr>
        <w:t>Целью </w:t>
      </w:r>
      <w:r w:rsidR="00CD6875" w:rsidRPr="00CD6875">
        <w:rPr>
          <w:rStyle w:val="c6"/>
          <w:color w:val="000000"/>
          <w:szCs w:val="28"/>
        </w:rPr>
        <w:t>реализации данной индивидуальной программы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обучающегося, обеспечивающих усвоение им социального и культурного опыта.</w:t>
      </w:r>
    </w:p>
    <w:p w:rsidR="00CD6875" w:rsidRPr="00CD6875" w:rsidRDefault="00CD6875" w:rsidP="00703E7B">
      <w:pPr>
        <w:pStyle w:val="c2"/>
        <w:shd w:val="clear" w:color="auto" w:fill="FFFFFF"/>
        <w:spacing w:before="0" w:beforeAutospacing="0" w:after="0" w:afterAutospacing="0"/>
        <w:jc w:val="both"/>
        <w:rPr>
          <w:rFonts w:ascii="Calibri" w:hAnsi="Calibri" w:cs="Calibri"/>
          <w:color w:val="000000"/>
          <w:sz w:val="20"/>
          <w:szCs w:val="22"/>
        </w:rPr>
      </w:pPr>
      <w:r w:rsidRPr="00CD6875">
        <w:rPr>
          <w:rStyle w:val="c6"/>
          <w:color w:val="00000A"/>
          <w:szCs w:val="28"/>
        </w:rPr>
        <w:t>Достижение поставленной цели предусматривает решение следующих основных задач:</w:t>
      </w:r>
    </w:p>
    <w:p w:rsidR="00CD6875" w:rsidRPr="00CD6875" w:rsidRDefault="00CD6875" w:rsidP="00CD6875">
      <w:pPr>
        <w:pStyle w:val="c32"/>
        <w:shd w:val="clear" w:color="auto" w:fill="FFFFFF"/>
        <w:spacing w:before="0" w:beforeAutospacing="0" w:after="0" w:afterAutospacing="0"/>
        <w:ind w:firstLine="720"/>
        <w:jc w:val="both"/>
        <w:rPr>
          <w:rFonts w:ascii="Calibri" w:hAnsi="Calibri" w:cs="Calibri"/>
          <w:color w:val="000000"/>
          <w:sz w:val="20"/>
          <w:szCs w:val="22"/>
        </w:rPr>
      </w:pPr>
      <w:r w:rsidRPr="00CD6875">
        <w:rPr>
          <w:rStyle w:val="c6"/>
          <w:color w:val="000000"/>
          <w:szCs w:val="28"/>
        </w:rPr>
        <w:t>― овладение обучающимся с легкой умственной отсталостью (интеллектуальными нарушениями)</w:t>
      </w:r>
      <w:r w:rsidRPr="00CD6875">
        <w:rPr>
          <w:rFonts w:ascii="Calibri" w:hAnsi="Calibri" w:cs="Calibri"/>
          <w:color w:val="000000"/>
          <w:sz w:val="20"/>
          <w:szCs w:val="22"/>
        </w:rPr>
        <w:t> </w:t>
      </w:r>
      <w:r w:rsidRPr="00CD6875">
        <w:rPr>
          <w:rStyle w:val="c6"/>
          <w:color w:val="000000"/>
          <w:szCs w:val="28"/>
        </w:rPr>
        <w:t>учебной деятельностью, обеспечивающей формирование жизненных компетенций;</w:t>
      </w:r>
    </w:p>
    <w:p w:rsidR="00CD6875" w:rsidRPr="00CD6875" w:rsidRDefault="00CD6875" w:rsidP="00CD6875">
      <w:pPr>
        <w:pStyle w:val="c32"/>
        <w:shd w:val="clear" w:color="auto" w:fill="FFFFFF"/>
        <w:spacing w:before="0" w:beforeAutospacing="0" w:after="0" w:afterAutospacing="0"/>
        <w:ind w:firstLine="720"/>
        <w:jc w:val="both"/>
        <w:rPr>
          <w:rFonts w:ascii="Calibri" w:hAnsi="Calibri" w:cs="Calibri"/>
          <w:color w:val="000000"/>
          <w:sz w:val="20"/>
          <w:szCs w:val="22"/>
        </w:rPr>
      </w:pPr>
      <w:r w:rsidRPr="00CD6875">
        <w:rPr>
          <w:rStyle w:val="c6"/>
          <w:color w:val="000000"/>
          <w:szCs w:val="28"/>
        </w:rPr>
        <w:t>― формирование общей культуры, обеспечивающей разностороннее развитие его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D6875" w:rsidRPr="00CD6875" w:rsidRDefault="00CD6875" w:rsidP="00CD6875">
      <w:pPr>
        <w:pStyle w:val="c2"/>
        <w:shd w:val="clear" w:color="auto" w:fill="FFFFFF"/>
        <w:spacing w:before="0" w:beforeAutospacing="0" w:after="0" w:afterAutospacing="0"/>
        <w:ind w:firstLine="710"/>
        <w:jc w:val="both"/>
        <w:rPr>
          <w:rFonts w:ascii="Calibri" w:hAnsi="Calibri" w:cs="Calibri"/>
          <w:color w:val="000000"/>
          <w:sz w:val="20"/>
          <w:szCs w:val="22"/>
        </w:rPr>
      </w:pPr>
      <w:r w:rsidRPr="00CD6875">
        <w:rPr>
          <w:rStyle w:val="c6"/>
          <w:color w:val="000000"/>
          <w:szCs w:val="28"/>
        </w:rPr>
        <w:t>― достижение планируемых результатов освоения АООП образования обучающегося с легкой умственной отсталостью (интеллектуальными нарушениями) с учетом его особых образовательных потребностей, а также индивидуальных особенностей и возможностей.</w:t>
      </w:r>
    </w:p>
    <w:p w:rsidR="008C3D8A" w:rsidRDefault="008C3D8A" w:rsidP="008C3D8A"/>
    <w:p w:rsidR="008C3D8A" w:rsidRPr="008C3D8A" w:rsidRDefault="008C3D8A" w:rsidP="00CF1B56">
      <w:pPr>
        <w:pStyle w:val="af0"/>
        <w:numPr>
          <w:ilvl w:val="0"/>
          <w:numId w:val="8"/>
        </w:numPr>
        <w:jc w:val="left"/>
      </w:pPr>
      <w:r w:rsidRPr="008C3D8A">
        <w:rPr>
          <w:rFonts w:ascii="Times New Roman" w:hAnsi="Times New Roman" w:cs="Times New Roman"/>
          <w:sz w:val="24"/>
        </w:rPr>
        <w:t>Основные образовательные программы реализуют требования к образованию, которые предъявляет ФГОС соответствующего уровня;</w:t>
      </w:r>
    </w:p>
    <w:p w:rsidR="008C3D8A" w:rsidRPr="008C3D8A" w:rsidRDefault="008C3D8A" w:rsidP="00CF1B56">
      <w:pPr>
        <w:pStyle w:val="af0"/>
        <w:numPr>
          <w:ilvl w:val="0"/>
          <w:numId w:val="8"/>
        </w:numPr>
        <w:jc w:val="left"/>
        <w:rPr>
          <w:rFonts w:ascii="Times New Roman" w:hAnsi="Times New Roman" w:cs="Times New Roman"/>
          <w:sz w:val="24"/>
        </w:rPr>
      </w:pPr>
      <w:r w:rsidRPr="008C3D8A">
        <w:rPr>
          <w:rFonts w:ascii="Times New Roman" w:hAnsi="Times New Roman" w:cs="Times New Roman"/>
          <w:sz w:val="24"/>
        </w:rPr>
        <w:t xml:space="preserve">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w:t>
      </w:r>
      <w:r>
        <w:rPr>
          <w:rFonts w:ascii="Times New Roman" w:hAnsi="Times New Roman" w:cs="Times New Roman"/>
          <w:sz w:val="24"/>
        </w:rPr>
        <w:t>ГБОУ «СОШ №5 с.п .Новый Редант им. А. О. Льянова»</w:t>
      </w:r>
      <w:r w:rsidRPr="008C3D8A">
        <w:rPr>
          <w:rFonts w:ascii="Times New Roman" w:hAnsi="Times New Roman" w:cs="Times New Roman"/>
          <w:sz w:val="24"/>
        </w:rPr>
        <w:t>;</w:t>
      </w:r>
    </w:p>
    <w:p w:rsidR="008C3D8A" w:rsidRPr="008C3D8A" w:rsidRDefault="008C3D8A" w:rsidP="00CF1B56">
      <w:pPr>
        <w:pStyle w:val="af0"/>
        <w:numPr>
          <w:ilvl w:val="0"/>
          <w:numId w:val="8"/>
        </w:numPr>
        <w:jc w:val="left"/>
        <w:rPr>
          <w:rFonts w:ascii="Times New Roman" w:hAnsi="Times New Roman" w:cs="Times New Roman"/>
          <w:sz w:val="24"/>
        </w:rPr>
      </w:pPr>
      <w:r w:rsidRPr="008C3D8A">
        <w:rPr>
          <w:rFonts w:ascii="Times New Roman" w:hAnsi="Times New Roman" w:cs="Times New Roman"/>
          <w:sz w:val="24"/>
        </w:rPr>
        <w:t>содержат обязательную часть и часть, формируемую участниками образовательных отношений;</w:t>
      </w:r>
    </w:p>
    <w:p w:rsidR="008C3D8A" w:rsidRPr="008C3D8A" w:rsidRDefault="008C3D8A" w:rsidP="00CF1B56">
      <w:pPr>
        <w:pStyle w:val="af0"/>
        <w:numPr>
          <w:ilvl w:val="0"/>
          <w:numId w:val="8"/>
        </w:numPr>
        <w:jc w:val="left"/>
        <w:rPr>
          <w:rFonts w:ascii="Times New Roman" w:hAnsi="Times New Roman" w:cs="Times New Roman"/>
          <w:sz w:val="24"/>
        </w:rPr>
      </w:pPr>
      <w:r w:rsidRPr="008C3D8A">
        <w:rPr>
          <w:rFonts w:ascii="Times New Roman" w:hAnsi="Times New Roman" w:cs="Times New Roman"/>
          <w:sz w:val="24"/>
        </w:rPr>
        <w:t>реализуются через организацию урочной и внеурочной деятельности.</w:t>
      </w:r>
    </w:p>
    <w:p w:rsidR="008C3D8A" w:rsidRPr="009A7695" w:rsidRDefault="008C3D8A" w:rsidP="000218FB">
      <w:pPr>
        <w:jc w:val="left"/>
        <w:rPr>
          <w:rFonts w:ascii="Times New Roman" w:hAnsi="Times New Roman" w:cs="Times New Roman"/>
          <w:sz w:val="24"/>
        </w:rPr>
      </w:pPr>
      <w:r w:rsidRPr="009A7695">
        <w:rPr>
          <w:rFonts w:ascii="Times New Roman" w:hAnsi="Times New Roman" w:cs="Times New Roman"/>
          <w:sz w:val="24"/>
        </w:rPr>
        <w:t>Урочная деятельность организуется в соответствии с учебным планом, календарным учебным графиком, расписанием занятий, </w:t>
      </w:r>
      <w:hyperlink r:id="rId26" w:anchor="/document/99/566085656/" w:tgtFrame="_self" w:history="1">
        <w:r w:rsidRPr="009A7695">
          <w:rPr>
            <w:rStyle w:val="af7"/>
            <w:rFonts w:ascii="Times New Roman" w:hAnsi="Times New Roman" w:cs="Times New Roman"/>
            <w:sz w:val="24"/>
          </w:rPr>
          <w:t>санитарными правилами</w:t>
        </w:r>
      </w:hyperlink>
      <w:r w:rsidRPr="009A7695">
        <w:rPr>
          <w:rFonts w:ascii="Times New Roman" w:hAnsi="Times New Roman" w:cs="Times New Roman"/>
          <w:sz w:val="24"/>
        </w:rPr>
        <w:t> и </w:t>
      </w:r>
      <w:hyperlink r:id="rId27" w:anchor="/document/99/573500115/" w:tgtFrame="_self" w:history="1">
        <w:r w:rsidRPr="009A7695">
          <w:rPr>
            <w:rStyle w:val="af7"/>
            <w:rFonts w:ascii="Times New Roman" w:hAnsi="Times New Roman" w:cs="Times New Roman"/>
            <w:sz w:val="24"/>
          </w:rPr>
          <w:t>гигиеническими нормативами</w:t>
        </w:r>
      </w:hyperlink>
      <w:r w:rsidRPr="009A7695">
        <w:rPr>
          <w:rFonts w:ascii="Times New Roman" w:hAnsi="Times New Roman" w:cs="Times New Roman"/>
          <w:sz w:val="24"/>
        </w:rPr>
        <w:t>.</w:t>
      </w:r>
    </w:p>
    <w:p w:rsidR="008C3D8A" w:rsidRPr="009A7695" w:rsidRDefault="008C3D8A" w:rsidP="000218FB">
      <w:pPr>
        <w:contextualSpacing/>
        <w:jc w:val="left"/>
        <w:rPr>
          <w:rFonts w:ascii="Times New Roman" w:hAnsi="Times New Roman" w:cs="Times New Roman"/>
          <w:sz w:val="24"/>
        </w:rPr>
      </w:pPr>
      <w:r w:rsidRPr="009A7695">
        <w:rPr>
          <w:rFonts w:ascii="Times New Roman" w:hAnsi="Times New Roman" w:cs="Times New Roman"/>
          <w:sz w:val="24"/>
        </w:rPr>
        <w:t xml:space="preserve">Внеурочная деятельность организуется с учетом интересов обучающихся и возможностей </w:t>
      </w:r>
      <w:r>
        <w:rPr>
          <w:rFonts w:ascii="Times New Roman" w:hAnsi="Times New Roman" w:cs="Times New Roman"/>
          <w:sz w:val="24"/>
        </w:rPr>
        <w:t xml:space="preserve">ГБОУ «СОШ №5 с.п .Новый Редант им. А. О. Льянова». </w:t>
      </w:r>
      <w:r w:rsidRPr="009A7695">
        <w:rPr>
          <w:rFonts w:ascii="Times New Roman" w:hAnsi="Times New Roman" w:cs="Times New Roman"/>
          <w:sz w:val="24"/>
        </w:rPr>
        <w:t>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rsidR="008C3D8A" w:rsidRPr="009A7695" w:rsidRDefault="008C3D8A" w:rsidP="000218FB">
      <w:pPr>
        <w:contextualSpacing/>
        <w:jc w:val="left"/>
        <w:rPr>
          <w:rFonts w:ascii="Times New Roman" w:hAnsi="Times New Roman" w:cs="Times New Roman"/>
          <w:sz w:val="24"/>
        </w:rPr>
      </w:pPr>
      <w:r w:rsidRPr="00233E61">
        <w:rPr>
          <w:rFonts w:ascii="Times New Roman" w:hAnsi="Times New Roman" w:cs="Times New Roman"/>
          <w:sz w:val="24"/>
        </w:rPr>
        <w:t xml:space="preserve">Внеурочная деятельность ГБОУ «СОШ №5 с.п.Новый Редант им. А. О. Льянова» </w:t>
      </w:r>
      <w:r w:rsidR="00233E61" w:rsidRPr="00233E61">
        <w:rPr>
          <w:rFonts w:ascii="Times New Roman" w:hAnsi="Times New Roman" w:cs="Times New Roman"/>
          <w:sz w:val="24"/>
        </w:rPr>
        <w:t>о</w:t>
      </w:r>
      <w:r w:rsidRPr="00233E61">
        <w:rPr>
          <w:rFonts w:ascii="Times New Roman" w:hAnsi="Times New Roman" w:cs="Times New Roman"/>
          <w:sz w:val="24"/>
        </w:rPr>
        <w:t>существляется через:организацию кружков, секций, проектной деятельности;</w:t>
      </w:r>
    </w:p>
    <w:p w:rsidR="00CD21D2" w:rsidRPr="005427FE" w:rsidRDefault="00CD21D2" w:rsidP="000218FB">
      <w:pPr>
        <w:pStyle w:val="Default"/>
        <w:jc w:val="left"/>
      </w:pPr>
      <w:r w:rsidRPr="005427FE">
        <w:t>С содержанием образовательных программ каждый родитель, выбравший нашу</w:t>
      </w:r>
      <w:r w:rsidR="00100631" w:rsidRPr="005427FE">
        <w:t xml:space="preserve"> школу для своего ребенка, мог </w:t>
      </w:r>
      <w:r w:rsidRPr="005427FE">
        <w:t xml:space="preserve">ознакомиться на сайте школы. </w:t>
      </w:r>
    </w:p>
    <w:p w:rsidR="00CD21D2" w:rsidRPr="005427FE" w:rsidRDefault="00100631" w:rsidP="00CD21D2">
      <w:pPr>
        <w:pStyle w:val="Default"/>
        <w:jc w:val="both"/>
      </w:pPr>
      <w:r w:rsidRPr="005427FE">
        <w:t xml:space="preserve">СанПиН </w:t>
      </w:r>
      <w:r w:rsidR="00CD21D2" w:rsidRPr="005427FE">
        <w:t>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отражает особенности основной образовательной программы основного общего образования</w:t>
      </w:r>
      <w:r w:rsidR="00272301">
        <w:t xml:space="preserve"> (</w:t>
      </w:r>
      <w:r w:rsidR="00CD21D2" w:rsidRPr="005427FE">
        <w:t>ФГОС 5-</w:t>
      </w:r>
      <w:r w:rsidR="00963D8C" w:rsidRPr="005427FE">
        <w:t>9</w:t>
      </w:r>
      <w:r w:rsidR="00CD21D2" w:rsidRPr="005427FE">
        <w:t xml:space="preserve"> класс).  На обеспечение индивидуальных потребностей учащихся направлена внеурочная деятельность. Содержание занятий, предусмотренных как вн</w:t>
      </w:r>
      <w:r w:rsidRPr="005427FE">
        <w:t>еурочная деятельность, формировал</w:t>
      </w:r>
      <w:r w:rsidR="00CD21D2" w:rsidRPr="005427FE">
        <w:t>ся с учётом пожеланий обучающихся и их родителей (законных представителей). Школа предоставила возможность выбора спектра занятий внеурочной деятельности по пяти направлениям развития личности обучающихся, что позволило детям заниматься художественным и техническим творчеством, краеведческой и эколого-биологической деятельностью, спортом и исследовательской работой, общественно</w:t>
      </w:r>
      <w:r w:rsidR="009C6041" w:rsidRPr="005427FE">
        <w:t>-</w:t>
      </w:r>
      <w:r w:rsidR="00CD21D2" w:rsidRPr="005427FE">
        <w:t xml:space="preserve"> поле</w:t>
      </w:r>
      <w:r w:rsidR="009C6041" w:rsidRPr="005427FE">
        <w:t>зной и проектной деятельностью</w:t>
      </w:r>
      <w:r w:rsidR="00CD21D2" w:rsidRPr="005427FE">
        <w:t xml:space="preserve"> в соответствии со своими желаниями, интересами и потенциальными возможностями. </w:t>
      </w:r>
    </w:p>
    <w:p w:rsidR="00CD21D2" w:rsidRPr="005427FE" w:rsidRDefault="00CD21D2" w:rsidP="00CD21D2">
      <w:pPr>
        <w:pStyle w:val="Default"/>
        <w:jc w:val="both"/>
      </w:pPr>
      <w:r w:rsidRPr="005427FE">
        <w:t xml:space="preserve">В учебном плане образовательной программы для </w:t>
      </w:r>
      <w:r w:rsidR="00A73ED0" w:rsidRPr="005427FE">
        <w:t>9</w:t>
      </w:r>
      <w:r w:rsidRPr="005427FE">
        <w:t>-11 классов полностью реализован Федеральный компонент государственного стандарта, который обеспечивает единство образовательного пространства РФ и гарантирует овладение выпускниками школы необходимым минимумом ЗУН, обеспечивающих возможности адаптации в современных условиях социальным реалиям и продолжения образования.</w:t>
      </w:r>
      <w:r w:rsidR="009C6041" w:rsidRPr="005427FE">
        <w:t xml:space="preserve"> Учебный план школы обеспечивал преемственность</w:t>
      </w:r>
      <w:r w:rsidRPr="005427FE">
        <w:t xml:space="preserve"> начального общего, основного общего, среднего общего образования. </w:t>
      </w:r>
    </w:p>
    <w:p w:rsidR="00CD21D2" w:rsidRPr="005427FE" w:rsidRDefault="00CD21D2" w:rsidP="00CD21D2">
      <w:pPr>
        <w:pStyle w:val="Default"/>
        <w:jc w:val="both"/>
      </w:pPr>
      <w:r w:rsidRPr="005427FE">
        <w:lastRenderedPageBreak/>
        <w:t xml:space="preserve">Для реализации индивидуальных потребностей обучающихся в соответствии с интересами и запросами обучающихся и родителей (законных представителей) и реализации задач и цели деятельности школы в соответствии с требованиями преемственности, в целях обеспечения индивидуальных потребностей обучающихся вариативная часть учебного плана предусматривает часы, выделенные на </w:t>
      </w:r>
      <w:r w:rsidR="009C6041" w:rsidRPr="005427FE">
        <w:t>проведение</w:t>
      </w:r>
      <w:r w:rsidRPr="005427FE">
        <w:t xml:space="preserve"> элективных курсов. </w:t>
      </w:r>
    </w:p>
    <w:p w:rsidR="00BB0995" w:rsidRPr="005427FE" w:rsidRDefault="00CD21D2" w:rsidP="000218FB">
      <w:pPr>
        <w:pStyle w:val="Default"/>
        <w:jc w:val="left"/>
      </w:pPr>
      <w:r w:rsidRPr="005427FE">
        <w:t xml:space="preserve">Контроль </w:t>
      </w:r>
      <w:r w:rsidR="00AB607F" w:rsidRPr="005427FE">
        <w:t xml:space="preserve">над </w:t>
      </w:r>
      <w:r w:rsidRPr="005427FE">
        <w:t>реализацией образовательного процесса в школе осуществляется в соответствии с Положением о внутришкольном контроле</w:t>
      </w:r>
      <w:r w:rsidR="00BB0995" w:rsidRPr="005427FE">
        <w:t xml:space="preserve">. </w:t>
      </w:r>
    </w:p>
    <w:p w:rsidR="00CD21D2" w:rsidRPr="005427FE" w:rsidRDefault="00CD21D2" w:rsidP="000218FB">
      <w:pPr>
        <w:pStyle w:val="Default"/>
        <w:jc w:val="left"/>
      </w:pPr>
      <w:r w:rsidRPr="005427FE">
        <w:t xml:space="preserve">Таким образом, в школе учитываются потребности каждого учащегося для обеспечения развития в соответствии с его склонностями, интересами, возможностями, позволяющие достичь оптимального уровня образования. </w:t>
      </w:r>
    </w:p>
    <w:p w:rsidR="00CD21D2" w:rsidRPr="005427FE" w:rsidRDefault="00CD21D2" w:rsidP="000218FB">
      <w:pPr>
        <w:pStyle w:val="Default"/>
        <w:jc w:val="left"/>
      </w:pPr>
      <w:r w:rsidRPr="005427FE">
        <w:t>Занятия в школе провод</w:t>
      </w:r>
      <w:r w:rsidR="00272301">
        <w:t>ились</w:t>
      </w:r>
      <w:r w:rsidRPr="005427FE">
        <w:t xml:space="preserve"> в </w:t>
      </w:r>
      <w:r w:rsidR="00272301">
        <w:t>две</w:t>
      </w:r>
      <w:r w:rsidRPr="005427FE">
        <w:t xml:space="preserve"> смен</w:t>
      </w:r>
      <w:r w:rsidR="00272301">
        <w:t>ы</w:t>
      </w:r>
      <w:r w:rsidRPr="005427FE">
        <w:t xml:space="preserve">, режим и условия работы благоприятны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w:t>
      </w:r>
    </w:p>
    <w:p w:rsidR="00B267C6" w:rsidRPr="005427FE" w:rsidRDefault="00CD21D2" w:rsidP="000218FB">
      <w:pPr>
        <w:jc w:val="left"/>
        <w:rPr>
          <w:rFonts w:ascii="Times New Roman" w:hAnsi="Times New Roman" w:cs="Times New Roman"/>
          <w:sz w:val="24"/>
          <w:szCs w:val="24"/>
        </w:rPr>
      </w:pPr>
      <w:r w:rsidRPr="005427FE">
        <w:rPr>
          <w:rFonts w:ascii="Times New Roman" w:hAnsi="Times New Roman" w:cs="Times New Roman"/>
          <w:sz w:val="24"/>
          <w:szCs w:val="24"/>
        </w:rPr>
        <w:t>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w:t>
      </w:r>
    </w:p>
    <w:p w:rsidR="00E06049" w:rsidRPr="009A7695" w:rsidRDefault="00E06049" w:rsidP="000218FB">
      <w:pPr>
        <w:jc w:val="left"/>
        <w:rPr>
          <w:rFonts w:ascii="Times New Roman" w:hAnsi="Times New Roman" w:cs="Times New Roman"/>
          <w:sz w:val="24"/>
        </w:rPr>
      </w:pPr>
      <w:r w:rsidRPr="009A7695">
        <w:rPr>
          <w:rFonts w:ascii="Times New Roman" w:hAnsi="Times New Roman" w:cs="Times New Roman"/>
          <w:sz w:val="24"/>
        </w:rPr>
        <w:t xml:space="preserve">В </w:t>
      </w:r>
      <w:r>
        <w:rPr>
          <w:rFonts w:ascii="Times New Roman" w:hAnsi="Times New Roman" w:cs="Times New Roman"/>
          <w:sz w:val="24"/>
        </w:rPr>
        <w:t xml:space="preserve">ГБОУ «СОШ №5 с.п. Новый Редант им. А. О. Льянова» </w:t>
      </w:r>
      <w:r w:rsidRPr="009A7695">
        <w:rPr>
          <w:rFonts w:ascii="Times New Roman" w:hAnsi="Times New Roman" w:cs="Times New Roman"/>
          <w:sz w:val="24"/>
        </w:rPr>
        <w:t>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w:t>
      </w:r>
      <w:hyperlink r:id="rId28" w:anchor="/document/99/902389617/" w:tgtFrame="_self" w:history="1">
        <w:r w:rsidRPr="009A7695">
          <w:rPr>
            <w:rStyle w:val="af7"/>
            <w:rFonts w:ascii="Times New Roman" w:hAnsi="Times New Roman" w:cs="Times New Roman"/>
            <w:sz w:val="24"/>
          </w:rPr>
          <w:t>Федеральным законом от 29.12.2012 № 273-ФЗ</w:t>
        </w:r>
      </w:hyperlink>
      <w:r w:rsidRPr="009A7695">
        <w:rPr>
          <w:rFonts w:ascii="Times New Roman" w:hAnsi="Times New Roman" w:cs="Times New Roman"/>
          <w:sz w:val="24"/>
        </w:rPr>
        <w:t xml:space="preserve"> «Об образовании в Российской Федерации» в 1-й класс </w:t>
      </w:r>
      <w:r>
        <w:rPr>
          <w:rFonts w:ascii="Times New Roman" w:hAnsi="Times New Roman" w:cs="Times New Roman"/>
          <w:sz w:val="24"/>
        </w:rPr>
        <w:t>ГБОУ «СОШ №5 с.п. Новый Редант им. А. О. Льянова»</w:t>
      </w:r>
      <w:r w:rsidRPr="009A7695">
        <w:rPr>
          <w:rFonts w:ascii="Times New Roman" w:hAnsi="Times New Roman" w:cs="Times New Roman"/>
          <w:sz w:val="24"/>
        </w:rPr>
        <w:t xml:space="preserve"> прием детей осуществляется при достижении ими к 1 сентября учебного года возраста не менее 6 лет 6 месяцев.</w:t>
      </w:r>
    </w:p>
    <w:p w:rsidR="00E06049" w:rsidRPr="009A7695" w:rsidRDefault="00E06049" w:rsidP="000218FB">
      <w:pPr>
        <w:jc w:val="left"/>
        <w:rPr>
          <w:rFonts w:ascii="Times New Roman" w:hAnsi="Times New Roman" w:cs="Times New Roman"/>
          <w:sz w:val="24"/>
        </w:rPr>
      </w:pPr>
      <w:r w:rsidRPr="009A7695">
        <w:rPr>
          <w:rFonts w:ascii="Times New Roman" w:hAnsi="Times New Roman" w:cs="Times New Roman"/>
          <w:sz w:val="24"/>
        </w:rPr>
        <w:t xml:space="preserve">Педагогические работники </w:t>
      </w:r>
      <w:r>
        <w:rPr>
          <w:rFonts w:ascii="Times New Roman" w:hAnsi="Times New Roman" w:cs="Times New Roman"/>
          <w:sz w:val="24"/>
        </w:rPr>
        <w:t xml:space="preserve">ГБОУ «СОШ №5 с.п. Новый Редант им. А. О. Льянова» </w:t>
      </w:r>
      <w:r w:rsidRPr="009A7695">
        <w:rPr>
          <w:rFonts w:ascii="Times New Roman" w:hAnsi="Times New Roman" w:cs="Times New Roman"/>
          <w:sz w:val="24"/>
        </w:rPr>
        <w:t>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r>
        <w:rPr>
          <w:rFonts w:ascii="Times New Roman" w:hAnsi="Times New Roman" w:cs="Times New Roman"/>
          <w:sz w:val="24"/>
        </w:rPr>
        <w:t>, по обновленным ФГОС НОО, ФГОС ООО, частично ФГОС СОО</w:t>
      </w:r>
      <w:r w:rsidRPr="009A7695">
        <w:rPr>
          <w:rFonts w:ascii="Times New Roman" w:hAnsi="Times New Roman" w:cs="Times New Roman"/>
          <w:sz w:val="24"/>
        </w:rPr>
        <w:t>.</w:t>
      </w:r>
    </w:p>
    <w:p w:rsidR="00E06049" w:rsidRDefault="00E06049" w:rsidP="000218FB">
      <w:pPr>
        <w:jc w:val="left"/>
        <w:rPr>
          <w:rFonts w:ascii="Times New Roman" w:hAnsi="Times New Roman" w:cs="Times New Roman"/>
          <w:sz w:val="24"/>
        </w:rPr>
      </w:pPr>
      <w:r w:rsidRPr="009A7695">
        <w:rPr>
          <w:rFonts w:ascii="Times New Roman" w:hAnsi="Times New Roman" w:cs="Times New Roman"/>
          <w:sz w:val="24"/>
        </w:rPr>
        <w:t xml:space="preserve">Родители (законные представители) обучающихся ознакомлены с уставом </w:t>
      </w:r>
      <w:r>
        <w:rPr>
          <w:rFonts w:ascii="Times New Roman" w:hAnsi="Times New Roman" w:cs="Times New Roman"/>
          <w:sz w:val="24"/>
        </w:rPr>
        <w:t>ГБОУ «СОШ №5 с.п. Новый Редант им. А. О. Льянова»</w:t>
      </w:r>
      <w:r w:rsidRPr="009A7695">
        <w:rPr>
          <w:rFonts w:ascii="Times New Roman" w:hAnsi="Times New Roman" w:cs="Times New Roman"/>
          <w:sz w:val="24"/>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w:t>
      </w:r>
      <w:r>
        <w:rPr>
          <w:rFonts w:ascii="Times New Roman" w:hAnsi="Times New Roman" w:cs="Times New Roman"/>
          <w:sz w:val="24"/>
        </w:rPr>
        <w:t>в школе</w:t>
      </w:r>
      <w:r w:rsidRPr="009A7695">
        <w:rPr>
          <w:rFonts w:ascii="Times New Roman" w:hAnsi="Times New Roman" w:cs="Times New Roman"/>
          <w:sz w:val="24"/>
        </w:rPr>
        <w:t>, и другими документами, регламентирующими организацию и осуществление образовательной деятельности, правами и обязанностями обучающихся.</w:t>
      </w:r>
    </w:p>
    <w:p w:rsidR="006C0079" w:rsidRPr="009A7695" w:rsidRDefault="006C0079" w:rsidP="000218FB">
      <w:pPr>
        <w:jc w:val="left"/>
        <w:rPr>
          <w:rFonts w:ascii="Times New Roman" w:hAnsi="Times New Roman" w:cs="Times New Roman"/>
          <w:sz w:val="24"/>
        </w:rPr>
      </w:pPr>
    </w:p>
    <w:p w:rsidR="00644D1D" w:rsidRPr="00644D1D" w:rsidRDefault="0035503B" w:rsidP="00CF1B56">
      <w:pPr>
        <w:pStyle w:val="af0"/>
        <w:numPr>
          <w:ilvl w:val="0"/>
          <w:numId w:val="5"/>
        </w:numPr>
        <w:outlineLvl w:val="1"/>
        <w:rPr>
          <w:rFonts w:ascii="Times New Roman" w:eastAsia="Times New Roman" w:hAnsi="Times New Roman" w:cs="Times New Roman"/>
          <w:b/>
          <w:bCs/>
          <w:color w:val="222222"/>
          <w:spacing w:val="-1"/>
          <w:sz w:val="24"/>
          <w:szCs w:val="27"/>
        </w:rPr>
      </w:pPr>
      <w:r w:rsidRPr="00644D1D">
        <w:rPr>
          <w:rFonts w:ascii="Times New Roman" w:eastAsia="Times New Roman" w:hAnsi="Times New Roman" w:cs="Times New Roman"/>
          <w:b/>
          <w:bCs/>
          <w:color w:val="222222"/>
          <w:spacing w:val="-1"/>
          <w:sz w:val="24"/>
          <w:szCs w:val="27"/>
        </w:rPr>
        <w:t>АНАЛИЗ ДОСТИЖЕНИЯ ПЛАНИРУЕМЫХ РЕЗУЛЬТАТОВ ОСВОЕНИЯ ОСНОВНОЙ ОБРАЗОВАТЕЛЬНОЙ ПРОГРАММЫ</w:t>
      </w:r>
    </w:p>
    <w:p w:rsidR="00703E7B" w:rsidRDefault="00703E7B" w:rsidP="00644D1D">
      <w:pPr>
        <w:rPr>
          <w:rFonts w:ascii="Times New Roman" w:hAnsi="Times New Roman" w:cs="Times New Roman"/>
          <w:sz w:val="24"/>
        </w:rPr>
      </w:pPr>
    </w:p>
    <w:p w:rsidR="00644D1D" w:rsidRPr="00644D1D" w:rsidRDefault="00644D1D" w:rsidP="000218FB">
      <w:pPr>
        <w:jc w:val="left"/>
        <w:rPr>
          <w:rFonts w:ascii="Times New Roman" w:hAnsi="Times New Roman" w:cs="Times New Roman"/>
          <w:sz w:val="24"/>
        </w:rPr>
      </w:pPr>
      <w:r w:rsidRPr="00644D1D">
        <w:rPr>
          <w:rFonts w:ascii="Times New Roman" w:hAnsi="Times New Roman" w:cs="Times New Roman"/>
          <w:sz w:val="24"/>
        </w:rPr>
        <w:t>В целях получения достоверной информации о качестве образования и достижении планируемых результатов освоения ООП в рамках ВСОКО проводится мониторинг качества образования. Объектом мониторинга являются результаты освоения ООП, то есть образовательные результаты обучающихся.</w:t>
      </w:r>
    </w:p>
    <w:p w:rsidR="00644D1D" w:rsidRPr="00644D1D" w:rsidRDefault="00644D1D" w:rsidP="000218FB">
      <w:pPr>
        <w:jc w:val="left"/>
        <w:rPr>
          <w:rFonts w:ascii="Times New Roman" w:hAnsi="Times New Roman" w:cs="Times New Roman"/>
          <w:sz w:val="24"/>
        </w:rPr>
      </w:pPr>
      <w:r w:rsidRPr="00644D1D">
        <w:rPr>
          <w:rFonts w:ascii="Times New Roman" w:hAnsi="Times New Roman" w:cs="Times New Roman"/>
          <w:sz w:val="24"/>
        </w:rPr>
        <w:t>В течение 2022/23 учебного года в рамках реализации ВСОКО осуществлялся мониторинг образовательных результатов обучающихся с целью определения соответствия их планируемым результатам освоения ООП.</w:t>
      </w:r>
    </w:p>
    <w:p w:rsidR="00644D1D" w:rsidRPr="00644D1D" w:rsidRDefault="00644D1D" w:rsidP="000218FB">
      <w:pPr>
        <w:jc w:val="left"/>
        <w:rPr>
          <w:rFonts w:ascii="Times New Roman" w:hAnsi="Times New Roman" w:cs="Times New Roman"/>
          <w:sz w:val="24"/>
        </w:rPr>
      </w:pPr>
      <w:r w:rsidRPr="00644D1D">
        <w:rPr>
          <w:rFonts w:ascii="Times New Roman" w:hAnsi="Times New Roman" w:cs="Times New Roman"/>
          <w:sz w:val="24"/>
        </w:rPr>
        <w:t>В рамках мониторинга были запланированы и проведены следующие диагностические работы:</w:t>
      </w:r>
    </w:p>
    <w:tbl>
      <w:tblPr>
        <w:tblW w:w="5034"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177"/>
        <w:gridCol w:w="2287"/>
        <w:gridCol w:w="2765"/>
        <w:gridCol w:w="4197"/>
      </w:tblGrid>
      <w:tr w:rsidR="00A94733" w:rsidRPr="00CE122C" w:rsidTr="00824FED">
        <w:trPr>
          <w:tblHeader/>
        </w:trPr>
        <w:tc>
          <w:tcPr>
            <w:tcW w:w="1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44D1D" w:rsidRPr="00CE122C" w:rsidRDefault="00644D1D" w:rsidP="00CE122C">
            <w:pPr>
              <w:contextualSpacing/>
              <w:rPr>
                <w:rFonts w:ascii="Times New Roman" w:hAnsi="Times New Roman" w:cs="Times New Roman"/>
                <w:b/>
              </w:rPr>
            </w:pPr>
            <w:r w:rsidRPr="00CE122C">
              <w:rPr>
                <w:rFonts w:ascii="Times New Roman" w:hAnsi="Times New Roman" w:cs="Times New Roman"/>
                <w:b/>
              </w:rPr>
              <w:t>Месяц</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44D1D" w:rsidRPr="00CE122C" w:rsidRDefault="00644D1D" w:rsidP="00CE122C">
            <w:pPr>
              <w:contextualSpacing/>
              <w:rPr>
                <w:rFonts w:ascii="Times New Roman" w:hAnsi="Times New Roman" w:cs="Times New Roman"/>
                <w:b/>
              </w:rPr>
            </w:pPr>
            <w:r w:rsidRPr="00CE122C">
              <w:rPr>
                <w:rFonts w:ascii="Times New Roman" w:hAnsi="Times New Roman" w:cs="Times New Roman"/>
                <w:b/>
              </w:rPr>
              <w:t>Предметные результаты</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44D1D" w:rsidRPr="00CE122C" w:rsidRDefault="00644D1D" w:rsidP="00CE122C">
            <w:pPr>
              <w:contextualSpacing/>
              <w:rPr>
                <w:rFonts w:ascii="Times New Roman" w:hAnsi="Times New Roman" w:cs="Times New Roman"/>
                <w:b/>
              </w:rPr>
            </w:pPr>
            <w:r w:rsidRPr="00CE122C">
              <w:rPr>
                <w:rFonts w:ascii="Times New Roman" w:hAnsi="Times New Roman" w:cs="Times New Roman"/>
                <w:b/>
              </w:rPr>
              <w:t>Метапредметные результаты</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44D1D" w:rsidRPr="00CE122C" w:rsidRDefault="00644D1D" w:rsidP="00CE122C">
            <w:pPr>
              <w:contextualSpacing/>
              <w:rPr>
                <w:rFonts w:ascii="Times New Roman" w:hAnsi="Times New Roman" w:cs="Times New Roman"/>
                <w:b/>
              </w:rPr>
            </w:pPr>
            <w:r w:rsidRPr="00CE122C">
              <w:rPr>
                <w:rFonts w:ascii="Times New Roman" w:hAnsi="Times New Roman" w:cs="Times New Roman"/>
                <w:b/>
              </w:rPr>
              <w:t>Личностные результаты</w:t>
            </w:r>
          </w:p>
        </w:tc>
      </w:tr>
      <w:tr w:rsidR="00A94733" w:rsidRPr="00CE122C" w:rsidTr="00824FED">
        <w:trPr>
          <w:trHeight w:val="1105"/>
        </w:trPr>
        <w:tc>
          <w:tcPr>
            <w:tcW w:w="1145"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3A584C" w:rsidRPr="00CE122C" w:rsidRDefault="003A584C" w:rsidP="00CE122C">
            <w:pPr>
              <w:contextualSpacing/>
              <w:rPr>
                <w:rFonts w:ascii="Times New Roman" w:hAnsi="Times New Roman" w:cs="Times New Roman"/>
              </w:rPr>
            </w:pPr>
            <w:r w:rsidRPr="00CE122C">
              <w:rPr>
                <w:rFonts w:ascii="Times New Roman" w:hAnsi="Times New Roman" w:cs="Times New Roman"/>
              </w:rPr>
              <w:t>Сентябрь</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584C" w:rsidRPr="00CE122C" w:rsidRDefault="003A584C"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Организация стартовой диагностики в 1-х, 5-х и 10-х классах</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584C" w:rsidRPr="00CE122C" w:rsidRDefault="003A584C"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готовность учеников к обучению на новом уровне образования</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584C" w:rsidRPr="00CE122C" w:rsidRDefault="003A584C" w:rsidP="00CE122C">
            <w:pPr>
              <w:contextualSpacing/>
              <w:rPr>
                <w:rFonts w:ascii="Times New Roman" w:hAnsi="Times New Roman" w:cs="Times New Roman"/>
              </w:rPr>
            </w:pPr>
            <w:r w:rsidRPr="00CE122C">
              <w:rPr>
                <w:rFonts w:ascii="Times New Roman" w:hAnsi="Times New Roman" w:cs="Times New Roman"/>
              </w:rPr>
              <w:t xml:space="preserve">Диагностика уровня сформированности личностных  образовательных результатов </w:t>
            </w:r>
          </w:p>
        </w:tc>
      </w:tr>
      <w:tr w:rsidR="00A94733" w:rsidRPr="00CE122C" w:rsidTr="00824FED">
        <w:tc>
          <w:tcPr>
            <w:tcW w:w="1145" w:type="dxa"/>
            <w:vMerge/>
            <w:tcBorders>
              <w:left w:val="single" w:sz="6" w:space="0" w:color="222222"/>
              <w:right w:val="single" w:sz="6" w:space="0" w:color="222222"/>
            </w:tcBorders>
            <w:tcMar>
              <w:top w:w="75" w:type="dxa"/>
              <w:left w:w="75" w:type="dxa"/>
              <w:bottom w:w="75" w:type="dxa"/>
              <w:right w:w="75" w:type="dxa"/>
            </w:tcMar>
          </w:tcPr>
          <w:p w:rsidR="003A584C" w:rsidRPr="00CE122C" w:rsidRDefault="003A584C" w:rsidP="00CE122C">
            <w:pPr>
              <w:contextualSpacing/>
              <w:rPr>
                <w:rFonts w:ascii="Times New Roman" w:hAnsi="Times New Roman" w:cs="Times New Roman"/>
              </w:rPr>
            </w:pP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3A584C" w:rsidP="00CE122C">
            <w:pPr>
              <w:contextualSpacing/>
              <w:rPr>
                <w:rFonts w:ascii="Times New Roman" w:hAnsi="Times New Roman" w:cs="Times New Roman"/>
              </w:rPr>
            </w:pPr>
            <w:r w:rsidRPr="00CE122C">
              <w:rPr>
                <w:rFonts w:ascii="Times New Roman" w:eastAsia="Times New Roman" w:hAnsi="Times New Roman" w:cs="Times New Roman"/>
              </w:rPr>
              <w:t>Организация входной диагностики во 2–4-х, 6–9-х и 11-х классах</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3A584C" w:rsidP="00CE122C">
            <w:pPr>
              <w:contextualSpacing/>
              <w:rPr>
                <w:rFonts w:ascii="Times New Roman" w:hAnsi="Times New Roman" w:cs="Times New Roman"/>
              </w:rPr>
            </w:pPr>
            <w:r w:rsidRPr="00CE122C">
              <w:rPr>
                <w:rFonts w:ascii="Times New Roman" w:eastAsia="Times New Roman" w:hAnsi="Times New Roman" w:cs="Times New Roman"/>
              </w:rPr>
              <w:t>уровень предметных результатов учеников</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3A584C" w:rsidP="00CE122C">
            <w:pPr>
              <w:contextualSpacing/>
              <w:rPr>
                <w:rFonts w:ascii="Times New Roman" w:hAnsi="Times New Roman" w:cs="Times New Roman"/>
              </w:rPr>
            </w:pPr>
            <w:r w:rsidRPr="00CE122C">
              <w:rPr>
                <w:rFonts w:ascii="Times New Roman" w:hAnsi="Times New Roman" w:cs="Times New Roman"/>
              </w:rPr>
              <w:t xml:space="preserve">Диагностика уровня сформированности личностных образовательных результатов </w:t>
            </w:r>
          </w:p>
        </w:tc>
      </w:tr>
      <w:tr w:rsidR="00A94733" w:rsidRPr="00CE122C" w:rsidTr="00824FED">
        <w:tc>
          <w:tcPr>
            <w:tcW w:w="1145"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3A584C" w:rsidP="00CE122C">
            <w:pPr>
              <w:contextualSpacing/>
              <w:rPr>
                <w:rFonts w:ascii="Times New Roman" w:hAnsi="Times New Roman" w:cs="Times New Roman"/>
              </w:rPr>
            </w:pP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A584C" w:rsidRPr="00CE122C" w:rsidRDefault="003A584C"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Организация и проведения ВПР, перенесенных на осенний период</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3A584C" w:rsidP="00CE122C">
            <w:pPr>
              <w:contextualSpacing/>
              <w:rPr>
                <w:rFonts w:ascii="Times New Roman" w:eastAsia="Times New Roman" w:hAnsi="Times New Roman" w:cs="Times New Roman"/>
              </w:rPr>
            </w:pPr>
            <w:r w:rsidRPr="00CE122C">
              <w:rPr>
                <w:rFonts w:ascii="Times New Roman" w:hAnsi="Times New Roman" w:cs="Times New Roman"/>
              </w:rPr>
              <w:t>диагностика достижения предметных и метапредметных результатов обучения, в том числе овладение межпредметными понятиями и способностью использования универсальных учебных действий (УУД) в учебной, познавательной и социальной практике</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3A584C" w:rsidP="00CE122C">
            <w:pPr>
              <w:contextualSpacing/>
              <w:rPr>
                <w:rFonts w:ascii="Times New Roman" w:hAnsi="Times New Roman" w:cs="Times New Roman"/>
              </w:rPr>
            </w:pPr>
            <w:r w:rsidRPr="00CE122C">
              <w:rPr>
                <w:color w:val="000000"/>
                <w:shd w:val="clear" w:color="auto" w:fill="FFFFFF"/>
              </w:rPr>
              <w:t>З</w:t>
            </w:r>
            <w:r w:rsidRPr="00CE122C">
              <w:rPr>
                <w:rFonts w:ascii="Times New Roman" w:hAnsi="Times New Roman" w:cs="Times New Roman"/>
                <w:color w:val="000000"/>
                <w:shd w:val="clear" w:color="auto" w:fill="FFFFFF"/>
              </w:rPr>
              <w:t>нание моральных норм и норм этикета, умение выделить нравственный аспект поведения, ориентация в социальных ролях и межличностных отношениях.</w:t>
            </w:r>
          </w:p>
        </w:tc>
      </w:tr>
      <w:tr w:rsidR="00A94733" w:rsidRPr="00CE122C" w:rsidTr="00824FED">
        <w:tc>
          <w:tcPr>
            <w:tcW w:w="1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3A584C" w:rsidP="00CE122C">
            <w:pPr>
              <w:contextualSpacing/>
              <w:rPr>
                <w:rFonts w:ascii="Times New Roman" w:hAnsi="Times New Roman" w:cs="Times New Roman"/>
              </w:rPr>
            </w:pPr>
            <w:r w:rsidRPr="00CE122C">
              <w:rPr>
                <w:rFonts w:ascii="Times New Roman" w:hAnsi="Times New Roman" w:cs="Times New Roman"/>
              </w:rPr>
              <w:t>Октябрь</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715897" w:rsidP="00CE122C">
            <w:pPr>
              <w:contextualSpacing/>
              <w:rPr>
                <w:rFonts w:ascii="Times New Roman" w:hAnsi="Times New Roman" w:cs="Times New Roman"/>
              </w:rPr>
            </w:pPr>
            <w:r w:rsidRPr="00CE122C">
              <w:rPr>
                <w:rFonts w:ascii="Times New Roman" w:eastAsia="Times New Roman" w:hAnsi="Times New Roman" w:cs="Times New Roman"/>
              </w:rPr>
              <w:t>Организация административных контрольных работ</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715897" w:rsidP="00CE122C">
            <w:pPr>
              <w:contextualSpacing/>
              <w:rPr>
                <w:rFonts w:ascii="Times New Roman" w:hAnsi="Times New Roman" w:cs="Times New Roman"/>
              </w:rPr>
            </w:pPr>
            <w:r w:rsidRPr="00CE122C">
              <w:rPr>
                <w:rFonts w:ascii="Times New Roman" w:hAnsi="Times New Roman" w:cs="Times New Roman"/>
              </w:rPr>
              <w:t>Способность использования универсальных учебных действий (УУД) в учебной, познавательной и социальной практике</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584C" w:rsidRPr="00CE122C" w:rsidRDefault="00715897" w:rsidP="00CE122C">
            <w:pPr>
              <w:contextualSpacing/>
              <w:rPr>
                <w:rFonts w:ascii="Times New Roman" w:hAnsi="Times New Roman" w:cs="Times New Roman"/>
              </w:rPr>
            </w:pPr>
            <w:r w:rsidRPr="00CE122C">
              <w:rPr>
                <w:rFonts w:ascii="Times New Roman" w:hAnsi="Times New Roman" w:cs="Times New Roman"/>
              </w:rPr>
              <w:t>Диагностика достижений образовательных результатов</w:t>
            </w:r>
          </w:p>
        </w:tc>
      </w:tr>
      <w:tr w:rsidR="00A94733" w:rsidRPr="00CE122C" w:rsidTr="00824FED">
        <w:tc>
          <w:tcPr>
            <w:tcW w:w="1145"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E63B0D" w:rsidRPr="00CE122C" w:rsidRDefault="00E63B0D" w:rsidP="00CE122C">
            <w:pPr>
              <w:contextualSpacing/>
              <w:rPr>
                <w:rFonts w:ascii="Times New Roman" w:hAnsi="Times New Roman" w:cs="Times New Roman"/>
              </w:rPr>
            </w:pPr>
            <w:r w:rsidRPr="00CE122C">
              <w:rPr>
                <w:rFonts w:ascii="Times New Roman" w:hAnsi="Times New Roman" w:cs="Times New Roman"/>
              </w:rPr>
              <w:t xml:space="preserve">Ноябрь </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3B0D" w:rsidRPr="00CE122C" w:rsidRDefault="00E63B0D"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Мониторинг личностных и метапредметных результатов учеников на уровне НОО</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3B0D" w:rsidRPr="00CE122C" w:rsidRDefault="00E63B0D" w:rsidP="00CE122C">
            <w:pPr>
              <w:contextualSpacing/>
              <w:rPr>
                <w:rFonts w:ascii="Times New Roman" w:hAnsi="Times New Roman" w:cs="Times New Roman"/>
              </w:rPr>
            </w:pPr>
            <w:r w:rsidRPr="00CE122C">
              <w:rPr>
                <w:rFonts w:ascii="Times New Roman" w:eastAsia="Times New Roman" w:hAnsi="Times New Roman" w:cs="Times New Roman"/>
              </w:rPr>
              <w:t>Контроль достижения  метапредметных результатов на уровне НОО</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3B0D" w:rsidRPr="00CE122C" w:rsidRDefault="00E63B0D" w:rsidP="00CE122C">
            <w:pPr>
              <w:contextualSpacing/>
              <w:rPr>
                <w:rFonts w:ascii="Times New Roman" w:hAnsi="Times New Roman" w:cs="Times New Roman"/>
              </w:rPr>
            </w:pPr>
            <w:r w:rsidRPr="00CE122C">
              <w:rPr>
                <w:rFonts w:ascii="Times New Roman" w:eastAsia="Times New Roman" w:hAnsi="Times New Roman" w:cs="Times New Roman"/>
              </w:rPr>
              <w:t>Контроль достижения личностных результатов на уровне НОО</w:t>
            </w:r>
          </w:p>
        </w:tc>
      </w:tr>
      <w:tr w:rsidR="00A94733" w:rsidRPr="00CE122C" w:rsidTr="00824FED">
        <w:tc>
          <w:tcPr>
            <w:tcW w:w="1145"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E63B0D" w:rsidRPr="00CE122C" w:rsidRDefault="00E63B0D" w:rsidP="00CE122C">
            <w:pPr>
              <w:contextualSpacing/>
              <w:rPr>
                <w:rFonts w:ascii="Times New Roman" w:hAnsi="Times New Roman" w:cs="Times New Roman"/>
              </w:rPr>
            </w:pP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3B0D" w:rsidRPr="00CE122C" w:rsidRDefault="00E63B0D"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Организация пробного итогового сочинения (изложения). Проверка подготовки учеников 11-х классов к итоговому сочинению (изложению)</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3B0D" w:rsidRPr="00CE122C" w:rsidRDefault="00E63B0D" w:rsidP="00CE122C">
            <w:pPr>
              <w:contextualSpacing/>
              <w:rPr>
                <w:rFonts w:ascii="Times New Roman" w:hAnsi="Times New Roman" w:cs="Times New Roman"/>
              </w:rPr>
            </w:pPr>
            <w:r w:rsidRPr="00CE122C">
              <w:rPr>
                <w:rFonts w:ascii="Times New Roman" w:hAnsi="Times New Roman" w:cs="Times New Roman"/>
              </w:rPr>
              <w:t>Способность и готовность к освоению систематических знаний, их переносу и интеграции</w:t>
            </w:r>
            <w:r w:rsidR="00D57952" w:rsidRPr="00CE122C">
              <w:rPr>
                <w:rFonts w:ascii="Times New Roman" w:hAnsi="Times New Roman" w:cs="Times New Roman"/>
              </w:rPr>
              <w:t>, владение языковыми средствами – умение ясно, логично и точно излагать мысли, использовать адекватные языковые средства.</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3B0D" w:rsidRPr="00CE122C" w:rsidRDefault="00D57952" w:rsidP="00CE122C">
            <w:pPr>
              <w:shd w:val="clear" w:color="auto" w:fill="FFFFFF"/>
              <w:contextualSpacing/>
              <w:rPr>
                <w:rFonts w:ascii="Times New Roman" w:eastAsia="Times New Roman" w:hAnsi="Times New Roman" w:cs="Times New Roman"/>
                <w:color w:val="000000"/>
              </w:rPr>
            </w:pPr>
            <w:r w:rsidRPr="00CE122C">
              <w:rPr>
                <w:rFonts w:ascii="Times New Roman" w:eastAsia="Times New Roman" w:hAnsi="Times New Roman" w:cs="Times New Roman"/>
                <w:color w:val="000000"/>
              </w:rPr>
              <w:t>Д</w:t>
            </w:r>
            <w:r w:rsidR="00E63B0D" w:rsidRPr="00CE122C">
              <w:rPr>
                <w:rFonts w:ascii="Times New Roman" w:eastAsia="Times New Roman" w:hAnsi="Times New Roman" w:cs="Times New Roman"/>
                <w:color w:val="000000"/>
              </w:rPr>
              <w:t>остаточный объем словарного запаса для свободного выражения мыслей и чувств в процессе написания сочинения;</w:t>
            </w:r>
          </w:p>
          <w:p w:rsidR="00E63B0D" w:rsidRPr="00CE122C" w:rsidRDefault="00E63B0D" w:rsidP="00CE122C">
            <w:pPr>
              <w:shd w:val="clear" w:color="auto" w:fill="FFFFFF"/>
              <w:contextualSpacing/>
              <w:rPr>
                <w:rFonts w:ascii="Times New Roman" w:eastAsia="Times New Roman" w:hAnsi="Times New Roman" w:cs="Times New Roman"/>
                <w:color w:val="000000"/>
              </w:rPr>
            </w:pPr>
            <w:r w:rsidRPr="00CE122C">
              <w:rPr>
                <w:rFonts w:ascii="Times New Roman" w:eastAsia="Times New Roman" w:hAnsi="Times New Roman" w:cs="Times New Roman"/>
                <w:color w:val="000000"/>
              </w:rPr>
              <w:t>- способность к самооценке на основе анализа художественных произведений;</w:t>
            </w:r>
          </w:p>
        </w:tc>
      </w:tr>
      <w:tr w:rsidR="00D57952" w:rsidRPr="00CE122C" w:rsidTr="00824FED">
        <w:tc>
          <w:tcPr>
            <w:tcW w:w="1145" w:type="dxa"/>
            <w:tcBorders>
              <w:left w:val="single" w:sz="6" w:space="0" w:color="222222"/>
              <w:right w:val="single" w:sz="6" w:space="0" w:color="222222"/>
            </w:tcBorders>
            <w:tcMar>
              <w:top w:w="75" w:type="dxa"/>
              <w:left w:w="75" w:type="dxa"/>
              <w:bottom w:w="75" w:type="dxa"/>
              <w:right w:w="75" w:type="dxa"/>
            </w:tcMar>
          </w:tcPr>
          <w:p w:rsidR="00D57952" w:rsidRPr="00CE122C" w:rsidRDefault="00D57952" w:rsidP="00CE122C">
            <w:pPr>
              <w:contextualSpacing/>
              <w:rPr>
                <w:rFonts w:ascii="Times New Roman" w:hAnsi="Times New Roman" w:cs="Times New Roman"/>
              </w:rPr>
            </w:pPr>
            <w:r w:rsidRPr="00CE122C">
              <w:rPr>
                <w:rFonts w:ascii="Times New Roman" w:hAnsi="Times New Roman" w:cs="Times New Roman"/>
              </w:rPr>
              <w:t xml:space="preserve">Декабрь </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57952" w:rsidRPr="00CE122C" w:rsidRDefault="00D57952"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Мониторинг личностных и метапредметных результатов учеников на уровне ООО</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57952" w:rsidRPr="00CE122C" w:rsidRDefault="00D57952" w:rsidP="00CE122C">
            <w:pPr>
              <w:contextualSpacing/>
              <w:rPr>
                <w:rFonts w:ascii="Times New Roman" w:hAnsi="Times New Roman" w:cs="Times New Roman"/>
              </w:rPr>
            </w:pPr>
            <w:r w:rsidRPr="00CE122C">
              <w:rPr>
                <w:rFonts w:ascii="Times New Roman" w:hAnsi="Times New Roman" w:cs="Times New Roman"/>
              </w:rPr>
              <w:t>Способность и готовность к самостоятельному поиску решения практических задач; владение навыками познавательной рефлексии как осознания совершаемых действий и мыслительных процессов, их результатов;</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57952" w:rsidRPr="00CE122C" w:rsidRDefault="00D57952" w:rsidP="00CE122C">
            <w:pPr>
              <w:contextualSpacing/>
              <w:rPr>
                <w:rFonts w:ascii="Times New Roman" w:hAnsi="Times New Roman" w:cs="Times New Roman"/>
              </w:rPr>
            </w:pPr>
            <w:r w:rsidRPr="00CE122C">
              <w:rPr>
                <w:rFonts w:ascii="Times New Roman" w:eastAsia="Times New Roman" w:hAnsi="Times New Roman" w:cs="Times New Roman"/>
              </w:rPr>
              <w:t>Контроль достижения личностных результатов на уровне ООО</w:t>
            </w:r>
          </w:p>
        </w:tc>
      </w:tr>
      <w:tr w:rsidR="00D57952" w:rsidRPr="00CE122C" w:rsidTr="00824FED">
        <w:tc>
          <w:tcPr>
            <w:tcW w:w="1145" w:type="dxa"/>
            <w:tcBorders>
              <w:left w:val="single" w:sz="6" w:space="0" w:color="222222"/>
              <w:right w:val="single" w:sz="6" w:space="0" w:color="222222"/>
            </w:tcBorders>
            <w:tcMar>
              <w:top w:w="75" w:type="dxa"/>
              <w:left w:w="75" w:type="dxa"/>
              <w:bottom w:w="75" w:type="dxa"/>
              <w:right w:w="75" w:type="dxa"/>
            </w:tcMar>
          </w:tcPr>
          <w:p w:rsidR="00D57952" w:rsidRPr="00CE122C" w:rsidRDefault="00D57952" w:rsidP="00CE122C">
            <w:pPr>
              <w:contextualSpacing/>
              <w:rPr>
                <w:rFonts w:ascii="Times New Roman" w:hAnsi="Times New Roman" w:cs="Times New Roman"/>
              </w:rPr>
            </w:pP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57952" w:rsidRPr="00CE122C" w:rsidRDefault="00D57952" w:rsidP="00CE122C">
            <w:pPr>
              <w:contextualSpacing/>
              <w:rPr>
                <w:rFonts w:ascii="Times New Roman" w:eastAsia="Times New Roman" w:hAnsi="Times New Roman" w:cs="Times New Roman"/>
              </w:rPr>
            </w:pPr>
            <w:r w:rsidRPr="00CE122C">
              <w:rPr>
                <w:rFonts w:ascii="Times New Roman" w:eastAsia="Times New Roman" w:hAnsi="Times New Roman" w:cs="Times New Roman"/>
              </w:rPr>
              <w:t xml:space="preserve">Организация итогового сочинения </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7CEB" w:rsidRPr="00CE122C" w:rsidRDefault="00347CEB" w:rsidP="00CE122C">
            <w:pPr>
              <w:pStyle w:val="af5"/>
              <w:shd w:val="clear" w:color="auto" w:fill="FFFFFF"/>
              <w:spacing w:before="0" w:beforeAutospacing="0" w:after="0" w:afterAutospacing="0"/>
              <w:contextualSpacing/>
              <w:rPr>
                <w:rFonts w:ascii="Times New Roman" w:hAnsi="Times New Roman" w:cs="Times New Roman"/>
                <w:color w:val="000000"/>
                <w:sz w:val="22"/>
                <w:szCs w:val="22"/>
              </w:rPr>
            </w:pPr>
            <w:r w:rsidRPr="00CE122C">
              <w:rPr>
                <w:rFonts w:ascii="Times New Roman" w:hAnsi="Times New Roman" w:cs="Times New Roman"/>
                <w:color w:val="000000"/>
                <w:sz w:val="22"/>
                <w:szCs w:val="22"/>
              </w:rPr>
              <w:t>- умение структурировать материал, подбирать аргументы для подтверждения собственной позиции, формулировать выводы;</w:t>
            </w:r>
          </w:p>
          <w:p w:rsidR="00347CEB" w:rsidRPr="00CE122C" w:rsidRDefault="00347CEB" w:rsidP="00CE122C">
            <w:pPr>
              <w:pStyle w:val="af5"/>
              <w:shd w:val="clear" w:color="auto" w:fill="FFFFFF"/>
              <w:spacing w:before="0" w:beforeAutospacing="0" w:after="0" w:afterAutospacing="0"/>
              <w:contextualSpacing/>
              <w:rPr>
                <w:rFonts w:ascii="Times New Roman" w:hAnsi="Times New Roman" w:cs="Times New Roman"/>
                <w:color w:val="000000"/>
                <w:sz w:val="22"/>
                <w:szCs w:val="22"/>
              </w:rPr>
            </w:pPr>
            <w:r w:rsidRPr="00CE122C">
              <w:rPr>
                <w:rFonts w:ascii="Times New Roman" w:hAnsi="Times New Roman" w:cs="Times New Roman"/>
                <w:color w:val="000000"/>
                <w:sz w:val="22"/>
                <w:szCs w:val="22"/>
              </w:rPr>
              <w:t>- умение самостоятельно организовывать собственную деятельность, оценивать ее;</w:t>
            </w:r>
          </w:p>
          <w:p w:rsidR="00347CEB" w:rsidRPr="00CE122C" w:rsidRDefault="00347CEB" w:rsidP="00CE122C">
            <w:pPr>
              <w:pStyle w:val="af5"/>
              <w:shd w:val="clear" w:color="auto" w:fill="FFFFFF"/>
              <w:spacing w:before="0" w:beforeAutospacing="0" w:after="0" w:afterAutospacing="0"/>
              <w:contextualSpacing/>
              <w:rPr>
                <w:rFonts w:ascii="Times New Roman" w:hAnsi="Times New Roman" w:cs="Times New Roman"/>
                <w:color w:val="000000"/>
                <w:sz w:val="22"/>
                <w:szCs w:val="22"/>
              </w:rPr>
            </w:pPr>
            <w:r w:rsidRPr="00CE122C">
              <w:rPr>
                <w:rFonts w:ascii="Times New Roman" w:hAnsi="Times New Roman" w:cs="Times New Roman"/>
                <w:color w:val="000000"/>
                <w:sz w:val="22"/>
                <w:szCs w:val="22"/>
              </w:rPr>
              <w:lastRenderedPageBreak/>
              <w:t>-умение анализироать тексты различных стилей;</w:t>
            </w:r>
          </w:p>
          <w:p w:rsidR="00D57952" w:rsidRPr="00CE122C" w:rsidRDefault="00347CEB" w:rsidP="00CE122C">
            <w:pPr>
              <w:pStyle w:val="af5"/>
              <w:shd w:val="clear" w:color="auto" w:fill="FFFFFF"/>
              <w:spacing w:before="0" w:beforeAutospacing="0" w:after="0" w:afterAutospacing="0"/>
              <w:contextualSpacing/>
              <w:rPr>
                <w:rFonts w:ascii="Times New Roman" w:hAnsi="Times New Roman" w:cs="Times New Roman"/>
                <w:color w:val="000000"/>
                <w:sz w:val="22"/>
                <w:szCs w:val="22"/>
              </w:rPr>
            </w:pPr>
            <w:r w:rsidRPr="00CE122C">
              <w:rPr>
                <w:rFonts w:ascii="Times New Roman" w:hAnsi="Times New Roman" w:cs="Times New Roman"/>
                <w:color w:val="000000"/>
                <w:sz w:val="22"/>
                <w:szCs w:val="22"/>
              </w:rPr>
              <w:t>- умение работать с разными источниками информации, находить ее, анализировать, использовать в самостоятельной деятельности.</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57952" w:rsidRPr="00CE122C" w:rsidRDefault="00D57952" w:rsidP="00CE122C">
            <w:pPr>
              <w:shd w:val="clear" w:color="auto" w:fill="FFFFFF"/>
              <w:contextualSpacing/>
              <w:rPr>
                <w:rFonts w:ascii="Times New Roman" w:eastAsia="Times New Roman" w:hAnsi="Times New Roman" w:cs="Times New Roman"/>
                <w:color w:val="000000"/>
              </w:rPr>
            </w:pPr>
            <w:r w:rsidRPr="00CE122C">
              <w:rPr>
                <w:rFonts w:ascii="Times New Roman" w:eastAsia="Times New Roman" w:hAnsi="Times New Roman" w:cs="Times New Roman"/>
                <w:color w:val="000000"/>
              </w:rPr>
              <w:lastRenderedPageBreak/>
              <w:t>стремление к речевому самосовершенствованию;</w:t>
            </w:r>
          </w:p>
          <w:p w:rsidR="00D57952" w:rsidRPr="00CE122C" w:rsidRDefault="00D57952" w:rsidP="00CE122C">
            <w:pPr>
              <w:shd w:val="clear" w:color="auto" w:fill="FFFFFF"/>
              <w:contextualSpacing/>
              <w:rPr>
                <w:rFonts w:ascii="Times New Roman" w:eastAsia="Times New Roman" w:hAnsi="Times New Roman" w:cs="Times New Roman"/>
                <w:color w:val="000000"/>
              </w:rPr>
            </w:pPr>
            <w:r w:rsidRPr="00CE122C">
              <w:rPr>
                <w:rFonts w:ascii="Times New Roman" w:eastAsia="Times New Roman" w:hAnsi="Times New Roman" w:cs="Times New Roman"/>
                <w:color w:val="000000"/>
              </w:rPr>
              <w:t>- достаточный объем словарного запаса для свободного выражения мыслей и чувств в процессе написания сочинения;</w:t>
            </w:r>
          </w:p>
          <w:p w:rsidR="00D57952" w:rsidRPr="00CE122C" w:rsidRDefault="00D57952" w:rsidP="00CE122C">
            <w:pPr>
              <w:shd w:val="clear" w:color="auto" w:fill="FFFFFF"/>
              <w:contextualSpacing/>
              <w:rPr>
                <w:rFonts w:ascii="Times New Roman" w:eastAsia="Times New Roman" w:hAnsi="Times New Roman" w:cs="Times New Roman"/>
                <w:color w:val="000000"/>
              </w:rPr>
            </w:pPr>
            <w:r w:rsidRPr="00CE122C">
              <w:rPr>
                <w:rFonts w:ascii="Times New Roman" w:eastAsia="Times New Roman" w:hAnsi="Times New Roman" w:cs="Times New Roman"/>
                <w:color w:val="000000"/>
              </w:rPr>
              <w:t>- способность к самооценке на основе анализа художественных произведений;</w:t>
            </w:r>
          </w:p>
          <w:p w:rsidR="00D57952" w:rsidRPr="00CE122C" w:rsidRDefault="00D57952" w:rsidP="00CE122C">
            <w:pPr>
              <w:shd w:val="clear" w:color="auto" w:fill="FFFFFF"/>
              <w:contextualSpacing/>
              <w:rPr>
                <w:rFonts w:ascii="Times New Roman" w:eastAsia="Times New Roman" w:hAnsi="Times New Roman" w:cs="Times New Roman"/>
                <w:color w:val="000000"/>
              </w:rPr>
            </w:pPr>
            <w:r w:rsidRPr="00CE122C">
              <w:rPr>
                <w:rFonts w:ascii="Times New Roman" w:eastAsia="Times New Roman" w:hAnsi="Times New Roman" w:cs="Times New Roman"/>
                <w:color w:val="000000"/>
              </w:rPr>
              <w:t xml:space="preserve">- использование для решения познавательных и коммуникативных задач различных источников информации </w:t>
            </w:r>
            <w:r w:rsidRPr="00CE122C">
              <w:rPr>
                <w:rFonts w:ascii="Times New Roman" w:eastAsia="Times New Roman" w:hAnsi="Times New Roman" w:cs="Times New Roman"/>
                <w:color w:val="000000"/>
              </w:rPr>
              <w:lastRenderedPageBreak/>
              <w:t>(словари, энциклопедии, интернет- ресурсы и др.).</w:t>
            </w:r>
          </w:p>
        </w:tc>
      </w:tr>
      <w:tr w:rsidR="00347CEB" w:rsidRPr="00CE122C" w:rsidTr="00061581">
        <w:trPr>
          <w:trHeight w:val="1528"/>
        </w:trPr>
        <w:tc>
          <w:tcPr>
            <w:tcW w:w="1145" w:type="dxa"/>
            <w:tcBorders>
              <w:left w:val="single" w:sz="6" w:space="0" w:color="222222"/>
              <w:right w:val="single" w:sz="6" w:space="0" w:color="222222"/>
            </w:tcBorders>
            <w:tcMar>
              <w:top w:w="75" w:type="dxa"/>
              <w:left w:w="75" w:type="dxa"/>
              <w:bottom w:w="75" w:type="dxa"/>
              <w:right w:w="75" w:type="dxa"/>
            </w:tcMar>
          </w:tcPr>
          <w:p w:rsidR="00347CEB" w:rsidRPr="00CE122C" w:rsidRDefault="00347CEB" w:rsidP="00CE122C">
            <w:pPr>
              <w:contextualSpacing/>
              <w:rPr>
                <w:rFonts w:ascii="Times New Roman" w:hAnsi="Times New Roman" w:cs="Times New Roman"/>
              </w:rPr>
            </w:pPr>
          </w:p>
        </w:tc>
        <w:tc>
          <w:tcPr>
            <w:tcW w:w="2224" w:type="dxa"/>
            <w:tcBorders>
              <w:top w:val="single" w:sz="6" w:space="0" w:color="222222"/>
              <w:left w:val="single" w:sz="6" w:space="0" w:color="222222"/>
              <w:right w:val="single" w:sz="6" w:space="0" w:color="222222"/>
            </w:tcBorders>
            <w:tcMar>
              <w:top w:w="75" w:type="dxa"/>
              <w:left w:w="75" w:type="dxa"/>
              <w:bottom w:w="75" w:type="dxa"/>
              <w:right w:w="75" w:type="dxa"/>
            </w:tcMar>
          </w:tcPr>
          <w:p w:rsidR="00347CEB" w:rsidRPr="00CE122C" w:rsidRDefault="00347CEB" w:rsidP="00CE122C">
            <w:pPr>
              <w:contextualSpacing/>
              <w:rPr>
                <w:rFonts w:ascii="Times New Roman" w:hAnsi="Times New Roman" w:cs="Times New Roman"/>
              </w:rPr>
            </w:pPr>
            <w:r w:rsidRPr="00CE122C">
              <w:rPr>
                <w:rFonts w:ascii="Times New Roman" w:eastAsia="Times New Roman" w:hAnsi="Times New Roman" w:cs="Times New Roman"/>
              </w:rPr>
              <w:t>Организация административных контрольных работ</w:t>
            </w:r>
          </w:p>
        </w:tc>
        <w:tc>
          <w:tcPr>
            <w:tcW w:w="2689" w:type="dxa"/>
            <w:tcBorders>
              <w:top w:val="single" w:sz="6" w:space="0" w:color="222222"/>
              <w:left w:val="single" w:sz="6" w:space="0" w:color="222222"/>
              <w:right w:val="single" w:sz="6" w:space="0" w:color="222222"/>
            </w:tcBorders>
            <w:tcMar>
              <w:top w:w="75" w:type="dxa"/>
              <w:left w:w="75" w:type="dxa"/>
              <w:bottom w:w="75" w:type="dxa"/>
              <w:right w:w="75" w:type="dxa"/>
            </w:tcMar>
          </w:tcPr>
          <w:p w:rsidR="00347CEB" w:rsidRPr="00CE122C" w:rsidRDefault="00347CEB" w:rsidP="00CE122C">
            <w:pPr>
              <w:contextualSpacing/>
              <w:rPr>
                <w:rFonts w:ascii="Times New Roman" w:hAnsi="Times New Roman" w:cs="Times New Roman"/>
              </w:rPr>
            </w:pPr>
            <w:r w:rsidRPr="00CE122C">
              <w:rPr>
                <w:rFonts w:ascii="Times New Roman" w:hAnsi="Times New Roman" w:cs="Times New Roman"/>
              </w:rPr>
              <w:t>Способность использования универсальных учебных действий (УУД) в учебной, познавательной и социальной практике</w:t>
            </w:r>
          </w:p>
        </w:tc>
        <w:tc>
          <w:tcPr>
            <w:tcW w:w="4082" w:type="dxa"/>
            <w:tcBorders>
              <w:top w:val="single" w:sz="6" w:space="0" w:color="222222"/>
              <w:left w:val="single" w:sz="6" w:space="0" w:color="222222"/>
              <w:right w:val="single" w:sz="6" w:space="0" w:color="222222"/>
            </w:tcBorders>
            <w:tcMar>
              <w:top w:w="75" w:type="dxa"/>
              <w:left w:w="75" w:type="dxa"/>
              <w:bottom w:w="75" w:type="dxa"/>
              <w:right w:w="75" w:type="dxa"/>
            </w:tcMar>
          </w:tcPr>
          <w:p w:rsidR="00347CEB" w:rsidRPr="00CE122C" w:rsidRDefault="00347CEB" w:rsidP="00CE122C">
            <w:pPr>
              <w:contextualSpacing/>
              <w:rPr>
                <w:rFonts w:ascii="Times New Roman" w:hAnsi="Times New Roman" w:cs="Times New Roman"/>
              </w:rPr>
            </w:pPr>
            <w:r w:rsidRPr="00CE122C">
              <w:rPr>
                <w:rFonts w:ascii="Times New Roman" w:hAnsi="Times New Roman" w:cs="Times New Roman"/>
              </w:rPr>
              <w:t>Диагностика достижений образовательных результатов</w:t>
            </w:r>
          </w:p>
        </w:tc>
      </w:tr>
      <w:tr w:rsidR="00347CEB" w:rsidRPr="00CE122C" w:rsidTr="00824FED">
        <w:tc>
          <w:tcPr>
            <w:tcW w:w="114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347CEB" w:rsidRPr="00CE122C" w:rsidRDefault="00347CEB" w:rsidP="00CE122C">
            <w:pPr>
              <w:contextualSpacing/>
              <w:rPr>
                <w:rFonts w:ascii="Times New Roman" w:hAnsi="Times New Roman" w:cs="Times New Roman"/>
              </w:rPr>
            </w:pPr>
            <w:r w:rsidRPr="00CE122C">
              <w:rPr>
                <w:rFonts w:ascii="Times New Roman" w:hAnsi="Times New Roman" w:cs="Times New Roman"/>
              </w:rPr>
              <w:t>Январь</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7CEB" w:rsidRPr="00CE122C" w:rsidRDefault="00347CEB"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Мониторинг личностных и метапредметных результатов учеников на уровне СОО</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7CEB" w:rsidRPr="00CE122C" w:rsidRDefault="00347CEB" w:rsidP="00CE122C">
            <w:pPr>
              <w:contextualSpacing/>
              <w:rPr>
                <w:rFonts w:ascii="Times New Roman" w:hAnsi="Times New Roman" w:cs="Times New Roman"/>
              </w:rPr>
            </w:pPr>
            <w:r w:rsidRPr="00CE122C">
              <w:rPr>
                <w:rFonts w:ascii="Times New Roman" w:hAnsi="Times New Roman" w:cs="Times New Roman"/>
              </w:rPr>
              <w:t>Владение общеучебными умениями и действиями</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47CEB" w:rsidRPr="00CE122C" w:rsidRDefault="00D9043C" w:rsidP="00CE122C">
            <w:pPr>
              <w:contextualSpacing/>
              <w:rPr>
                <w:rFonts w:ascii="Times New Roman" w:hAnsi="Times New Roman" w:cs="Times New Roman"/>
              </w:rPr>
            </w:pPr>
            <w:r w:rsidRPr="00CE122C">
              <w:rPr>
                <w:rFonts w:ascii="Times New Roman" w:hAnsi="Times New Roman" w:cs="Times New Roman"/>
              </w:rPr>
              <w:t>Сформированность самосознания личности, сформированность основ саморазвития и самовоспитания в соответствии с общечеловеческими ценностями и идеалами гражданского общества, сознательного отношения к непрерывному образованию как условию успешной профессиональной и общественной деятельности</w:t>
            </w:r>
          </w:p>
        </w:tc>
      </w:tr>
      <w:tr w:rsidR="00D9043C" w:rsidRPr="00CE122C" w:rsidTr="00824FED">
        <w:tc>
          <w:tcPr>
            <w:tcW w:w="1145" w:type="dxa"/>
            <w:vMerge w:val="restart"/>
            <w:tcBorders>
              <w:top w:val="single" w:sz="4" w:space="0" w:color="auto"/>
              <w:left w:val="single" w:sz="6" w:space="0" w:color="222222"/>
              <w:right w:val="single" w:sz="6" w:space="0" w:color="222222"/>
            </w:tcBorders>
            <w:tcMar>
              <w:top w:w="75" w:type="dxa"/>
              <w:left w:w="75" w:type="dxa"/>
              <w:bottom w:w="75" w:type="dxa"/>
              <w:right w:w="75" w:type="dxa"/>
            </w:tcMar>
          </w:tcPr>
          <w:p w:rsidR="00D9043C" w:rsidRPr="00CE122C" w:rsidRDefault="00D9043C" w:rsidP="00CE122C">
            <w:pPr>
              <w:contextualSpacing/>
              <w:rPr>
                <w:rFonts w:ascii="Times New Roman" w:hAnsi="Times New Roman" w:cs="Times New Roman"/>
              </w:rPr>
            </w:pPr>
            <w:r w:rsidRPr="00CE122C">
              <w:rPr>
                <w:rFonts w:ascii="Times New Roman" w:hAnsi="Times New Roman" w:cs="Times New Roman"/>
              </w:rPr>
              <w:t xml:space="preserve">Февраль </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043C" w:rsidRPr="00CE122C" w:rsidRDefault="00D9043C"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Организация диагностических работ в форме КИМ ГИА по  русскому языку и математике в 11 классах</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043C" w:rsidRPr="00CE122C" w:rsidRDefault="00A94733" w:rsidP="00CE122C">
            <w:pPr>
              <w:contextualSpacing/>
              <w:rPr>
                <w:rFonts w:ascii="Times New Roman" w:hAnsi="Times New Roman" w:cs="Times New Roman"/>
              </w:rPr>
            </w:pPr>
            <w:r w:rsidRPr="00CE122C">
              <w:rPr>
                <w:rFonts w:ascii="Times New Roman" w:hAnsi="Times New Roman" w:cs="Times New Roman"/>
              </w:rPr>
              <w:t>Владение навыками познавательной, учебно-исследовательской и проектной деятельности, навыками 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043C" w:rsidRPr="00CE122C" w:rsidRDefault="00A94733" w:rsidP="00CE122C">
            <w:pPr>
              <w:contextualSpacing/>
              <w:rPr>
                <w:rFonts w:ascii="Times New Roman" w:hAnsi="Times New Roman" w:cs="Times New Roman"/>
              </w:rPr>
            </w:pPr>
            <w:r w:rsidRPr="00CE122C">
              <w:rPr>
                <w:rFonts w:ascii="Times New Roman"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A74E58" w:rsidRPr="00CE122C" w:rsidTr="00824FED">
        <w:tc>
          <w:tcPr>
            <w:tcW w:w="1145" w:type="dxa"/>
            <w:vMerge/>
            <w:tcBorders>
              <w:left w:val="single" w:sz="6" w:space="0" w:color="222222"/>
              <w:bottom w:val="single" w:sz="4" w:space="0" w:color="auto"/>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Организация итогового собеседования</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Владение коммуникативными умениями и навыками — умением выбирать нужную языковую форму, способ выражения в зависимости от условий коммуникативного акта, т. е. умения и навыки речевого общения сообразно коммуникативной ситуации.</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shd w:val="clear" w:color="auto" w:fill="FFFFFF"/>
              <w:contextualSpacing/>
              <w:rPr>
                <w:rFonts w:ascii="Times New Roman" w:eastAsia="Times New Roman" w:hAnsi="Times New Roman" w:cs="Times New Roman"/>
                <w:color w:val="000000"/>
              </w:rPr>
            </w:pPr>
            <w:r w:rsidRPr="00CE122C">
              <w:rPr>
                <w:rFonts w:ascii="Times New Roman" w:eastAsia="Times New Roman" w:hAnsi="Times New Roman" w:cs="Times New Roman"/>
                <w:color w:val="000000"/>
              </w:rPr>
              <w:t>стремление к речевому самосовершенствованию;</w:t>
            </w:r>
          </w:p>
          <w:p w:rsidR="00A74E58" w:rsidRPr="00CE122C" w:rsidRDefault="00A74E58" w:rsidP="00CE122C">
            <w:pPr>
              <w:shd w:val="clear" w:color="auto" w:fill="FFFFFF"/>
              <w:contextualSpacing/>
              <w:rPr>
                <w:rFonts w:ascii="Times New Roman" w:eastAsia="Times New Roman" w:hAnsi="Times New Roman" w:cs="Times New Roman"/>
                <w:color w:val="000000"/>
              </w:rPr>
            </w:pPr>
            <w:r w:rsidRPr="00CE122C">
              <w:rPr>
                <w:rFonts w:ascii="Times New Roman" w:eastAsia="Times New Roman" w:hAnsi="Times New Roman" w:cs="Times New Roman"/>
                <w:color w:val="000000"/>
              </w:rPr>
              <w:t>- достаточный объем словарного запаса для свободного выражения мыслей и чувств в процессе  говорения</w:t>
            </w:r>
          </w:p>
          <w:p w:rsidR="00A74E58" w:rsidRPr="00CE122C" w:rsidRDefault="00A74E58" w:rsidP="00CE122C">
            <w:pPr>
              <w:shd w:val="clear" w:color="auto" w:fill="FFFFFF"/>
              <w:contextualSpacing/>
              <w:rPr>
                <w:rFonts w:ascii="Times New Roman" w:eastAsia="Times New Roman" w:hAnsi="Times New Roman" w:cs="Times New Roman"/>
                <w:color w:val="000000"/>
              </w:rPr>
            </w:pPr>
          </w:p>
        </w:tc>
      </w:tr>
      <w:tr w:rsidR="00CE122C" w:rsidRPr="00CE122C" w:rsidTr="00824FED">
        <w:tc>
          <w:tcPr>
            <w:tcW w:w="114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CE122C" w:rsidRPr="00CE122C" w:rsidRDefault="00CE122C" w:rsidP="00CE122C">
            <w:pPr>
              <w:contextualSpacing/>
              <w:rPr>
                <w:rFonts w:ascii="Times New Roman" w:hAnsi="Times New Roman" w:cs="Times New Roman"/>
              </w:rPr>
            </w:pPr>
            <w:r w:rsidRPr="00CE122C">
              <w:rPr>
                <w:rFonts w:ascii="Times New Roman" w:hAnsi="Times New Roman" w:cs="Times New Roman"/>
              </w:rPr>
              <w:t xml:space="preserve">Март </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122C" w:rsidRPr="00CE122C" w:rsidRDefault="00CE122C"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Организация административных контрольных работ</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122C" w:rsidRPr="00CE122C" w:rsidRDefault="00CE122C" w:rsidP="00CE122C">
            <w:pPr>
              <w:contextualSpacing/>
              <w:rPr>
                <w:rFonts w:ascii="Times New Roman" w:hAnsi="Times New Roman" w:cs="Times New Roman"/>
              </w:rPr>
            </w:pPr>
            <w:r w:rsidRPr="00CE122C">
              <w:rPr>
                <w:rFonts w:ascii="Times New Roman" w:hAnsi="Times New Roman" w:cs="Times New Roman"/>
              </w:rPr>
              <w:t xml:space="preserve">Способность использования универсальных учебных </w:t>
            </w:r>
            <w:r w:rsidRPr="00CE122C">
              <w:rPr>
                <w:rFonts w:ascii="Times New Roman" w:hAnsi="Times New Roman" w:cs="Times New Roman"/>
              </w:rPr>
              <w:lastRenderedPageBreak/>
              <w:t>действий (УУД) в учебной, познавательной и социальной практике</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E122C" w:rsidRPr="00CE122C" w:rsidRDefault="00CE122C" w:rsidP="00CE122C">
            <w:pPr>
              <w:contextualSpacing/>
              <w:rPr>
                <w:rFonts w:ascii="Times New Roman" w:hAnsi="Times New Roman" w:cs="Times New Roman"/>
              </w:rPr>
            </w:pPr>
            <w:r w:rsidRPr="00CE122C">
              <w:rPr>
                <w:rFonts w:ascii="Times New Roman" w:hAnsi="Times New Roman" w:cs="Times New Roman"/>
              </w:rPr>
              <w:lastRenderedPageBreak/>
              <w:t>Диагностика достижений образовательных результатов</w:t>
            </w:r>
          </w:p>
        </w:tc>
      </w:tr>
      <w:tr w:rsidR="00A74E58" w:rsidRPr="00CE122C" w:rsidTr="00824FED">
        <w:tc>
          <w:tcPr>
            <w:tcW w:w="1145" w:type="dxa"/>
            <w:vMerge w:val="restart"/>
            <w:tcBorders>
              <w:top w:val="single" w:sz="4" w:space="0" w:color="auto"/>
              <w:left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lastRenderedPageBreak/>
              <w:t xml:space="preserve">Апрель </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Организация проведения ВПР</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Умение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tc>
      </w:tr>
      <w:tr w:rsidR="00A74E58" w:rsidRPr="00CE122C" w:rsidTr="00824FED">
        <w:tc>
          <w:tcPr>
            <w:tcW w:w="1145" w:type="dxa"/>
            <w:vMerge/>
            <w:tcBorders>
              <w:left w:val="single" w:sz="6" w:space="0" w:color="222222"/>
              <w:bottom w:val="single" w:sz="4" w:space="0" w:color="auto"/>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Мониторинг личностных и метапредметных результатов учеников на уровне СОО</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Владение общеучебными умениями и действиями</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Жизненное и гражданское самоопределение, российская гражданская идентичность, профессиональное самоопределение;</w:t>
            </w:r>
          </w:p>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tc>
      </w:tr>
      <w:tr w:rsidR="00A74E58" w:rsidRPr="00CE122C" w:rsidTr="00824FED">
        <w:tc>
          <w:tcPr>
            <w:tcW w:w="114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 xml:space="preserve">Май </w:t>
            </w:r>
          </w:p>
        </w:tc>
        <w:tc>
          <w:tcPr>
            <w:tcW w:w="2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eastAsia="Times New Roman" w:hAnsi="Times New Roman" w:cs="Times New Roman"/>
              </w:rPr>
            </w:pPr>
            <w:r w:rsidRPr="00CE122C">
              <w:rPr>
                <w:rFonts w:ascii="Times New Roman" w:eastAsia="Times New Roman" w:hAnsi="Times New Roman" w:cs="Times New Roman"/>
              </w:rPr>
              <w:t>Организация административных контрольных работ</w:t>
            </w:r>
          </w:p>
        </w:tc>
        <w:tc>
          <w:tcPr>
            <w:tcW w:w="2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Способность использования универсальных учебных действий (УУД) в учебной, познавательной и социальной практике</w:t>
            </w:r>
          </w:p>
        </w:tc>
        <w:tc>
          <w:tcPr>
            <w:tcW w:w="40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74E58" w:rsidRPr="00CE122C" w:rsidRDefault="00A74E58" w:rsidP="00CE122C">
            <w:pPr>
              <w:contextualSpacing/>
              <w:rPr>
                <w:rFonts w:ascii="Times New Roman" w:hAnsi="Times New Roman" w:cs="Times New Roman"/>
              </w:rPr>
            </w:pPr>
            <w:r w:rsidRPr="00CE122C">
              <w:rPr>
                <w:rFonts w:ascii="Times New Roman" w:hAnsi="Times New Roman" w:cs="Times New Roman"/>
              </w:rPr>
              <w:t>Диагностика достижений образовательных результатов</w:t>
            </w:r>
          </w:p>
        </w:tc>
      </w:tr>
    </w:tbl>
    <w:p w:rsidR="00824FED" w:rsidRDefault="00824FED" w:rsidP="00B100B2">
      <w:pPr>
        <w:jc w:val="both"/>
        <w:rPr>
          <w:rFonts w:ascii="Times New Roman" w:eastAsia="Times New Roman" w:hAnsi="Times New Roman" w:cs="Times New Roman"/>
          <w:sz w:val="24"/>
          <w:szCs w:val="24"/>
        </w:rPr>
      </w:pPr>
    </w:p>
    <w:p w:rsidR="00B100B2" w:rsidRPr="005427FE" w:rsidRDefault="00B100B2" w:rsidP="00B100B2">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Одним из главных статистических показателей работы являются результаты итогового контроля. Для итогового контроля уровня знаний уч-ся 5-</w:t>
      </w:r>
      <w:r>
        <w:rPr>
          <w:rFonts w:ascii="Times New Roman" w:eastAsia="Times New Roman" w:hAnsi="Times New Roman" w:cs="Times New Roman"/>
          <w:sz w:val="24"/>
          <w:szCs w:val="24"/>
        </w:rPr>
        <w:t xml:space="preserve">8-х классов </w:t>
      </w:r>
      <w:r w:rsidRPr="005427FE">
        <w:rPr>
          <w:rFonts w:ascii="Times New Roman" w:eastAsia="Times New Roman" w:hAnsi="Times New Roman" w:cs="Times New Roman"/>
          <w:sz w:val="24"/>
          <w:szCs w:val="24"/>
        </w:rPr>
        <w:t>за 202</w:t>
      </w:r>
      <w:r>
        <w:rPr>
          <w:rFonts w:ascii="Times New Roman" w:eastAsia="Times New Roman" w:hAnsi="Times New Roman" w:cs="Times New Roman"/>
          <w:sz w:val="24"/>
          <w:szCs w:val="24"/>
        </w:rPr>
        <w:t>2-2023</w:t>
      </w:r>
      <w:r w:rsidRPr="005427FE">
        <w:rPr>
          <w:rFonts w:ascii="Times New Roman" w:eastAsia="Times New Roman" w:hAnsi="Times New Roman" w:cs="Times New Roman"/>
          <w:sz w:val="24"/>
          <w:szCs w:val="24"/>
        </w:rPr>
        <w:t xml:space="preserve"> учебный год были выбраны традиционные формы: </w:t>
      </w:r>
      <w:r>
        <w:rPr>
          <w:rFonts w:ascii="Times New Roman" w:eastAsia="Times New Roman" w:hAnsi="Times New Roman" w:cs="Times New Roman"/>
          <w:sz w:val="24"/>
          <w:szCs w:val="24"/>
        </w:rPr>
        <w:t>административные</w:t>
      </w:r>
      <w:r w:rsidRPr="005427FE">
        <w:rPr>
          <w:rFonts w:ascii="Times New Roman" w:eastAsia="Times New Roman" w:hAnsi="Times New Roman" w:cs="Times New Roman"/>
          <w:sz w:val="24"/>
          <w:szCs w:val="24"/>
        </w:rPr>
        <w:t xml:space="preserve"> контрольные работы по русскому я</w:t>
      </w:r>
      <w:r>
        <w:rPr>
          <w:rFonts w:ascii="Times New Roman" w:eastAsia="Times New Roman" w:hAnsi="Times New Roman" w:cs="Times New Roman"/>
          <w:sz w:val="24"/>
          <w:szCs w:val="24"/>
        </w:rPr>
        <w:t>зыку и математике, в10</w:t>
      </w:r>
      <w:r w:rsidRPr="005427FE">
        <w:rPr>
          <w:rFonts w:ascii="Times New Roman" w:eastAsia="Times New Roman" w:hAnsi="Times New Roman" w:cs="Times New Roman"/>
          <w:sz w:val="24"/>
          <w:szCs w:val="24"/>
        </w:rPr>
        <w:t>-х класс</w:t>
      </w:r>
      <w:r>
        <w:rPr>
          <w:rFonts w:ascii="Times New Roman" w:eastAsia="Times New Roman" w:hAnsi="Times New Roman" w:cs="Times New Roman"/>
          <w:sz w:val="24"/>
          <w:szCs w:val="24"/>
        </w:rPr>
        <w:t>ахадминистративные</w:t>
      </w:r>
      <w:r w:rsidRPr="005427FE">
        <w:rPr>
          <w:rFonts w:ascii="Times New Roman" w:eastAsia="Times New Roman" w:hAnsi="Times New Roman" w:cs="Times New Roman"/>
          <w:sz w:val="24"/>
          <w:szCs w:val="24"/>
        </w:rPr>
        <w:t xml:space="preserve"> контрольные работы по русскому я</w:t>
      </w:r>
      <w:r>
        <w:rPr>
          <w:rFonts w:ascii="Times New Roman" w:eastAsia="Times New Roman" w:hAnsi="Times New Roman" w:cs="Times New Roman"/>
          <w:sz w:val="24"/>
          <w:szCs w:val="24"/>
        </w:rPr>
        <w:t>зыку и математике в форме ЕГЭ.</w:t>
      </w:r>
    </w:p>
    <w:p w:rsidR="00BA08DB" w:rsidRDefault="00BA08DB" w:rsidP="0017551C">
      <w:pPr>
        <w:spacing w:after="225"/>
        <w:rPr>
          <w:rFonts w:ascii="Times New Roman" w:eastAsia="Times New Roman" w:hAnsi="Times New Roman" w:cs="Times New Roman"/>
          <w:b/>
          <w:bCs/>
          <w:color w:val="222222"/>
          <w:sz w:val="23"/>
          <w:szCs w:val="23"/>
        </w:rPr>
      </w:pPr>
    </w:p>
    <w:p w:rsidR="009F0A65" w:rsidRPr="0017551C" w:rsidRDefault="009F0A65" w:rsidP="0017551C">
      <w:pPr>
        <w:spacing w:after="225"/>
        <w:rPr>
          <w:rFonts w:ascii="Times New Roman" w:eastAsia="Times New Roman" w:hAnsi="Times New Roman" w:cs="Times New Roman"/>
          <w:color w:val="222222"/>
          <w:sz w:val="23"/>
          <w:szCs w:val="23"/>
        </w:rPr>
      </w:pPr>
      <w:r w:rsidRPr="0017551C">
        <w:rPr>
          <w:rFonts w:ascii="Times New Roman" w:eastAsia="Times New Roman" w:hAnsi="Times New Roman" w:cs="Times New Roman"/>
          <w:b/>
          <w:bCs/>
          <w:color w:val="222222"/>
          <w:sz w:val="23"/>
          <w:szCs w:val="23"/>
        </w:rPr>
        <w:t>Анализ результатов промежуточной аттестации на уровне НОО</w:t>
      </w:r>
    </w:p>
    <w:p w:rsidR="009F0A65" w:rsidRPr="009F0A65" w:rsidRDefault="009F0A65" w:rsidP="00CD21D2">
      <w:pPr>
        <w:jc w:val="both"/>
        <w:rPr>
          <w:rFonts w:ascii="Times New Roman" w:hAnsi="Times New Roman" w:cs="Times New Roman"/>
          <w:b/>
          <w:sz w:val="24"/>
          <w:szCs w:val="24"/>
          <w:u w:val="single"/>
        </w:rPr>
      </w:pPr>
      <w:r w:rsidRPr="009F0A65">
        <w:rPr>
          <w:rFonts w:ascii="Times New Roman" w:hAnsi="Times New Roman" w:cs="Times New Roman"/>
          <w:b/>
          <w:sz w:val="24"/>
          <w:szCs w:val="24"/>
          <w:u w:val="single"/>
        </w:rPr>
        <w:t>Русский язык</w:t>
      </w:r>
    </w:p>
    <w:tbl>
      <w:tblPr>
        <w:tblW w:w="9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3"/>
        <w:gridCol w:w="993"/>
        <w:gridCol w:w="850"/>
        <w:gridCol w:w="851"/>
        <w:gridCol w:w="850"/>
        <w:gridCol w:w="1134"/>
        <w:gridCol w:w="1416"/>
        <w:gridCol w:w="1171"/>
      </w:tblGrid>
      <w:tr w:rsidR="009F0A65" w:rsidRPr="005112EB" w:rsidTr="009F0A65">
        <w:trPr>
          <w:trHeight w:val="373"/>
        </w:trPr>
        <w:tc>
          <w:tcPr>
            <w:tcW w:w="1276" w:type="dxa"/>
            <w:vMerge w:val="restart"/>
            <w:tcBorders>
              <w:top w:val="single" w:sz="4" w:space="0" w:color="000000"/>
              <w:left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Класс</w:t>
            </w:r>
          </w:p>
        </w:tc>
        <w:tc>
          <w:tcPr>
            <w:tcW w:w="993" w:type="dxa"/>
            <w:vMerge w:val="restart"/>
            <w:tcBorders>
              <w:top w:val="single" w:sz="4" w:space="0" w:color="000000"/>
              <w:left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i/>
                <w:iCs/>
                <w:szCs w:val="24"/>
              </w:rPr>
            </w:pPr>
            <w:r>
              <w:rPr>
                <w:rFonts w:ascii="Times New Roman" w:hAnsi="Times New Roman" w:cs="Times New Roman"/>
                <w:b/>
                <w:bCs/>
                <w:i/>
                <w:iCs/>
                <w:szCs w:val="24"/>
              </w:rPr>
              <w:t xml:space="preserve">Писали </w:t>
            </w:r>
          </w:p>
        </w:tc>
        <w:tc>
          <w:tcPr>
            <w:tcW w:w="3544" w:type="dxa"/>
            <w:gridSpan w:val="4"/>
            <w:tcBorders>
              <w:top w:val="single" w:sz="4" w:space="0" w:color="000000"/>
              <w:left w:val="single" w:sz="4" w:space="0" w:color="000000"/>
              <w:bottom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 xml:space="preserve">Написали на </w:t>
            </w:r>
          </w:p>
        </w:tc>
        <w:tc>
          <w:tcPr>
            <w:tcW w:w="1134" w:type="dxa"/>
            <w:vMerge w:val="restart"/>
            <w:tcBorders>
              <w:top w:val="single" w:sz="4" w:space="0" w:color="000000"/>
              <w:left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9F0A65" w:rsidRPr="00B07722" w:rsidRDefault="009F0A65"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усп.</w:t>
            </w:r>
          </w:p>
        </w:tc>
        <w:tc>
          <w:tcPr>
            <w:tcW w:w="1416" w:type="dxa"/>
            <w:vMerge w:val="restart"/>
            <w:tcBorders>
              <w:top w:val="single" w:sz="4" w:space="0" w:color="000000"/>
              <w:left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9F0A65" w:rsidRPr="00B07722" w:rsidRDefault="009F0A65"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кач.</w:t>
            </w:r>
          </w:p>
        </w:tc>
        <w:tc>
          <w:tcPr>
            <w:tcW w:w="1171" w:type="dxa"/>
            <w:vMerge w:val="restart"/>
            <w:tcBorders>
              <w:top w:val="single" w:sz="4" w:space="0" w:color="000000"/>
              <w:left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Ср</w:t>
            </w:r>
            <w:r>
              <w:rPr>
                <w:rFonts w:ascii="Times New Roman" w:hAnsi="Times New Roman" w:cs="Times New Roman"/>
                <w:b/>
                <w:bCs/>
                <w:i/>
                <w:iCs/>
                <w:szCs w:val="24"/>
              </w:rPr>
              <w:t>.</w:t>
            </w:r>
          </w:p>
          <w:p w:rsidR="009F0A65" w:rsidRPr="00B07722" w:rsidRDefault="009F0A65"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балл</w:t>
            </w:r>
          </w:p>
        </w:tc>
      </w:tr>
      <w:tr w:rsidR="009F0A65" w:rsidRPr="005112EB" w:rsidTr="009F0A65">
        <w:trPr>
          <w:trHeight w:val="373"/>
        </w:trPr>
        <w:tc>
          <w:tcPr>
            <w:tcW w:w="1276" w:type="dxa"/>
            <w:vMerge/>
            <w:tcBorders>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p>
        </w:tc>
        <w:tc>
          <w:tcPr>
            <w:tcW w:w="993" w:type="dxa"/>
            <w:vMerge/>
            <w:tcBorders>
              <w:left w:val="single" w:sz="4" w:space="0" w:color="000000"/>
              <w:bottom w:val="single" w:sz="4" w:space="0" w:color="000000"/>
              <w:right w:val="single" w:sz="4" w:space="0" w:color="000000"/>
            </w:tcBorders>
          </w:tcPr>
          <w:p w:rsidR="009F0A65" w:rsidRDefault="009F0A65" w:rsidP="002C0C5B">
            <w:pPr>
              <w:contextualSpacing/>
              <w:rPr>
                <w:rFonts w:ascii="Times New Roman" w:eastAsia="Times New Roman" w:hAnsi="Times New Roman" w:cs="Times New Roman"/>
                <w:szCs w:val="24"/>
              </w:rPr>
            </w:pPr>
          </w:p>
        </w:tc>
        <w:tc>
          <w:tcPr>
            <w:tcW w:w="993" w:type="dxa"/>
            <w:tcBorders>
              <w:top w:val="single" w:sz="4" w:space="0" w:color="000000"/>
              <w:left w:val="single" w:sz="4" w:space="0" w:color="000000"/>
              <w:bottom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5</w:t>
            </w:r>
          </w:p>
        </w:tc>
        <w:tc>
          <w:tcPr>
            <w:tcW w:w="850" w:type="dxa"/>
            <w:tcBorders>
              <w:top w:val="single" w:sz="4" w:space="0" w:color="000000"/>
              <w:left w:val="single" w:sz="4" w:space="0" w:color="000000"/>
              <w:bottom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3</w:t>
            </w:r>
          </w:p>
        </w:tc>
        <w:tc>
          <w:tcPr>
            <w:tcW w:w="850" w:type="dxa"/>
            <w:tcBorders>
              <w:top w:val="single" w:sz="4" w:space="0" w:color="000000"/>
              <w:left w:val="single" w:sz="4" w:space="0" w:color="000000"/>
              <w:bottom w:val="single" w:sz="4" w:space="0" w:color="000000"/>
              <w:right w:val="single" w:sz="4" w:space="0" w:color="000000"/>
            </w:tcBorders>
          </w:tcPr>
          <w:p w:rsidR="009F0A65" w:rsidRPr="00B07722" w:rsidRDefault="009F0A65" w:rsidP="002C0C5B">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2</w:t>
            </w:r>
          </w:p>
        </w:tc>
        <w:tc>
          <w:tcPr>
            <w:tcW w:w="1134" w:type="dxa"/>
            <w:vMerge/>
            <w:tcBorders>
              <w:left w:val="single" w:sz="4" w:space="0" w:color="000000"/>
              <w:bottom w:val="single" w:sz="4" w:space="0" w:color="000000"/>
              <w:right w:val="single" w:sz="4" w:space="0" w:color="000000"/>
            </w:tcBorders>
          </w:tcPr>
          <w:p w:rsidR="009F0A65" w:rsidRDefault="009F0A65" w:rsidP="002C0C5B">
            <w:pPr>
              <w:contextualSpacing/>
              <w:rPr>
                <w:rFonts w:ascii="Times New Roman" w:eastAsia="Times New Roman" w:hAnsi="Times New Roman" w:cs="Times New Roman"/>
                <w:szCs w:val="24"/>
              </w:rPr>
            </w:pPr>
          </w:p>
        </w:tc>
        <w:tc>
          <w:tcPr>
            <w:tcW w:w="1416" w:type="dxa"/>
            <w:vMerge/>
            <w:tcBorders>
              <w:left w:val="single" w:sz="4" w:space="0" w:color="000000"/>
              <w:bottom w:val="single" w:sz="4" w:space="0" w:color="000000"/>
              <w:right w:val="single" w:sz="4" w:space="0" w:color="000000"/>
            </w:tcBorders>
          </w:tcPr>
          <w:p w:rsidR="009F0A65" w:rsidRDefault="009F0A65" w:rsidP="002C0C5B">
            <w:pPr>
              <w:contextualSpacing/>
              <w:rPr>
                <w:rFonts w:ascii="Times New Roman" w:eastAsia="Times New Roman" w:hAnsi="Times New Roman" w:cs="Times New Roman"/>
                <w:szCs w:val="24"/>
              </w:rPr>
            </w:pPr>
          </w:p>
        </w:tc>
        <w:tc>
          <w:tcPr>
            <w:tcW w:w="1171" w:type="dxa"/>
            <w:vMerge/>
            <w:tcBorders>
              <w:left w:val="single" w:sz="4" w:space="0" w:color="000000"/>
              <w:bottom w:val="single" w:sz="4" w:space="0" w:color="000000"/>
              <w:right w:val="single" w:sz="4" w:space="0" w:color="000000"/>
            </w:tcBorders>
          </w:tcPr>
          <w:p w:rsidR="009F0A65" w:rsidRDefault="009F0A65" w:rsidP="002C0C5B">
            <w:pPr>
              <w:contextualSpacing/>
              <w:rPr>
                <w:rFonts w:ascii="Times New Roman" w:eastAsia="Times New Roman" w:hAnsi="Times New Roman" w:cs="Times New Roman"/>
                <w:szCs w:val="24"/>
              </w:rPr>
            </w:pP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2C0C5B">
            <w:pPr>
              <w:contextualSpacing/>
              <w:rPr>
                <w:rFonts w:ascii="Times New Roman" w:eastAsia="Times New Roman" w:hAnsi="Times New Roman" w:cs="Times New Roman"/>
                <w:szCs w:val="24"/>
              </w:rPr>
            </w:pPr>
            <w:r w:rsidRPr="009637FE">
              <w:rPr>
                <w:rFonts w:ascii="Times New Roman" w:eastAsia="Times New Roman" w:hAnsi="Times New Roman" w:cs="Times New Roman"/>
                <w:szCs w:val="24"/>
              </w:rPr>
              <w:t>2а</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77,3</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36,4</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2C0C5B">
            <w:pPr>
              <w:contextualSpacing/>
              <w:rPr>
                <w:rFonts w:ascii="Times New Roman" w:hAnsi="Times New Roman" w:cs="Times New Roman"/>
                <w:szCs w:val="24"/>
              </w:rPr>
            </w:pPr>
            <w:r w:rsidRPr="009637FE">
              <w:rPr>
                <w:rFonts w:ascii="Times New Roman" w:hAnsi="Times New Roman" w:cs="Times New Roman"/>
                <w:szCs w:val="24"/>
              </w:rPr>
              <w:lastRenderedPageBreak/>
              <w:t>2б</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21</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76,2</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42,9</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2C0C5B">
            <w:pPr>
              <w:contextualSpacing/>
              <w:rPr>
                <w:rFonts w:ascii="Times New Roman" w:hAnsi="Times New Roman" w:cs="Times New Roman"/>
                <w:szCs w:val="24"/>
              </w:rPr>
            </w:pPr>
            <w:r w:rsidRPr="009637FE">
              <w:rPr>
                <w:rFonts w:ascii="Times New Roman" w:hAnsi="Times New Roman" w:cs="Times New Roman"/>
                <w:szCs w:val="24"/>
              </w:rPr>
              <w:t>2в</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21</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76,2</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38,1</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2C0C5B">
            <w:pPr>
              <w:contextualSpacing/>
              <w:rPr>
                <w:rFonts w:ascii="Times New Roman" w:hAnsi="Times New Roman" w:cs="Times New Roman"/>
                <w:szCs w:val="24"/>
              </w:rPr>
            </w:pPr>
            <w:r w:rsidRPr="009637FE">
              <w:rPr>
                <w:rFonts w:ascii="Times New Roman" w:hAnsi="Times New Roman" w:cs="Times New Roman"/>
                <w:szCs w:val="24"/>
              </w:rPr>
              <w:t>2г</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17</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70,6</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29,4</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2C0C5B">
            <w:pPr>
              <w:contextualSpacing/>
              <w:rPr>
                <w:rFonts w:ascii="Times New Roman" w:eastAsia="Times New Roman" w:hAnsi="Times New Roman" w:cs="Times New Roman"/>
                <w:szCs w:val="24"/>
              </w:rPr>
            </w:pPr>
            <w:r w:rsidRPr="009637FE">
              <w:rPr>
                <w:rFonts w:ascii="Times New Roman" w:hAnsi="Times New Roman" w:cs="Times New Roman"/>
                <w:szCs w:val="24"/>
              </w:rPr>
              <w:t>3а</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81,8</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40,9</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3,4</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2C0C5B">
            <w:pPr>
              <w:contextualSpacing/>
              <w:rPr>
                <w:rFonts w:ascii="Times New Roman" w:eastAsia="Times New Roman" w:hAnsi="Times New Roman" w:cs="Times New Roman"/>
                <w:szCs w:val="24"/>
              </w:rPr>
            </w:pPr>
            <w:r w:rsidRPr="009637FE">
              <w:rPr>
                <w:rFonts w:ascii="Times New Roman" w:hAnsi="Times New Roman" w:cs="Times New Roman"/>
                <w:szCs w:val="24"/>
              </w:rPr>
              <w:t>3б</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21</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76,2</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28,6</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2C0C5B">
            <w:pPr>
              <w:contextualSpacing/>
              <w:rPr>
                <w:rFonts w:ascii="Times New Roman" w:eastAsia="Times New Roman" w:hAnsi="Times New Roman" w:cs="Times New Roman"/>
                <w:szCs w:val="24"/>
              </w:rPr>
            </w:pPr>
            <w:r w:rsidRPr="009637FE">
              <w:rPr>
                <w:rFonts w:ascii="Times New Roman" w:eastAsia="Times New Roman" w:hAnsi="Times New Roman" w:cs="Times New Roman"/>
                <w:szCs w:val="24"/>
              </w:rPr>
              <w:t>3в</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77,3</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36,4</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9F0A65" w:rsidRPr="005112EB" w:rsidTr="009F0A65">
        <w:trPr>
          <w:trHeight w:val="406"/>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2C0C5B">
            <w:pPr>
              <w:contextualSpacing/>
              <w:rPr>
                <w:rFonts w:ascii="Times New Roman" w:eastAsia="Times New Roman" w:hAnsi="Times New Roman" w:cs="Times New Roman"/>
                <w:szCs w:val="24"/>
              </w:rPr>
            </w:pPr>
            <w:r w:rsidRPr="009637FE">
              <w:rPr>
                <w:rFonts w:ascii="Times New Roman" w:eastAsia="Times New Roman" w:hAnsi="Times New Roman" w:cs="Times New Roman"/>
                <w:szCs w:val="24"/>
              </w:rPr>
              <w:t>3г</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80,0</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30,0</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9F0A65" w:rsidRPr="005112EB" w:rsidTr="009F0A65">
        <w:trPr>
          <w:trHeight w:val="406"/>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4а</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81,8</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40,9</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9F0A65" w:rsidRPr="005112EB" w:rsidTr="009F0A65">
        <w:trPr>
          <w:trHeight w:val="406"/>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4б</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73,7</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26,3</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9F0A65" w:rsidRPr="005112EB" w:rsidTr="009F0A65">
        <w:trPr>
          <w:trHeight w:val="406"/>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4в</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73,7</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21,1</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9F0A65" w:rsidRPr="005112EB" w:rsidTr="009F0A65">
        <w:trPr>
          <w:trHeight w:val="406"/>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4г</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25</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80,0</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44,0</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3,4</w:t>
            </w:r>
          </w:p>
        </w:tc>
      </w:tr>
      <w:tr w:rsidR="002C0C5B" w:rsidRPr="0017551C" w:rsidTr="00D21850">
        <w:trPr>
          <w:trHeight w:val="406"/>
        </w:trPr>
        <w:tc>
          <w:tcPr>
            <w:tcW w:w="1276"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 xml:space="preserve">Итого </w:t>
            </w:r>
          </w:p>
        </w:tc>
        <w:tc>
          <w:tcPr>
            <w:tcW w:w="993"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251</w:t>
            </w:r>
          </w:p>
        </w:tc>
        <w:tc>
          <w:tcPr>
            <w:tcW w:w="993"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106</w:t>
            </w:r>
          </w:p>
        </w:tc>
        <w:tc>
          <w:tcPr>
            <w:tcW w:w="850"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77,1</w:t>
            </w:r>
          </w:p>
        </w:tc>
        <w:tc>
          <w:tcPr>
            <w:tcW w:w="1416"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34,6</w:t>
            </w:r>
          </w:p>
        </w:tc>
        <w:tc>
          <w:tcPr>
            <w:tcW w:w="1171"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3,2</w:t>
            </w:r>
          </w:p>
        </w:tc>
      </w:tr>
    </w:tbl>
    <w:p w:rsidR="0017551C" w:rsidRDefault="0017551C" w:rsidP="0017551C">
      <w:pPr>
        <w:contextualSpacing/>
        <w:rPr>
          <w:rFonts w:ascii="Times New Roman" w:eastAsia="Times New Roman" w:hAnsi="Times New Roman" w:cs="Times New Roman"/>
          <w:b/>
          <w:bCs/>
          <w:color w:val="222222"/>
          <w:sz w:val="23"/>
          <w:szCs w:val="23"/>
          <w:u w:val="single"/>
        </w:rPr>
      </w:pPr>
    </w:p>
    <w:p w:rsidR="0017551C" w:rsidRPr="0017551C" w:rsidRDefault="0017551C" w:rsidP="00824FED">
      <w:pPr>
        <w:contextualSpacing/>
        <w:jc w:val="left"/>
        <w:rPr>
          <w:rFonts w:ascii="Times New Roman" w:eastAsia="Times New Roman" w:hAnsi="Times New Roman" w:cs="Times New Roman"/>
          <w:b/>
          <w:bCs/>
          <w:color w:val="222222"/>
          <w:sz w:val="23"/>
          <w:szCs w:val="23"/>
          <w:u w:val="single"/>
        </w:rPr>
      </w:pPr>
      <w:r w:rsidRPr="0017551C">
        <w:rPr>
          <w:rFonts w:ascii="Times New Roman" w:eastAsia="Times New Roman" w:hAnsi="Times New Roman" w:cs="Times New Roman"/>
          <w:b/>
          <w:bCs/>
          <w:color w:val="222222"/>
          <w:sz w:val="23"/>
          <w:szCs w:val="23"/>
          <w:u w:val="single"/>
        </w:rPr>
        <w:t>Математика</w:t>
      </w:r>
    </w:p>
    <w:tbl>
      <w:tblPr>
        <w:tblW w:w="9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275"/>
        <w:gridCol w:w="849"/>
        <w:gridCol w:w="851"/>
        <w:gridCol w:w="850"/>
        <w:gridCol w:w="851"/>
        <w:gridCol w:w="1419"/>
        <w:gridCol w:w="992"/>
        <w:gridCol w:w="1168"/>
      </w:tblGrid>
      <w:tr w:rsidR="0017551C" w:rsidRPr="00B07722" w:rsidTr="00824FED">
        <w:trPr>
          <w:trHeight w:val="365"/>
          <w:jc w:val="center"/>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Класс</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i/>
                <w:iCs/>
                <w:szCs w:val="24"/>
              </w:rPr>
            </w:pPr>
            <w:r>
              <w:rPr>
                <w:rFonts w:ascii="Times New Roman" w:hAnsi="Times New Roman" w:cs="Times New Roman"/>
                <w:b/>
                <w:bCs/>
                <w:i/>
                <w:iCs/>
                <w:szCs w:val="24"/>
              </w:rPr>
              <w:t xml:space="preserve">Писали </w:t>
            </w:r>
          </w:p>
        </w:tc>
        <w:tc>
          <w:tcPr>
            <w:tcW w:w="3401" w:type="dxa"/>
            <w:gridSpan w:val="4"/>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 xml:space="preserve">Написали на </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17551C" w:rsidRPr="00B07722" w:rsidRDefault="0017551C"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усп.</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17551C" w:rsidRPr="00B07722" w:rsidRDefault="0017551C"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кач.</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Ср</w:t>
            </w:r>
            <w:r>
              <w:rPr>
                <w:rFonts w:ascii="Times New Roman" w:hAnsi="Times New Roman" w:cs="Times New Roman"/>
                <w:b/>
                <w:bCs/>
                <w:i/>
                <w:iCs/>
                <w:szCs w:val="24"/>
              </w:rPr>
              <w:t>.</w:t>
            </w:r>
          </w:p>
          <w:p w:rsidR="0017551C" w:rsidRPr="00B07722" w:rsidRDefault="0017551C" w:rsidP="002C0C5B">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балл</w:t>
            </w:r>
          </w:p>
        </w:tc>
      </w:tr>
      <w:tr w:rsidR="0017551C" w:rsidRPr="00B07722" w:rsidTr="00824FED">
        <w:trPr>
          <w:trHeight w:val="364"/>
          <w:jc w:val="center"/>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2C0C5B">
            <w:pPr>
              <w:contextualSpacing/>
              <w:rPr>
                <w:rFonts w:ascii="Times New Roman" w:eastAsia="Times New Roman" w:hAnsi="Times New Roman" w:cs="Times New Roman"/>
                <w:b/>
                <w:bCs/>
                <w:i/>
                <w:iCs/>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2C0C5B">
            <w:pPr>
              <w:contextualSpacing/>
              <w:rPr>
                <w:rFonts w:ascii="Times New Roman" w:eastAsia="Times New Roman" w:hAnsi="Times New Roman" w:cs="Times New Roman"/>
                <w:b/>
                <w:bCs/>
                <w:i/>
                <w:iCs/>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2C0C5B">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2</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2C0C5B">
            <w:pPr>
              <w:contextualSpacing/>
              <w:rPr>
                <w:rFonts w:ascii="Times New Roman" w:eastAsia="Times New Roman" w:hAnsi="Times New Roman" w:cs="Times New Roman"/>
                <w:b/>
                <w:bCs/>
                <w:i/>
                <w:iCs/>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2C0C5B">
            <w:pPr>
              <w:contextualSpacing/>
              <w:rPr>
                <w:rFonts w:ascii="Times New Roman" w:eastAsia="Times New Roman" w:hAnsi="Times New Roman" w:cs="Times New Roman"/>
                <w:b/>
                <w:bCs/>
                <w:i/>
                <w:iCs/>
                <w:szCs w:val="2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2C0C5B">
            <w:pPr>
              <w:contextualSpacing/>
              <w:rPr>
                <w:rFonts w:ascii="Times New Roman" w:eastAsia="Times New Roman" w:hAnsi="Times New Roman" w:cs="Times New Roman"/>
                <w:b/>
                <w:bCs/>
                <w:i/>
                <w:iCs/>
                <w:szCs w:val="24"/>
              </w:rPr>
            </w:pP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2а</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81,8</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38,4</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2б</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72,7</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40,9</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2C0C5B">
            <w:pPr>
              <w:contextualSpacing/>
              <w:rPr>
                <w:rFonts w:ascii="Times New Roman" w:hAnsi="Times New Roman" w:cs="Times New Roman"/>
                <w:szCs w:val="24"/>
              </w:rPr>
            </w:pPr>
            <w:r>
              <w:rPr>
                <w:rFonts w:ascii="Times New Roman" w:hAnsi="Times New Roman" w:cs="Times New Roman"/>
                <w:szCs w:val="24"/>
              </w:rPr>
              <w:t>2в</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21</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76,2</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42,9</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2C0C5B">
            <w:pPr>
              <w:contextualSpacing/>
              <w:rPr>
                <w:rFonts w:ascii="Times New Roman" w:hAnsi="Times New Roman" w:cs="Times New Roman"/>
                <w:szCs w:val="24"/>
              </w:rPr>
            </w:pPr>
            <w:r>
              <w:rPr>
                <w:rFonts w:ascii="Times New Roman" w:hAnsi="Times New Roman" w:cs="Times New Roman"/>
                <w:szCs w:val="24"/>
              </w:rPr>
              <w:t>2г</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17</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70,6</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41,2</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2C0C5B">
            <w:pPr>
              <w:contextualSpacing/>
              <w:rPr>
                <w:rFonts w:ascii="Times New Roman" w:hAnsi="Times New Roman" w:cs="Times New Roman"/>
                <w:szCs w:val="24"/>
              </w:rPr>
            </w:pPr>
            <w:r>
              <w:rPr>
                <w:rFonts w:ascii="Times New Roman" w:hAnsi="Times New Roman" w:cs="Times New Roman"/>
                <w:szCs w:val="24"/>
              </w:rPr>
              <w:t>3а</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81,8</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36,4</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3б</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80,0</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35,0</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2C0C5B">
            <w:pPr>
              <w:contextualSpacing/>
              <w:rPr>
                <w:rFonts w:ascii="Times New Roman" w:hAnsi="Times New Roman" w:cs="Times New Roman"/>
                <w:szCs w:val="24"/>
              </w:rPr>
            </w:pPr>
            <w:r>
              <w:rPr>
                <w:rFonts w:ascii="Times New Roman" w:hAnsi="Times New Roman" w:cs="Times New Roman"/>
                <w:szCs w:val="24"/>
              </w:rPr>
              <w:t>3в</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81,8</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40,9</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3г</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80,0</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4а</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23</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82,6</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43,5</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3,4</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4б</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78,4</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36,8</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4в</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78,9</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36,8</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17551C" w:rsidRPr="00B07722" w:rsidTr="00824FED">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4г</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24</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79,2</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41,7</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2C0C5B">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2C0C5B" w:rsidRPr="00B07722" w:rsidTr="00824FED">
        <w:trPr>
          <w:trHeight w:val="167"/>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 xml:space="preserve">Итого </w:t>
            </w:r>
          </w:p>
        </w:tc>
        <w:tc>
          <w:tcPr>
            <w:tcW w:w="1275"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251</w:t>
            </w:r>
          </w:p>
        </w:tc>
        <w:tc>
          <w:tcPr>
            <w:tcW w:w="849"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79</w:t>
            </w:r>
          </w:p>
        </w:tc>
        <w:tc>
          <w:tcPr>
            <w:tcW w:w="850"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99</w:t>
            </w:r>
          </w:p>
        </w:tc>
        <w:tc>
          <w:tcPr>
            <w:tcW w:w="851"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53</w:t>
            </w:r>
          </w:p>
        </w:tc>
        <w:tc>
          <w:tcPr>
            <w:tcW w:w="1419"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78,7</w:t>
            </w:r>
          </w:p>
        </w:tc>
        <w:tc>
          <w:tcPr>
            <w:tcW w:w="992"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39,5</w:t>
            </w:r>
          </w:p>
        </w:tc>
        <w:tc>
          <w:tcPr>
            <w:tcW w:w="1168"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3,3</w:t>
            </w:r>
          </w:p>
        </w:tc>
      </w:tr>
    </w:tbl>
    <w:p w:rsidR="0017551C" w:rsidRDefault="0017551C" w:rsidP="0017551C">
      <w:pPr>
        <w:spacing w:after="225"/>
        <w:rPr>
          <w:rFonts w:ascii="Arial" w:eastAsia="Times New Roman" w:hAnsi="Arial" w:cs="Arial"/>
          <w:b/>
          <w:bCs/>
          <w:color w:val="222222"/>
          <w:sz w:val="23"/>
          <w:szCs w:val="23"/>
        </w:rPr>
      </w:pPr>
    </w:p>
    <w:p w:rsidR="0017551C" w:rsidRDefault="0017551C" w:rsidP="0017551C">
      <w:pPr>
        <w:spacing w:after="225"/>
        <w:rPr>
          <w:rFonts w:ascii="Times New Roman" w:eastAsia="Times New Roman" w:hAnsi="Times New Roman" w:cs="Times New Roman"/>
          <w:b/>
          <w:bCs/>
          <w:color w:val="222222"/>
          <w:sz w:val="23"/>
          <w:szCs w:val="23"/>
        </w:rPr>
      </w:pPr>
      <w:r w:rsidRPr="0017551C">
        <w:rPr>
          <w:rFonts w:ascii="Times New Roman" w:eastAsia="Times New Roman" w:hAnsi="Times New Roman" w:cs="Times New Roman"/>
          <w:b/>
          <w:bCs/>
          <w:color w:val="222222"/>
          <w:sz w:val="23"/>
          <w:szCs w:val="23"/>
        </w:rPr>
        <w:t>Анализ результатов промежуточной аттестации на уровне ООО</w:t>
      </w:r>
    </w:p>
    <w:p w:rsidR="0017551C" w:rsidRPr="009F0A65" w:rsidRDefault="0017551C" w:rsidP="0017551C">
      <w:pPr>
        <w:jc w:val="both"/>
        <w:rPr>
          <w:rFonts w:ascii="Times New Roman" w:hAnsi="Times New Roman" w:cs="Times New Roman"/>
          <w:b/>
          <w:sz w:val="24"/>
          <w:szCs w:val="24"/>
          <w:u w:val="single"/>
        </w:rPr>
      </w:pPr>
      <w:r w:rsidRPr="009F0A65">
        <w:rPr>
          <w:rFonts w:ascii="Times New Roman" w:hAnsi="Times New Roman" w:cs="Times New Roman"/>
          <w:b/>
          <w:sz w:val="24"/>
          <w:szCs w:val="24"/>
          <w:u w:val="single"/>
        </w:rPr>
        <w:t>Русский язык</w:t>
      </w:r>
    </w:p>
    <w:tbl>
      <w:tblPr>
        <w:tblW w:w="9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3"/>
        <w:gridCol w:w="993"/>
        <w:gridCol w:w="850"/>
        <w:gridCol w:w="851"/>
        <w:gridCol w:w="850"/>
        <w:gridCol w:w="1134"/>
        <w:gridCol w:w="1416"/>
        <w:gridCol w:w="1171"/>
      </w:tblGrid>
      <w:tr w:rsidR="0017551C" w:rsidRPr="005112EB" w:rsidTr="00D21850">
        <w:trPr>
          <w:trHeight w:val="373"/>
        </w:trPr>
        <w:tc>
          <w:tcPr>
            <w:tcW w:w="1276" w:type="dxa"/>
            <w:vMerge w:val="restart"/>
            <w:tcBorders>
              <w:top w:val="single" w:sz="4" w:space="0" w:color="000000"/>
              <w:left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Класс</w:t>
            </w:r>
          </w:p>
        </w:tc>
        <w:tc>
          <w:tcPr>
            <w:tcW w:w="993" w:type="dxa"/>
            <w:vMerge w:val="restart"/>
            <w:tcBorders>
              <w:top w:val="single" w:sz="4" w:space="0" w:color="000000"/>
              <w:left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i/>
                <w:iCs/>
                <w:szCs w:val="24"/>
              </w:rPr>
            </w:pPr>
            <w:r>
              <w:rPr>
                <w:rFonts w:ascii="Times New Roman" w:hAnsi="Times New Roman" w:cs="Times New Roman"/>
                <w:b/>
                <w:bCs/>
                <w:i/>
                <w:iCs/>
                <w:szCs w:val="24"/>
              </w:rPr>
              <w:t xml:space="preserve">Писали </w:t>
            </w:r>
          </w:p>
        </w:tc>
        <w:tc>
          <w:tcPr>
            <w:tcW w:w="3544" w:type="dxa"/>
            <w:gridSpan w:val="4"/>
            <w:tcBorders>
              <w:top w:val="single" w:sz="4" w:space="0" w:color="000000"/>
              <w:left w:val="single" w:sz="4" w:space="0" w:color="000000"/>
              <w:bottom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 xml:space="preserve">Написали на </w:t>
            </w:r>
          </w:p>
        </w:tc>
        <w:tc>
          <w:tcPr>
            <w:tcW w:w="1134" w:type="dxa"/>
            <w:vMerge w:val="restart"/>
            <w:tcBorders>
              <w:top w:val="single" w:sz="4" w:space="0" w:color="000000"/>
              <w:left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усп.</w:t>
            </w:r>
          </w:p>
        </w:tc>
        <w:tc>
          <w:tcPr>
            <w:tcW w:w="1416" w:type="dxa"/>
            <w:vMerge w:val="restart"/>
            <w:tcBorders>
              <w:top w:val="single" w:sz="4" w:space="0" w:color="000000"/>
              <w:left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кач.</w:t>
            </w:r>
          </w:p>
        </w:tc>
        <w:tc>
          <w:tcPr>
            <w:tcW w:w="1171" w:type="dxa"/>
            <w:vMerge w:val="restart"/>
            <w:tcBorders>
              <w:top w:val="single" w:sz="4" w:space="0" w:color="000000"/>
              <w:left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Ср</w:t>
            </w:r>
            <w:r>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балл</w:t>
            </w:r>
          </w:p>
        </w:tc>
      </w:tr>
      <w:tr w:rsidR="0017551C" w:rsidRPr="005112EB" w:rsidTr="00D21850">
        <w:trPr>
          <w:trHeight w:val="373"/>
        </w:trPr>
        <w:tc>
          <w:tcPr>
            <w:tcW w:w="1276" w:type="dxa"/>
            <w:vMerge/>
            <w:tcBorders>
              <w:left w:val="single" w:sz="4" w:space="0" w:color="000000"/>
              <w:bottom w:val="single" w:sz="4" w:space="0" w:color="000000"/>
              <w:right w:val="single" w:sz="4" w:space="0" w:color="000000"/>
            </w:tcBorders>
          </w:tcPr>
          <w:p w:rsidR="0017551C" w:rsidRPr="009637FE" w:rsidRDefault="0017551C" w:rsidP="00D21850">
            <w:pPr>
              <w:contextualSpacing/>
              <w:rPr>
                <w:rFonts w:ascii="Times New Roman" w:eastAsia="Times New Roman" w:hAnsi="Times New Roman" w:cs="Times New Roman"/>
                <w:szCs w:val="24"/>
              </w:rPr>
            </w:pPr>
          </w:p>
        </w:tc>
        <w:tc>
          <w:tcPr>
            <w:tcW w:w="993" w:type="dxa"/>
            <w:vMerge/>
            <w:tcBorders>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p>
        </w:tc>
        <w:tc>
          <w:tcPr>
            <w:tcW w:w="993" w:type="dxa"/>
            <w:tcBorders>
              <w:top w:val="single" w:sz="4" w:space="0" w:color="000000"/>
              <w:left w:val="single" w:sz="4" w:space="0" w:color="000000"/>
              <w:bottom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5</w:t>
            </w:r>
          </w:p>
        </w:tc>
        <w:tc>
          <w:tcPr>
            <w:tcW w:w="850" w:type="dxa"/>
            <w:tcBorders>
              <w:top w:val="single" w:sz="4" w:space="0" w:color="000000"/>
              <w:left w:val="single" w:sz="4" w:space="0" w:color="000000"/>
              <w:bottom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4</w:t>
            </w:r>
          </w:p>
        </w:tc>
        <w:tc>
          <w:tcPr>
            <w:tcW w:w="851" w:type="dxa"/>
            <w:tcBorders>
              <w:top w:val="single" w:sz="4" w:space="0" w:color="000000"/>
              <w:left w:val="single" w:sz="4" w:space="0" w:color="000000"/>
              <w:bottom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3</w:t>
            </w:r>
          </w:p>
        </w:tc>
        <w:tc>
          <w:tcPr>
            <w:tcW w:w="850" w:type="dxa"/>
            <w:tcBorders>
              <w:top w:val="single" w:sz="4" w:space="0" w:color="000000"/>
              <w:left w:val="single" w:sz="4" w:space="0" w:color="000000"/>
              <w:bottom w:val="single" w:sz="4" w:space="0" w:color="000000"/>
              <w:right w:val="single" w:sz="4" w:space="0" w:color="000000"/>
            </w:tcBorders>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2</w:t>
            </w:r>
          </w:p>
        </w:tc>
        <w:tc>
          <w:tcPr>
            <w:tcW w:w="1134" w:type="dxa"/>
            <w:vMerge/>
            <w:tcBorders>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p>
        </w:tc>
        <w:tc>
          <w:tcPr>
            <w:tcW w:w="1416" w:type="dxa"/>
            <w:vMerge/>
            <w:tcBorders>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p>
        </w:tc>
        <w:tc>
          <w:tcPr>
            <w:tcW w:w="1171" w:type="dxa"/>
            <w:vMerge/>
            <w:tcBorders>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hAnsi="Times New Roman" w:cs="Times New Roman"/>
                <w:szCs w:val="24"/>
              </w:rPr>
              <w:t>5а</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70,0</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hAnsi="Times New Roman" w:cs="Times New Roman"/>
                <w:szCs w:val="24"/>
              </w:rPr>
              <w:t>5б</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21</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71,1</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42,9</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hAnsi="Times New Roman" w:cs="Times New Roman"/>
                <w:szCs w:val="24"/>
              </w:rPr>
            </w:pPr>
            <w:r w:rsidRPr="009637FE">
              <w:rPr>
                <w:rFonts w:ascii="Times New Roman" w:hAnsi="Times New Roman" w:cs="Times New Roman"/>
                <w:szCs w:val="24"/>
              </w:rPr>
              <w:t>5в</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23</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73,9</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39,1</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eastAsia="Times New Roman" w:hAnsi="Times New Roman" w:cs="Times New Roman"/>
                <w:szCs w:val="24"/>
              </w:rPr>
              <w:t>5г</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70,0</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40,0</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9F0A65">
            <w:pPr>
              <w:contextualSpacing/>
              <w:rPr>
                <w:rFonts w:ascii="Times New Roman" w:hAnsi="Times New Roman" w:cs="Times New Roman"/>
                <w:szCs w:val="24"/>
              </w:rPr>
            </w:pPr>
            <w:r w:rsidRPr="009637FE">
              <w:rPr>
                <w:rFonts w:ascii="Times New Roman" w:hAnsi="Times New Roman" w:cs="Times New Roman"/>
                <w:szCs w:val="24"/>
              </w:rPr>
              <w:t>6а</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18</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9</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72,2</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22,2</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hAnsi="Times New Roman" w:cs="Times New Roman"/>
                <w:szCs w:val="24"/>
              </w:rPr>
            </w:pPr>
            <w:r w:rsidRPr="009637FE">
              <w:rPr>
                <w:rFonts w:ascii="Times New Roman" w:hAnsi="Times New Roman" w:cs="Times New Roman"/>
                <w:szCs w:val="24"/>
              </w:rPr>
              <w:lastRenderedPageBreak/>
              <w:t>6б</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21</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71,4</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19,0</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3,0</w:t>
            </w:r>
          </w:p>
        </w:tc>
      </w:tr>
      <w:tr w:rsidR="009F0A65" w:rsidRPr="005112EB" w:rsidTr="009F0A65">
        <w:trPr>
          <w:trHeight w:val="373"/>
        </w:trPr>
        <w:tc>
          <w:tcPr>
            <w:tcW w:w="1276" w:type="dxa"/>
            <w:tcBorders>
              <w:top w:val="single" w:sz="4" w:space="0" w:color="000000"/>
              <w:left w:val="single" w:sz="4" w:space="0" w:color="000000"/>
              <w:bottom w:val="single" w:sz="4" w:space="0" w:color="auto"/>
              <w:right w:val="single" w:sz="4" w:space="0" w:color="000000"/>
            </w:tcBorders>
          </w:tcPr>
          <w:p w:rsidR="009F0A65" w:rsidRPr="009637FE" w:rsidRDefault="009F0A65" w:rsidP="00D21850">
            <w:pPr>
              <w:contextualSpacing/>
              <w:rPr>
                <w:rFonts w:ascii="Times New Roman" w:hAnsi="Times New Roman" w:cs="Times New Roman"/>
                <w:szCs w:val="24"/>
              </w:rPr>
            </w:pPr>
            <w:r w:rsidRPr="009637FE">
              <w:rPr>
                <w:rFonts w:ascii="Times New Roman" w:hAnsi="Times New Roman" w:cs="Times New Roman"/>
                <w:szCs w:val="24"/>
              </w:rPr>
              <w:t>6в</w:t>
            </w:r>
          </w:p>
        </w:tc>
        <w:tc>
          <w:tcPr>
            <w:tcW w:w="993" w:type="dxa"/>
            <w:tcBorders>
              <w:top w:val="single" w:sz="4" w:space="0" w:color="000000"/>
              <w:left w:val="single" w:sz="4" w:space="0" w:color="000000"/>
              <w:bottom w:val="single" w:sz="4" w:space="0" w:color="auto"/>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23</w:t>
            </w:r>
          </w:p>
        </w:tc>
        <w:tc>
          <w:tcPr>
            <w:tcW w:w="993"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1"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12</w:t>
            </w:r>
          </w:p>
        </w:tc>
        <w:tc>
          <w:tcPr>
            <w:tcW w:w="850"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134"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73,9</w:t>
            </w:r>
          </w:p>
        </w:tc>
        <w:tc>
          <w:tcPr>
            <w:tcW w:w="1416"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21,7</w:t>
            </w:r>
          </w:p>
        </w:tc>
        <w:tc>
          <w:tcPr>
            <w:tcW w:w="1171"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3,0</w:t>
            </w:r>
          </w:p>
        </w:tc>
      </w:tr>
      <w:tr w:rsidR="009F0A65" w:rsidRPr="005112EB" w:rsidTr="009F0A65">
        <w:trPr>
          <w:trHeight w:val="373"/>
        </w:trPr>
        <w:tc>
          <w:tcPr>
            <w:tcW w:w="1276" w:type="dxa"/>
            <w:tcBorders>
              <w:top w:val="single" w:sz="4" w:space="0" w:color="000000"/>
              <w:left w:val="single" w:sz="4" w:space="0" w:color="000000"/>
              <w:bottom w:val="single" w:sz="4" w:space="0" w:color="auto"/>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hAnsi="Times New Roman" w:cs="Times New Roman"/>
                <w:szCs w:val="24"/>
              </w:rPr>
              <w:t>7а</w:t>
            </w:r>
          </w:p>
        </w:tc>
        <w:tc>
          <w:tcPr>
            <w:tcW w:w="993" w:type="dxa"/>
            <w:tcBorders>
              <w:top w:val="single" w:sz="4" w:space="0" w:color="000000"/>
              <w:left w:val="single" w:sz="4" w:space="0" w:color="000000"/>
              <w:bottom w:val="single" w:sz="4" w:space="0" w:color="auto"/>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993"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0"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1134"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63,2</w:t>
            </w:r>
          </w:p>
        </w:tc>
        <w:tc>
          <w:tcPr>
            <w:tcW w:w="1416"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21,1</w:t>
            </w:r>
          </w:p>
        </w:tc>
        <w:tc>
          <w:tcPr>
            <w:tcW w:w="1171" w:type="dxa"/>
            <w:tcBorders>
              <w:top w:val="single" w:sz="4" w:space="0" w:color="000000"/>
              <w:left w:val="single" w:sz="4" w:space="0" w:color="000000"/>
              <w:bottom w:val="single" w:sz="4" w:space="0" w:color="auto"/>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2,8</w:t>
            </w:r>
          </w:p>
        </w:tc>
      </w:tr>
      <w:tr w:rsidR="009F0A65" w:rsidRPr="005112EB" w:rsidTr="009F0A65">
        <w:trPr>
          <w:trHeight w:val="373"/>
        </w:trPr>
        <w:tc>
          <w:tcPr>
            <w:tcW w:w="1276" w:type="dxa"/>
            <w:tcBorders>
              <w:top w:val="single" w:sz="4" w:space="0" w:color="auto"/>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hAnsi="Times New Roman" w:cs="Times New Roman"/>
                <w:szCs w:val="24"/>
              </w:rPr>
              <w:t>7б</w:t>
            </w:r>
          </w:p>
        </w:tc>
        <w:tc>
          <w:tcPr>
            <w:tcW w:w="993" w:type="dxa"/>
            <w:tcBorders>
              <w:top w:val="single" w:sz="4" w:space="0" w:color="auto"/>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17</w:t>
            </w:r>
          </w:p>
        </w:tc>
        <w:tc>
          <w:tcPr>
            <w:tcW w:w="993"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0"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134"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76,5</w:t>
            </w:r>
          </w:p>
        </w:tc>
        <w:tc>
          <w:tcPr>
            <w:tcW w:w="1416"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35,3</w:t>
            </w:r>
          </w:p>
        </w:tc>
        <w:tc>
          <w:tcPr>
            <w:tcW w:w="1171"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eastAsia="Times New Roman" w:hAnsi="Times New Roman" w:cs="Times New Roman"/>
                <w:szCs w:val="24"/>
              </w:rPr>
              <w:t>7в</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17</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70,6</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23,5</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9F0A65" w:rsidRPr="005112EB" w:rsidTr="009F0A65">
        <w:trPr>
          <w:trHeight w:val="373"/>
        </w:trPr>
        <w:tc>
          <w:tcPr>
            <w:tcW w:w="1276" w:type="dxa"/>
            <w:tcBorders>
              <w:top w:val="single" w:sz="4" w:space="0" w:color="auto"/>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hAnsi="Times New Roman" w:cs="Times New Roman"/>
                <w:szCs w:val="24"/>
              </w:rPr>
              <w:t>8а</w:t>
            </w:r>
          </w:p>
        </w:tc>
        <w:tc>
          <w:tcPr>
            <w:tcW w:w="993" w:type="dxa"/>
            <w:tcBorders>
              <w:top w:val="single" w:sz="4" w:space="0" w:color="auto"/>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25</w:t>
            </w:r>
          </w:p>
        </w:tc>
        <w:tc>
          <w:tcPr>
            <w:tcW w:w="993"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1"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13</w:t>
            </w:r>
          </w:p>
        </w:tc>
        <w:tc>
          <w:tcPr>
            <w:tcW w:w="850"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1134"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72,0</w:t>
            </w:r>
          </w:p>
        </w:tc>
        <w:tc>
          <w:tcPr>
            <w:tcW w:w="1416"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20,0</w:t>
            </w:r>
          </w:p>
        </w:tc>
        <w:tc>
          <w:tcPr>
            <w:tcW w:w="1171" w:type="dxa"/>
            <w:tcBorders>
              <w:top w:val="single" w:sz="4" w:space="0" w:color="auto"/>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hAnsi="Times New Roman" w:cs="Times New Roman"/>
                <w:szCs w:val="24"/>
              </w:rPr>
              <w:t>8б</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63,2</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21,1</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eastAsia="Times New Roman" w:hAnsi="Times New Roman" w:cs="Times New Roman"/>
                <w:szCs w:val="24"/>
              </w:rPr>
              <w:t>8в</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18</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61,1</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16,7</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2,8</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sidRPr="009637FE">
              <w:rPr>
                <w:rFonts w:ascii="Times New Roman" w:hAnsi="Times New Roman" w:cs="Times New Roman"/>
                <w:szCs w:val="24"/>
              </w:rPr>
              <w:t>9а</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73,7</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21,1</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hAnsi="Times New Roman" w:cs="Times New Roman"/>
                <w:szCs w:val="24"/>
              </w:rPr>
            </w:pPr>
            <w:r w:rsidRPr="009637FE">
              <w:rPr>
                <w:rFonts w:ascii="Times New Roman" w:hAnsi="Times New Roman" w:cs="Times New Roman"/>
                <w:szCs w:val="24"/>
              </w:rPr>
              <w:t>9б</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18</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77,8</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22,2</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3,0</w:t>
            </w:r>
          </w:p>
        </w:tc>
      </w:tr>
      <w:tr w:rsidR="009F0A65" w:rsidRPr="005112EB" w:rsidTr="009F0A65">
        <w:trPr>
          <w:trHeight w:val="373"/>
        </w:trPr>
        <w:tc>
          <w:tcPr>
            <w:tcW w:w="1276"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hAnsi="Times New Roman" w:cs="Times New Roman"/>
                <w:szCs w:val="24"/>
              </w:rPr>
            </w:pPr>
            <w:r w:rsidRPr="009637FE">
              <w:rPr>
                <w:rFonts w:ascii="Times New Roman" w:hAnsi="Times New Roman" w:cs="Times New Roman"/>
                <w:szCs w:val="24"/>
              </w:rPr>
              <w:t>9в</w:t>
            </w:r>
          </w:p>
        </w:tc>
        <w:tc>
          <w:tcPr>
            <w:tcW w:w="993"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18</w:t>
            </w:r>
          </w:p>
        </w:tc>
        <w:tc>
          <w:tcPr>
            <w:tcW w:w="993"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72,2</w:t>
            </w:r>
          </w:p>
        </w:tc>
        <w:tc>
          <w:tcPr>
            <w:tcW w:w="141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16,7</w:t>
            </w:r>
          </w:p>
        </w:tc>
        <w:tc>
          <w:tcPr>
            <w:tcW w:w="117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2C0C5B" w:rsidRPr="0017551C" w:rsidTr="00D21850">
        <w:trPr>
          <w:trHeight w:val="373"/>
        </w:trPr>
        <w:tc>
          <w:tcPr>
            <w:tcW w:w="1276"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 xml:space="preserve">Итого </w:t>
            </w:r>
          </w:p>
        </w:tc>
        <w:tc>
          <w:tcPr>
            <w:tcW w:w="993"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316</w:t>
            </w:r>
          </w:p>
        </w:tc>
        <w:tc>
          <w:tcPr>
            <w:tcW w:w="993"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75</w:t>
            </w:r>
          </w:p>
        </w:tc>
        <w:tc>
          <w:tcPr>
            <w:tcW w:w="851"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140</w:t>
            </w:r>
          </w:p>
        </w:tc>
        <w:tc>
          <w:tcPr>
            <w:tcW w:w="850"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92</w:t>
            </w:r>
          </w:p>
        </w:tc>
        <w:tc>
          <w:tcPr>
            <w:tcW w:w="1134"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70,8</w:t>
            </w:r>
          </w:p>
        </w:tc>
        <w:tc>
          <w:tcPr>
            <w:tcW w:w="1416"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26,4</w:t>
            </w:r>
          </w:p>
        </w:tc>
        <w:tc>
          <w:tcPr>
            <w:tcW w:w="1171" w:type="dxa"/>
            <w:tcBorders>
              <w:top w:val="single" w:sz="4" w:space="0" w:color="000000"/>
              <w:left w:val="single" w:sz="4" w:space="0" w:color="000000"/>
              <w:bottom w:val="single" w:sz="4" w:space="0" w:color="000000"/>
              <w:right w:val="single" w:sz="4" w:space="0" w:color="000000"/>
            </w:tcBorders>
            <w:vAlign w:val="center"/>
          </w:tcPr>
          <w:p w:rsidR="002C0C5B" w:rsidRPr="002C0C5B" w:rsidRDefault="002C0C5B" w:rsidP="002C0C5B">
            <w:pPr>
              <w:contextualSpacing/>
              <w:rPr>
                <w:rFonts w:ascii="Times New Roman" w:hAnsi="Times New Roman" w:cs="Times New Roman"/>
                <w:b/>
                <w:bCs/>
                <w:color w:val="000000"/>
              </w:rPr>
            </w:pPr>
            <w:r w:rsidRPr="002C0C5B">
              <w:rPr>
                <w:rFonts w:ascii="Times New Roman" w:hAnsi="Times New Roman" w:cs="Times New Roman"/>
                <w:b/>
                <w:bCs/>
                <w:color w:val="000000"/>
              </w:rPr>
              <w:t>3</w:t>
            </w:r>
          </w:p>
        </w:tc>
      </w:tr>
    </w:tbl>
    <w:p w:rsidR="0017551C" w:rsidRDefault="0017551C" w:rsidP="0017551C">
      <w:pPr>
        <w:spacing w:after="225"/>
        <w:rPr>
          <w:rFonts w:ascii="Times New Roman" w:hAnsi="Times New Roman" w:cs="Times New Roman"/>
          <w:b/>
          <w:sz w:val="24"/>
          <w:szCs w:val="24"/>
          <w:u w:val="single"/>
        </w:rPr>
      </w:pPr>
      <w:r w:rsidRPr="005427FE">
        <w:rPr>
          <w:rFonts w:ascii="Times New Roman" w:hAnsi="Times New Roman" w:cs="Times New Roman"/>
          <w:b/>
          <w:sz w:val="24"/>
          <w:szCs w:val="24"/>
          <w:u w:val="single"/>
        </w:rPr>
        <w:t>Математика</w:t>
      </w:r>
    </w:p>
    <w:tbl>
      <w:tblPr>
        <w:tblW w:w="9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275"/>
        <w:gridCol w:w="849"/>
        <w:gridCol w:w="851"/>
        <w:gridCol w:w="850"/>
        <w:gridCol w:w="851"/>
        <w:gridCol w:w="1419"/>
        <w:gridCol w:w="992"/>
        <w:gridCol w:w="1168"/>
      </w:tblGrid>
      <w:tr w:rsidR="0017551C" w:rsidRPr="00B07722" w:rsidTr="007C2C06">
        <w:trPr>
          <w:trHeight w:val="365"/>
          <w:jc w:val="center"/>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Класс</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Pr>
                <w:rFonts w:ascii="Times New Roman" w:hAnsi="Times New Roman" w:cs="Times New Roman"/>
                <w:b/>
                <w:bCs/>
                <w:i/>
                <w:iCs/>
                <w:szCs w:val="24"/>
              </w:rPr>
              <w:t xml:space="preserve">Писали </w:t>
            </w:r>
          </w:p>
        </w:tc>
        <w:tc>
          <w:tcPr>
            <w:tcW w:w="3401" w:type="dxa"/>
            <w:gridSpan w:val="4"/>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 xml:space="preserve">Написали на </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усп.</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кач.</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Ср</w:t>
            </w:r>
            <w:r>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балл</w:t>
            </w:r>
          </w:p>
        </w:tc>
      </w:tr>
      <w:tr w:rsidR="0017551C" w:rsidRPr="00B07722" w:rsidTr="007C2C06">
        <w:trPr>
          <w:trHeight w:val="364"/>
          <w:jc w:val="center"/>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2</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5а</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70,0</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15,0</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r>
              <w:rPr>
                <w:rFonts w:ascii="Times New Roman" w:hAnsi="Times New Roman" w:cs="Times New Roman"/>
                <w:szCs w:val="24"/>
              </w:rPr>
              <w:t>5б</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22</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81,8</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27,3</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5в</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21</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81,0</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23,8</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5г</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23</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78,3</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30,4</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6а</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68,4</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26,3</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6б</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75,0</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35,0</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6в</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18</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77,8</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38,9</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D21850">
            <w:pPr>
              <w:contextualSpacing/>
              <w:rPr>
                <w:rFonts w:ascii="Times New Roman" w:hAnsi="Times New Roman" w:cs="Times New Roman"/>
                <w:szCs w:val="24"/>
              </w:rPr>
            </w:pPr>
            <w:r>
              <w:rPr>
                <w:rFonts w:ascii="Times New Roman" w:hAnsi="Times New Roman" w:cs="Times New Roman"/>
                <w:szCs w:val="24"/>
              </w:rPr>
              <w:t>7а</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18</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56,0</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17,0</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2,7</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hAnsi="Times New Roman" w:cs="Times New Roman"/>
                <w:szCs w:val="24"/>
              </w:rPr>
            </w:pPr>
            <w:r>
              <w:rPr>
                <w:rFonts w:ascii="Times New Roman" w:hAnsi="Times New Roman" w:cs="Times New Roman"/>
                <w:szCs w:val="24"/>
              </w:rPr>
              <w:t>7б</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18</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72,2</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38,9</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hAnsi="Times New Roman" w:cs="Times New Roman"/>
                <w:szCs w:val="24"/>
              </w:rPr>
            </w:pPr>
            <w:r>
              <w:rPr>
                <w:rFonts w:ascii="Times New Roman" w:hAnsi="Times New Roman" w:cs="Times New Roman"/>
                <w:szCs w:val="24"/>
              </w:rPr>
              <w:t>7в</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18</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66,7</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11,1</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2,8</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hAnsi="Times New Roman" w:cs="Times New Roman"/>
                <w:szCs w:val="24"/>
              </w:rPr>
            </w:pPr>
            <w:r>
              <w:rPr>
                <w:rFonts w:ascii="Times New Roman" w:hAnsi="Times New Roman" w:cs="Times New Roman"/>
                <w:szCs w:val="24"/>
              </w:rPr>
              <w:t>7г</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68,4</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26,3</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3,0</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hAnsi="Times New Roman" w:cs="Times New Roman"/>
                <w:szCs w:val="24"/>
              </w:rPr>
            </w:pPr>
            <w:r>
              <w:rPr>
                <w:rFonts w:ascii="Times New Roman" w:hAnsi="Times New Roman" w:cs="Times New Roman"/>
                <w:szCs w:val="24"/>
              </w:rPr>
              <w:t>8а</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70,0</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20,0</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3,0</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hAnsi="Times New Roman" w:cs="Times New Roman"/>
                <w:szCs w:val="24"/>
              </w:rPr>
            </w:pPr>
            <w:r>
              <w:rPr>
                <w:rFonts w:ascii="Times New Roman" w:hAnsi="Times New Roman" w:cs="Times New Roman"/>
                <w:szCs w:val="24"/>
              </w:rPr>
              <w:t>8б</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20</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65,0</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15,0</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2,8</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hAnsi="Times New Roman" w:cs="Times New Roman"/>
                <w:szCs w:val="24"/>
              </w:rPr>
            </w:pPr>
            <w:r>
              <w:rPr>
                <w:rFonts w:ascii="Times New Roman" w:hAnsi="Times New Roman" w:cs="Times New Roman"/>
                <w:szCs w:val="24"/>
              </w:rPr>
              <w:t>8в</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19</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63,2</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31,6</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hAnsi="Times New Roman" w:cs="Times New Roman"/>
                <w:szCs w:val="24"/>
              </w:rPr>
            </w:pPr>
            <w:r>
              <w:rPr>
                <w:rFonts w:ascii="Times New Roman" w:hAnsi="Times New Roman" w:cs="Times New Roman"/>
                <w:szCs w:val="24"/>
              </w:rPr>
              <w:t>9а</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16</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62,5</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25,0</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Default="0017551C" w:rsidP="00D21850">
            <w:pPr>
              <w:contextualSpacing/>
              <w:rPr>
                <w:rFonts w:ascii="Times New Roman" w:hAnsi="Times New Roman" w:cs="Times New Roman"/>
                <w:szCs w:val="24"/>
              </w:rPr>
            </w:pPr>
            <w:r>
              <w:rPr>
                <w:rFonts w:ascii="Times New Roman" w:hAnsi="Times New Roman" w:cs="Times New Roman"/>
                <w:szCs w:val="24"/>
              </w:rPr>
              <w:t>9б</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17</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70,6</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29,4</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17551C"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tcPr>
          <w:p w:rsidR="0017551C" w:rsidRPr="00E05284" w:rsidRDefault="0017551C" w:rsidP="00D21850">
            <w:pPr>
              <w:contextualSpacing/>
              <w:rPr>
                <w:rFonts w:ascii="Times New Roman" w:hAnsi="Times New Roman" w:cs="Times New Roman"/>
                <w:szCs w:val="24"/>
              </w:rPr>
            </w:pPr>
            <w:r>
              <w:rPr>
                <w:rFonts w:ascii="Times New Roman" w:hAnsi="Times New Roman" w:cs="Times New Roman"/>
                <w:szCs w:val="24"/>
              </w:rPr>
              <w:t>9в</w:t>
            </w:r>
          </w:p>
        </w:tc>
        <w:tc>
          <w:tcPr>
            <w:tcW w:w="1275"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16</w:t>
            </w:r>
          </w:p>
        </w:tc>
        <w:tc>
          <w:tcPr>
            <w:tcW w:w="84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68,8</w:t>
            </w:r>
          </w:p>
        </w:tc>
        <w:tc>
          <w:tcPr>
            <w:tcW w:w="992"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31,2</w:t>
            </w:r>
          </w:p>
        </w:tc>
        <w:tc>
          <w:tcPr>
            <w:tcW w:w="1168" w:type="dxa"/>
            <w:tcBorders>
              <w:top w:val="single" w:sz="4" w:space="0" w:color="000000"/>
              <w:left w:val="single" w:sz="4" w:space="0" w:color="000000"/>
              <w:bottom w:val="single" w:sz="4" w:space="0" w:color="000000"/>
              <w:right w:val="single" w:sz="4" w:space="0" w:color="000000"/>
            </w:tcBorders>
          </w:tcPr>
          <w:p w:rsidR="0017551C" w:rsidRPr="005D44FC" w:rsidRDefault="0017551C"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3,1</w:t>
            </w:r>
          </w:p>
        </w:tc>
      </w:tr>
      <w:tr w:rsidR="00D21850" w:rsidRPr="00B07722" w:rsidTr="007C2C06">
        <w:trPr>
          <w:trHeight w:val="373"/>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 xml:space="preserve">Итого </w:t>
            </w:r>
          </w:p>
        </w:tc>
        <w:tc>
          <w:tcPr>
            <w:tcW w:w="1275"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324</w:t>
            </w:r>
          </w:p>
        </w:tc>
        <w:tc>
          <w:tcPr>
            <w:tcW w:w="849"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64</w:t>
            </w:r>
          </w:p>
        </w:tc>
        <w:tc>
          <w:tcPr>
            <w:tcW w:w="850"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145</w:t>
            </w:r>
          </w:p>
        </w:tc>
        <w:tc>
          <w:tcPr>
            <w:tcW w:w="851"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95</w:t>
            </w:r>
          </w:p>
        </w:tc>
        <w:tc>
          <w:tcPr>
            <w:tcW w:w="1419"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70,3</w:t>
            </w:r>
          </w:p>
        </w:tc>
        <w:tc>
          <w:tcPr>
            <w:tcW w:w="992"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24,8</w:t>
            </w:r>
          </w:p>
        </w:tc>
        <w:tc>
          <w:tcPr>
            <w:tcW w:w="1168" w:type="dxa"/>
            <w:tcBorders>
              <w:top w:val="single" w:sz="4" w:space="0" w:color="000000"/>
              <w:left w:val="single" w:sz="4" w:space="0" w:color="000000"/>
              <w:bottom w:val="single" w:sz="4" w:space="0" w:color="000000"/>
              <w:right w:val="single" w:sz="4" w:space="0" w:color="000000"/>
            </w:tcBorders>
            <w:vAlign w:val="center"/>
          </w:tcPr>
          <w:p w:rsidR="00D21850" w:rsidRPr="00D21850" w:rsidRDefault="00D21850">
            <w:pPr>
              <w:contextualSpacing/>
              <w:rPr>
                <w:rFonts w:ascii="Times New Roman" w:hAnsi="Times New Roman" w:cs="Times New Roman"/>
                <w:b/>
                <w:bCs/>
                <w:color w:val="000000"/>
              </w:rPr>
            </w:pPr>
            <w:r w:rsidRPr="00D21850">
              <w:rPr>
                <w:rFonts w:ascii="Times New Roman" w:hAnsi="Times New Roman" w:cs="Times New Roman"/>
                <w:b/>
                <w:bCs/>
                <w:color w:val="000000"/>
              </w:rPr>
              <w:t>3</w:t>
            </w:r>
          </w:p>
        </w:tc>
      </w:tr>
    </w:tbl>
    <w:p w:rsidR="0017551C" w:rsidRDefault="0017551C" w:rsidP="0017551C">
      <w:pPr>
        <w:spacing w:after="225"/>
        <w:rPr>
          <w:rFonts w:ascii="Arial" w:eastAsia="Times New Roman" w:hAnsi="Arial" w:cs="Arial"/>
          <w:b/>
          <w:bCs/>
          <w:color w:val="222222"/>
          <w:sz w:val="23"/>
          <w:szCs w:val="23"/>
        </w:rPr>
      </w:pPr>
    </w:p>
    <w:p w:rsidR="0017551C" w:rsidRDefault="0017551C" w:rsidP="007C2C06">
      <w:pPr>
        <w:rPr>
          <w:rFonts w:ascii="Times New Roman" w:eastAsia="Times New Roman" w:hAnsi="Times New Roman" w:cs="Times New Roman"/>
          <w:b/>
          <w:bCs/>
          <w:color w:val="222222"/>
          <w:sz w:val="23"/>
          <w:szCs w:val="23"/>
        </w:rPr>
      </w:pPr>
      <w:r w:rsidRPr="0017551C">
        <w:rPr>
          <w:rFonts w:ascii="Times New Roman" w:eastAsia="Times New Roman" w:hAnsi="Times New Roman" w:cs="Times New Roman"/>
          <w:b/>
          <w:bCs/>
          <w:color w:val="222222"/>
          <w:sz w:val="23"/>
          <w:szCs w:val="23"/>
        </w:rPr>
        <w:t>А</w:t>
      </w:r>
      <w:r w:rsidR="007C2C06">
        <w:rPr>
          <w:rFonts w:ascii="Times New Roman" w:eastAsia="Times New Roman" w:hAnsi="Times New Roman" w:cs="Times New Roman"/>
          <w:b/>
          <w:bCs/>
          <w:color w:val="222222"/>
          <w:sz w:val="23"/>
          <w:szCs w:val="23"/>
        </w:rPr>
        <w:t xml:space="preserve">нализ результатов промежуточной аттестации </w:t>
      </w:r>
      <w:r w:rsidRPr="0017551C">
        <w:rPr>
          <w:rFonts w:ascii="Times New Roman" w:eastAsia="Times New Roman" w:hAnsi="Times New Roman" w:cs="Times New Roman"/>
          <w:b/>
          <w:bCs/>
          <w:color w:val="222222"/>
          <w:sz w:val="23"/>
          <w:szCs w:val="23"/>
        </w:rPr>
        <w:t>на уровне СОО</w:t>
      </w:r>
    </w:p>
    <w:p w:rsidR="0017551C" w:rsidRPr="0017551C" w:rsidRDefault="0017551C" w:rsidP="00824FED">
      <w:pPr>
        <w:spacing w:after="225"/>
        <w:jc w:val="left"/>
        <w:rPr>
          <w:rFonts w:ascii="Times New Roman" w:eastAsia="Times New Roman" w:hAnsi="Times New Roman" w:cs="Times New Roman"/>
          <w:b/>
          <w:bCs/>
          <w:color w:val="222222"/>
          <w:sz w:val="23"/>
          <w:szCs w:val="23"/>
          <w:u w:val="single"/>
        </w:rPr>
      </w:pPr>
      <w:r w:rsidRPr="0017551C">
        <w:rPr>
          <w:rFonts w:ascii="Times New Roman" w:eastAsia="Times New Roman" w:hAnsi="Times New Roman" w:cs="Times New Roman"/>
          <w:b/>
          <w:bCs/>
          <w:color w:val="222222"/>
          <w:sz w:val="23"/>
          <w:szCs w:val="23"/>
          <w:u w:val="single"/>
        </w:rPr>
        <w:t>Русский язык</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69"/>
        <w:gridCol w:w="958"/>
        <w:gridCol w:w="850"/>
        <w:gridCol w:w="851"/>
        <w:gridCol w:w="850"/>
        <w:gridCol w:w="1276"/>
        <w:gridCol w:w="1134"/>
        <w:gridCol w:w="1134"/>
      </w:tblGrid>
      <w:tr w:rsidR="0017551C" w:rsidRPr="00B07722" w:rsidTr="002C0C5B">
        <w:trPr>
          <w:trHeight w:val="365"/>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Класс</w:t>
            </w:r>
          </w:p>
        </w:tc>
        <w:tc>
          <w:tcPr>
            <w:tcW w:w="1169"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Pr>
                <w:rFonts w:ascii="Times New Roman" w:hAnsi="Times New Roman" w:cs="Times New Roman"/>
                <w:b/>
                <w:bCs/>
                <w:i/>
                <w:iCs/>
                <w:szCs w:val="24"/>
              </w:rPr>
              <w:t xml:space="preserve">Писали </w:t>
            </w:r>
          </w:p>
        </w:tc>
        <w:tc>
          <w:tcPr>
            <w:tcW w:w="3509" w:type="dxa"/>
            <w:gridSpan w:val="4"/>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 xml:space="preserve">Написали на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усп.</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кач.</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Ср</w:t>
            </w:r>
            <w:r>
              <w:rPr>
                <w:rFonts w:ascii="Times New Roman" w:hAnsi="Times New Roman" w:cs="Times New Roman"/>
                <w:b/>
                <w:bCs/>
                <w:i/>
                <w:iCs/>
                <w:szCs w:val="24"/>
              </w:rPr>
              <w:t>.</w:t>
            </w:r>
          </w:p>
          <w:p w:rsidR="0017551C" w:rsidRPr="00B07722" w:rsidRDefault="0017551C" w:rsidP="00D21850">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балл</w:t>
            </w:r>
          </w:p>
        </w:tc>
      </w:tr>
      <w:tr w:rsidR="0017551C" w:rsidRPr="00B07722" w:rsidTr="002C0C5B">
        <w:trPr>
          <w:trHeight w:val="364"/>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c>
          <w:tcPr>
            <w:tcW w:w="958"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17551C" w:rsidRPr="00B07722" w:rsidRDefault="0017551C" w:rsidP="00D21850">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2</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7551C" w:rsidRPr="00B07722" w:rsidRDefault="0017551C" w:rsidP="00D21850">
            <w:pPr>
              <w:contextualSpacing/>
              <w:rPr>
                <w:rFonts w:ascii="Times New Roman" w:eastAsia="Times New Roman" w:hAnsi="Times New Roman" w:cs="Times New Roman"/>
                <w:b/>
                <w:bCs/>
                <w:i/>
                <w:iCs/>
                <w:szCs w:val="24"/>
              </w:rPr>
            </w:pPr>
          </w:p>
        </w:tc>
      </w:tr>
      <w:tr w:rsidR="002C0C5B" w:rsidRPr="005112EB" w:rsidTr="002C0C5B">
        <w:trPr>
          <w:trHeight w:val="380"/>
        </w:trPr>
        <w:tc>
          <w:tcPr>
            <w:tcW w:w="1242" w:type="dxa"/>
            <w:tcBorders>
              <w:top w:val="single" w:sz="4" w:space="0" w:color="000000"/>
              <w:left w:val="single" w:sz="4" w:space="0" w:color="000000"/>
              <w:bottom w:val="single" w:sz="4" w:space="0" w:color="000000"/>
              <w:right w:val="single" w:sz="4" w:space="0" w:color="000000"/>
            </w:tcBorders>
          </w:tcPr>
          <w:p w:rsidR="009F0A65" w:rsidRPr="009637FE" w:rsidRDefault="009F0A65" w:rsidP="002C0C5B">
            <w:pPr>
              <w:contextualSpacing/>
              <w:rPr>
                <w:rFonts w:ascii="Times New Roman" w:hAnsi="Times New Roman" w:cs="Times New Roman"/>
                <w:szCs w:val="24"/>
              </w:rPr>
            </w:pPr>
            <w:r w:rsidRPr="009637FE">
              <w:rPr>
                <w:rFonts w:ascii="Times New Roman" w:hAnsi="Times New Roman" w:cs="Times New Roman"/>
                <w:szCs w:val="24"/>
              </w:rPr>
              <w:lastRenderedPageBreak/>
              <w:t>10а</w:t>
            </w:r>
          </w:p>
        </w:tc>
        <w:tc>
          <w:tcPr>
            <w:tcW w:w="1169"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12</w:t>
            </w:r>
          </w:p>
        </w:tc>
        <w:tc>
          <w:tcPr>
            <w:tcW w:w="958"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27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66,7</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25,0</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2C0C5B" w:rsidRPr="005112EB" w:rsidTr="002C0C5B">
        <w:trPr>
          <w:trHeight w:val="373"/>
        </w:trPr>
        <w:tc>
          <w:tcPr>
            <w:tcW w:w="1242"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hAnsi="Times New Roman" w:cs="Times New Roman"/>
                <w:szCs w:val="24"/>
              </w:rPr>
            </w:pPr>
            <w:r w:rsidRPr="009637FE">
              <w:rPr>
                <w:rFonts w:ascii="Times New Roman" w:hAnsi="Times New Roman" w:cs="Times New Roman"/>
                <w:szCs w:val="24"/>
              </w:rPr>
              <w:t>10б</w:t>
            </w:r>
          </w:p>
        </w:tc>
        <w:tc>
          <w:tcPr>
            <w:tcW w:w="1169" w:type="dxa"/>
            <w:tcBorders>
              <w:top w:val="single" w:sz="4" w:space="0" w:color="000000"/>
              <w:left w:val="single" w:sz="4" w:space="0" w:color="000000"/>
              <w:bottom w:val="single" w:sz="4" w:space="0" w:color="000000"/>
              <w:right w:val="single" w:sz="4" w:space="0" w:color="000000"/>
            </w:tcBorders>
          </w:tcPr>
          <w:p w:rsidR="009F0A65" w:rsidRPr="009637FE"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13</w:t>
            </w:r>
          </w:p>
        </w:tc>
        <w:tc>
          <w:tcPr>
            <w:tcW w:w="958"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27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69,2</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30,8</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3,0</w:t>
            </w:r>
          </w:p>
        </w:tc>
      </w:tr>
      <w:tr w:rsidR="002C0C5B" w:rsidRPr="005112EB" w:rsidTr="002C0C5B">
        <w:trPr>
          <w:trHeight w:val="373"/>
        </w:trPr>
        <w:tc>
          <w:tcPr>
            <w:tcW w:w="1242" w:type="dxa"/>
            <w:tcBorders>
              <w:top w:val="single" w:sz="4" w:space="0" w:color="000000"/>
              <w:left w:val="single" w:sz="4" w:space="0" w:color="000000"/>
              <w:bottom w:val="single" w:sz="4" w:space="0" w:color="000000"/>
              <w:right w:val="single" w:sz="4" w:space="0" w:color="000000"/>
            </w:tcBorders>
          </w:tcPr>
          <w:p w:rsidR="009F0A65" w:rsidRPr="00AB1572" w:rsidRDefault="009F0A65" w:rsidP="00D21850">
            <w:pPr>
              <w:contextualSpacing/>
              <w:rPr>
                <w:rFonts w:ascii="Times New Roman" w:hAnsi="Times New Roman" w:cs="Times New Roman"/>
                <w:color w:val="FF0000"/>
                <w:szCs w:val="24"/>
              </w:rPr>
            </w:pPr>
            <w:r w:rsidRPr="009637FE">
              <w:rPr>
                <w:rFonts w:ascii="Times New Roman" w:hAnsi="Times New Roman" w:cs="Times New Roman"/>
                <w:szCs w:val="24"/>
              </w:rPr>
              <w:t>11а</w:t>
            </w:r>
          </w:p>
        </w:tc>
        <w:tc>
          <w:tcPr>
            <w:tcW w:w="1169" w:type="dxa"/>
            <w:tcBorders>
              <w:top w:val="single" w:sz="4" w:space="0" w:color="000000"/>
              <w:left w:val="single" w:sz="4" w:space="0" w:color="000000"/>
              <w:bottom w:val="single" w:sz="4" w:space="0" w:color="000000"/>
              <w:right w:val="single" w:sz="4" w:space="0" w:color="000000"/>
            </w:tcBorders>
          </w:tcPr>
          <w:p w:rsidR="009F0A65" w:rsidRPr="00AB1572" w:rsidRDefault="009F0A65" w:rsidP="00D21850">
            <w:pPr>
              <w:contextualSpacing/>
              <w:rPr>
                <w:rFonts w:ascii="Times New Roman" w:eastAsia="Times New Roman" w:hAnsi="Times New Roman" w:cs="Times New Roman"/>
                <w:color w:val="FF0000"/>
                <w:szCs w:val="24"/>
              </w:rPr>
            </w:pPr>
            <w:r w:rsidRPr="00A90219">
              <w:rPr>
                <w:rFonts w:ascii="Times New Roman" w:eastAsia="Times New Roman" w:hAnsi="Times New Roman" w:cs="Times New Roman"/>
                <w:szCs w:val="24"/>
              </w:rPr>
              <w:t>23</w:t>
            </w:r>
          </w:p>
        </w:tc>
        <w:tc>
          <w:tcPr>
            <w:tcW w:w="958"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11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276"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82,6</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34,8</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9F0A65" w:rsidP="00D21850">
            <w:pPr>
              <w:contextualSpacing/>
              <w:rPr>
                <w:rFonts w:ascii="Times New Roman" w:eastAsia="Times New Roman" w:hAnsi="Times New Roman" w:cs="Times New Roman"/>
                <w:szCs w:val="24"/>
              </w:rPr>
            </w:pPr>
            <w:r>
              <w:rPr>
                <w:rFonts w:ascii="Times New Roman" w:eastAsia="Times New Roman" w:hAnsi="Times New Roman" w:cs="Times New Roman"/>
                <w:szCs w:val="24"/>
              </w:rPr>
              <w:t>3,2</w:t>
            </w:r>
          </w:p>
        </w:tc>
      </w:tr>
      <w:tr w:rsidR="002C0C5B" w:rsidRPr="005112EB" w:rsidTr="002C0C5B">
        <w:trPr>
          <w:trHeight w:val="373"/>
        </w:trPr>
        <w:tc>
          <w:tcPr>
            <w:tcW w:w="1242" w:type="dxa"/>
            <w:tcBorders>
              <w:top w:val="single" w:sz="4" w:space="0" w:color="000000"/>
              <w:left w:val="single" w:sz="4" w:space="0" w:color="000000"/>
              <w:bottom w:val="single" w:sz="4" w:space="0" w:color="000000"/>
              <w:right w:val="single" w:sz="4" w:space="0" w:color="000000"/>
            </w:tcBorders>
            <w:hideMark/>
          </w:tcPr>
          <w:p w:rsidR="009F0A65" w:rsidRPr="009637FE" w:rsidRDefault="009F0A65" w:rsidP="00D21850">
            <w:pPr>
              <w:contextualSpacing/>
              <w:rPr>
                <w:rFonts w:ascii="Times New Roman" w:eastAsia="Times New Roman" w:hAnsi="Times New Roman" w:cs="Times New Roman"/>
                <w:b/>
                <w:szCs w:val="24"/>
              </w:rPr>
            </w:pPr>
            <w:r w:rsidRPr="009637FE">
              <w:rPr>
                <w:rFonts w:ascii="Times New Roman" w:hAnsi="Times New Roman" w:cs="Times New Roman"/>
                <w:b/>
                <w:szCs w:val="24"/>
              </w:rPr>
              <w:t>ИТОГО</w:t>
            </w:r>
          </w:p>
        </w:tc>
        <w:tc>
          <w:tcPr>
            <w:tcW w:w="1169" w:type="dxa"/>
            <w:tcBorders>
              <w:top w:val="single" w:sz="4" w:space="0" w:color="000000"/>
              <w:left w:val="single" w:sz="4" w:space="0" w:color="000000"/>
              <w:bottom w:val="single" w:sz="4" w:space="0" w:color="000000"/>
              <w:right w:val="single" w:sz="4" w:space="0" w:color="000000"/>
            </w:tcBorders>
          </w:tcPr>
          <w:p w:rsidR="009F0A65" w:rsidRPr="009637FE" w:rsidRDefault="00D21850" w:rsidP="00D21850">
            <w:pPr>
              <w:contextualSpacing/>
              <w:rPr>
                <w:rFonts w:ascii="Times New Roman" w:eastAsia="Times New Roman" w:hAnsi="Times New Roman" w:cs="Times New Roman"/>
                <w:b/>
                <w:szCs w:val="24"/>
              </w:rPr>
            </w:pPr>
            <w:r>
              <w:rPr>
                <w:rFonts w:ascii="Times New Roman" w:eastAsia="Times New Roman" w:hAnsi="Times New Roman" w:cs="Times New Roman"/>
                <w:b/>
                <w:szCs w:val="24"/>
              </w:rPr>
              <w:t>48</w:t>
            </w:r>
          </w:p>
        </w:tc>
        <w:tc>
          <w:tcPr>
            <w:tcW w:w="958" w:type="dxa"/>
            <w:tcBorders>
              <w:top w:val="single" w:sz="4" w:space="0" w:color="000000"/>
              <w:left w:val="single" w:sz="4" w:space="0" w:color="000000"/>
              <w:bottom w:val="single" w:sz="4" w:space="0" w:color="000000"/>
              <w:right w:val="single" w:sz="4" w:space="0" w:color="000000"/>
            </w:tcBorders>
          </w:tcPr>
          <w:p w:rsidR="009F0A65" w:rsidRPr="005112EB" w:rsidRDefault="00D21850" w:rsidP="00D21850">
            <w:pPr>
              <w:contextualSpacing/>
              <w:rPr>
                <w:rFonts w:ascii="Times New Roman" w:eastAsia="Times New Roman" w:hAnsi="Times New Roman" w:cs="Times New Roman"/>
                <w:b/>
                <w:szCs w:val="24"/>
              </w:rPr>
            </w:pPr>
            <w:r>
              <w:rPr>
                <w:rFonts w:ascii="Times New Roman" w:eastAsia="Times New Roman" w:hAnsi="Times New Roman" w:cs="Times New Roman"/>
                <w:b/>
                <w:szCs w:val="24"/>
              </w:rPr>
              <w:t>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D21850" w:rsidP="00D21850">
            <w:pPr>
              <w:contextualSpacing/>
              <w:rPr>
                <w:rFonts w:ascii="Times New Roman" w:eastAsia="Times New Roman" w:hAnsi="Times New Roman" w:cs="Times New Roman"/>
                <w:b/>
                <w:szCs w:val="24"/>
              </w:rPr>
            </w:pPr>
            <w:r>
              <w:rPr>
                <w:rFonts w:ascii="Times New Roman" w:eastAsia="Times New Roman" w:hAnsi="Times New Roman" w:cs="Times New Roman"/>
                <w:b/>
                <w:szCs w:val="24"/>
              </w:rPr>
              <w:t>14</w:t>
            </w:r>
          </w:p>
        </w:tc>
        <w:tc>
          <w:tcPr>
            <w:tcW w:w="851" w:type="dxa"/>
            <w:tcBorders>
              <w:top w:val="single" w:sz="4" w:space="0" w:color="000000"/>
              <w:left w:val="single" w:sz="4" w:space="0" w:color="000000"/>
              <w:bottom w:val="single" w:sz="4" w:space="0" w:color="000000"/>
              <w:right w:val="single" w:sz="4" w:space="0" w:color="000000"/>
            </w:tcBorders>
          </w:tcPr>
          <w:p w:rsidR="009F0A65" w:rsidRPr="005112EB" w:rsidRDefault="00D21850" w:rsidP="00D21850">
            <w:pPr>
              <w:contextualSpacing/>
              <w:rPr>
                <w:rFonts w:ascii="Times New Roman" w:eastAsia="Times New Roman" w:hAnsi="Times New Roman" w:cs="Times New Roman"/>
                <w:b/>
                <w:szCs w:val="24"/>
              </w:rPr>
            </w:pPr>
            <w:r>
              <w:rPr>
                <w:rFonts w:ascii="Times New Roman" w:eastAsia="Times New Roman" w:hAnsi="Times New Roman" w:cs="Times New Roman"/>
                <w:b/>
                <w:szCs w:val="24"/>
              </w:rPr>
              <w:t>21</w:t>
            </w:r>
          </w:p>
        </w:tc>
        <w:tc>
          <w:tcPr>
            <w:tcW w:w="850" w:type="dxa"/>
            <w:tcBorders>
              <w:top w:val="single" w:sz="4" w:space="0" w:color="000000"/>
              <w:left w:val="single" w:sz="4" w:space="0" w:color="000000"/>
              <w:bottom w:val="single" w:sz="4" w:space="0" w:color="000000"/>
              <w:right w:val="single" w:sz="4" w:space="0" w:color="000000"/>
            </w:tcBorders>
          </w:tcPr>
          <w:p w:rsidR="009F0A65" w:rsidRPr="005112EB" w:rsidRDefault="00D21850" w:rsidP="00D21850">
            <w:pPr>
              <w:contextualSpacing/>
              <w:rPr>
                <w:rFonts w:ascii="Times New Roman" w:eastAsia="Times New Roman" w:hAnsi="Times New Roman" w:cs="Times New Roman"/>
                <w:b/>
                <w:szCs w:val="24"/>
              </w:rPr>
            </w:pPr>
            <w:r>
              <w:rPr>
                <w:rFonts w:ascii="Times New Roman" w:eastAsia="Times New Roman" w:hAnsi="Times New Roman" w:cs="Times New Roman"/>
                <w:b/>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9F0A65" w:rsidRPr="005112EB" w:rsidRDefault="00D21850" w:rsidP="00D21850">
            <w:pPr>
              <w:contextualSpacing/>
              <w:rPr>
                <w:rFonts w:ascii="Times New Roman" w:eastAsia="Times New Roman" w:hAnsi="Times New Roman" w:cs="Times New Roman"/>
                <w:b/>
                <w:szCs w:val="24"/>
              </w:rPr>
            </w:pPr>
            <w:r>
              <w:rPr>
                <w:rFonts w:ascii="Times New Roman" w:eastAsia="Times New Roman" w:hAnsi="Times New Roman" w:cs="Times New Roman"/>
                <w:b/>
                <w:szCs w:val="24"/>
              </w:rPr>
              <w:t>72,8</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D21850" w:rsidP="00D21850">
            <w:pPr>
              <w:contextualSpacing/>
              <w:rPr>
                <w:rFonts w:ascii="Times New Roman" w:eastAsia="Times New Roman" w:hAnsi="Times New Roman" w:cs="Times New Roman"/>
                <w:b/>
                <w:szCs w:val="24"/>
              </w:rPr>
            </w:pPr>
            <w:r>
              <w:rPr>
                <w:rFonts w:ascii="Times New Roman" w:eastAsia="Times New Roman" w:hAnsi="Times New Roman" w:cs="Times New Roman"/>
                <w:b/>
                <w:szCs w:val="24"/>
              </w:rPr>
              <w:t>30,2</w:t>
            </w:r>
          </w:p>
        </w:tc>
        <w:tc>
          <w:tcPr>
            <w:tcW w:w="1134" w:type="dxa"/>
            <w:tcBorders>
              <w:top w:val="single" w:sz="4" w:space="0" w:color="000000"/>
              <w:left w:val="single" w:sz="4" w:space="0" w:color="000000"/>
              <w:bottom w:val="single" w:sz="4" w:space="0" w:color="000000"/>
              <w:right w:val="single" w:sz="4" w:space="0" w:color="000000"/>
            </w:tcBorders>
          </w:tcPr>
          <w:p w:rsidR="009F0A65" w:rsidRPr="005112EB" w:rsidRDefault="00D21850" w:rsidP="00D21850">
            <w:pPr>
              <w:contextualSpacing/>
              <w:rPr>
                <w:rFonts w:ascii="Times New Roman" w:eastAsia="Times New Roman" w:hAnsi="Times New Roman" w:cs="Times New Roman"/>
                <w:b/>
                <w:szCs w:val="24"/>
              </w:rPr>
            </w:pPr>
            <w:r>
              <w:rPr>
                <w:rFonts w:ascii="Times New Roman" w:eastAsia="Times New Roman" w:hAnsi="Times New Roman" w:cs="Times New Roman"/>
                <w:b/>
                <w:szCs w:val="24"/>
              </w:rPr>
              <w:t>3,0</w:t>
            </w:r>
          </w:p>
        </w:tc>
      </w:tr>
    </w:tbl>
    <w:p w:rsidR="009F0A65" w:rsidRPr="005427FE" w:rsidRDefault="0017551C" w:rsidP="009F0A65">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Математика </w:t>
      </w:r>
    </w:p>
    <w:tbl>
      <w:tblPr>
        <w:tblW w:w="93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275"/>
        <w:gridCol w:w="849"/>
        <w:gridCol w:w="851"/>
        <w:gridCol w:w="850"/>
        <w:gridCol w:w="851"/>
        <w:gridCol w:w="1419"/>
        <w:gridCol w:w="992"/>
        <w:gridCol w:w="1168"/>
      </w:tblGrid>
      <w:tr w:rsidR="00233E61" w:rsidRPr="00B07722" w:rsidTr="00233E61">
        <w:trPr>
          <w:trHeight w:val="365"/>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Класс</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i/>
                <w:iCs/>
                <w:szCs w:val="24"/>
              </w:rPr>
            </w:pPr>
            <w:r>
              <w:rPr>
                <w:rFonts w:ascii="Times New Roman" w:hAnsi="Times New Roman" w:cs="Times New Roman"/>
                <w:b/>
                <w:bCs/>
                <w:i/>
                <w:iCs/>
                <w:szCs w:val="24"/>
              </w:rPr>
              <w:t xml:space="preserve">Писали </w:t>
            </w:r>
          </w:p>
        </w:tc>
        <w:tc>
          <w:tcPr>
            <w:tcW w:w="3401" w:type="dxa"/>
            <w:gridSpan w:val="4"/>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 xml:space="preserve">Написали на </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233E61" w:rsidRPr="00B07722" w:rsidRDefault="00233E61" w:rsidP="00233E61">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усп.</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w:t>
            </w:r>
          </w:p>
          <w:p w:rsidR="00233E61" w:rsidRPr="00B07722" w:rsidRDefault="00233E61" w:rsidP="00233E61">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кач.</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Ср</w:t>
            </w:r>
            <w:r>
              <w:rPr>
                <w:rFonts w:ascii="Times New Roman" w:hAnsi="Times New Roman" w:cs="Times New Roman"/>
                <w:b/>
                <w:bCs/>
                <w:i/>
                <w:iCs/>
                <w:szCs w:val="24"/>
              </w:rPr>
              <w:t>.</w:t>
            </w:r>
          </w:p>
          <w:p w:rsidR="00233E61" w:rsidRPr="00B07722" w:rsidRDefault="00233E61" w:rsidP="00233E61">
            <w:pPr>
              <w:contextualSpacing/>
              <w:rPr>
                <w:rFonts w:ascii="Times New Roman" w:eastAsia="Times New Roman" w:hAnsi="Times New Roman" w:cs="Times New Roman"/>
                <w:b/>
                <w:bCs/>
                <w:i/>
                <w:iCs/>
                <w:szCs w:val="24"/>
              </w:rPr>
            </w:pPr>
            <w:r w:rsidRPr="00B07722">
              <w:rPr>
                <w:rFonts w:ascii="Times New Roman" w:hAnsi="Times New Roman" w:cs="Times New Roman"/>
                <w:b/>
                <w:bCs/>
                <w:i/>
                <w:iCs/>
                <w:szCs w:val="24"/>
              </w:rPr>
              <w:t>балл</w:t>
            </w:r>
          </w:p>
        </w:tc>
      </w:tr>
      <w:tr w:rsidR="00233E61" w:rsidRPr="00B07722" w:rsidTr="00233E61">
        <w:trPr>
          <w:trHeight w:val="36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233E61" w:rsidRPr="00B07722" w:rsidRDefault="00233E61" w:rsidP="00233E61">
            <w:pPr>
              <w:contextualSpacing/>
              <w:rPr>
                <w:rFonts w:ascii="Times New Roman" w:eastAsia="Times New Roman" w:hAnsi="Times New Roman" w:cs="Times New Roman"/>
                <w:b/>
                <w:bCs/>
                <w:i/>
                <w:iCs/>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33E61" w:rsidRPr="00B07722" w:rsidRDefault="00233E61" w:rsidP="00233E61">
            <w:pPr>
              <w:contextualSpacing/>
              <w:rPr>
                <w:rFonts w:ascii="Times New Roman" w:eastAsia="Times New Roman" w:hAnsi="Times New Roman" w:cs="Times New Roman"/>
                <w:b/>
                <w:bCs/>
                <w:i/>
                <w:iCs/>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233E61" w:rsidRPr="00B07722" w:rsidRDefault="00233E61" w:rsidP="00233E61">
            <w:pPr>
              <w:contextualSpacing/>
              <w:rPr>
                <w:rFonts w:ascii="Times New Roman" w:eastAsia="Times New Roman" w:hAnsi="Times New Roman" w:cs="Times New Roman"/>
                <w:b/>
                <w:bCs/>
                <w:szCs w:val="24"/>
              </w:rPr>
            </w:pPr>
            <w:r w:rsidRPr="00B07722">
              <w:rPr>
                <w:rFonts w:ascii="Times New Roman" w:hAnsi="Times New Roman" w:cs="Times New Roman"/>
                <w:b/>
                <w:bCs/>
                <w:szCs w:val="24"/>
              </w:rPr>
              <w:t>2</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33E61" w:rsidRPr="00B07722" w:rsidRDefault="00233E61" w:rsidP="00233E61">
            <w:pPr>
              <w:contextualSpacing/>
              <w:rPr>
                <w:rFonts w:ascii="Times New Roman" w:eastAsia="Times New Roman" w:hAnsi="Times New Roman" w:cs="Times New Roman"/>
                <w:b/>
                <w:bCs/>
                <w:i/>
                <w:iCs/>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3E61" w:rsidRPr="00B07722" w:rsidRDefault="00233E61" w:rsidP="00233E61">
            <w:pPr>
              <w:contextualSpacing/>
              <w:rPr>
                <w:rFonts w:ascii="Times New Roman" w:eastAsia="Times New Roman" w:hAnsi="Times New Roman" w:cs="Times New Roman"/>
                <w:b/>
                <w:bCs/>
                <w:i/>
                <w:iCs/>
                <w:szCs w:val="2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233E61" w:rsidRPr="00B07722" w:rsidRDefault="00233E61" w:rsidP="00233E61">
            <w:pPr>
              <w:contextualSpacing/>
              <w:rPr>
                <w:rFonts w:ascii="Times New Roman" w:eastAsia="Times New Roman" w:hAnsi="Times New Roman" w:cs="Times New Roman"/>
                <w:b/>
                <w:bCs/>
                <w:i/>
                <w:iCs/>
                <w:szCs w:val="24"/>
              </w:rPr>
            </w:pPr>
          </w:p>
        </w:tc>
      </w:tr>
      <w:tr w:rsidR="00233E61" w:rsidRPr="00B07722" w:rsidTr="00233E61">
        <w:trPr>
          <w:trHeight w:val="373"/>
        </w:trPr>
        <w:tc>
          <w:tcPr>
            <w:tcW w:w="1135" w:type="dxa"/>
            <w:tcBorders>
              <w:top w:val="single" w:sz="4" w:space="0" w:color="000000"/>
              <w:left w:val="single" w:sz="4" w:space="0" w:color="000000"/>
              <w:bottom w:val="single" w:sz="4" w:space="0" w:color="000000"/>
              <w:right w:val="single" w:sz="4" w:space="0" w:color="000000"/>
            </w:tcBorders>
          </w:tcPr>
          <w:p w:rsidR="00233E61" w:rsidRDefault="00233E61" w:rsidP="00233E61">
            <w:pPr>
              <w:contextualSpacing/>
              <w:rPr>
                <w:rFonts w:ascii="Times New Roman" w:hAnsi="Times New Roman" w:cs="Times New Roman"/>
                <w:szCs w:val="24"/>
              </w:rPr>
            </w:pPr>
            <w:r>
              <w:rPr>
                <w:rFonts w:ascii="Times New Roman" w:hAnsi="Times New Roman" w:cs="Times New Roman"/>
                <w:szCs w:val="24"/>
              </w:rPr>
              <w:t>10а</w:t>
            </w:r>
          </w:p>
        </w:tc>
        <w:tc>
          <w:tcPr>
            <w:tcW w:w="1275"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14</w:t>
            </w:r>
          </w:p>
        </w:tc>
        <w:tc>
          <w:tcPr>
            <w:tcW w:w="849"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850"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64,0</w:t>
            </w:r>
          </w:p>
        </w:tc>
        <w:tc>
          <w:tcPr>
            <w:tcW w:w="992"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22,0</w:t>
            </w:r>
          </w:p>
        </w:tc>
        <w:tc>
          <w:tcPr>
            <w:tcW w:w="1168"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2,9</w:t>
            </w:r>
          </w:p>
        </w:tc>
      </w:tr>
      <w:tr w:rsidR="00233E61" w:rsidRPr="00B07722" w:rsidTr="00233E61">
        <w:trPr>
          <w:trHeight w:val="373"/>
        </w:trPr>
        <w:tc>
          <w:tcPr>
            <w:tcW w:w="1135" w:type="dxa"/>
            <w:tcBorders>
              <w:top w:val="single" w:sz="4" w:space="0" w:color="000000"/>
              <w:left w:val="single" w:sz="4" w:space="0" w:color="000000"/>
              <w:bottom w:val="single" w:sz="4" w:space="0" w:color="000000"/>
              <w:right w:val="single" w:sz="4" w:space="0" w:color="000000"/>
            </w:tcBorders>
          </w:tcPr>
          <w:p w:rsidR="00233E61" w:rsidRDefault="00233E61" w:rsidP="00233E61">
            <w:pPr>
              <w:contextualSpacing/>
              <w:rPr>
                <w:rFonts w:ascii="Times New Roman" w:hAnsi="Times New Roman" w:cs="Times New Roman"/>
                <w:szCs w:val="24"/>
              </w:rPr>
            </w:pPr>
            <w:r>
              <w:rPr>
                <w:rFonts w:ascii="Times New Roman" w:hAnsi="Times New Roman" w:cs="Times New Roman"/>
                <w:szCs w:val="24"/>
              </w:rPr>
              <w:t>10б</w:t>
            </w:r>
          </w:p>
        </w:tc>
        <w:tc>
          <w:tcPr>
            <w:tcW w:w="1275"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14</w:t>
            </w:r>
          </w:p>
        </w:tc>
        <w:tc>
          <w:tcPr>
            <w:tcW w:w="849"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0"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419"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57,0</w:t>
            </w:r>
          </w:p>
        </w:tc>
        <w:tc>
          <w:tcPr>
            <w:tcW w:w="992"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28,0</w:t>
            </w:r>
          </w:p>
        </w:tc>
        <w:tc>
          <w:tcPr>
            <w:tcW w:w="1168"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2,8</w:t>
            </w:r>
          </w:p>
        </w:tc>
      </w:tr>
      <w:tr w:rsidR="00233E61" w:rsidRPr="00B07722" w:rsidTr="00233E61">
        <w:trPr>
          <w:trHeight w:val="373"/>
        </w:trPr>
        <w:tc>
          <w:tcPr>
            <w:tcW w:w="1135" w:type="dxa"/>
            <w:tcBorders>
              <w:top w:val="single" w:sz="4" w:space="0" w:color="000000"/>
              <w:left w:val="single" w:sz="4" w:space="0" w:color="000000"/>
              <w:bottom w:val="single" w:sz="4" w:space="0" w:color="000000"/>
              <w:right w:val="single" w:sz="4" w:space="0" w:color="000000"/>
            </w:tcBorders>
          </w:tcPr>
          <w:p w:rsidR="00233E61" w:rsidRDefault="00233E61" w:rsidP="00233E61">
            <w:pPr>
              <w:contextualSpacing/>
              <w:rPr>
                <w:rFonts w:ascii="Times New Roman" w:hAnsi="Times New Roman" w:cs="Times New Roman"/>
                <w:szCs w:val="24"/>
              </w:rPr>
            </w:pPr>
            <w:r>
              <w:rPr>
                <w:rFonts w:ascii="Times New Roman" w:hAnsi="Times New Roman" w:cs="Times New Roman"/>
                <w:szCs w:val="24"/>
              </w:rPr>
              <w:t>11а</w:t>
            </w:r>
          </w:p>
        </w:tc>
        <w:tc>
          <w:tcPr>
            <w:tcW w:w="1275"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25</w:t>
            </w:r>
          </w:p>
        </w:tc>
        <w:tc>
          <w:tcPr>
            <w:tcW w:w="849"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850"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11</w:t>
            </w:r>
          </w:p>
        </w:tc>
        <w:tc>
          <w:tcPr>
            <w:tcW w:w="851"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419"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80,0</w:t>
            </w:r>
          </w:p>
        </w:tc>
        <w:tc>
          <w:tcPr>
            <w:tcW w:w="992"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36,0</w:t>
            </w:r>
          </w:p>
        </w:tc>
        <w:tc>
          <w:tcPr>
            <w:tcW w:w="1168" w:type="dxa"/>
            <w:tcBorders>
              <w:top w:val="single" w:sz="4" w:space="0" w:color="000000"/>
              <w:left w:val="single" w:sz="4" w:space="0" w:color="000000"/>
              <w:bottom w:val="single" w:sz="4" w:space="0" w:color="000000"/>
              <w:right w:val="single" w:sz="4" w:space="0" w:color="000000"/>
            </w:tcBorders>
          </w:tcPr>
          <w:p w:rsidR="00233E61" w:rsidRPr="005D44FC" w:rsidRDefault="00233E61" w:rsidP="00233E61">
            <w:pPr>
              <w:contextualSpacing/>
              <w:rPr>
                <w:rFonts w:ascii="Times New Roman" w:eastAsia="Times New Roman" w:hAnsi="Times New Roman" w:cs="Times New Roman"/>
                <w:szCs w:val="24"/>
              </w:rPr>
            </w:pPr>
            <w:r>
              <w:rPr>
                <w:rFonts w:ascii="Times New Roman" w:eastAsia="Times New Roman" w:hAnsi="Times New Roman" w:cs="Times New Roman"/>
                <w:szCs w:val="24"/>
              </w:rPr>
              <w:t>3,3</w:t>
            </w:r>
          </w:p>
        </w:tc>
      </w:tr>
      <w:tr w:rsidR="00233E61" w:rsidRPr="00B07722" w:rsidTr="00233E61">
        <w:trPr>
          <w:trHeight w:val="373"/>
        </w:trPr>
        <w:tc>
          <w:tcPr>
            <w:tcW w:w="1135" w:type="dxa"/>
            <w:tcBorders>
              <w:top w:val="single" w:sz="4" w:space="0" w:color="000000"/>
              <w:left w:val="single" w:sz="4" w:space="0" w:color="000000"/>
              <w:bottom w:val="single" w:sz="4" w:space="0" w:color="000000"/>
              <w:right w:val="single" w:sz="4" w:space="0" w:color="000000"/>
            </w:tcBorders>
          </w:tcPr>
          <w:p w:rsidR="00233E61" w:rsidRPr="00233E61" w:rsidRDefault="00233E61"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 xml:space="preserve">Итого </w:t>
            </w:r>
          </w:p>
        </w:tc>
        <w:tc>
          <w:tcPr>
            <w:tcW w:w="1275" w:type="dxa"/>
            <w:tcBorders>
              <w:top w:val="single" w:sz="4" w:space="0" w:color="000000"/>
              <w:left w:val="single" w:sz="4" w:space="0" w:color="000000"/>
              <w:bottom w:val="single" w:sz="4" w:space="0" w:color="000000"/>
              <w:right w:val="single" w:sz="4" w:space="0" w:color="000000"/>
            </w:tcBorders>
          </w:tcPr>
          <w:p w:rsidR="00233E61" w:rsidRPr="005D44FC" w:rsidRDefault="00D21850"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83</w:t>
            </w:r>
          </w:p>
        </w:tc>
        <w:tc>
          <w:tcPr>
            <w:tcW w:w="849" w:type="dxa"/>
            <w:tcBorders>
              <w:top w:val="single" w:sz="4" w:space="0" w:color="000000"/>
              <w:left w:val="single" w:sz="4" w:space="0" w:color="000000"/>
              <w:bottom w:val="single" w:sz="4" w:space="0" w:color="000000"/>
              <w:right w:val="single" w:sz="4" w:space="0" w:color="000000"/>
            </w:tcBorders>
          </w:tcPr>
          <w:p w:rsidR="00233E61" w:rsidRPr="005D44FC" w:rsidRDefault="00D21850"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4</w:t>
            </w:r>
          </w:p>
        </w:tc>
        <w:tc>
          <w:tcPr>
            <w:tcW w:w="851" w:type="dxa"/>
            <w:tcBorders>
              <w:top w:val="single" w:sz="4" w:space="0" w:color="000000"/>
              <w:left w:val="single" w:sz="4" w:space="0" w:color="000000"/>
              <w:bottom w:val="single" w:sz="4" w:space="0" w:color="000000"/>
              <w:right w:val="single" w:sz="4" w:space="0" w:color="000000"/>
            </w:tcBorders>
          </w:tcPr>
          <w:p w:rsidR="00233E61" w:rsidRPr="005D44FC" w:rsidRDefault="00D21850"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12</w:t>
            </w:r>
          </w:p>
        </w:tc>
        <w:tc>
          <w:tcPr>
            <w:tcW w:w="850" w:type="dxa"/>
            <w:tcBorders>
              <w:top w:val="single" w:sz="4" w:space="0" w:color="000000"/>
              <w:left w:val="single" w:sz="4" w:space="0" w:color="000000"/>
              <w:bottom w:val="single" w:sz="4" w:space="0" w:color="000000"/>
              <w:right w:val="single" w:sz="4" w:space="0" w:color="000000"/>
            </w:tcBorders>
          </w:tcPr>
          <w:p w:rsidR="00233E61" w:rsidRPr="005D44FC" w:rsidRDefault="00D21850"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21</w:t>
            </w:r>
          </w:p>
        </w:tc>
        <w:tc>
          <w:tcPr>
            <w:tcW w:w="851" w:type="dxa"/>
            <w:tcBorders>
              <w:top w:val="single" w:sz="4" w:space="0" w:color="000000"/>
              <w:left w:val="single" w:sz="4" w:space="0" w:color="000000"/>
              <w:bottom w:val="single" w:sz="4" w:space="0" w:color="000000"/>
              <w:right w:val="single" w:sz="4" w:space="0" w:color="000000"/>
            </w:tcBorders>
          </w:tcPr>
          <w:p w:rsidR="00233E61" w:rsidRPr="005D44FC" w:rsidRDefault="00D21850"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16</w:t>
            </w:r>
          </w:p>
        </w:tc>
        <w:tc>
          <w:tcPr>
            <w:tcW w:w="1419" w:type="dxa"/>
            <w:tcBorders>
              <w:top w:val="single" w:sz="4" w:space="0" w:color="000000"/>
              <w:left w:val="single" w:sz="4" w:space="0" w:color="000000"/>
              <w:bottom w:val="single" w:sz="4" w:space="0" w:color="000000"/>
              <w:right w:val="single" w:sz="4" w:space="0" w:color="000000"/>
            </w:tcBorders>
          </w:tcPr>
          <w:p w:rsidR="00233E61" w:rsidRPr="005D44FC" w:rsidRDefault="00D21850"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67,0</w:t>
            </w:r>
          </w:p>
        </w:tc>
        <w:tc>
          <w:tcPr>
            <w:tcW w:w="992" w:type="dxa"/>
            <w:tcBorders>
              <w:top w:val="single" w:sz="4" w:space="0" w:color="000000"/>
              <w:left w:val="single" w:sz="4" w:space="0" w:color="000000"/>
              <w:bottom w:val="single" w:sz="4" w:space="0" w:color="000000"/>
              <w:right w:val="single" w:sz="4" w:space="0" w:color="000000"/>
            </w:tcBorders>
          </w:tcPr>
          <w:p w:rsidR="00233E61" w:rsidRPr="005D44FC" w:rsidRDefault="00D21850"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28,7</w:t>
            </w:r>
          </w:p>
        </w:tc>
        <w:tc>
          <w:tcPr>
            <w:tcW w:w="1168" w:type="dxa"/>
            <w:tcBorders>
              <w:top w:val="single" w:sz="4" w:space="0" w:color="000000"/>
              <w:left w:val="single" w:sz="4" w:space="0" w:color="000000"/>
              <w:bottom w:val="single" w:sz="4" w:space="0" w:color="000000"/>
              <w:right w:val="single" w:sz="4" w:space="0" w:color="000000"/>
            </w:tcBorders>
          </w:tcPr>
          <w:p w:rsidR="00233E61" w:rsidRPr="005D44FC" w:rsidRDefault="00D21850" w:rsidP="00233E61">
            <w:pPr>
              <w:contextualSpacing/>
              <w:rPr>
                <w:rFonts w:ascii="Times New Roman" w:eastAsia="Times New Roman" w:hAnsi="Times New Roman" w:cs="Times New Roman"/>
                <w:b/>
                <w:szCs w:val="24"/>
              </w:rPr>
            </w:pPr>
            <w:r>
              <w:rPr>
                <w:rFonts w:ascii="Times New Roman" w:eastAsia="Times New Roman" w:hAnsi="Times New Roman" w:cs="Times New Roman"/>
                <w:b/>
                <w:szCs w:val="24"/>
              </w:rPr>
              <w:t>3,0</w:t>
            </w:r>
          </w:p>
        </w:tc>
      </w:tr>
    </w:tbl>
    <w:p w:rsidR="005F2CBB" w:rsidRDefault="005F2CBB" w:rsidP="005F2CBB">
      <w:pPr>
        <w:pStyle w:val="Default"/>
      </w:pPr>
    </w:p>
    <w:p w:rsidR="000C0EAF" w:rsidRPr="005427FE" w:rsidRDefault="000C0EAF" w:rsidP="000C0EAF">
      <w:pPr>
        <w:ind w:left="360"/>
        <w:rPr>
          <w:rFonts w:ascii="Times New Roman" w:eastAsia="Times New Roman" w:hAnsi="Times New Roman" w:cs="Times New Roman"/>
          <w:b/>
          <w:sz w:val="24"/>
          <w:szCs w:val="24"/>
        </w:rPr>
      </w:pPr>
      <w:r w:rsidRPr="005427FE">
        <w:rPr>
          <w:rFonts w:ascii="Times New Roman" w:eastAsia="Times New Roman" w:hAnsi="Times New Roman" w:cs="Times New Roman"/>
          <w:b/>
          <w:sz w:val="24"/>
          <w:szCs w:val="24"/>
        </w:rPr>
        <w:t xml:space="preserve">Анализ </w:t>
      </w:r>
      <w:r>
        <w:rPr>
          <w:rFonts w:ascii="Times New Roman" w:eastAsia="Times New Roman" w:hAnsi="Times New Roman" w:cs="Times New Roman"/>
          <w:b/>
          <w:sz w:val="24"/>
          <w:szCs w:val="24"/>
        </w:rPr>
        <w:t xml:space="preserve">государственной </w:t>
      </w:r>
      <w:r w:rsidRPr="005427FE">
        <w:rPr>
          <w:rFonts w:ascii="Times New Roman" w:eastAsia="Times New Roman" w:hAnsi="Times New Roman" w:cs="Times New Roman"/>
          <w:b/>
          <w:sz w:val="24"/>
          <w:szCs w:val="24"/>
        </w:rPr>
        <w:t>итоговой аттестации выпускников</w:t>
      </w:r>
    </w:p>
    <w:p w:rsidR="00F740C8" w:rsidRDefault="00F740C8" w:rsidP="00F740C8">
      <w:pPr>
        <w:pStyle w:val="Default"/>
        <w:jc w:val="both"/>
      </w:pPr>
    </w:p>
    <w:p w:rsidR="00F740C8" w:rsidRPr="005427FE" w:rsidRDefault="00F740C8" w:rsidP="00F740C8">
      <w:pPr>
        <w:pStyle w:val="Default"/>
        <w:jc w:val="both"/>
      </w:pPr>
      <w:r w:rsidRPr="005427FE">
        <w:t>Государственная итоговая аттестация в 202</w:t>
      </w:r>
      <w:r>
        <w:t>2</w:t>
      </w:r>
      <w:r w:rsidRPr="005427FE">
        <w:t>-202</w:t>
      </w:r>
      <w:r>
        <w:t>3</w:t>
      </w:r>
      <w:r w:rsidRPr="005427FE">
        <w:t xml:space="preserve"> учебном году проводилась в строгом соответствии со ст. 59, ч. 9 ст. 47, ч. 1-4 ст. 70 Федерального закона «Об образовании в Российской Фе</w:t>
      </w:r>
      <w:r>
        <w:t>дерации» от 29.12.2012 № 273-ФЗ и другими</w:t>
      </w:r>
      <w:r w:rsidRPr="005427FE">
        <w:t xml:space="preserve"> норм</w:t>
      </w:r>
      <w:r>
        <w:t>ативно - правовыми документами, регламентирующими п</w:t>
      </w:r>
      <w:r w:rsidRPr="005427FE">
        <w:t>орядок проведения государственной итоговой аттестации по образовательным программ</w:t>
      </w:r>
      <w:r>
        <w:t>ам основного общего и среднего общего образования.</w:t>
      </w:r>
    </w:p>
    <w:p w:rsidR="000C0EAF" w:rsidRPr="005427FE" w:rsidRDefault="000C0EAF" w:rsidP="000C0EAF">
      <w:pPr>
        <w:pStyle w:val="Default"/>
        <w:jc w:val="both"/>
      </w:pPr>
      <w:r w:rsidRPr="005427FE">
        <w:t xml:space="preserve">Согласно плану подготовки к ГИА и ЕГЭ  были проведены следующие мероприятия: </w:t>
      </w:r>
    </w:p>
    <w:p w:rsidR="000C0EAF" w:rsidRPr="005427FE" w:rsidRDefault="000C0EAF" w:rsidP="000C0EAF">
      <w:pPr>
        <w:pStyle w:val="Default"/>
        <w:spacing w:after="47"/>
        <w:jc w:val="both"/>
      </w:pPr>
      <w:r w:rsidRPr="005427FE">
        <w:t xml:space="preserve"> Постоянный отбор документов, регламентирующих деятельность администрации школы, учителей и учащихся по проведению итоговой аттестации; знакомство педагогов с ними (документы Министерств образования РФ и АО, внутришкольные документы). Обзор некоторых документов проводился с использованием стенда «Готовимся к ГИА»; </w:t>
      </w:r>
    </w:p>
    <w:p w:rsidR="000C0EAF" w:rsidRPr="005427FE" w:rsidRDefault="000C0EAF" w:rsidP="000C0EAF">
      <w:pPr>
        <w:pStyle w:val="Default"/>
        <w:spacing w:after="47"/>
        <w:jc w:val="both"/>
      </w:pPr>
      <w:r w:rsidRPr="005427FE">
        <w:t> На совещаниях при директоре, при заместителе директора по У</w:t>
      </w:r>
      <w:r>
        <w:t>В</w:t>
      </w:r>
      <w:r w:rsidRPr="005427FE">
        <w:t xml:space="preserve">Р постоянно координировались действия по подготовке к экзаменам, обсуждались новые положения и приказы; </w:t>
      </w:r>
    </w:p>
    <w:p w:rsidR="000C0EAF" w:rsidRPr="005427FE" w:rsidRDefault="000C0EAF" w:rsidP="000C0EAF">
      <w:pPr>
        <w:pStyle w:val="Default"/>
        <w:spacing w:after="47"/>
        <w:jc w:val="both"/>
      </w:pPr>
      <w:r w:rsidRPr="005427FE">
        <w:t xml:space="preserve"> Дополнительные занятия, в том числе и индивидуальные с учащимися по выбранным предметам </w:t>
      </w:r>
    </w:p>
    <w:p w:rsidR="000C0EAF" w:rsidRPr="005427FE" w:rsidRDefault="000C0EAF" w:rsidP="000C0EAF">
      <w:pPr>
        <w:pStyle w:val="Default"/>
        <w:spacing w:after="47"/>
        <w:jc w:val="both"/>
      </w:pPr>
      <w:r w:rsidRPr="005427FE">
        <w:t xml:space="preserve"> Создание стенда «Единый государственный экзамен»,   где оперативно сообщались все изменения по проведению экзаменов. </w:t>
      </w:r>
    </w:p>
    <w:p w:rsidR="000C0EAF" w:rsidRPr="005427FE" w:rsidRDefault="000C0EAF" w:rsidP="000C0EAF">
      <w:pPr>
        <w:pStyle w:val="Default"/>
        <w:spacing w:after="47"/>
        <w:jc w:val="both"/>
      </w:pPr>
      <w:r w:rsidRPr="005427FE">
        <w:t xml:space="preserve"> Родительские собрания с целью информирования родителей учащихся о порядке подготовки и проведения ГИА </w:t>
      </w:r>
    </w:p>
    <w:p w:rsidR="000C0EAF" w:rsidRPr="005427FE" w:rsidRDefault="000C0EAF" w:rsidP="000C0EAF">
      <w:pPr>
        <w:pStyle w:val="Default"/>
        <w:spacing w:after="47"/>
        <w:jc w:val="both"/>
      </w:pPr>
      <w:r w:rsidRPr="005427FE">
        <w:t xml:space="preserve"> Проведение пробных экзаменов, диагностических, тренировочных и проверочных тестирований по учебным предметам и обсуждение их результатов на оперативных совещаниях. </w:t>
      </w:r>
    </w:p>
    <w:p w:rsidR="000C0EAF" w:rsidRPr="005427FE" w:rsidRDefault="000C0EAF" w:rsidP="000C0EAF">
      <w:pPr>
        <w:pStyle w:val="Default"/>
        <w:spacing w:after="47"/>
        <w:jc w:val="both"/>
      </w:pPr>
      <w:r w:rsidRPr="005427FE">
        <w:t xml:space="preserve"> Проведение тренировочных занятий по заполнению Бланков регистрации, ответов. </w:t>
      </w:r>
    </w:p>
    <w:p w:rsidR="000C0EAF" w:rsidRPr="005427FE" w:rsidRDefault="000C0EAF" w:rsidP="000C0EAF">
      <w:pPr>
        <w:pStyle w:val="Default"/>
        <w:spacing w:after="47"/>
        <w:jc w:val="both"/>
      </w:pPr>
      <w:r w:rsidRPr="005427FE">
        <w:t xml:space="preserve"> Проведение с учителями-предметниками совещаний по правилам подготовки учащихся к сдаче ГИА </w:t>
      </w:r>
    </w:p>
    <w:p w:rsidR="000C0EAF" w:rsidRPr="005427FE" w:rsidRDefault="000C0EAF" w:rsidP="000C0EAF">
      <w:pPr>
        <w:pStyle w:val="Default"/>
        <w:jc w:val="both"/>
      </w:pPr>
      <w:r w:rsidRPr="005427FE">
        <w:t xml:space="preserve">Кроме того, подготовка к итоговой аттестации была поставлена на внутришкольный контроль, т.е. постоянно отслеживались результаты обученности учащихся, их подготовка к государственной итоговой аттестации. </w:t>
      </w:r>
    </w:p>
    <w:p w:rsidR="000C0EAF" w:rsidRPr="005427FE" w:rsidRDefault="000C0EAF" w:rsidP="000C0EAF">
      <w:pPr>
        <w:pStyle w:val="Default"/>
      </w:pPr>
    </w:p>
    <w:p w:rsidR="000C0EAF" w:rsidRPr="005427FE" w:rsidRDefault="000C0EAF" w:rsidP="000C0EAF">
      <w:pPr>
        <w:pStyle w:val="Default"/>
      </w:pPr>
      <w:r w:rsidRPr="005427FE">
        <w:t>Государственная итоговая аттестация выпускников школы проходила в форме ОГЭ и ЕГЭ</w:t>
      </w:r>
    </w:p>
    <w:p w:rsidR="000C0EAF" w:rsidRPr="005427FE" w:rsidRDefault="000C0EAF" w:rsidP="000C0EAF">
      <w:pPr>
        <w:jc w:val="both"/>
        <w:rPr>
          <w:rFonts w:ascii="Times New Roman" w:eastAsia="Times New Roman" w:hAnsi="Times New Roman" w:cs="Times New Roman"/>
          <w:sz w:val="24"/>
          <w:szCs w:val="24"/>
        </w:rPr>
      </w:pPr>
    </w:p>
    <w:tbl>
      <w:tblPr>
        <w:tblW w:w="9459"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23"/>
        <w:gridCol w:w="4536"/>
      </w:tblGrid>
      <w:tr w:rsidR="000C0EAF" w:rsidRPr="005427FE" w:rsidTr="008B677D">
        <w:tc>
          <w:tcPr>
            <w:tcW w:w="4923" w:type="dxa"/>
            <w:tcBorders>
              <w:bottom w:val="single" w:sz="12" w:space="0" w:color="000000"/>
            </w:tcBorders>
          </w:tcPr>
          <w:p w:rsidR="000C0EAF" w:rsidRPr="005427FE" w:rsidRDefault="000C0EAF" w:rsidP="008B677D">
            <w:pPr>
              <w:rPr>
                <w:rFonts w:ascii="Times New Roman" w:eastAsia="Times New Roman" w:hAnsi="Times New Roman" w:cs="Times New Roman"/>
                <w:b/>
                <w:sz w:val="24"/>
                <w:szCs w:val="24"/>
              </w:rPr>
            </w:pPr>
            <w:r w:rsidRPr="005427FE">
              <w:rPr>
                <w:rFonts w:ascii="Times New Roman" w:eastAsia="Times New Roman" w:hAnsi="Times New Roman" w:cs="Times New Roman"/>
                <w:b/>
                <w:sz w:val="24"/>
                <w:szCs w:val="24"/>
              </w:rPr>
              <w:t>9 класс ОГЭ</w:t>
            </w:r>
          </w:p>
        </w:tc>
        <w:tc>
          <w:tcPr>
            <w:tcW w:w="4536" w:type="dxa"/>
            <w:tcBorders>
              <w:bottom w:val="single" w:sz="12" w:space="0" w:color="000000"/>
            </w:tcBorders>
          </w:tcPr>
          <w:p w:rsidR="000C0EAF" w:rsidRPr="005427FE" w:rsidRDefault="000C0EAF" w:rsidP="008B677D">
            <w:pPr>
              <w:rPr>
                <w:rFonts w:ascii="Times New Roman" w:eastAsia="Times New Roman" w:hAnsi="Times New Roman" w:cs="Times New Roman"/>
                <w:b/>
                <w:sz w:val="24"/>
                <w:szCs w:val="24"/>
              </w:rPr>
            </w:pPr>
            <w:r w:rsidRPr="005427FE">
              <w:rPr>
                <w:rFonts w:ascii="Times New Roman" w:eastAsia="Times New Roman" w:hAnsi="Times New Roman" w:cs="Times New Roman"/>
                <w:b/>
                <w:sz w:val="24"/>
                <w:szCs w:val="24"/>
              </w:rPr>
              <w:t>11 класс ЕГЭ</w:t>
            </w:r>
          </w:p>
        </w:tc>
      </w:tr>
      <w:tr w:rsidR="000C0EAF" w:rsidRPr="005427FE" w:rsidTr="008B677D">
        <w:tc>
          <w:tcPr>
            <w:tcW w:w="4923" w:type="dxa"/>
            <w:tcBorders>
              <w:top w:val="nil"/>
            </w:tcBorders>
          </w:tcPr>
          <w:p w:rsidR="000C0EAF" w:rsidRPr="005427FE" w:rsidRDefault="000C0EAF" w:rsidP="008B677D">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Обязательные: русский язык и математика</w:t>
            </w:r>
            <w:r w:rsidR="00B47FD1">
              <w:rPr>
                <w:rFonts w:ascii="Times New Roman" w:eastAsia="Times New Roman" w:hAnsi="Times New Roman" w:cs="Times New Roman"/>
                <w:sz w:val="24"/>
                <w:szCs w:val="24"/>
              </w:rPr>
              <w:t>, два предмета из общеобразовательных предметов на выбор.</w:t>
            </w:r>
          </w:p>
        </w:tc>
        <w:tc>
          <w:tcPr>
            <w:tcW w:w="4536" w:type="dxa"/>
            <w:tcBorders>
              <w:top w:val="nil"/>
            </w:tcBorders>
          </w:tcPr>
          <w:p w:rsidR="000C0EAF" w:rsidRPr="005427FE" w:rsidRDefault="00B47FD1" w:rsidP="008B67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Обязательные: русский язык, математика</w:t>
            </w:r>
          </w:p>
        </w:tc>
      </w:tr>
      <w:tr w:rsidR="000C0EAF" w:rsidRPr="005427FE" w:rsidTr="008B677D">
        <w:tc>
          <w:tcPr>
            <w:tcW w:w="4923" w:type="dxa"/>
          </w:tcPr>
          <w:p w:rsidR="000C0EAF" w:rsidRPr="005427FE" w:rsidRDefault="000C0EAF" w:rsidP="008B677D">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xml:space="preserve">Итоговое собеседование(влияет на допуск к </w:t>
            </w:r>
            <w:r w:rsidRPr="005427FE">
              <w:rPr>
                <w:rFonts w:ascii="Times New Roman" w:eastAsia="Times New Roman" w:hAnsi="Times New Roman" w:cs="Times New Roman"/>
                <w:sz w:val="24"/>
                <w:szCs w:val="24"/>
              </w:rPr>
              <w:lastRenderedPageBreak/>
              <w:t>государственной итоговой аттестации)</w:t>
            </w:r>
          </w:p>
        </w:tc>
        <w:tc>
          <w:tcPr>
            <w:tcW w:w="4536" w:type="dxa"/>
          </w:tcPr>
          <w:p w:rsidR="000C0EAF" w:rsidRDefault="000C0EAF" w:rsidP="00B47FD1">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lastRenderedPageBreak/>
              <w:t xml:space="preserve">По выбору (в зависимости от ВУЗа) в </w:t>
            </w:r>
            <w:r w:rsidRPr="005427FE">
              <w:rPr>
                <w:rFonts w:ascii="Times New Roman" w:eastAsia="Times New Roman" w:hAnsi="Times New Roman" w:cs="Times New Roman"/>
                <w:sz w:val="24"/>
                <w:szCs w:val="24"/>
              </w:rPr>
              <w:lastRenderedPageBreak/>
              <w:t xml:space="preserve">формате ЕГЭ: биология, </w:t>
            </w:r>
            <w:r w:rsidR="00B47FD1">
              <w:rPr>
                <w:rFonts w:ascii="Times New Roman" w:eastAsia="Times New Roman" w:hAnsi="Times New Roman" w:cs="Times New Roman"/>
                <w:sz w:val="24"/>
                <w:szCs w:val="24"/>
              </w:rPr>
              <w:t>информатика</w:t>
            </w:r>
            <w:r w:rsidRPr="005427FE">
              <w:rPr>
                <w:rFonts w:ascii="Times New Roman" w:eastAsia="Times New Roman" w:hAnsi="Times New Roman" w:cs="Times New Roman"/>
                <w:sz w:val="24"/>
                <w:szCs w:val="24"/>
              </w:rPr>
              <w:t>, химия, английский язык</w:t>
            </w:r>
            <w:r w:rsidR="00B47FD1">
              <w:rPr>
                <w:rFonts w:ascii="Times New Roman" w:eastAsia="Times New Roman" w:hAnsi="Times New Roman" w:cs="Times New Roman"/>
                <w:sz w:val="24"/>
                <w:szCs w:val="24"/>
              </w:rPr>
              <w:t xml:space="preserve"> (устная, письменная части)</w:t>
            </w:r>
            <w:r w:rsidRPr="005427FE">
              <w:rPr>
                <w:rFonts w:ascii="Times New Roman" w:eastAsia="Times New Roman" w:hAnsi="Times New Roman" w:cs="Times New Roman"/>
                <w:sz w:val="24"/>
                <w:szCs w:val="24"/>
              </w:rPr>
              <w:t>,</w:t>
            </w:r>
            <w:r w:rsidR="00B47FD1">
              <w:rPr>
                <w:rFonts w:ascii="Times New Roman" w:eastAsia="Times New Roman" w:hAnsi="Times New Roman" w:cs="Times New Roman"/>
                <w:sz w:val="24"/>
                <w:szCs w:val="24"/>
              </w:rPr>
              <w:t xml:space="preserve"> литература,</w:t>
            </w:r>
            <w:r w:rsidRPr="005427FE">
              <w:rPr>
                <w:rFonts w:ascii="Times New Roman" w:eastAsia="Times New Roman" w:hAnsi="Times New Roman" w:cs="Times New Roman"/>
                <w:sz w:val="24"/>
                <w:szCs w:val="24"/>
              </w:rPr>
              <w:t xml:space="preserve"> обществознание, физика, история, математика профильная</w:t>
            </w:r>
            <w:r w:rsidR="00B47FD1">
              <w:rPr>
                <w:rFonts w:ascii="Times New Roman" w:eastAsia="Times New Roman" w:hAnsi="Times New Roman" w:cs="Times New Roman"/>
                <w:sz w:val="24"/>
                <w:szCs w:val="24"/>
              </w:rPr>
              <w:t>.</w:t>
            </w:r>
          </w:p>
          <w:p w:rsidR="00B47FD1" w:rsidRPr="005427FE" w:rsidRDefault="00B47FD1" w:rsidP="00B47F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сочинение (влияет на допуск к итоговой аттестации)</w:t>
            </w:r>
          </w:p>
        </w:tc>
      </w:tr>
    </w:tbl>
    <w:p w:rsidR="000C0EAF" w:rsidRPr="005427FE" w:rsidRDefault="000C0EAF" w:rsidP="000C0EAF">
      <w:pPr>
        <w:rPr>
          <w:rFonts w:ascii="Times New Roman" w:eastAsia="Times New Roman" w:hAnsi="Times New Roman" w:cs="Times New Roman"/>
          <w:b/>
          <w:sz w:val="24"/>
          <w:szCs w:val="24"/>
          <w:u w:val="single"/>
        </w:rPr>
      </w:pPr>
    </w:p>
    <w:p w:rsidR="005E76C8" w:rsidRPr="00C801C4" w:rsidRDefault="005E76C8" w:rsidP="005E76C8">
      <w:pPr>
        <w:contextualSpacing/>
        <w:rPr>
          <w:rFonts w:ascii="Times New Roman" w:hAnsi="Times New Roman" w:cs="Times New Roman"/>
          <w:b/>
          <w:sz w:val="24"/>
        </w:rPr>
      </w:pPr>
      <w:r w:rsidRPr="00C801C4">
        <w:rPr>
          <w:rFonts w:ascii="Times New Roman" w:hAnsi="Times New Roman" w:cs="Times New Roman"/>
          <w:b/>
          <w:sz w:val="24"/>
        </w:rPr>
        <w:t>Анализ результатов ГИА-</w:t>
      </w:r>
      <w:r>
        <w:rPr>
          <w:rFonts w:ascii="Times New Roman" w:hAnsi="Times New Roman" w:cs="Times New Roman"/>
          <w:b/>
          <w:sz w:val="24"/>
        </w:rPr>
        <w:t>9</w:t>
      </w:r>
    </w:p>
    <w:p w:rsidR="005F667D" w:rsidRDefault="005F667D" w:rsidP="005F667D">
      <w:pPr>
        <w:ind w:left="720"/>
        <w:jc w:val="left"/>
        <w:rPr>
          <w:rFonts w:ascii="Times New Roman" w:eastAsia="Times New Roman" w:hAnsi="Times New Roman" w:cs="Times New Roman"/>
          <w:b/>
          <w:sz w:val="24"/>
          <w:szCs w:val="24"/>
        </w:rPr>
      </w:pPr>
    </w:p>
    <w:p w:rsidR="005E76C8" w:rsidRPr="00C801C4" w:rsidRDefault="005E76C8" w:rsidP="005E76C8">
      <w:pPr>
        <w:contextualSpacing/>
        <w:jc w:val="left"/>
        <w:rPr>
          <w:rFonts w:ascii="Times New Roman" w:hAnsi="Times New Roman" w:cs="Times New Roman"/>
          <w:sz w:val="24"/>
        </w:rPr>
      </w:pPr>
      <w:r w:rsidRPr="005427FE">
        <w:rPr>
          <w:rFonts w:ascii="Times New Roman" w:hAnsi="Times New Roman" w:cs="Times New Roman"/>
          <w:sz w:val="24"/>
          <w:szCs w:val="24"/>
        </w:rPr>
        <w:t>К государственной итоговой аттестации за курс основного общего  образования было допущен</w:t>
      </w:r>
      <w:r>
        <w:rPr>
          <w:rFonts w:ascii="Times New Roman" w:hAnsi="Times New Roman" w:cs="Times New Roman"/>
          <w:sz w:val="24"/>
          <w:szCs w:val="24"/>
        </w:rPr>
        <w:t>о</w:t>
      </w:r>
      <w:r>
        <w:rPr>
          <w:rFonts w:ascii="Times New Roman" w:hAnsi="Times New Roman" w:cs="Times New Roman"/>
          <w:sz w:val="24"/>
        </w:rPr>
        <w:t>57 в</w:t>
      </w:r>
      <w:r w:rsidRPr="00C801C4">
        <w:rPr>
          <w:rFonts w:ascii="Times New Roman" w:hAnsi="Times New Roman" w:cs="Times New Roman"/>
          <w:sz w:val="24"/>
        </w:rPr>
        <w:t>ыпускник</w:t>
      </w:r>
      <w:r>
        <w:rPr>
          <w:rFonts w:ascii="Times New Roman" w:hAnsi="Times New Roman" w:cs="Times New Roman"/>
          <w:sz w:val="24"/>
        </w:rPr>
        <w:t>ов 9-х классов из них 1 ученица с ОВЗ -  Цечоева Тамара (9 в кл.). В</w:t>
      </w:r>
      <w:r w:rsidRPr="00C801C4">
        <w:rPr>
          <w:rFonts w:ascii="Times New Roman" w:hAnsi="Times New Roman" w:cs="Times New Roman"/>
          <w:sz w:val="24"/>
        </w:rPr>
        <w:t xml:space="preserve"> 2022/2023 учебном году сдавали два обязательных экзамена – по русскому языку и математике. Кроме того, обучающиеся сдавали ОГЭ по двум предметам по выбору:</w:t>
      </w:r>
      <w:r>
        <w:rPr>
          <w:rFonts w:ascii="Times New Roman" w:hAnsi="Times New Roman" w:cs="Times New Roman"/>
          <w:sz w:val="24"/>
        </w:rPr>
        <w:t xml:space="preserve"> г</w:t>
      </w:r>
      <w:r w:rsidRPr="00C801C4">
        <w:rPr>
          <w:rFonts w:ascii="Times New Roman" w:hAnsi="Times New Roman" w:cs="Times New Roman"/>
          <w:sz w:val="24"/>
        </w:rPr>
        <w:t xml:space="preserve">еография и биология -  выбрали </w:t>
      </w:r>
      <w:r>
        <w:rPr>
          <w:rFonts w:ascii="Times New Roman" w:hAnsi="Times New Roman" w:cs="Times New Roman"/>
          <w:sz w:val="24"/>
        </w:rPr>
        <w:t>все обучающиеся 9-х классов - 56 учеников, 1 ученица сдавала ГИА-9 в форме ГВЭ (только 2 экзамена</w:t>
      </w:r>
      <w:r w:rsidR="00B25692">
        <w:rPr>
          <w:rFonts w:ascii="Times New Roman" w:hAnsi="Times New Roman" w:cs="Times New Roman"/>
          <w:sz w:val="24"/>
        </w:rPr>
        <w:t xml:space="preserve"> -</w:t>
      </w:r>
      <w:r>
        <w:rPr>
          <w:rFonts w:ascii="Times New Roman" w:hAnsi="Times New Roman" w:cs="Times New Roman"/>
          <w:sz w:val="24"/>
        </w:rPr>
        <w:t xml:space="preserve"> русский язык и математику). Кроме того, в федеральную базу данных по прохождению итоговой аттестации за курс основной школы были включены 2 учащихся, не прошедших итоговую аттестацию в предыдущие годы - Мамакаев Ибрагим, Гатиева Ашура (Гатиева Ашура на экзамены не явилась).</w:t>
      </w:r>
    </w:p>
    <w:p w:rsidR="005F667D" w:rsidRDefault="005F667D" w:rsidP="00DB1127">
      <w:pPr>
        <w:ind w:left="720"/>
        <w:rPr>
          <w:rFonts w:ascii="Times New Roman" w:eastAsia="Times New Roman" w:hAnsi="Times New Roman" w:cs="Times New Roman"/>
          <w:b/>
          <w:sz w:val="24"/>
          <w:szCs w:val="24"/>
        </w:rPr>
      </w:pPr>
      <w:r w:rsidRPr="006D7616">
        <w:rPr>
          <w:rFonts w:ascii="Times New Roman" w:eastAsia="Times New Roman" w:hAnsi="Times New Roman" w:cs="Times New Roman"/>
          <w:b/>
          <w:sz w:val="24"/>
          <w:szCs w:val="24"/>
        </w:rPr>
        <w:t>Участие  в   итоговом собеседовании</w:t>
      </w:r>
      <w:r w:rsidR="00BA08DB">
        <w:rPr>
          <w:rFonts w:ascii="Times New Roman" w:eastAsia="Times New Roman" w:hAnsi="Times New Roman" w:cs="Times New Roman"/>
          <w:b/>
          <w:sz w:val="24"/>
          <w:szCs w:val="24"/>
        </w:rPr>
        <w:t>.</w:t>
      </w:r>
    </w:p>
    <w:p w:rsidR="00BA08DB" w:rsidRPr="005F667D" w:rsidRDefault="00BA08DB" w:rsidP="00DB1127">
      <w:pPr>
        <w:ind w:left="720"/>
        <w:rPr>
          <w:rFonts w:ascii="Times New Roman" w:eastAsia="Times New Roman" w:hAnsi="Times New Roman" w:cs="Times New Roman"/>
          <w:b/>
          <w:sz w:val="24"/>
          <w:szCs w:val="24"/>
        </w:rPr>
      </w:pPr>
    </w:p>
    <w:p w:rsidR="005F667D" w:rsidRPr="005427FE" w:rsidRDefault="005F667D" w:rsidP="005F667D">
      <w:pPr>
        <w:adjustRightInd w:val="0"/>
        <w:jc w:val="both"/>
        <w:rPr>
          <w:rFonts w:ascii="Times New Roman" w:hAnsi="Times New Roman" w:cs="Times New Roman"/>
          <w:sz w:val="24"/>
          <w:szCs w:val="24"/>
        </w:rPr>
      </w:pPr>
      <w:r w:rsidRPr="005427FE">
        <w:rPr>
          <w:rFonts w:ascii="Times New Roman" w:hAnsi="Times New Roman" w:cs="Times New Roman"/>
          <w:sz w:val="24"/>
          <w:szCs w:val="24"/>
        </w:rPr>
        <w:t>В соответствии с приказом Минпросвещения России, Рособрнадзора от 07.11.2018 № 18</w:t>
      </w:r>
      <w:r w:rsidR="00FA5FEE">
        <w:rPr>
          <w:rFonts w:ascii="Times New Roman" w:hAnsi="Times New Roman" w:cs="Times New Roman"/>
          <w:sz w:val="24"/>
          <w:szCs w:val="24"/>
        </w:rPr>
        <w:t>9/1513 «</w:t>
      </w:r>
      <w:r w:rsidRPr="005427FE">
        <w:rPr>
          <w:rFonts w:ascii="Times New Roman" w:hAnsi="Times New Roman" w:cs="Times New Roman"/>
          <w:sz w:val="24"/>
          <w:szCs w:val="24"/>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00FA5FEE">
        <w:rPr>
          <w:rFonts w:ascii="Times New Roman" w:hAnsi="Times New Roman" w:cs="Times New Roman"/>
          <w:sz w:val="24"/>
          <w:szCs w:val="24"/>
        </w:rPr>
        <w:t>приказом Министерства  образования и науки Республики Ингушетия от 06.12.2022 №737-п «О проведении устного собеседования по русскому языку»</w:t>
      </w:r>
      <w:r w:rsidRPr="005427FE">
        <w:rPr>
          <w:rFonts w:ascii="Times New Roman" w:hAnsi="Times New Roman" w:cs="Times New Roman"/>
          <w:sz w:val="24"/>
          <w:szCs w:val="24"/>
        </w:rPr>
        <w:t xml:space="preserve">, </w:t>
      </w:r>
      <w:r w:rsidR="00FA5FEE">
        <w:rPr>
          <w:rFonts w:ascii="Times New Roman" w:hAnsi="Times New Roman" w:cs="Times New Roman"/>
          <w:sz w:val="24"/>
          <w:szCs w:val="24"/>
        </w:rPr>
        <w:t>в целях реализации Концепции преподавания русского языка и литературы для проверки навыков устной речи, проверки коммуникативной компетенции девятиклассников, принятия решения о допуске к ОГЭ по русскому языку.</w:t>
      </w:r>
    </w:p>
    <w:p w:rsidR="005F667D" w:rsidRPr="005427FE" w:rsidRDefault="005F667D" w:rsidP="005F667D">
      <w:pPr>
        <w:autoSpaceDE w:val="0"/>
        <w:autoSpaceDN w:val="0"/>
        <w:adjustRightInd w:val="0"/>
        <w:ind w:left="40" w:right="102"/>
        <w:jc w:val="both"/>
        <w:rPr>
          <w:rFonts w:ascii="Times New Roman" w:hAnsi="Times New Roman" w:cs="Times New Roman"/>
          <w:sz w:val="24"/>
          <w:szCs w:val="24"/>
        </w:rPr>
      </w:pPr>
      <w:r w:rsidRPr="005427FE">
        <w:rPr>
          <w:rFonts w:ascii="Times New Roman" w:hAnsi="Times New Roman" w:cs="Times New Roman"/>
          <w:sz w:val="24"/>
          <w:szCs w:val="24"/>
        </w:rPr>
        <w:t xml:space="preserve">           Проведение осуществлялось в соответствии с нормативными требованиями и рекомендациями.   Директором школы был издан приказ проведения   собеседования, в котором  были назначены ответственный организатор по школе, экзаменаторы-собеседники, эксперты, организаторы вне аудитории.</w:t>
      </w:r>
    </w:p>
    <w:p w:rsidR="00F022CF" w:rsidRDefault="00F022CF" w:rsidP="005F667D">
      <w:pPr>
        <w:ind w:right="-365"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Проверяемые элементы:</w:t>
      </w:r>
    </w:p>
    <w:p w:rsidR="00F022CF" w:rsidRDefault="00F022CF" w:rsidP="00866700">
      <w:pPr>
        <w:pStyle w:val="af0"/>
        <w:numPr>
          <w:ilvl w:val="0"/>
          <w:numId w:val="44"/>
        </w:numPr>
        <w:ind w:right="-365"/>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текста вслух.</w:t>
      </w:r>
    </w:p>
    <w:p w:rsidR="00F022CF" w:rsidRDefault="00F022CF" w:rsidP="00866700">
      <w:pPr>
        <w:pStyle w:val="af0"/>
        <w:numPr>
          <w:ilvl w:val="0"/>
          <w:numId w:val="44"/>
        </w:numPr>
        <w:ind w:right="-365"/>
        <w:jc w:val="both"/>
        <w:rPr>
          <w:rFonts w:ascii="Times New Roman" w:eastAsia="Calibri" w:hAnsi="Times New Roman" w:cs="Times New Roman"/>
          <w:sz w:val="24"/>
          <w:szCs w:val="24"/>
        </w:rPr>
      </w:pPr>
      <w:r>
        <w:rPr>
          <w:rFonts w:ascii="Times New Roman" w:eastAsia="Calibri" w:hAnsi="Times New Roman" w:cs="Times New Roman"/>
          <w:sz w:val="24"/>
          <w:szCs w:val="24"/>
        </w:rPr>
        <w:t>Пересказ текста.</w:t>
      </w:r>
    </w:p>
    <w:p w:rsidR="00F022CF" w:rsidRDefault="00F022CF" w:rsidP="00866700">
      <w:pPr>
        <w:pStyle w:val="af0"/>
        <w:numPr>
          <w:ilvl w:val="0"/>
          <w:numId w:val="44"/>
        </w:numPr>
        <w:ind w:right="-365"/>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устного монологического высказывания.</w:t>
      </w:r>
    </w:p>
    <w:p w:rsidR="00F022CF" w:rsidRDefault="00F022CF" w:rsidP="00866700">
      <w:pPr>
        <w:pStyle w:val="af0"/>
        <w:numPr>
          <w:ilvl w:val="0"/>
          <w:numId w:val="44"/>
        </w:numPr>
        <w:ind w:right="-365"/>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диалоге.</w:t>
      </w:r>
    </w:p>
    <w:p w:rsidR="005F667D" w:rsidRPr="00F022CF" w:rsidRDefault="00F022CF" w:rsidP="00F022CF">
      <w:pPr>
        <w:ind w:left="360" w:right="-365"/>
        <w:jc w:val="both"/>
        <w:rPr>
          <w:rFonts w:ascii="Times New Roman" w:eastAsia="Calibri" w:hAnsi="Times New Roman" w:cs="Times New Roman"/>
          <w:sz w:val="24"/>
          <w:szCs w:val="24"/>
        </w:rPr>
      </w:pPr>
      <w:r w:rsidRPr="00F022CF">
        <w:rPr>
          <w:rFonts w:ascii="Times New Roman" w:eastAsia="Calibri" w:hAnsi="Times New Roman" w:cs="Times New Roman"/>
          <w:sz w:val="24"/>
          <w:szCs w:val="24"/>
        </w:rPr>
        <w:t>Всего 4 задания. Общее время ответа участников – 15 минут. Максимальный балл – 20.</w:t>
      </w:r>
    </w:p>
    <w:p w:rsidR="005F667D" w:rsidRPr="005427FE" w:rsidRDefault="005F667D" w:rsidP="005F667D">
      <w:pPr>
        <w:jc w:val="both"/>
        <w:rPr>
          <w:rFonts w:ascii="Times New Roman" w:hAnsi="Times New Roman" w:cs="Times New Roman"/>
          <w:sz w:val="24"/>
          <w:szCs w:val="24"/>
        </w:rPr>
      </w:pPr>
      <w:r w:rsidRPr="005427FE">
        <w:rPr>
          <w:rFonts w:ascii="Times New Roman" w:hAnsi="Times New Roman" w:cs="Times New Roman"/>
          <w:sz w:val="24"/>
          <w:szCs w:val="24"/>
        </w:rPr>
        <w:t>Количество учащихся, принявших участие в собеседовании:</w:t>
      </w:r>
    </w:p>
    <w:p w:rsidR="005F667D" w:rsidRPr="005427FE" w:rsidRDefault="005F667D" w:rsidP="005F667D">
      <w:pPr>
        <w:jc w:val="both"/>
        <w:rPr>
          <w:rFonts w:ascii="Times New Roman" w:hAnsi="Times New Roman" w:cs="Times New Roman"/>
          <w:sz w:val="24"/>
          <w:szCs w:val="24"/>
        </w:rPr>
      </w:pPr>
      <w:r w:rsidRPr="005427FE">
        <w:rPr>
          <w:rFonts w:ascii="Times New Roman" w:hAnsi="Times New Roman" w:cs="Times New Roman"/>
          <w:sz w:val="24"/>
          <w:szCs w:val="24"/>
        </w:rPr>
        <w:t>9а класс- 2</w:t>
      </w:r>
      <w:r w:rsidR="00F022CF">
        <w:rPr>
          <w:rFonts w:ascii="Times New Roman" w:hAnsi="Times New Roman" w:cs="Times New Roman"/>
          <w:sz w:val="24"/>
          <w:szCs w:val="24"/>
        </w:rPr>
        <w:t>0</w:t>
      </w:r>
      <w:r w:rsidRPr="005427FE">
        <w:rPr>
          <w:rFonts w:ascii="Times New Roman" w:hAnsi="Times New Roman" w:cs="Times New Roman"/>
          <w:sz w:val="24"/>
          <w:szCs w:val="24"/>
        </w:rPr>
        <w:t xml:space="preserve"> чел.</w:t>
      </w:r>
    </w:p>
    <w:p w:rsidR="00F022CF" w:rsidRDefault="00F022CF" w:rsidP="005F667D">
      <w:pPr>
        <w:jc w:val="both"/>
        <w:rPr>
          <w:rFonts w:ascii="Times New Roman" w:hAnsi="Times New Roman" w:cs="Times New Roman"/>
          <w:sz w:val="24"/>
          <w:szCs w:val="24"/>
        </w:rPr>
      </w:pPr>
      <w:r>
        <w:rPr>
          <w:rFonts w:ascii="Times New Roman" w:hAnsi="Times New Roman" w:cs="Times New Roman"/>
          <w:sz w:val="24"/>
          <w:szCs w:val="24"/>
        </w:rPr>
        <w:t>9б класс- 19</w:t>
      </w:r>
      <w:r w:rsidR="005F667D" w:rsidRPr="005427FE">
        <w:rPr>
          <w:rFonts w:ascii="Times New Roman" w:hAnsi="Times New Roman" w:cs="Times New Roman"/>
          <w:sz w:val="24"/>
          <w:szCs w:val="24"/>
        </w:rPr>
        <w:t xml:space="preserve"> чел.          </w:t>
      </w:r>
    </w:p>
    <w:p w:rsidR="005F667D" w:rsidRPr="005427FE" w:rsidRDefault="00F022CF" w:rsidP="005F667D">
      <w:pPr>
        <w:jc w:val="both"/>
        <w:rPr>
          <w:rFonts w:ascii="Times New Roman" w:hAnsi="Times New Roman" w:cs="Times New Roman"/>
          <w:sz w:val="24"/>
          <w:szCs w:val="24"/>
        </w:rPr>
      </w:pPr>
      <w:r>
        <w:rPr>
          <w:rFonts w:ascii="Times New Roman" w:hAnsi="Times New Roman" w:cs="Times New Roman"/>
          <w:sz w:val="24"/>
          <w:szCs w:val="24"/>
        </w:rPr>
        <w:t>9в класс - 18 чел.</w:t>
      </w:r>
    </w:p>
    <w:p w:rsidR="005F667D" w:rsidRPr="005427FE" w:rsidRDefault="005F667D" w:rsidP="005F667D">
      <w:pPr>
        <w:jc w:val="both"/>
        <w:rPr>
          <w:rFonts w:ascii="Times New Roman" w:hAnsi="Times New Roman" w:cs="Times New Roman"/>
          <w:sz w:val="24"/>
          <w:szCs w:val="24"/>
        </w:rPr>
      </w:pPr>
      <w:r w:rsidRPr="005427FE">
        <w:rPr>
          <w:rFonts w:ascii="Times New Roman" w:hAnsi="Times New Roman" w:cs="Times New Roman"/>
          <w:sz w:val="24"/>
          <w:szCs w:val="24"/>
        </w:rPr>
        <w:t>В итоговом собеседовании по русск</w:t>
      </w:r>
      <w:r w:rsidR="00F022CF">
        <w:rPr>
          <w:rFonts w:ascii="Times New Roman" w:hAnsi="Times New Roman" w:cs="Times New Roman"/>
          <w:sz w:val="24"/>
          <w:szCs w:val="24"/>
        </w:rPr>
        <w:t>ому языку участвовали 5</w:t>
      </w:r>
      <w:r w:rsidRPr="005427FE">
        <w:rPr>
          <w:rFonts w:ascii="Times New Roman" w:hAnsi="Times New Roman" w:cs="Times New Roman"/>
          <w:sz w:val="24"/>
          <w:szCs w:val="24"/>
        </w:rPr>
        <w:t>7 человек. Из них успешно п</w:t>
      </w:r>
      <w:r w:rsidR="008B677D">
        <w:rPr>
          <w:rFonts w:ascii="Times New Roman" w:hAnsi="Times New Roman" w:cs="Times New Roman"/>
          <w:sz w:val="24"/>
          <w:szCs w:val="24"/>
        </w:rPr>
        <w:t xml:space="preserve">рошли собеседование </w:t>
      </w:r>
      <w:r w:rsidR="00F022CF">
        <w:rPr>
          <w:rFonts w:ascii="Times New Roman" w:hAnsi="Times New Roman" w:cs="Times New Roman"/>
          <w:sz w:val="24"/>
          <w:szCs w:val="24"/>
        </w:rPr>
        <w:t>57</w:t>
      </w:r>
      <w:r w:rsidR="008B677D">
        <w:rPr>
          <w:rFonts w:ascii="Times New Roman" w:hAnsi="Times New Roman" w:cs="Times New Roman"/>
          <w:sz w:val="24"/>
          <w:szCs w:val="24"/>
        </w:rPr>
        <w:t xml:space="preserve"> человек</w:t>
      </w:r>
      <w:r w:rsidR="00F022CF">
        <w:rPr>
          <w:rFonts w:ascii="Times New Roman" w:hAnsi="Times New Roman" w:cs="Times New Roman"/>
          <w:sz w:val="24"/>
          <w:szCs w:val="24"/>
        </w:rPr>
        <w:t xml:space="preserve"> – 100%</w:t>
      </w:r>
      <w:r w:rsidRPr="005427FE">
        <w:rPr>
          <w:rFonts w:ascii="Times New Roman" w:hAnsi="Times New Roman" w:cs="Times New Roman"/>
          <w:sz w:val="24"/>
          <w:szCs w:val="24"/>
        </w:rPr>
        <w:t xml:space="preserve">. </w:t>
      </w:r>
    </w:p>
    <w:p w:rsidR="005F667D" w:rsidRPr="005427FE" w:rsidRDefault="005F667D" w:rsidP="005F667D">
      <w:pPr>
        <w:jc w:val="both"/>
        <w:rPr>
          <w:rFonts w:ascii="Times New Roman" w:eastAsia="Calibri" w:hAnsi="Times New Roman" w:cs="Times New Roman"/>
          <w:b/>
          <w:sz w:val="24"/>
          <w:szCs w:val="24"/>
        </w:rPr>
      </w:pPr>
      <w:r w:rsidRPr="005427FE">
        <w:rPr>
          <w:rFonts w:ascii="Times New Roman" w:eastAsia="Calibri" w:hAnsi="Times New Roman" w:cs="Times New Roman"/>
          <w:b/>
          <w:sz w:val="24"/>
          <w:szCs w:val="24"/>
        </w:rPr>
        <w:t>Анализ результатов:</w:t>
      </w:r>
    </w:p>
    <w:p w:rsidR="005F667D" w:rsidRPr="005427FE" w:rsidRDefault="005F667D" w:rsidP="005F667D">
      <w:pPr>
        <w:jc w:val="both"/>
        <w:rPr>
          <w:rFonts w:ascii="Times New Roman" w:eastAsia="Calibri" w:hAnsi="Times New Roman" w:cs="Times New Roman"/>
          <w:b/>
          <w:sz w:val="24"/>
          <w:szCs w:val="24"/>
        </w:rPr>
      </w:pPr>
      <w:r w:rsidRPr="005427FE">
        <w:rPr>
          <w:rFonts w:ascii="Times New Roman" w:hAnsi="Times New Roman" w:cs="Times New Roman"/>
          <w:color w:val="000000"/>
          <w:sz w:val="24"/>
          <w:szCs w:val="24"/>
        </w:rPr>
        <w:t xml:space="preserve">1. </w:t>
      </w:r>
      <w:r w:rsidR="00F022CF">
        <w:rPr>
          <w:rFonts w:ascii="Times New Roman" w:hAnsi="Times New Roman" w:cs="Times New Roman"/>
          <w:color w:val="000000"/>
          <w:sz w:val="24"/>
          <w:szCs w:val="24"/>
        </w:rPr>
        <w:t>У 100% обучающихся достаточно сформированы навыки чтения текста и подробного пересказа с включением цитирования.</w:t>
      </w:r>
    </w:p>
    <w:p w:rsidR="00E22043" w:rsidRDefault="005F667D" w:rsidP="005F667D">
      <w:pPr>
        <w:pStyle w:val="af5"/>
        <w:spacing w:before="0" w:beforeAutospacing="0" w:after="0" w:afterAutospacing="0"/>
        <w:jc w:val="both"/>
        <w:rPr>
          <w:rFonts w:ascii="Times New Roman" w:hAnsi="Times New Roman" w:cs="Times New Roman"/>
          <w:color w:val="000000"/>
          <w:sz w:val="24"/>
          <w:szCs w:val="24"/>
        </w:rPr>
      </w:pPr>
      <w:r w:rsidRPr="005427FE">
        <w:rPr>
          <w:rFonts w:ascii="Times New Roman" w:hAnsi="Times New Roman" w:cs="Times New Roman"/>
          <w:color w:val="000000"/>
          <w:sz w:val="24"/>
          <w:szCs w:val="24"/>
        </w:rPr>
        <w:t xml:space="preserve">2. </w:t>
      </w:r>
      <w:r w:rsidR="00F022CF">
        <w:rPr>
          <w:rFonts w:ascii="Times New Roman" w:hAnsi="Times New Roman" w:cs="Times New Roman"/>
          <w:color w:val="000000"/>
          <w:sz w:val="24"/>
          <w:szCs w:val="24"/>
        </w:rPr>
        <w:t xml:space="preserve"> У 92% обучающихся</w:t>
      </w:r>
      <w:r w:rsidR="00E22043">
        <w:rPr>
          <w:rFonts w:ascii="Times New Roman" w:hAnsi="Times New Roman" w:cs="Times New Roman"/>
          <w:color w:val="000000"/>
          <w:sz w:val="24"/>
          <w:szCs w:val="24"/>
        </w:rPr>
        <w:t xml:space="preserve">сформирована и развитамонологическая речь. </w:t>
      </w:r>
    </w:p>
    <w:p w:rsidR="00F022CF" w:rsidRDefault="00E22043" w:rsidP="005F667D">
      <w:pPr>
        <w:pStyle w:val="af5"/>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Ошибки  допущенные при построении монологической речи, диалоге и подробного пересказа текста:</w:t>
      </w:r>
    </w:p>
    <w:p w:rsidR="00E22043" w:rsidRDefault="00E22043" w:rsidP="005F667D">
      <w:pPr>
        <w:pStyle w:val="af5"/>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речевые – 21% уч.,</w:t>
      </w:r>
    </w:p>
    <w:p w:rsidR="00E22043" w:rsidRDefault="00E22043" w:rsidP="005F667D">
      <w:pPr>
        <w:pStyle w:val="af5"/>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грамматические – 18 % уч.,</w:t>
      </w:r>
    </w:p>
    <w:p w:rsidR="00E22043" w:rsidRDefault="00E22043" w:rsidP="005F667D">
      <w:pPr>
        <w:pStyle w:val="af5"/>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орфоэпические – 22 % уч.</w:t>
      </w:r>
    </w:p>
    <w:p w:rsidR="00E22043" w:rsidRDefault="00E22043" w:rsidP="005F667D">
      <w:pPr>
        <w:pStyle w:val="af5"/>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sidR="005F667D" w:rsidRPr="005427FE">
        <w:rPr>
          <w:rFonts w:ascii="Times New Roman" w:hAnsi="Times New Roman" w:cs="Times New Roman"/>
          <w:color w:val="000000"/>
          <w:sz w:val="24"/>
          <w:szCs w:val="24"/>
        </w:rPr>
        <w:t xml:space="preserve">Результаты итогового собеседования по русскому языку дают возможность выявить круг проблем в преподавании русского языка, решение которых требует особого внимания в процессе подготовки учащихся к ОГЭ по русскому языку. </w:t>
      </w:r>
    </w:p>
    <w:p w:rsidR="005F667D" w:rsidRDefault="00E22043" w:rsidP="005F667D">
      <w:pPr>
        <w:pStyle w:val="af5"/>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F667D" w:rsidRPr="005427FE">
        <w:rPr>
          <w:rFonts w:ascii="Times New Roman" w:hAnsi="Times New Roman" w:cs="Times New Roman"/>
          <w:color w:val="000000"/>
          <w:sz w:val="24"/>
          <w:szCs w:val="24"/>
        </w:rPr>
        <w:t>. Особое внимание заслуживает развитие устной речи у учащихся, так как речь 21% участников собеседования отличается бедностью и/ или неточностью словаря, часто в речи используются однотипные синтаксические конструкции.</w:t>
      </w:r>
    </w:p>
    <w:p w:rsidR="00E22043" w:rsidRDefault="00E22043" w:rsidP="005F667D">
      <w:pPr>
        <w:pStyle w:val="af5"/>
        <w:spacing w:before="0" w:beforeAutospacing="0" w:after="0" w:afterAutospacing="0"/>
        <w:jc w:val="both"/>
        <w:rPr>
          <w:rFonts w:ascii="Times New Roman" w:hAnsi="Times New Roman" w:cs="Times New Roman"/>
          <w:color w:val="000000"/>
          <w:sz w:val="24"/>
          <w:szCs w:val="24"/>
        </w:rPr>
      </w:pPr>
    </w:p>
    <w:p w:rsidR="00E22043" w:rsidRDefault="00E22043" w:rsidP="00E22043">
      <w:pPr>
        <w:pStyle w:val="af5"/>
        <w:spacing w:before="0" w:beforeAutospacing="0" w:after="0" w:afterAutospacing="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22043" w:rsidRDefault="00E22043" w:rsidP="005F667D">
      <w:pPr>
        <w:pStyle w:val="af5"/>
        <w:spacing w:before="0" w:beforeAutospacing="0" w:after="0" w:afterAutospacing="0"/>
        <w:jc w:val="both"/>
        <w:rPr>
          <w:rFonts w:ascii="Times New Roman" w:hAnsi="Times New Roman" w:cs="Times New Roman"/>
          <w:color w:val="000000"/>
          <w:sz w:val="24"/>
          <w:szCs w:val="24"/>
        </w:rPr>
      </w:pPr>
    </w:p>
    <w:p w:rsidR="00E22043" w:rsidRPr="008005AB" w:rsidRDefault="008005AB" w:rsidP="008005AB">
      <w:pPr>
        <w:pStyle w:val="af5"/>
        <w:spacing w:before="0" w:beforeAutospacing="0" w:after="0" w:afterAutospacing="0"/>
        <w:rPr>
          <w:rFonts w:ascii="Times New Roman" w:hAnsi="Times New Roman" w:cs="Times New Roman"/>
          <w:b/>
          <w:color w:val="000000"/>
          <w:sz w:val="24"/>
          <w:szCs w:val="24"/>
        </w:rPr>
      </w:pPr>
      <w:r w:rsidRPr="008005AB">
        <w:rPr>
          <w:rFonts w:ascii="Times New Roman" w:hAnsi="Times New Roman" w:cs="Times New Roman"/>
          <w:b/>
          <w:color w:val="000000"/>
          <w:sz w:val="24"/>
          <w:szCs w:val="24"/>
        </w:rPr>
        <w:t>Результаты ГИА - 9</w:t>
      </w:r>
    </w:p>
    <w:p w:rsidR="00D21850" w:rsidRPr="008005AB" w:rsidRDefault="00D21850" w:rsidP="00D21850">
      <w:pPr>
        <w:contextualSpacing/>
        <w:rPr>
          <w:rFonts w:ascii="Times New Roman" w:hAnsi="Times New Roman" w:cs="Times New Roman"/>
          <w:b/>
        </w:rPr>
      </w:pPr>
    </w:p>
    <w:tbl>
      <w:tblPr>
        <w:tblW w:w="4894"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229"/>
        <w:gridCol w:w="1743"/>
        <w:gridCol w:w="539"/>
        <w:gridCol w:w="539"/>
        <w:gridCol w:w="539"/>
        <w:gridCol w:w="539"/>
        <w:gridCol w:w="1291"/>
        <w:gridCol w:w="1164"/>
        <w:gridCol w:w="2553"/>
      </w:tblGrid>
      <w:tr w:rsidR="00D21850" w:rsidRPr="00D21850" w:rsidTr="003A05AD">
        <w:tc>
          <w:tcPr>
            <w:tcW w:w="122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Класс</w:t>
            </w:r>
          </w:p>
        </w:tc>
        <w:tc>
          <w:tcPr>
            <w:tcW w:w="174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Default="00D21850" w:rsidP="00D21850">
            <w:pPr>
              <w:rPr>
                <w:rFonts w:ascii="Times New Roman" w:eastAsia="Times New Roman" w:hAnsi="Times New Roman" w:cs="Times New Roman"/>
                <w:b/>
                <w:bCs/>
                <w:sz w:val="24"/>
                <w:szCs w:val="24"/>
              </w:rPr>
            </w:pPr>
            <w:r w:rsidRPr="00D21850">
              <w:rPr>
                <w:rFonts w:ascii="Times New Roman" w:eastAsia="Times New Roman" w:hAnsi="Times New Roman" w:cs="Times New Roman"/>
                <w:b/>
                <w:bCs/>
                <w:sz w:val="24"/>
                <w:szCs w:val="24"/>
              </w:rPr>
              <w:t>Количество обучающихся</w:t>
            </w:r>
            <w:r w:rsidR="003A05AD">
              <w:rPr>
                <w:rFonts w:ascii="Times New Roman" w:eastAsia="Times New Roman" w:hAnsi="Times New Roman" w:cs="Times New Roman"/>
                <w:b/>
                <w:bCs/>
                <w:sz w:val="24"/>
                <w:szCs w:val="24"/>
              </w:rPr>
              <w:t>/</w:t>
            </w:r>
          </w:p>
          <w:p w:rsidR="003A05AD" w:rsidRPr="00D21850" w:rsidRDefault="003A05AD" w:rsidP="00D2185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выполнявших работы</w:t>
            </w:r>
          </w:p>
        </w:tc>
        <w:tc>
          <w:tcPr>
            <w:tcW w:w="4611"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Результаты ГИА-9</w:t>
            </w:r>
          </w:p>
        </w:tc>
        <w:tc>
          <w:tcPr>
            <w:tcW w:w="255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124" w:rsidRDefault="00EE5124" w:rsidP="00D2185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Кол-во/ </w:t>
            </w:r>
          </w:p>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 обучающихся, прошедших минимальный порог</w:t>
            </w:r>
          </w:p>
        </w:tc>
      </w:tr>
      <w:tr w:rsidR="00D21850" w:rsidRPr="00D21850" w:rsidTr="003A05AD">
        <w:tc>
          <w:tcPr>
            <w:tcW w:w="1229" w:type="dxa"/>
            <w:vMerge/>
            <w:tcBorders>
              <w:top w:val="single" w:sz="6" w:space="0" w:color="222222"/>
              <w:left w:val="single" w:sz="6" w:space="0" w:color="222222"/>
              <w:bottom w:val="single" w:sz="6" w:space="0" w:color="222222"/>
              <w:right w:val="single" w:sz="6" w:space="0" w:color="222222"/>
            </w:tcBorders>
            <w:vAlign w:val="center"/>
            <w:hideMark/>
          </w:tcPr>
          <w:p w:rsidR="00D21850" w:rsidRPr="00D21850" w:rsidRDefault="00D21850" w:rsidP="00D21850">
            <w:pPr>
              <w:rPr>
                <w:rFonts w:ascii="Times New Roman" w:eastAsia="Times New Roman" w:hAnsi="Times New Roman" w:cs="Times New Roman"/>
                <w:sz w:val="24"/>
                <w:szCs w:val="24"/>
              </w:rPr>
            </w:pPr>
          </w:p>
        </w:tc>
        <w:tc>
          <w:tcPr>
            <w:tcW w:w="1743" w:type="dxa"/>
            <w:vMerge/>
            <w:tcBorders>
              <w:top w:val="single" w:sz="6" w:space="0" w:color="222222"/>
              <w:left w:val="single" w:sz="6" w:space="0" w:color="222222"/>
              <w:bottom w:val="single" w:sz="6" w:space="0" w:color="222222"/>
              <w:right w:val="single" w:sz="6" w:space="0" w:color="222222"/>
            </w:tcBorders>
            <w:vAlign w:val="center"/>
            <w:hideMark/>
          </w:tcPr>
          <w:p w:rsidR="00D21850" w:rsidRPr="00D21850" w:rsidRDefault="00D21850" w:rsidP="00D21850">
            <w:pPr>
              <w:rPr>
                <w:rFonts w:ascii="Times New Roman" w:eastAsia="Times New Roman" w:hAnsi="Times New Roman" w:cs="Times New Roman"/>
                <w:sz w:val="24"/>
                <w:szCs w:val="24"/>
              </w:rPr>
            </w:pP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«5»</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«4»</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«3»</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«2»</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Качество, %</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Средний балл</w:t>
            </w:r>
          </w:p>
        </w:tc>
        <w:tc>
          <w:tcPr>
            <w:tcW w:w="2553" w:type="dxa"/>
            <w:vMerge/>
            <w:tcBorders>
              <w:top w:val="single" w:sz="6" w:space="0" w:color="222222"/>
              <w:left w:val="single" w:sz="6" w:space="0" w:color="222222"/>
              <w:bottom w:val="single" w:sz="6" w:space="0" w:color="222222"/>
              <w:right w:val="single" w:sz="6" w:space="0" w:color="222222"/>
            </w:tcBorders>
            <w:vAlign w:val="center"/>
            <w:hideMark/>
          </w:tcPr>
          <w:p w:rsidR="00D21850" w:rsidRPr="00D21850" w:rsidRDefault="00D21850" w:rsidP="00D21850">
            <w:pPr>
              <w:rPr>
                <w:rFonts w:ascii="Times New Roman" w:eastAsia="Times New Roman" w:hAnsi="Times New Roman" w:cs="Times New Roman"/>
                <w:sz w:val="24"/>
                <w:szCs w:val="24"/>
              </w:rPr>
            </w:pPr>
          </w:p>
        </w:tc>
      </w:tr>
      <w:tr w:rsidR="00D21850" w:rsidRPr="00D21850" w:rsidTr="003A05AD">
        <w:tc>
          <w:tcPr>
            <w:tcW w:w="10136" w:type="dxa"/>
            <w:gridSpan w:val="9"/>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РУССКИЙ ЯЗЫК</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05AD" w:rsidRPr="00D21850" w:rsidRDefault="003A05AD" w:rsidP="00D21850">
            <w:pPr>
              <w:contextualSpacing/>
              <w:rPr>
                <w:rFonts w:ascii="Times New Roman" w:hAnsi="Times New Roman" w:cs="Times New Roman"/>
              </w:rPr>
            </w:pPr>
            <w:r w:rsidRPr="00D21850">
              <w:rPr>
                <w:rFonts w:ascii="Times New Roman" w:hAnsi="Times New Roman" w:cs="Times New Roman"/>
              </w:rPr>
              <w:t>9 «А»</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20/20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6</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4</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10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50</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3,8</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20/100%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05AD" w:rsidRPr="00D21850" w:rsidRDefault="003A05AD" w:rsidP="00D21850">
            <w:pPr>
              <w:contextualSpacing/>
              <w:rPr>
                <w:rFonts w:ascii="Times New Roman" w:hAnsi="Times New Roman" w:cs="Times New Roman"/>
              </w:rPr>
            </w:pPr>
            <w:r w:rsidRPr="00D21850">
              <w:rPr>
                <w:rFonts w:ascii="Times New Roman" w:hAnsi="Times New Roman" w:cs="Times New Roman"/>
              </w:rPr>
              <w:t>9 «Б»</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19/19</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6</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4</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9</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52,6</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3,8</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19/100%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9 «В»</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18/18</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8</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4</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6</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66,7</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4,1</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18/ 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703E7B">
            <w:pPr>
              <w:contextualSpacing/>
              <w:rPr>
                <w:rFonts w:ascii="Times New Roman" w:hAnsi="Times New Roman" w:cs="Times New Roman"/>
              </w:rPr>
            </w:pPr>
            <w:r>
              <w:rPr>
                <w:rFonts w:ascii="Times New Roman" w:hAnsi="Times New Roman" w:cs="Times New Roman"/>
              </w:rPr>
              <w:t>9 «Ж»</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703E7B">
            <w:pPr>
              <w:contextualSpacing/>
              <w:rPr>
                <w:rFonts w:ascii="Times New Roman" w:hAnsi="Times New Roman" w:cs="Times New Roman"/>
              </w:rPr>
            </w:pPr>
            <w:r>
              <w:rPr>
                <w:rFonts w:ascii="Times New Roman" w:hAnsi="Times New Roman" w:cs="Times New Roman"/>
              </w:rPr>
              <w:t>1/1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0</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D21850">
            <w:pPr>
              <w:contextualSpacing/>
              <w:rPr>
                <w:rFonts w:ascii="Times New Roman" w:hAnsi="Times New Roman" w:cs="Times New Roman"/>
              </w:rPr>
            </w:pPr>
            <w:r>
              <w:rPr>
                <w:rFonts w:ascii="Times New Roman" w:hAnsi="Times New Roman" w:cs="Times New Roman"/>
              </w:rPr>
              <w:t>3,0</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 100%</w:t>
            </w:r>
          </w:p>
        </w:tc>
      </w:tr>
      <w:tr w:rsidR="00D21850" w:rsidRPr="00D21850" w:rsidTr="003A05AD">
        <w:tc>
          <w:tcPr>
            <w:tcW w:w="10136" w:type="dxa"/>
            <w:gridSpan w:val="9"/>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C801C4" w:rsidRDefault="00D21850" w:rsidP="00D21850">
            <w:pPr>
              <w:contextualSpacing/>
              <w:rPr>
                <w:rFonts w:ascii="Times New Roman" w:hAnsi="Times New Roman" w:cs="Times New Roman"/>
                <w:b/>
              </w:rPr>
            </w:pPr>
            <w:r w:rsidRPr="00C801C4">
              <w:rPr>
                <w:rFonts w:ascii="Times New Roman" w:hAnsi="Times New Roman" w:cs="Times New Roman"/>
                <w:b/>
              </w:rPr>
              <w:t>МАТЕМАТИКА</w:t>
            </w:r>
          </w:p>
        </w:tc>
      </w:tr>
      <w:tr w:rsidR="005636A9"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CE122C">
            <w:pPr>
              <w:contextualSpacing/>
              <w:rPr>
                <w:rFonts w:ascii="Times New Roman" w:hAnsi="Times New Roman" w:cs="Times New Roman"/>
              </w:rPr>
            </w:pPr>
            <w:r w:rsidRPr="00D21850">
              <w:rPr>
                <w:rFonts w:ascii="Times New Roman" w:hAnsi="Times New Roman" w:cs="Times New Roman"/>
              </w:rPr>
              <w:t>9 «А»</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3B714E">
            <w:pPr>
              <w:contextualSpacing/>
              <w:rPr>
                <w:rFonts w:ascii="Times New Roman" w:hAnsi="Times New Roman" w:cs="Times New Roman"/>
              </w:rPr>
            </w:pPr>
            <w:r>
              <w:rPr>
                <w:rFonts w:ascii="Times New Roman" w:hAnsi="Times New Roman" w:cs="Times New Roman"/>
              </w:rPr>
              <w:t>20/20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3</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16</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95</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4,1</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3B714E">
            <w:pPr>
              <w:contextualSpacing/>
              <w:rPr>
                <w:rFonts w:ascii="Times New Roman" w:hAnsi="Times New Roman" w:cs="Times New Roman"/>
              </w:rPr>
            </w:pPr>
            <w:r>
              <w:rPr>
                <w:rFonts w:ascii="Times New Roman" w:hAnsi="Times New Roman" w:cs="Times New Roman"/>
              </w:rPr>
              <w:t>20/100%</w:t>
            </w:r>
          </w:p>
        </w:tc>
      </w:tr>
      <w:tr w:rsidR="005636A9"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CE122C">
            <w:pPr>
              <w:contextualSpacing/>
              <w:rPr>
                <w:rFonts w:ascii="Times New Roman" w:hAnsi="Times New Roman" w:cs="Times New Roman"/>
              </w:rPr>
            </w:pPr>
            <w:r w:rsidRPr="00D21850">
              <w:rPr>
                <w:rFonts w:ascii="Times New Roman" w:hAnsi="Times New Roman" w:cs="Times New Roman"/>
              </w:rPr>
              <w:t>9 «Б»</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3B714E">
            <w:pPr>
              <w:contextualSpacing/>
              <w:rPr>
                <w:rFonts w:ascii="Times New Roman" w:hAnsi="Times New Roman" w:cs="Times New Roman"/>
              </w:rPr>
            </w:pPr>
            <w:r>
              <w:rPr>
                <w:rFonts w:ascii="Times New Roman" w:hAnsi="Times New Roman" w:cs="Times New Roman"/>
              </w:rPr>
              <w:t>19/19</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17</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2</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89,5</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3,9</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3B714E">
            <w:pPr>
              <w:contextualSpacing/>
              <w:rPr>
                <w:rFonts w:ascii="Times New Roman" w:hAnsi="Times New Roman" w:cs="Times New Roman"/>
              </w:rPr>
            </w:pPr>
            <w:r>
              <w:rPr>
                <w:rFonts w:ascii="Times New Roman" w:hAnsi="Times New Roman" w:cs="Times New Roman"/>
              </w:rPr>
              <w:t>19/100%</w:t>
            </w:r>
          </w:p>
        </w:tc>
      </w:tr>
      <w:tr w:rsidR="005636A9"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CE122C">
            <w:pPr>
              <w:contextualSpacing/>
              <w:rPr>
                <w:rFonts w:ascii="Times New Roman" w:hAnsi="Times New Roman" w:cs="Times New Roman"/>
              </w:rPr>
            </w:pPr>
            <w:r>
              <w:rPr>
                <w:rFonts w:ascii="Times New Roman" w:hAnsi="Times New Roman" w:cs="Times New Roman"/>
              </w:rPr>
              <w:t>9 «В»</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3B714E">
            <w:pPr>
              <w:contextualSpacing/>
              <w:rPr>
                <w:rFonts w:ascii="Times New Roman" w:hAnsi="Times New Roman" w:cs="Times New Roman"/>
              </w:rPr>
            </w:pPr>
            <w:r>
              <w:rPr>
                <w:rFonts w:ascii="Times New Roman" w:hAnsi="Times New Roman" w:cs="Times New Roman"/>
              </w:rPr>
              <w:t>18/18</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2</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12</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4</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77,8</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r>
              <w:rPr>
                <w:rFonts w:ascii="Times New Roman" w:hAnsi="Times New Roman" w:cs="Times New Roman"/>
              </w:rPr>
              <w:t>3,9</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3B714E">
            <w:pPr>
              <w:contextualSpacing/>
              <w:rPr>
                <w:rFonts w:ascii="Times New Roman" w:hAnsi="Times New Roman" w:cs="Times New Roman"/>
              </w:rPr>
            </w:pPr>
            <w:r>
              <w:rPr>
                <w:rFonts w:ascii="Times New Roman" w:hAnsi="Times New Roman" w:cs="Times New Roman"/>
              </w:rPr>
              <w:t>18/ 100%</w:t>
            </w:r>
          </w:p>
        </w:tc>
      </w:tr>
      <w:tr w:rsidR="005636A9"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703E7B">
            <w:pPr>
              <w:contextualSpacing/>
              <w:rPr>
                <w:rFonts w:ascii="Times New Roman" w:hAnsi="Times New Roman" w:cs="Times New Roman"/>
              </w:rPr>
            </w:pPr>
            <w:r>
              <w:rPr>
                <w:rFonts w:ascii="Times New Roman" w:hAnsi="Times New Roman" w:cs="Times New Roman"/>
              </w:rPr>
              <w:t>9 «Ж»</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3B714E">
            <w:pPr>
              <w:contextualSpacing/>
              <w:rPr>
                <w:rFonts w:ascii="Times New Roman" w:hAnsi="Times New Roman" w:cs="Times New Roman"/>
              </w:rPr>
            </w:pPr>
            <w:r>
              <w:rPr>
                <w:rFonts w:ascii="Times New Roman" w:hAnsi="Times New Roman" w:cs="Times New Roman"/>
              </w:rPr>
              <w:t>1/1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D21850">
            <w:pPr>
              <w:contextualSpacing/>
              <w:rPr>
                <w:rFonts w:ascii="Times New Roman" w:hAnsi="Times New Roman" w:cs="Times New Roman"/>
              </w:rPr>
            </w:pP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36A9" w:rsidRPr="00D21850" w:rsidRDefault="005636A9" w:rsidP="003B714E">
            <w:pPr>
              <w:contextualSpacing/>
              <w:rPr>
                <w:rFonts w:ascii="Times New Roman" w:hAnsi="Times New Roman" w:cs="Times New Roman"/>
              </w:rPr>
            </w:pPr>
            <w:r>
              <w:rPr>
                <w:rFonts w:ascii="Times New Roman" w:hAnsi="Times New Roman" w:cs="Times New Roman"/>
              </w:rPr>
              <w:t>1/ 100%</w:t>
            </w:r>
          </w:p>
        </w:tc>
      </w:tr>
      <w:tr w:rsidR="00C801C4" w:rsidRPr="00D21850" w:rsidTr="003A05AD">
        <w:tc>
          <w:tcPr>
            <w:tcW w:w="10136" w:type="dxa"/>
            <w:gridSpan w:val="9"/>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801C4" w:rsidRPr="00C801C4" w:rsidRDefault="00C801C4" w:rsidP="00CE122C">
            <w:pPr>
              <w:contextualSpacing/>
              <w:rPr>
                <w:rFonts w:ascii="Times New Roman" w:hAnsi="Times New Roman" w:cs="Times New Roman"/>
                <w:b/>
              </w:rPr>
            </w:pPr>
            <w:r w:rsidRPr="00C801C4">
              <w:rPr>
                <w:rFonts w:ascii="Times New Roman" w:hAnsi="Times New Roman" w:cs="Times New Roman"/>
                <w:b/>
              </w:rPr>
              <w:t xml:space="preserve">ГЕОГРАФИЯ </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sidRPr="00D21850">
              <w:rPr>
                <w:rFonts w:ascii="Times New Roman" w:hAnsi="Times New Roman" w:cs="Times New Roman"/>
              </w:rPr>
              <w:t>9 «А»</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20/20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4</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16</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100</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4</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20/100%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sidRPr="00D21850">
              <w:rPr>
                <w:rFonts w:ascii="Times New Roman" w:hAnsi="Times New Roman" w:cs="Times New Roman"/>
              </w:rPr>
              <w:t>9 «Б»</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19/19</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6</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13</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100</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4,3</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19/100%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703E7B">
            <w:pPr>
              <w:contextualSpacing/>
              <w:rPr>
                <w:rFonts w:ascii="Times New Roman" w:hAnsi="Times New Roman" w:cs="Times New Roman"/>
              </w:rPr>
            </w:pPr>
            <w:r>
              <w:rPr>
                <w:rFonts w:ascii="Times New Roman" w:hAnsi="Times New Roman" w:cs="Times New Roman"/>
              </w:rPr>
              <w:t>9 «В»</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18/17</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5</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94,1</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4,1</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FA047E">
            <w:pPr>
              <w:contextualSpacing/>
              <w:rPr>
                <w:rFonts w:ascii="Times New Roman" w:hAnsi="Times New Roman" w:cs="Times New Roman"/>
              </w:rPr>
            </w:pPr>
            <w:r>
              <w:rPr>
                <w:rFonts w:ascii="Times New Roman" w:hAnsi="Times New Roman" w:cs="Times New Roman"/>
              </w:rPr>
              <w:t>17/ 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lastRenderedPageBreak/>
              <w:t>9 «Ж»</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04556E">
            <w:pPr>
              <w:contextualSpacing/>
              <w:rPr>
                <w:rFonts w:ascii="Times New Roman" w:hAnsi="Times New Roman" w:cs="Times New Roman"/>
              </w:rPr>
            </w:pPr>
            <w:r>
              <w:rPr>
                <w:rFonts w:ascii="Times New Roman" w:hAnsi="Times New Roman" w:cs="Times New Roman"/>
              </w:rPr>
              <w:t>100</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04556E">
            <w:pPr>
              <w:contextualSpacing/>
              <w:rPr>
                <w:rFonts w:ascii="Times New Roman" w:hAnsi="Times New Roman" w:cs="Times New Roman"/>
              </w:rPr>
            </w:pPr>
            <w:r>
              <w:rPr>
                <w:rFonts w:ascii="Times New Roman" w:hAnsi="Times New Roman" w:cs="Times New Roman"/>
              </w:rPr>
              <w:t>4</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04556E">
            <w:pPr>
              <w:contextualSpacing/>
              <w:rPr>
                <w:rFonts w:ascii="Times New Roman" w:hAnsi="Times New Roman" w:cs="Times New Roman"/>
              </w:rPr>
            </w:pPr>
            <w:r>
              <w:rPr>
                <w:rFonts w:ascii="Times New Roman" w:hAnsi="Times New Roman" w:cs="Times New Roman"/>
              </w:rPr>
              <w:t>1/ 100%</w:t>
            </w:r>
          </w:p>
        </w:tc>
      </w:tr>
      <w:tr w:rsidR="00052681" w:rsidRPr="00D21850" w:rsidTr="003A05AD">
        <w:tc>
          <w:tcPr>
            <w:tcW w:w="10136" w:type="dxa"/>
            <w:gridSpan w:val="9"/>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52681" w:rsidRPr="00C801C4" w:rsidRDefault="00052681" w:rsidP="00CE122C">
            <w:pPr>
              <w:contextualSpacing/>
              <w:rPr>
                <w:rFonts w:ascii="Times New Roman" w:hAnsi="Times New Roman" w:cs="Times New Roman"/>
                <w:b/>
              </w:rPr>
            </w:pPr>
            <w:r>
              <w:rPr>
                <w:rFonts w:ascii="Times New Roman" w:hAnsi="Times New Roman" w:cs="Times New Roman"/>
                <w:b/>
              </w:rPr>
              <w:t>БИОЛОГИЯ</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sidRPr="00D21850">
              <w:rPr>
                <w:rFonts w:ascii="Times New Roman" w:hAnsi="Times New Roman" w:cs="Times New Roman"/>
              </w:rPr>
              <w:t>9 «А»</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20/20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4</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14</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2</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90,0</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3,7</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FA047E">
            <w:pPr>
              <w:contextualSpacing/>
              <w:rPr>
                <w:rFonts w:ascii="Times New Roman" w:hAnsi="Times New Roman" w:cs="Times New Roman"/>
              </w:rPr>
            </w:pPr>
            <w:r>
              <w:rPr>
                <w:rFonts w:ascii="Times New Roman" w:hAnsi="Times New Roman" w:cs="Times New Roman"/>
              </w:rPr>
              <w:t>20/ 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sidRPr="00D21850">
              <w:rPr>
                <w:rFonts w:ascii="Times New Roman" w:hAnsi="Times New Roman" w:cs="Times New Roman"/>
              </w:rPr>
              <w:t>9 «Б»</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19/19</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19</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100</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4</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19/100%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9 «В»</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18/17</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15</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 xml:space="preserve">0 </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94,1</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3,8</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FA047E">
            <w:pPr>
              <w:contextualSpacing/>
              <w:rPr>
                <w:rFonts w:ascii="Times New Roman" w:hAnsi="Times New Roman" w:cs="Times New Roman"/>
              </w:rPr>
            </w:pPr>
            <w:r>
              <w:rPr>
                <w:rFonts w:ascii="Times New Roman" w:hAnsi="Times New Roman" w:cs="Times New Roman"/>
              </w:rPr>
              <w:t>17/ 100%</w:t>
            </w:r>
          </w:p>
        </w:tc>
      </w:tr>
      <w:tr w:rsidR="003A05AD" w:rsidRPr="00D21850" w:rsidTr="003A05AD">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Default="003A05AD" w:rsidP="00CE122C">
            <w:pPr>
              <w:contextualSpacing/>
              <w:rPr>
                <w:rFonts w:ascii="Times New Roman" w:hAnsi="Times New Roman" w:cs="Times New Roman"/>
              </w:rPr>
            </w:pPr>
            <w:r>
              <w:rPr>
                <w:rFonts w:ascii="Times New Roman" w:hAnsi="Times New Roman" w:cs="Times New Roman"/>
              </w:rPr>
              <w:t>9 «Ж»</w:t>
            </w:r>
          </w:p>
        </w:tc>
        <w:tc>
          <w:tcPr>
            <w:tcW w:w="1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3B714E">
            <w:pPr>
              <w:contextualSpacing/>
              <w:rPr>
                <w:rFonts w:ascii="Times New Roman" w:hAnsi="Times New Roman" w:cs="Times New Roman"/>
              </w:rPr>
            </w:pPr>
            <w:r>
              <w:rPr>
                <w:rFonts w:ascii="Times New Roman" w:hAnsi="Times New Roman" w:cs="Times New Roman"/>
              </w:rPr>
              <w:t>1/1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100</w:t>
            </w:r>
          </w:p>
        </w:tc>
        <w:tc>
          <w:tcPr>
            <w:tcW w:w="11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4</w:t>
            </w:r>
          </w:p>
        </w:tc>
        <w:tc>
          <w:tcPr>
            <w:tcW w:w="2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05AD" w:rsidRPr="00D21850" w:rsidRDefault="003A05AD" w:rsidP="00CE122C">
            <w:pPr>
              <w:contextualSpacing/>
              <w:rPr>
                <w:rFonts w:ascii="Times New Roman" w:hAnsi="Times New Roman" w:cs="Times New Roman"/>
              </w:rPr>
            </w:pPr>
            <w:r>
              <w:rPr>
                <w:rFonts w:ascii="Times New Roman" w:hAnsi="Times New Roman" w:cs="Times New Roman"/>
              </w:rPr>
              <w:t>1/ 100%</w:t>
            </w:r>
          </w:p>
        </w:tc>
      </w:tr>
    </w:tbl>
    <w:p w:rsidR="00C801C4" w:rsidRDefault="00C801C4" w:rsidP="00D21850">
      <w:pPr>
        <w:contextualSpacing/>
        <w:rPr>
          <w:rFonts w:ascii="Times New Roman" w:hAnsi="Times New Roman" w:cs="Times New Roman"/>
        </w:rPr>
      </w:pPr>
    </w:p>
    <w:p w:rsidR="00D21850" w:rsidRPr="00C801C4" w:rsidRDefault="00D21850" w:rsidP="005F667D">
      <w:pPr>
        <w:contextualSpacing/>
        <w:rPr>
          <w:rFonts w:ascii="Times New Roman" w:hAnsi="Times New Roman" w:cs="Times New Roman"/>
          <w:b/>
          <w:sz w:val="24"/>
        </w:rPr>
      </w:pPr>
      <w:r w:rsidRPr="00C801C4">
        <w:rPr>
          <w:rFonts w:ascii="Times New Roman" w:hAnsi="Times New Roman" w:cs="Times New Roman"/>
          <w:b/>
          <w:sz w:val="24"/>
        </w:rPr>
        <w:t>Анализ результатов ГИА-11</w:t>
      </w:r>
    </w:p>
    <w:p w:rsidR="009C6502" w:rsidRDefault="00C801C4" w:rsidP="00824FED">
      <w:pPr>
        <w:contextualSpacing/>
        <w:jc w:val="left"/>
        <w:rPr>
          <w:rFonts w:ascii="Times New Roman" w:eastAsia="Times New Roman" w:hAnsi="Times New Roman" w:cs="Times New Roman"/>
          <w:color w:val="222222"/>
          <w:sz w:val="23"/>
          <w:szCs w:val="23"/>
        </w:rPr>
      </w:pPr>
      <w:r w:rsidRPr="00C801C4">
        <w:rPr>
          <w:rFonts w:ascii="Times New Roman" w:eastAsia="Times New Roman" w:hAnsi="Times New Roman" w:cs="Times New Roman"/>
          <w:color w:val="222222"/>
          <w:sz w:val="23"/>
          <w:szCs w:val="23"/>
        </w:rPr>
        <w:t xml:space="preserve">В 2022/2023 учебном году </w:t>
      </w:r>
      <w:r w:rsidR="00EE5124">
        <w:rPr>
          <w:rFonts w:ascii="Times New Roman" w:eastAsia="Times New Roman" w:hAnsi="Times New Roman" w:cs="Times New Roman"/>
          <w:color w:val="222222"/>
          <w:sz w:val="23"/>
          <w:szCs w:val="23"/>
        </w:rPr>
        <w:t>государствен</w:t>
      </w:r>
      <w:r w:rsidR="009C6502">
        <w:rPr>
          <w:rFonts w:ascii="Times New Roman" w:eastAsia="Times New Roman" w:hAnsi="Times New Roman" w:cs="Times New Roman"/>
          <w:color w:val="222222"/>
          <w:sz w:val="23"/>
          <w:szCs w:val="23"/>
        </w:rPr>
        <w:t>ную итоговую аттестацию проходили:</w:t>
      </w:r>
    </w:p>
    <w:p w:rsidR="00D21850" w:rsidRDefault="009C6502" w:rsidP="00824FED">
      <w:pPr>
        <w:contextualSpacing/>
        <w:jc w:val="left"/>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 </w:t>
      </w:r>
      <w:r w:rsidR="00EE5124">
        <w:rPr>
          <w:rFonts w:ascii="Times New Roman" w:eastAsia="Times New Roman" w:hAnsi="Times New Roman" w:cs="Times New Roman"/>
          <w:color w:val="222222"/>
          <w:sz w:val="23"/>
          <w:szCs w:val="23"/>
        </w:rPr>
        <w:t xml:space="preserve"> 30 уч</w:t>
      </w:r>
      <w:r>
        <w:rPr>
          <w:rFonts w:ascii="Times New Roman" w:eastAsia="Times New Roman" w:hAnsi="Times New Roman" w:cs="Times New Roman"/>
          <w:color w:val="222222"/>
          <w:sz w:val="23"/>
          <w:szCs w:val="23"/>
        </w:rPr>
        <w:t>ащихся текущего года обучения</w:t>
      </w:r>
      <w:r w:rsidR="00EE5124">
        <w:rPr>
          <w:rFonts w:ascii="Times New Roman" w:eastAsia="Times New Roman" w:hAnsi="Times New Roman" w:cs="Times New Roman"/>
          <w:color w:val="222222"/>
          <w:sz w:val="23"/>
          <w:szCs w:val="23"/>
        </w:rPr>
        <w:t xml:space="preserve">, </w:t>
      </w:r>
      <w:r>
        <w:rPr>
          <w:rFonts w:ascii="Times New Roman" w:eastAsia="Times New Roman" w:hAnsi="Times New Roman" w:cs="Times New Roman"/>
          <w:color w:val="222222"/>
          <w:sz w:val="23"/>
          <w:szCs w:val="23"/>
        </w:rPr>
        <w:t xml:space="preserve">из них </w:t>
      </w:r>
      <w:r w:rsidR="00EE5124">
        <w:rPr>
          <w:rFonts w:ascii="Times New Roman" w:eastAsia="Times New Roman" w:hAnsi="Times New Roman" w:cs="Times New Roman"/>
          <w:color w:val="222222"/>
          <w:sz w:val="23"/>
          <w:szCs w:val="23"/>
        </w:rPr>
        <w:t>3</w:t>
      </w:r>
      <w:r>
        <w:rPr>
          <w:rFonts w:ascii="Times New Roman" w:eastAsia="Times New Roman" w:hAnsi="Times New Roman" w:cs="Times New Roman"/>
          <w:color w:val="222222"/>
          <w:sz w:val="23"/>
          <w:szCs w:val="23"/>
        </w:rPr>
        <w:t xml:space="preserve"> уч.</w:t>
      </w:r>
      <w:r w:rsidR="00EE5124">
        <w:rPr>
          <w:rFonts w:ascii="Times New Roman" w:eastAsia="Times New Roman" w:hAnsi="Times New Roman" w:cs="Times New Roman"/>
          <w:color w:val="222222"/>
          <w:sz w:val="23"/>
          <w:szCs w:val="23"/>
        </w:rPr>
        <w:t xml:space="preserve"> – обучающиеся с ОВЗ (Гайсанов М-Б., Бекботов А., Ахриев Х.)</w:t>
      </w:r>
      <w:r>
        <w:rPr>
          <w:rFonts w:ascii="Times New Roman" w:eastAsia="Times New Roman" w:hAnsi="Times New Roman" w:cs="Times New Roman"/>
          <w:color w:val="222222"/>
          <w:sz w:val="23"/>
          <w:szCs w:val="23"/>
        </w:rPr>
        <w:t xml:space="preserve">; </w:t>
      </w:r>
    </w:p>
    <w:p w:rsidR="009C6502" w:rsidRDefault="009C6502" w:rsidP="00824FED">
      <w:pPr>
        <w:contextualSpacing/>
        <w:jc w:val="left"/>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- 4 выпускников прошлых лет, желающих улучшить свои результаты ЕГЭ (Хадзиев А., Льянов Р., Молороева Р., Евлоев Г.);</w:t>
      </w:r>
    </w:p>
    <w:p w:rsidR="009C6502" w:rsidRDefault="009C6502" w:rsidP="00824FED">
      <w:pPr>
        <w:contextualSpacing/>
        <w:jc w:val="left"/>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 </w:t>
      </w:r>
      <w:r w:rsidR="0094129E">
        <w:rPr>
          <w:rFonts w:ascii="Times New Roman" w:eastAsia="Times New Roman" w:hAnsi="Times New Roman" w:cs="Times New Roman"/>
          <w:color w:val="222222"/>
          <w:sz w:val="23"/>
          <w:szCs w:val="23"/>
        </w:rPr>
        <w:t>1</w:t>
      </w:r>
      <w:r>
        <w:rPr>
          <w:rFonts w:ascii="Times New Roman" w:eastAsia="Times New Roman" w:hAnsi="Times New Roman" w:cs="Times New Roman"/>
          <w:color w:val="222222"/>
          <w:sz w:val="23"/>
          <w:szCs w:val="23"/>
        </w:rPr>
        <w:t xml:space="preserve"> учащи</w:t>
      </w:r>
      <w:r w:rsidR="0094129E">
        <w:rPr>
          <w:rFonts w:ascii="Times New Roman" w:eastAsia="Times New Roman" w:hAnsi="Times New Roman" w:cs="Times New Roman"/>
          <w:color w:val="222222"/>
          <w:sz w:val="23"/>
          <w:szCs w:val="23"/>
        </w:rPr>
        <w:t>й</w:t>
      </w:r>
      <w:r>
        <w:rPr>
          <w:rFonts w:ascii="Times New Roman" w:eastAsia="Times New Roman" w:hAnsi="Times New Roman" w:cs="Times New Roman"/>
          <w:color w:val="222222"/>
          <w:sz w:val="23"/>
          <w:szCs w:val="23"/>
        </w:rPr>
        <w:t>ся, не прошедши</w:t>
      </w:r>
      <w:r w:rsidR="0094129E">
        <w:rPr>
          <w:rFonts w:ascii="Times New Roman" w:eastAsia="Times New Roman" w:hAnsi="Times New Roman" w:cs="Times New Roman"/>
          <w:color w:val="222222"/>
          <w:sz w:val="23"/>
          <w:szCs w:val="23"/>
        </w:rPr>
        <w:t>й</w:t>
      </w:r>
      <w:r>
        <w:rPr>
          <w:rFonts w:ascii="Times New Roman" w:eastAsia="Times New Roman" w:hAnsi="Times New Roman" w:cs="Times New Roman"/>
          <w:color w:val="222222"/>
          <w:sz w:val="23"/>
          <w:szCs w:val="23"/>
        </w:rPr>
        <w:t xml:space="preserve"> итоговую аттестацию в предыдущие годы (Евлоев Аб.).</w:t>
      </w:r>
    </w:p>
    <w:p w:rsidR="0094129E" w:rsidRDefault="0094129E" w:rsidP="0094129E">
      <w:pPr>
        <w:rPr>
          <w:rFonts w:ascii="Times New Roman" w:eastAsiaTheme="minorHAnsi" w:hAnsi="Times New Roman" w:cs="Times New Roman"/>
          <w:b/>
          <w:sz w:val="24"/>
          <w:lang w:eastAsia="en-US"/>
        </w:rPr>
      </w:pPr>
    </w:p>
    <w:p w:rsidR="0094129E" w:rsidRDefault="0094129E" w:rsidP="0094129E">
      <w:pPr>
        <w:rPr>
          <w:rFonts w:ascii="Times New Roman" w:eastAsiaTheme="minorHAnsi" w:hAnsi="Times New Roman" w:cs="Times New Roman"/>
          <w:b/>
          <w:sz w:val="24"/>
          <w:lang w:eastAsia="en-US"/>
        </w:rPr>
      </w:pPr>
      <w:r w:rsidRPr="009D4588">
        <w:rPr>
          <w:rFonts w:ascii="Times New Roman" w:eastAsiaTheme="minorHAnsi" w:hAnsi="Times New Roman" w:cs="Times New Roman"/>
          <w:b/>
          <w:sz w:val="24"/>
          <w:lang w:eastAsia="en-US"/>
        </w:rPr>
        <w:t xml:space="preserve">Результаты итогового сочинения </w:t>
      </w:r>
    </w:p>
    <w:p w:rsidR="0094129E" w:rsidRDefault="0094129E" w:rsidP="0094129E">
      <w:pPr>
        <w:jc w:val="left"/>
        <w:rPr>
          <w:rFonts w:ascii="Times New Roman" w:eastAsiaTheme="minorHAnsi" w:hAnsi="Times New Roman" w:cs="Times New Roman"/>
          <w:sz w:val="28"/>
          <w:lang w:eastAsia="en-US"/>
        </w:rPr>
      </w:pPr>
      <w:r>
        <w:rPr>
          <w:rFonts w:ascii="Times New Roman" w:eastAsiaTheme="minorHAnsi" w:hAnsi="Times New Roman" w:cs="Times New Roman"/>
          <w:sz w:val="24"/>
          <w:lang w:eastAsia="en-US"/>
        </w:rPr>
        <w:t>В соответствии со ст.59ФЗ от 29.12.2012 г №273-03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26.12.2013 г. № 1400, с письмом Рособрнадзора от 28.10.2022 г. №04-411 7 декабря 2022 года проведено итоговое сочинение как условие допуска к государственной итоговой аттестации (ГИА) по образовательным программам среднего общего образования в 11 классе. На</w:t>
      </w:r>
      <w:r w:rsidRPr="009B349B">
        <w:rPr>
          <w:rFonts w:ascii="Times New Roman" w:hAnsi="Times New Roman" w:cs="Times New Roman"/>
          <w:color w:val="000000"/>
          <w:sz w:val="24"/>
          <w:shd w:val="clear" w:color="auto" w:fill="FFFFFF"/>
        </w:rPr>
        <w:t xml:space="preserve">писание сочинения прошло в штатном режиме, без организационно-технических сбоев. Нарушений процедуры проведения зафиксировано не было. </w:t>
      </w:r>
      <w:r>
        <w:rPr>
          <w:rFonts w:ascii="Times New Roman" w:hAnsi="Times New Roman" w:cs="Times New Roman"/>
          <w:color w:val="000000"/>
          <w:sz w:val="24"/>
          <w:shd w:val="clear" w:color="auto" w:fill="FFFFFF"/>
        </w:rPr>
        <w:t xml:space="preserve">Участникам с ОВЗ было предложено продление установленного времени (3 часа 55 минут), но они завершили работу вместе с основной группой.  </w:t>
      </w:r>
      <w:r w:rsidRPr="009B349B">
        <w:rPr>
          <w:rFonts w:ascii="Times New Roman" w:hAnsi="Times New Roman" w:cs="Times New Roman"/>
          <w:color w:val="000000"/>
          <w:sz w:val="24"/>
          <w:shd w:val="clear" w:color="auto" w:fill="FFFFFF"/>
        </w:rPr>
        <w:t>В ходе анализа сопроводительных бланков, бланков регистрации, бланков записи выявлено, что организаторы в аудиториях провели подробный инструктаж с участниками пробного сочинения, проверили правильность заполнения бланков.</w:t>
      </w:r>
    </w:p>
    <w:p w:rsidR="0094129E" w:rsidRDefault="0094129E" w:rsidP="0094129E">
      <w:pPr>
        <w:jc w:val="left"/>
        <w:rPr>
          <w:rFonts w:ascii="Times New Roman" w:eastAsiaTheme="minorHAnsi" w:hAnsi="Times New Roman" w:cs="Times New Roman"/>
          <w:sz w:val="24"/>
          <w:lang w:eastAsia="en-US"/>
        </w:rPr>
      </w:pPr>
      <w:r w:rsidRPr="009B349B">
        <w:rPr>
          <w:rFonts w:ascii="Times New Roman" w:eastAsiaTheme="minorHAnsi" w:hAnsi="Times New Roman" w:cs="Times New Roman"/>
          <w:sz w:val="24"/>
          <w:lang w:eastAsia="en-US"/>
        </w:rPr>
        <w:t xml:space="preserve">В итоговом сочинении приняло участие </w:t>
      </w:r>
      <w:r>
        <w:rPr>
          <w:rFonts w:ascii="Times New Roman" w:eastAsiaTheme="minorHAnsi" w:hAnsi="Times New Roman" w:cs="Times New Roman"/>
          <w:sz w:val="24"/>
          <w:lang w:eastAsia="en-US"/>
        </w:rPr>
        <w:t>30 обучающихся школы (100%). Им были предложены следующие темы:</w:t>
      </w:r>
    </w:p>
    <w:p w:rsidR="0094129E" w:rsidRPr="00174189" w:rsidRDefault="0094129E" w:rsidP="0094129E">
      <w:pPr>
        <w:jc w:val="left"/>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102 Какую жизненную цель можно назвать благородной?</w:t>
      </w:r>
    </w:p>
    <w:p w:rsidR="0094129E" w:rsidRPr="00174189" w:rsidRDefault="0094129E" w:rsidP="0094129E">
      <w:pPr>
        <w:jc w:val="left"/>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210 Что такое взаимопонимание? (из раздела «Духовно-нравственные ориентиры в жизни человека»).</w:t>
      </w:r>
    </w:p>
    <w:p w:rsidR="0094129E" w:rsidRPr="00174189" w:rsidRDefault="0094129E" w:rsidP="0094129E">
      <w:pPr>
        <w:jc w:val="left"/>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310 Когда представитель старшего поколения становится настоящим авторитетом для молодежи?</w:t>
      </w:r>
    </w:p>
    <w:p w:rsidR="0094129E" w:rsidRPr="00174189" w:rsidRDefault="0094129E" w:rsidP="0094129E">
      <w:pPr>
        <w:jc w:val="left"/>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409 В чем ценность исторического опыта? (раздел «Семья, общество, Отечество в жизни человека»).</w:t>
      </w:r>
    </w:p>
    <w:p w:rsidR="0094129E" w:rsidRPr="00174189" w:rsidRDefault="0094129E" w:rsidP="0094129E">
      <w:pPr>
        <w:jc w:val="left"/>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512 Почему достижения прогресса, дающие человеку удобства и комфорт, могут быть опасны для человека?</w:t>
      </w:r>
    </w:p>
    <w:p w:rsidR="0094129E" w:rsidRPr="00174189" w:rsidRDefault="0094129E" w:rsidP="0094129E">
      <w:pPr>
        <w:jc w:val="left"/>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605 Что делает человека подлинно счастливым? (раздел «Природа и культура в жизни человека»).</w:t>
      </w:r>
    </w:p>
    <w:p w:rsidR="0094129E" w:rsidRPr="00227444" w:rsidRDefault="0094129E" w:rsidP="0094129E">
      <w:pPr>
        <w:jc w:val="left"/>
        <w:rPr>
          <w:rFonts w:ascii="Times New Roman" w:eastAsiaTheme="minorHAnsi" w:hAnsi="Times New Roman" w:cs="Times New Roman"/>
          <w:sz w:val="24"/>
          <w:lang w:eastAsia="en-US"/>
        </w:rPr>
      </w:pPr>
      <w:r w:rsidRPr="00227444">
        <w:rPr>
          <w:rFonts w:ascii="Times New Roman" w:eastAsiaTheme="minorHAnsi" w:hAnsi="Times New Roman" w:cs="Times New Roman"/>
          <w:sz w:val="24"/>
          <w:lang w:eastAsia="en-US"/>
        </w:rPr>
        <w:t xml:space="preserve"> В рамках выбранных тем обучающиеся сформулировали свою позицию, старались доказать ее, подкрепляли аргументы примерами из изученных литературных произведений. Сочинения выполнялись самостоятельно. Все темы были привязаны к определенным разделам. Каждый участник выбирал свой аргумент раскрытия темы. Проверенные тексты сочинений показали, что все учащиеся соблюдали установленный объём работы. Были выбраны большинством выпускников темы №605 и №210. Не выбранной осталась тема №512. </w:t>
      </w:r>
    </w:p>
    <w:p w:rsidR="0094129E" w:rsidRPr="00227444" w:rsidRDefault="0094129E" w:rsidP="0094129E">
      <w:pPr>
        <w:pStyle w:val="af0"/>
        <w:jc w:val="left"/>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Результаты ИС</w:t>
      </w:r>
    </w:p>
    <w:tbl>
      <w:tblPr>
        <w:tblStyle w:val="a3"/>
        <w:tblW w:w="9781" w:type="dxa"/>
        <w:tblInd w:w="137" w:type="dxa"/>
        <w:tblLook w:val="04A0" w:firstRow="1" w:lastRow="0" w:firstColumn="1" w:lastColumn="0" w:noHBand="0" w:noVBand="1"/>
      </w:tblPr>
      <w:tblGrid>
        <w:gridCol w:w="798"/>
        <w:gridCol w:w="1030"/>
        <w:gridCol w:w="576"/>
        <w:gridCol w:w="576"/>
        <w:gridCol w:w="576"/>
        <w:gridCol w:w="576"/>
        <w:gridCol w:w="576"/>
        <w:gridCol w:w="576"/>
        <w:gridCol w:w="953"/>
        <w:gridCol w:w="992"/>
        <w:gridCol w:w="827"/>
        <w:gridCol w:w="892"/>
        <w:gridCol w:w="833"/>
      </w:tblGrid>
      <w:tr w:rsidR="0094129E" w:rsidTr="00711C41">
        <w:tc>
          <w:tcPr>
            <w:tcW w:w="798" w:type="dxa"/>
            <w:vMerge w:val="restart"/>
            <w:vAlign w:val="center"/>
          </w:tcPr>
          <w:p w:rsidR="0094129E" w:rsidRDefault="0094129E" w:rsidP="00711C41">
            <w:pPr>
              <w:pStyle w:val="af0"/>
              <w:ind w:left="0"/>
              <w:rPr>
                <w:rFonts w:eastAsiaTheme="minorHAnsi"/>
                <w:sz w:val="24"/>
                <w:lang w:eastAsia="en-US"/>
              </w:rPr>
            </w:pPr>
            <w:r>
              <w:rPr>
                <w:rFonts w:eastAsiaTheme="minorHAnsi"/>
                <w:sz w:val="24"/>
                <w:lang w:eastAsia="en-US"/>
              </w:rPr>
              <w:t>Зачет</w:t>
            </w:r>
          </w:p>
        </w:tc>
        <w:tc>
          <w:tcPr>
            <w:tcW w:w="1030" w:type="dxa"/>
            <w:vMerge w:val="restart"/>
            <w:vAlign w:val="center"/>
          </w:tcPr>
          <w:p w:rsidR="0094129E" w:rsidRDefault="0094129E" w:rsidP="00711C41">
            <w:pPr>
              <w:pStyle w:val="af0"/>
              <w:ind w:left="0"/>
              <w:rPr>
                <w:rFonts w:eastAsiaTheme="minorHAnsi"/>
                <w:sz w:val="24"/>
                <w:lang w:eastAsia="en-US"/>
              </w:rPr>
            </w:pPr>
            <w:r>
              <w:rPr>
                <w:rFonts w:eastAsiaTheme="minorHAnsi"/>
                <w:sz w:val="24"/>
                <w:lang w:eastAsia="en-US"/>
              </w:rPr>
              <w:t xml:space="preserve">Незачет </w:t>
            </w:r>
          </w:p>
        </w:tc>
        <w:tc>
          <w:tcPr>
            <w:tcW w:w="3456" w:type="dxa"/>
            <w:gridSpan w:val="6"/>
            <w:vAlign w:val="center"/>
          </w:tcPr>
          <w:p w:rsidR="0094129E" w:rsidRDefault="0094129E" w:rsidP="00711C41">
            <w:pPr>
              <w:pStyle w:val="af0"/>
              <w:ind w:left="0"/>
              <w:rPr>
                <w:rFonts w:eastAsiaTheme="minorHAnsi"/>
                <w:sz w:val="24"/>
                <w:lang w:eastAsia="en-US"/>
              </w:rPr>
            </w:pPr>
            <w:r>
              <w:rPr>
                <w:rFonts w:eastAsiaTheme="minorHAnsi"/>
                <w:sz w:val="24"/>
                <w:lang w:eastAsia="en-US"/>
              </w:rPr>
              <w:t>№ темы</w:t>
            </w:r>
          </w:p>
        </w:tc>
        <w:tc>
          <w:tcPr>
            <w:tcW w:w="4497" w:type="dxa"/>
            <w:gridSpan w:val="5"/>
            <w:vAlign w:val="center"/>
          </w:tcPr>
          <w:p w:rsidR="0094129E" w:rsidRDefault="0094129E" w:rsidP="00711C41">
            <w:pPr>
              <w:pStyle w:val="af0"/>
              <w:ind w:left="0"/>
              <w:rPr>
                <w:rFonts w:eastAsiaTheme="minorHAnsi"/>
                <w:sz w:val="24"/>
                <w:lang w:eastAsia="en-US"/>
              </w:rPr>
            </w:pPr>
            <w:r>
              <w:rPr>
                <w:rFonts w:eastAsiaTheme="minorHAnsi"/>
                <w:sz w:val="24"/>
                <w:lang w:eastAsia="en-US"/>
              </w:rPr>
              <w:t>Критерии оценивания</w:t>
            </w:r>
          </w:p>
        </w:tc>
      </w:tr>
      <w:tr w:rsidR="0094129E" w:rsidTr="00711C41">
        <w:tc>
          <w:tcPr>
            <w:tcW w:w="798" w:type="dxa"/>
            <w:vMerge/>
            <w:vAlign w:val="center"/>
          </w:tcPr>
          <w:p w:rsidR="0094129E" w:rsidRDefault="0094129E" w:rsidP="00711C41">
            <w:pPr>
              <w:pStyle w:val="af0"/>
              <w:ind w:left="0"/>
              <w:rPr>
                <w:rFonts w:eastAsiaTheme="minorHAnsi"/>
                <w:sz w:val="24"/>
                <w:lang w:eastAsia="en-US"/>
              </w:rPr>
            </w:pPr>
          </w:p>
        </w:tc>
        <w:tc>
          <w:tcPr>
            <w:tcW w:w="1030" w:type="dxa"/>
            <w:vMerge/>
            <w:vAlign w:val="center"/>
          </w:tcPr>
          <w:p w:rsidR="0094129E" w:rsidRDefault="0094129E" w:rsidP="00711C41">
            <w:pPr>
              <w:pStyle w:val="af0"/>
              <w:ind w:left="0"/>
              <w:rPr>
                <w:rFonts w:eastAsiaTheme="minorHAnsi"/>
                <w:sz w:val="24"/>
                <w:lang w:eastAsia="en-US"/>
              </w:rPr>
            </w:pPr>
          </w:p>
        </w:tc>
        <w:tc>
          <w:tcPr>
            <w:tcW w:w="576"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102</w:t>
            </w:r>
          </w:p>
        </w:tc>
        <w:tc>
          <w:tcPr>
            <w:tcW w:w="576"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210</w:t>
            </w:r>
          </w:p>
        </w:tc>
        <w:tc>
          <w:tcPr>
            <w:tcW w:w="576"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310</w:t>
            </w:r>
          </w:p>
        </w:tc>
        <w:tc>
          <w:tcPr>
            <w:tcW w:w="576"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409</w:t>
            </w:r>
          </w:p>
        </w:tc>
        <w:tc>
          <w:tcPr>
            <w:tcW w:w="576"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512</w:t>
            </w:r>
          </w:p>
        </w:tc>
        <w:tc>
          <w:tcPr>
            <w:tcW w:w="576"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605</w:t>
            </w:r>
          </w:p>
        </w:tc>
        <w:tc>
          <w:tcPr>
            <w:tcW w:w="953"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 xml:space="preserve">5 </w:t>
            </w:r>
          </w:p>
          <w:p w:rsidR="0094129E" w:rsidRDefault="0094129E" w:rsidP="00711C41">
            <w:pPr>
              <w:pStyle w:val="af0"/>
              <w:ind w:left="0"/>
              <w:rPr>
                <w:rFonts w:eastAsiaTheme="minorHAnsi"/>
                <w:sz w:val="24"/>
                <w:lang w:eastAsia="en-US"/>
              </w:rPr>
            </w:pPr>
            <w:r>
              <w:rPr>
                <w:rFonts w:eastAsiaTheme="minorHAnsi"/>
                <w:sz w:val="24"/>
                <w:lang w:eastAsia="en-US"/>
              </w:rPr>
              <w:t>крит.</w:t>
            </w:r>
          </w:p>
        </w:tc>
        <w:tc>
          <w:tcPr>
            <w:tcW w:w="992"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4</w:t>
            </w:r>
          </w:p>
          <w:p w:rsidR="0094129E" w:rsidRDefault="0094129E" w:rsidP="00711C41">
            <w:pPr>
              <w:pStyle w:val="af0"/>
              <w:ind w:left="0"/>
              <w:rPr>
                <w:rFonts w:eastAsiaTheme="minorHAnsi"/>
                <w:sz w:val="24"/>
                <w:lang w:eastAsia="en-US"/>
              </w:rPr>
            </w:pPr>
            <w:r>
              <w:rPr>
                <w:rFonts w:eastAsiaTheme="minorHAnsi"/>
                <w:sz w:val="24"/>
                <w:lang w:eastAsia="en-US"/>
              </w:rPr>
              <w:t xml:space="preserve"> крит.</w:t>
            </w:r>
          </w:p>
        </w:tc>
        <w:tc>
          <w:tcPr>
            <w:tcW w:w="827"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3 крит.</w:t>
            </w:r>
          </w:p>
        </w:tc>
        <w:tc>
          <w:tcPr>
            <w:tcW w:w="892"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2 крит.</w:t>
            </w:r>
          </w:p>
        </w:tc>
        <w:tc>
          <w:tcPr>
            <w:tcW w:w="833" w:type="dxa"/>
            <w:vAlign w:val="center"/>
          </w:tcPr>
          <w:p w:rsidR="0094129E" w:rsidRDefault="0094129E" w:rsidP="00711C41">
            <w:pPr>
              <w:pStyle w:val="af0"/>
              <w:ind w:left="0"/>
              <w:rPr>
                <w:rFonts w:eastAsiaTheme="minorHAnsi"/>
                <w:sz w:val="24"/>
                <w:lang w:eastAsia="en-US"/>
              </w:rPr>
            </w:pPr>
            <w:r>
              <w:rPr>
                <w:rFonts w:eastAsiaTheme="minorHAnsi"/>
                <w:sz w:val="24"/>
                <w:lang w:eastAsia="en-US"/>
              </w:rPr>
              <w:t>1 крит.</w:t>
            </w:r>
          </w:p>
        </w:tc>
      </w:tr>
      <w:tr w:rsidR="0094129E" w:rsidRPr="00227444" w:rsidTr="00711C41">
        <w:trPr>
          <w:trHeight w:val="870"/>
        </w:trPr>
        <w:tc>
          <w:tcPr>
            <w:tcW w:w="798"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lastRenderedPageBreak/>
              <w:t>30</w:t>
            </w:r>
          </w:p>
        </w:tc>
        <w:tc>
          <w:tcPr>
            <w:tcW w:w="1030"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0</w:t>
            </w:r>
          </w:p>
        </w:tc>
        <w:tc>
          <w:tcPr>
            <w:tcW w:w="576"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1</w:t>
            </w:r>
          </w:p>
        </w:tc>
        <w:tc>
          <w:tcPr>
            <w:tcW w:w="576"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7</w:t>
            </w:r>
          </w:p>
        </w:tc>
        <w:tc>
          <w:tcPr>
            <w:tcW w:w="576"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1</w:t>
            </w:r>
          </w:p>
        </w:tc>
        <w:tc>
          <w:tcPr>
            <w:tcW w:w="576"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1</w:t>
            </w:r>
          </w:p>
        </w:tc>
        <w:tc>
          <w:tcPr>
            <w:tcW w:w="576"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0</w:t>
            </w:r>
          </w:p>
        </w:tc>
        <w:tc>
          <w:tcPr>
            <w:tcW w:w="576"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20</w:t>
            </w:r>
          </w:p>
        </w:tc>
        <w:tc>
          <w:tcPr>
            <w:tcW w:w="953"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4</w:t>
            </w:r>
          </w:p>
        </w:tc>
        <w:tc>
          <w:tcPr>
            <w:tcW w:w="992"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14</w:t>
            </w:r>
          </w:p>
        </w:tc>
        <w:tc>
          <w:tcPr>
            <w:tcW w:w="827"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12</w:t>
            </w:r>
          </w:p>
        </w:tc>
        <w:tc>
          <w:tcPr>
            <w:tcW w:w="892" w:type="dxa"/>
            <w:vAlign w:val="center"/>
          </w:tcPr>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0</w:t>
            </w:r>
          </w:p>
        </w:tc>
        <w:tc>
          <w:tcPr>
            <w:tcW w:w="833" w:type="dxa"/>
            <w:vAlign w:val="center"/>
          </w:tcPr>
          <w:p w:rsidR="0094129E" w:rsidRPr="00227444" w:rsidRDefault="0094129E" w:rsidP="00711C41">
            <w:pPr>
              <w:pStyle w:val="af0"/>
              <w:ind w:left="0"/>
              <w:rPr>
                <w:rFonts w:eastAsiaTheme="minorHAnsi"/>
                <w:b/>
                <w:sz w:val="24"/>
                <w:lang w:eastAsia="en-US"/>
              </w:rPr>
            </w:pPr>
          </w:p>
          <w:p w:rsidR="0094129E" w:rsidRPr="00227444" w:rsidRDefault="0094129E" w:rsidP="00711C41">
            <w:pPr>
              <w:pStyle w:val="af0"/>
              <w:ind w:left="0"/>
              <w:rPr>
                <w:rFonts w:eastAsiaTheme="minorHAnsi"/>
                <w:b/>
                <w:sz w:val="24"/>
                <w:lang w:eastAsia="en-US"/>
              </w:rPr>
            </w:pPr>
            <w:r w:rsidRPr="00227444">
              <w:rPr>
                <w:rFonts w:eastAsiaTheme="minorHAnsi"/>
                <w:b/>
                <w:sz w:val="24"/>
                <w:lang w:eastAsia="en-US"/>
              </w:rPr>
              <w:t>0</w:t>
            </w:r>
          </w:p>
          <w:p w:rsidR="0094129E" w:rsidRPr="00227444" w:rsidRDefault="0094129E" w:rsidP="00711C41">
            <w:pPr>
              <w:pStyle w:val="af0"/>
              <w:ind w:left="0"/>
              <w:rPr>
                <w:rFonts w:eastAsiaTheme="minorHAnsi"/>
                <w:b/>
                <w:sz w:val="24"/>
                <w:lang w:eastAsia="en-US"/>
              </w:rPr>
            </w:pPr>
          </w:p>
        </w:tc>
      </w:tr>
    </w:tbl>
    <w:p w:rsidR="00440A2D" w:rsidRDefault="00440A2D" w:rsidP="0094129E">
      <w:pPr>
        <w:jc w:val="left"/>
        <w:rPr>
          <w:rFonts w:ascii="Times New Roman" w:hAnsi="Times New Roman" w:cs="Times New Roman"/>
          <w:sz w:val="24"/>
        </w:rPr>
      </w:pPr>
    </w:p>
    <w:p w:rsidR="0094129E" w:rsidRDefault="0094129E" w:rsidP="0094129E">
      <w:pPr>
        <w:jc w:val="left"/>
        <w:rPr>
          <w:rFonts w:ascii="Times New Roman" w:hAnsi="Times New Roman" w:cs="Times New Roman"/>
          <w:sz w:val="24"/>
        </w:rPr>
      </w:pPr>
      <w:r>
        <w:rPr>
          <w:rFonts w:ascii="Times New Roman" w:hAnsi="Times New Roman" w:cs="Times New Roman"/>
          <w:sz w:val="24"/>
        </w:rPr>
        <w:t>При написании итогового сочинения о</w:t>
      </w:r>
      <w:r w:rsidRPr="00227444">
        <w:rPr>
          <w:rFonts w:ascii="Times New Roman" w:hAnsi="Times New Roman" w:cs="Times New Roman"/>
          <w:sz w:val="24"/>
        </w:rPr>
        <w:t>бучающиеся также продемонстрировали метапредметные результаты: умение самостоятельно определять цели и составлять планы деятельности, осуществлять и корректировать их; готовность к самостоятельному поиску решения практических задач; осознание совершаемых действий и мыслительных процессов, их результатов; владение языковыми средствами – умение ясно, логично и точно излагать мысли, использовать адекватные языковые средства.</w:t>
      </w:r>
    </w:p>
    <w:p w:rsidR="0094129E" w:rsidRDefault="0094129E" w:rsidP="0094129E">
      <w:pPr>
        <w:jc w:val="left"/>
        <w:rPr>
          <w:rFonts w:ascii="Times New Roman" w:hAnsi="Times New Roman" w:cs="Times New Roman"/>
          <w:sz w:val="24"/>
        </w:rPr>
      </w:pPr>
      <w:r w:rsidRPr="00C31F25">
        <w:rPr>
          <w:rFonts w:ascii="Times New Roman" w:hAnsi="Times New Roman" w:cs="Times New Roman"/>
          <w:sz w:val="24"/>
        </w:rPr>
        <w:t>Таким образом, анализ сочинений показал, что у обучающихся 11-х классов сформированы умения:</w:t>
      </w:r>
    </w:p>
    <w:p w:rsidR="0094129E" w:rsidRDefault="0094129E" w:rsidP="0094129E">
      <w:pPr>
        <w:jc w:val="left"/>
        <w:rPr>
          <w:rFonts w:ascii="Times New Roman" w:hAnsi="Times New Roman" w:cs="Times New Roman"/>
          <w:sz w:val="24"/>
        </w:rPr>
      </w:pPr>
      <w:r w:rsidRPr="00C31F25">
        <w:rPr>
          <w:rFonts w:ascii="Times New Roman" w:hAnsi="Times New Roman" w:cs="Times New Roman"/>
          <w:sz w:val="24"/>
        </w:rPr>
        <w:t xml:space="preserve"> - рассуждать на выбранные темы;</w:t>
      </w:r>
    </w:p>
    <w:p w:rsidR="0094129E" w:rsidRDefault="0094129E" w:rsidP="0094129E">
      <w:pPr>
        <w:jc w:val="left"/>
        <w:rPr>
          <w:rFonts w:ascii="Times New Roman" w:hAnsi="Times New Roman" w:cs="Times New Roman"/>
          <w:sz w:val="24"/>
        </w:rPr>
      </w:pPr>
      <w:r w:rsidRPr="00C31F25">
        <w:rPr>
          <w:rFonts w:ascii="Times New Roman" w:hAnsi="Times New Roman" w:cs="Times New Roman"/>
          <w:sz w:val="24"/>
        </w:rPr>
        <w:t xml:space="preserve"> - размышлять над предложенной проблемой; </w:t>
      </w:r>
    </w:p>
    <w:p w:rsidR="0094129E" w:rsidRDefault="0094129E" w:rsidP="0094129E">
      <w:pPr>
        <w:jc w:val="left"/>
        <w:rPr>
          <w:rFonts w:ascii="Times New Roman" w:hAnsi="Times New Roman" w:cs="Times New Roman"/>
          <w:sz w:val="24"/>
        </w:rPr>
      </w:pPr>
      <w:r w:rsidRPr="00C31F25">
        <w:rPr>
          <w:rFonts w:ascii="Times New Roman" w:hAnsi="Times New Roman" w:cs="Times New Roman"/>
          <w:sz w:val="24"/>
        </w:rPr>
        <w:t xml:space="preserve">- строить высказывания на основе связанных с темой тезисов; </w:t>
      </w:r>
    </w:p>
    <w:p w:rsidR="0094129E" w:rsidRDefault="0094129E" w:rsidP="0094129E">
      <w:pPr>
        <w:jc w:val="left"/>
        <w:rPr>
          <w:rFonts w:ascii="Times New Roman" w:hAnsi="Times New Roman" w:cs="Times New Roman"/>
          <w:sz w:val="24"/>
        </w:rPr>
      </w:pPr>
      <w:r w:rsidRPr="00C31F25">
        <w:rPr>
          <w:rFonts w:ascii="Times New Roman" w:hAnsi="Times New Roman" w:cs="Times New Roman"/>
          <w:sz w:val="24"/>
        </w:rPr>
        <w:t>- аргументировать, избирая свой путь использования литературного материала;</w:t>
      </w:r>
    </w:p>
    <w:p w:rsidR="0094129E" w:rsidRDefault="0094129E" w:rsidP="0094129E">
      <w:pPr>
        <w:jc w:val="left"/>
        <w:rPr>
          <w:rFonts w:ascii="Times New Roman" w:hAnsi="Times New Roman" w:cs="Times New Roman"/>
          <w:sz w:val="24"/>
        </w:rPr>
      </w:pPr>
      <w:r w:rsidRPr="00C31F25">
        <w:rPr>
          <w:rFonts w:ascii="Times New Roman" w:hAnsi="Times New Roman" w:cs="Times New Roman"/>
          <w:sz w:val="24"/>
        </w:rPr>
        <w:t xml:space="preserve"> - логично строить свое высказывание, выдерживая композиционное единство сочинения – рассуждения. </w:t>
      </w:r>
    </w:p>
    <w:p w:rsidR="0094129E" w:rsidRDefault="0094129E" w:rsidP="0094129E">
      <w:pPr>
        <w:jc w:val="left"/>
        <w:rPr>
          <w:rFonts w:ascii="Times New Roman" w:hAnsi="Times New Roman" w:cs="Times New Roman"/>
          <w:sz w:val="24"/>
        </w:rPr>
      </w:pPr>
      <w:r w:rsidRPr="00C31F25">
        <w:rPr>
          <w:rFonts w:ascii="Times New Roman" w:hAnsi="Times New Roman" w:cs="Times New Roman"/>
          <w:sz w:val="24"/>
        </w:rPr>
        <w:t>Результаты итогового сочинения (изложения) указывают на необходимость совершенствования умений обучающихся точно выражать свои мысли, используя разнообразную лексику и грамматические конструкции. Недостаточно развитыми остаются навыки грамотного письма. В работах допущены разные виды ошибок: речевые, грамматические, орфографические, пунктуационные. При подготовке к итоговому сочинению (изложению) учителям русского языка и литературы необходимо учить выпускников правильно «видеть» ключевые слова темы, отбирать литературоведческий материал для анализа, акцентировать внимание на выборе более точных литературных примеров. Необходимо заострить внимание на том, что литературные произведения должны стать опорой для рассуждения. Работать над композицией сочинения, обучать приемам работы над вступительной и заключительной частями сочинения, способам аргументации. Нацеливать учащихся на осмысленную формулировку тезиса, логичность доказательств и связанный с тезисом вывод. Выпускники в сочинении должны продемонстрировать собственное видение проблемы. Совершенствовать речевое оформление сочинения, учить пользоваться орфографическим словарем.</w:t>
      </w:r>
    </w:p>
    <w:p w:rsidR="00061581" w:rsidRDefault="00061581" w:rsidP="00061581">
      <w:pPr>
        <w:jc w:val="left"/>
        <w:rPr>
          <w:rFonts w:ascii="Times New Roman" w:hAnsi="Times New Roman" w:cs="Times New Roman"/>
          <w:b/>
          <w:sz w:val="24"/>
        </w:rPr>
      </w:pPr>
    </w:p>
    <w:p w:rsidR="00061581" w:rsidRPr="00061581" w:rsidRDefault="00061581" w:rsidP="00061581">
      <w:pPr>
        <w:jc w:val="left"/>
        <w:rPr>
          <w:rFonts w:ascii="Times New Roman" w:hAnsi="Times New Roman" w:cs="Times New Roman"/>
          <w:b/>
          <w:sz w:val="24"/>
        </w:rPr>
      </w:pPr>
      <w:r w:rsidRPr="006D7616">
        <w:rPr>
          <w:rFonts w:ascii="Times New Roman" w:hAnsi="Times New Roman" w:cs="Times New Roman"/>
          <w:b/>
          <w:sz w:val="24"/>
        </w:rPr>
        <w:t>Результаты ГИА-11</w:t>
      </w:r>
    </w:p>
    <w:tbl>
      <w:tblPr>
        <w:tblW w:w="4755"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833"/>
        <w:gridCol w:w="2768"/>
        <w:gridCol w:w="1695"/>
        <w:gridCol w:w="3553"/>
      </w:tblGrid>
      <w:tr w:rsidR="00D21850" w:rsidRPr="00D21850" w:rsidTr="0094129E">
        <w:trPr>
          <w:tblHeader/>
        </w:trPr>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b/>
                <w:bCs/>
                <w:sz w:val="24"/>
                <w:szCs w:val="24"/>
              </w:rPr>
            </w:pPr>
            <w:r w:rsidRPr="00D21850">
              <w:rPr>
                <w:rFonts w:ascii="Times New Roman" w:eastAsia="Times New Roman" w:hAnsi="Times New Roman" w:cs="Times New Roman"/>
                <w:b/>
                <w:bCs/>
                <w:sz w:val="24"/>
                <w:szCs w:val="24"/>
              </w:rPr>
              <w:t>Класс</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b/>
                <w:bCs/>
                <w:sz w:val="24"/>
                <w:szCs w:val="24"/>
              </w:rPr>
            </w:pPr>
            <w:r w:rsidRPr="00D21850">
              <w:rPr>
                <w:rFonts w:ascii="Times New Roman" w:eastAsia="Times New Roman" w:hAnsi="Times New Roman" w:cs="Times New Roman"/>
                <w:b/>
                <w:bCs/>
                <w:sz w:val="24"/>
                <w:szCs w:val="24"/>
              </w:rPr>
              <w:t>Количество обучающихся</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b/>
                <w:bCs/>
                <w:sz w:val="24"/>
                <w:szCs w:val="24"/>
              </w:rPr>
            </w:pPr>
            <w:r w:rsidRPr="00D21850">
              <w:rPr>
                <w:rFonts w:ascii="Times New Roman" w:eastAsia="Times New Roman" w:hAnsi="Times New Roman" w:cs="Times New Roman"/>
                <w:b/>
                <w:bCs/>
                <w:sz w:val="24"/>
                <w:szCs w:val="24"/>
              </w:rPr>
              <w:t>Средний балл</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0D4A34" w:rsidP="00D2185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Кол-во / </w:t>
            </w:r>
            <w:r w:rsidR="00D21850" w:rsidRPr="00D21850">
              <w:rPr>
                <w:rFonts w:ascii="Times New Roman" w:eastAsia="Times New Roman" w:hAnsi="Times New Roman" w:cs="Times New Roman"/>
                <w:b/>
                <w:bCs/>
                <w:sz w:val="24"/>
                <w:szCs w:val="24"/>
              </w:rPr>
              <w:t>% обучающихся, прошедших минимальный порог</w:t>
            </w:r>
          </w:p>
        </w:tc>
      </w:tr>
      <w:tr w:rsidR="00D21850" w:rsidRPr="00D21850"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РУССКИЙ ЯЗЫК</w:t>
            </w:r>
          </w:p>
        </w:tc>
      </w:tr>
      <w:tr w:rsidR="00D21850"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C801C4" w:rsidRDefault="00D21850" w:rsidP="00C801C4">
            <w:pPr>
              <w:contextualSpacing/>
              <w:rPr>
                <w:rFonts w:ascii="Times New Roman" w:hAnsi="Times New Roman" w:cs="Times New Roman"/>
                <w:sz w:val="24"/>
              </w:rPr>
            </w:pPr>
            <w:r w:rsidRPr="00C801C4">
              <w:rPr>
                <w:rFonts w:ascii="Times New Roman" w:hAnsi="Times New Roman" w:cs="Times New Roman"/>
                <w:sz w:val="24"/>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1850" w:rsidRPr="00C801C4" w:rsidRDefault="00C801C4" w:rsidP="00C801C4">
            <w:pPr>
              <w:contextualSpacing/>
              <w:rPr>
                <w:rFonts w:ascii="Times New Roman" w:hAnsi="Times New Roman" w:cs="Times New Roman"/>
                <w:sz w:val="24"/>
              </w:rPr>
            </w:pPr>
            <w:r>
              <w:rPr>
                <w:rFonts w:ascii="Times New Roman" w:hAnsi="Times New Roman" w:cs="Times New Roman"/>
                <w:sz w:val="24"/>
              </w:rPr>
              <w:t>30</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1850" w:rsidRPr="00C801C4" w:rsidRDefault="00CE122C" w:rsidP="00C801C4">
            <w:pPr>
              <w:contextualSpacing/>
              <w:rPr>
                <w:rFonts w:ascii="Times New Roman" w:hAnsi="Times New Roman" w:cs="Times New Roman"/>
                <w:sz w:val="24"/>
              </w:rPr>
            </w:pPr>
            <w:r>
              <w:rPr>
                <w:rFonts w:ascii="Times New Roman" w:hAnsi="Times New Roman" w:cs="Times New Roman"/>
                <w:sz w:val="24"/>
              </w:rPr>
              <w:t>37</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1850" w:rsidRPr="00C801C4" w:rsidRDefault="00CE122C" w:rsidP="00CE122C">
            <w:pPr>
              <w:contextualSpacing/>
              <w:rPr>
                <w:rFonts w:ascii="Times New Roman" w:hAnsi="Times New Roman" w:cs="Times New Roman"/>
                <w:sz w:val="24"/>
              </w:rPr>
            </w:pPr>
            <w:r>
              <w:rPr>
                <w:rFonts w:ascii="Times New Roman" w:hAnsi="Times New Roman" w:cs="Times New Roman"/>
                <w:sz w:val="24"/>
              </w:rPr>
              <w:t>18/60%</w:t>
            </w:r>
          </w:p>
        </w:tc>
      </w:tr>
      <w:tr w:rsidR="00D21850" w:rsidRPr="00D21850"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D21850" w:rsidRDefault="00D21850"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МАТЕМАТИКА (профильный уровень)</w:t>
            </w:r>
          </w:p>
        </w:tc>
      </w:tr>
      <w:tr w:rsidR="00D21850"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C801C4" w:rsidRDefault="00D21850" w:rsidP="00C801C4">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1850" w:rsidRPr="00C801C4" w:rsidRDefault="00C801C4" w:rsidP="00C801C4">
            <w:pPr>
              <w:contextualSpacing/>
              <w:rPr>
                <w:rFonts w:ascii="Times New Roman" w:hAnsi="Times New Roman" w:cs="Times New Roman"/>
              </w:rPr>
            </w:pPr>
            <w:r>
              <w:rPr>
                <w:rFonts w:ascii="Times New Roman" w:hAnsi="Times New Roman" w:cs="Times New Roman"/>
              </w:rPr>
              <w:t>1</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1850" w:rsidRPr="00C801C4" w:rsidRDefault="00CE122C" w:rsidP="00C801C4">
            <w:pPr>
              <w:contextualSpacing/>
              <w:rPr>
                <w:rFonts w:ascii="Times New Roman" w:hAnsi="Times New Roman" w:cs="Times New Roman"/>
              </w:rPr>
            </w:pPr>
            <w:r>
              <w:rPr>
                <w:rFonts w:ascii="Times New Roman" w:hAnsi="Times New Roman" w:cs="Times New Roman"/>
              </w:rPr>
              <w:t>22</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21850" w:rsidRPr="00C801C4" w:rsidRDefault="00CE122C" w:rsidP="00C801C4">
            <w:pPr>
              <w:contextualSpacing/>
              <w:rPr>
                <w:rFonts w:ascii="Times New Roman" w:hAnsi="Times New Roman" w:cs="Times New Roman"/>
              </w:rPr>
            </w:pPr>
            <w:r>
              <w:rPr>
                <w:rFonts w:ascii="Times New Roman" w:hAnsi="Times New Roman" w:cs="Times New Roman"/>
              </w:rPr>
              <w:t>0/0</w:t>
            </w:r>
          </w:p>
        </w:tc>
      </w:tr>
      <w:tr w:rsidR="00D21850"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1850" w:rsidRPr="00C801C4" w:rsidRDefault="00D21850" w:rsidP="00C801C4">
            <w:pPr>
              <w:contextualSpacing/>
              <w:rPr>
                <w:rFonts w:ascii="Times New Roman" w:hAnsi="Times New Roman" w:cs="Times New Roman"/>
                <w:b/>
              </w:rPr>
            </w:pPr>
            <w:r w:rsidRPr="00C801C4">
              <w:rPr>
                <w:rFonts w:ascii="Times New Roman" w:hAnsi="Times New Roman" w:cs="Times New Roman"/>
                <w:b/>
              </w:rPr>
              <w:t>МАТЕМАТИКА (базовый уровень)</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801C4">
            <w:pPr>
              <w:contextualSpacing/>
              <w:rPr>
                <w:rFonts w:ascii="Times New Roman" w:hAnsi="Times New Roman" w:cs="Times New Roman"/>
              </w:rPr>
            </w:pPr>
            <w:r>
              <w:rPr>
                <w:rFonts w:ascii="Times New Roman" w:hAnsi="Times New Roman" w:cs="Times New Roman"/>
              </w:rPr>
              <w:t>29</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E122C" w:rsidP="00C801C4">
            <w:pPr>
              <w:contextualSpacing/>
              <w:rPr>
                <w:rFonts w:ascii="Times New Roman" w:hAnsi="Times New Roman" w:cs="Times New Roman"/>
              </w:rPr>
            </w:pPr>
            <w:r>
              <w:rPr>
                <w:rFonts w:ascii="Times New Roman" w:hAnsi="Times New Roman" w:cs="Times New Roman"/>
              </w:rPr>
              <w:t>3</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E122C" w:rsidP="00CE122C">
            <w:pPr>
              <w:contextualSpacing/>
              <w:rPr>
                <w:rFonts w:ascii="Times New Roman" w:hAnsi="Times New Roman" w:cs="Times New Roman"/>
              </w:rPr>
            </w:pPr>
            <w:r>
              <w:rPr>
                <w:rFonts w:ascii="Times New Roman" w:hAnsi="Times New Roman" w:cs="Times New Roman"/>
              </w:rPr>
              <w:t>18/60%</w:t>
            </w:r>
          </w:p>
        </w:tc>
      </w:tr>
      <w:tr w:rsidR="00C801C4"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801C4">
            <w:pPr>
              <w:contextualSpacing/>
              <w:rPr>
                <w:rFonts w:ascii="Times New Roman" w:hAnsi="Times New Roman" w:cs="Times New Roman"/>
                <w:b/>
              </w:rPr>
            </w:pPr>
            <w:r w:rsidRPr="00C801C4">
              <w:rPr>
                <w:rFonts w:ascii="Times New Roman" w:hAnsi="Times New Roman" w:cs="Times New Roman"/>
                <w:b/>
              </w:rPr>
              <w:t xml:space="preserve">ФИЗИКА </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5623FB" w:rsidP="00CE122C">
            <w:pPr>
              <w:contextualSpacing/>
              <w:rPr>
                <w:rFonts w:ascii="Times New Roman" w:hAnsi="Times New Roman" w:cs="Times New Roman"/>
              </w:rPr>
            </w:pPr>
            <w:r>
              <w:rPr>
                <w:rFonts w:ascii="Times New Roman" w:hAnsi="Times New Roman" w:cs="Times New Roman"/>
              </w:rPr>
              <w:t>6</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5623FB" w:rsidP="00CE122C">
            <w:pPr>
              <w:contextualSpacing/>
              <w:rPr>
                <w:rFonts w:ascii="Times New Roman" w:hAnsi="Times New Roman" w:cs="Times New Roman"/>
              </w:rPr>
            </w:pPr>
            <w:r>
              <w:rPr>
                <w:rFonts w:ascii="Times New Roman" w:hAnsi="Times New Roman" w:cs="Times New Roman"/>
              </w:rPr>
              <w:t>33</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5623FB" w:rsidP="00CE122C">
            <w:pPr>
              <w:contextualSpacing/>
              <w:rPr>
                <w:rFonts w:ascii="Times New Roman" w:hAnsi="Times New Roman" w:cs="Times New Roman"/>
              </w:rPr>
            </w:pPr>
            <w:r>
              <w:rPr>
                <w:rFonts w:ascii="Times New Roman" w:hAnsi="Times New Roman" w:cs="Times New Roman"/>
              </w:rPr>
              <w:t>2/ 33,3%</w:t>
            </w:r>
          </w:p>
        </w:tc>
      </w:tr>
      <w:tr w:rsidR="00C801C4"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b/>
              </w:rPr>
            </w:pPr>
            <w:r>
              <w:rPr>
                <w:rFonts w:ascii="Times New Roman" w:hAnsi="Times New Roman" w:cs="Times New Roman"/>
                <w:b/>
              </w:rPr>
              <w:t>ХИМИЯ</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E122C" w:rsidP="00CE122C">
            <w:pPr>
              <w:contextualSpacing/>
              <w:rPr>
                <w:rFonts w:ascii="Times New Roman" w:hAnsi="Times New Roman" w:cs="Times New Roman"/>
              </w:rPr>
            </w:pPr>
            <w:r>
              <w:rPr>
                <w:rFonts w:ascii="Times New Roman" w:hAnsi="Times New Roman" w:cs="Times New Roman"/>
              </w:rPr>
              <w:t>7</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E122C" w:rsidP="00CE122C">
            <w:pPr>
              <w:contextualSpacing/>
              <w:rPr>
                <w:rFonts w:ascii="Times New Roman" w:hAnsi="Times New Roman" w:cs="Times New Roman"/>
              </w:rPr>
            </w:pPr>
            <w:r>
              <w:rPr>
                <w:rFonts w:ascii="Times New Roman" w:hAnsi="Times New Roman" w:cs="Times New Roman"/>
              </w:rPr>
              <w:t>16</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E122C" w:rsidP="00CE122C">
            <w:pPr>
              <w:contextualSpacing/>
              <w:rPr>
                <w:rFonts w:ascii="Times New Roman" w:hAnsi="Times New Roman" w:cs="Times New Roman"/>
              </w:rPr>
            </w:pPr>
            <w:r>
              <w:rPr>
                <w:rFonts w:ascii="Times New Roman" w:hAnsi="Times New Roman" w:cs="Times New Roman"/>
              </w:rPr>
              <w:t>2/28,6%</w:t>
            </w:r>
          </w:p>
        </w:tc>
      </w:tr>
      <w:tr w:rsidR="00C801C4"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b/>
              </w:rPr>
            </w:pPr>
            <w:r>
              <w:rPr>
                <w:rFonts w:ascii="Times New Roman" w:hAnsi="Times New Roman" w:cs="Times New Roman"/>
                <w:b/>
              </w:rPr>
              <w:lastRenderedPageBreak/>
              <w:t>БИОЛОГИЯ</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7</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37</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4/57,1</w:t>
            </w:r>
            <w:r w:rsidR="005623FB">
              <w:rPr>
                <w:rFonts w:ascii="Times New Roman" w:hAnsi="Times New Roman" w:cs="Times New Roman"/>
              </w:rPr>
              <w:t>%</w:t>
            </w:r>
          </w:p>
        </w:tc>
      </w:tr>
      <w:tr w:rsidR="00C801C4"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b/>
              </w:rPr>
            </w:pPr>
            <w:r>
              <w:rPr>
                <w:rFonts w:ascii="Times New Roman" w:hAnsi="Times New Roman" w:cs="Times New Roman"/>
                <w:b/>
              </w:rPr>
              <w:t>ОБЩЕСТВОЗНАНИЕ</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685E1E" w:rsidP="00CE122C">
            <w:pPr>
              <w:contextualSpacing/>
              <w:rPr>
                <w:rFonts w:ascii="Times New Roman" w:hAnsi="Times New Roman" w:cs="Times New Roman"/>
              </w:rPr>
            </w:pPr>
            <w:r>
              <w:rPr>
                <w:rFonts w:ascii="Times New Roman" w:hAnsi="Times New Roman" w:cs="Times New Roman"/>
              </w:rPr>
              <w:t>5</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685E1E" w:rsidP="00CE122C">
            <w:pPr>
              <w:contextualSpacing/>
              <w:rPr>
                <w:rFonts w:ascii="Times New Roman" w:hAnsi="Times New Roman" w:cs="Times New Roman"/>
              </w:rPr>
            </w:pPr>
            <w:r>
              <w:rPr>
                <w:rFonts w:ascii="Times New Roman" w:hAnsi="Times New Roman" w:cs="Times New Roman"/>
              </w:rPr>
              <w:t>28</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685E1E" w:rsidP="00CE122C">
            <w:pPr>
              <w:contextualSpacing/>
              <w:rPr>
                <w:rFonts w:ascii="Times New Roman" w:hAnsi="Times New Roman" w:cs="Times New Roman"/>
              </w:rPr>
            </w:pPr>
            <w:r>
              <w:rPr>
                <w:rFonts w:ascii="Times New Roman" w:hAnsi="Times New Roman" w:cs="Times New Roman"/>
              </w:rPr>
              <w:t>2/ 40%</w:t>
            </w:r>
          </w:p>
        </w:tc>
      </w:tr>
      <w:tr w:rsidR="00C801C4"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b/>
              </w:rPr>
            </w:pPr>
            <w:r>
              <w:rPr>
                <w:rFonts w:ascii="Times New Roman" w:hAnsi="Times New Roman" w:cs="Times New Roman"/>
                <w:b/>
              </w:rPr>
              <w:t>ИСТОРИЯ</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5623FB" w:rsidP="00CE122C">
            <w:pPr>
              <w:contextualSpacing/>
              <w:rPr>
                <w:rFonts w:ascii="Times New Roman" w:hAnsi="Times New Roman" w:cs="Times New Roman"/>
              </w:rPr>
            </w:pPr>
            <w:r>
              <w:rPr>
                <w:rFonts w:ascii="Times New Roman" w:hAnsi="Times New Roman" w:cs="Times New Roman"/>
              </w:rPr>
              <w:t>8</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5623FB" w:rsidP="00CE122C">
            <w:pPr>
              <w:contextualSpacing/>
              <w:rPr>
                <w:rFonts w:ascii="Times New Roman" w:hAnsi="Times New Roman" w:cs="Times New Roman"/>
              </w:rPr>
            </w:pPr>
            <w:r>
              <w:rPr>
                <w:rFonts w:ascii="Times New Roman" w:hAnsi="Times New Roman" w:cs="Times New Roman"/>
              </w:rPr>
              <w:t>32</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5623FB" w:rsidP="00CE122C">
            <w:pPr>
              <w:contextualSpacing/>
              <w:rPr>
                <w:rFonts w:ascii="Times New Roman" w:hAnsi="Times New Roman" w:cs="Times New Roman"/>
              </w:rPr>
            </w:pPr>
            <w:r>
              <w:rPr>
                <w:rFonts w:ascii="Times New Roman" w:hAnsi="Times New Roman" w:cs="Times New Roman"/>
              </w:rPr>
              <w:t>3/ 37,5%</w:t>
            </w:r>
          </w:p>
        </w:tc>
      </w:tr>
      <w:tr w:rsidR="00C801C4"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b/>
              </w:rPr>
            </w:pPr>
            <w:r>
              <w:rPr>
                <w:rFonts w:ascii="Times New Roman" w:hAnsi="Times New Roman" w:cs="Times New Roman"/>
                <w:b/>
              </w:rPr>
              <w:t>ЛИТЕРАТУРА</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D4A34" w:rsidP="00CE122C">
            <w:pPr>
              <w:contextualSpacing/>
              <w:rPr>
                <w:rFonts w:ascii="Times New Roman" w:hAnsi="Times New Roman" w:cs="Times New Roman"/>
              </w:rPr>
            </w:pPr>
            <w:r>
              <w:rPr>
                <w:rFonts w:ascii="Times New Roman" w:hAnsi="Times New Roman" w:cs="Times New Roman"/>
              </w:rPr>
              <w:t>7</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D4A34" w:rsidP="00CE122C">
            <w:pPr>
              <w:contextualSpacing/>
              <w:rPr>
                <w:rFonts w:ascii="Times New Roman" w:hAnsi="Times New Roman" w:cs="Times New Roman"/>
              </w:rPr>
            </w:pPr>
            <w:r>
              <w:rPr>
                <w:rFonts w:ascii="Times New Roman" w:hAnsi="Times New Roman" w:cs="Times New Roman"/>
              </w:rPr>
              <w:t>13</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D4A34" w:rsidP="00CE122C">
            <w:pPr>
              <w:contextualSpacing/>
              <w:rPr>
                <w:rFonts w:ascii="Times New Roman" w:hAnsi="Times New Roman" w:cs="Times New Roman"/>
              </w:rPr>
            </w:pPr>
            <w:r>
              <w:rPr>
                <w:rFonts w:ascii="Times New Roman" w:hAnsi="Times New Roman" w:cs="Times New Roman"/>
              </w:rPr>
              <w:t>1/ 14,3</w:t>
            </w:r>
            <w:r w:rsidR="005623FB">
              <w:rPr>
                <w:rFonts w:ascii="Times New Roman" w:hAnsi="Times New Roman" w:cs="Times New Roman"/>
              </w:rPr>
              <w:t>%</w:t>
            </w:r>
          </w:p>
        </w:tc>
      </w:tr>
      <w:tr w:rsidR="00C801C4"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0C4BEF">
            <w:pPr>
              <w:contextualSpacing/>
              <w:rPr>
                <w:rFonts w:ascii="Times New Roman" w:hAnsi="Times New Roman" w:cs="Times New Roman"/>
                <w:b/>
              </w:rPr>
            </w:pPr>
            <w:r>
              <w:rPr>
                <w:rFonts w:ascii="Times New Roman" w:hAnsi="Times New Roman" w:cs="Times New Roman"/>
                <w:b/>
              </w:rPr>
              <w:t xml:space="preserve">АНГЛИЙСКИЙ ЯЗЫК </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3</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11</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0/0</w:t>
            </w:r>
          </w:p>
        </w:tc>
      </w:tr>
      <w:tr w:rsidR="00C801C4" w:rsidRPr="00C801C4" w:rsidTr="0094129E">
        <w:tc>
          <w:tcPr>
            <w:tcW w:w="98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b/>
              </w:rPr>
            </w:pPr>
            <w:r>
              <w:rPr>
                <w:rFonts w:ascii="Times New Roman" w:hAnsi="Times New Roman" w:cs="Times New Roman"/>
                <w:b/>
              </w:rPr>
              <w:t xml:space="preserve">ИНФОРМАТИКА </w:t>
            </w:r>
          </w:p>
        </w:tc>
      </w:tr>
      <w:tr w:rsidR="00C801C4" w:rsidRPr="00C801C4" w:rsidTr="0094129E">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C801C4" w:rsidP="00CE122C">
            <w:pPr>
              <w:contextualSpacing/>
              <w:rPr>
                <w:rFonts w:ascii="Times New Roman" w:hAnsi="Times New Roman" w:cs="Times New Roman"/>
              </w:rPr>
            </w:pPr>
            <w:r w:rsidRPr="00C801C4">
              <w:rPr>
                <w:rFonts w:ascii="Times New Roman" w:hAnsi="Times New Roman" w:cs="Times New Roman"/>
              </w:rPr>
              <w:t>11 «А»</w:t>
            </w:r>
          </w:p>
        </w:tc>
        <w:tc>
          <w:tcPr>
            <w:tcW w:w="2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3</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3</w:t>
            </w:r>
          </w:p>
        </w:tc>
        <w:tc>
          <w:tcPr>
            <w:tcW w:w="3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01C4" w:rsidRPr="00C801C4" w:rsidRDefault="000C4BEF" w:rsidP="00CE122C">
            <w:pPr>
              <w:contextualSpacing/>
              <w:rPr>
                <w:rFonts w:ascii="Times New Roman" w:hAnsi="Times New Roman" w:cs="Times New Roman"/>
              </w:rPr>
            </w:pPr>
            <w:r>
              <w:rPr>
                <w:rFonts w:ascii="Times New Roman" w:hAnsi="Times New Roman" w:cs="Times New Roman"/>
              </w:rPr>
              <w:t>1/33,3</w:t>
            </w:r>
          </w:p>
        </w:tc>
      </w:tr>
    </w:tbl>
    <w:p w:rsidR="008B677D" w:rsidRPr="005427FE" w:rsidRDefault="008B677D" w:rsidP="008B677D">
      <w:pPr>
        <w:rPr>
          <w:rFonts w:ascii="Times New Roman" w:eastAsia="Times New Roman" w:hAnsi="Times New Roman" w:cs="Times New Roman"/>
          <w:b/>
          <w:sz w:val="24"/>
          <w:szCs w:val="24"/>
          <w:u w:val="single"/>
        </w:rPr>
      </w:pPr>
    </w:p>
    <w:p w:rsidR="008B677D" w:rsidRPr="005427FE" w:rsidRDefault="008B677D" w:rsidP="008B677D">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xml:space="preserve"> При проведении государственной итоговой аттестации учащихся выпускных 9-х и 11-го классов школа руководствовалась Положением о</w:t>
      </w:r>
      <w:r w:rsidR="006D7616">
        <w:rPr>
          <w:rFonts w:ascii="Times New Roman" w:eastAsia="Times New Roman" w:hAnsi="Times New Roman" w:cs="Times New Roman"/>
          <w:sz w:val="24"/>
          <w:szCs w:val="24"/>
        </w:rPr>
        <w:t xml:space="preserve"> проведении итоговой аттестации</w:t>
      </w:r>
      <w:r w:rsidRPr="005427FE">
        <w:rPr>
          <w:rFonts w:ascii="Times New Roman" w:eastAsia="Times New Roman" w:hAnsi="Times New Roman" w:cs="Times New Roman"/>
          <w:sz w:val="24"/>
          <w:szCs w:val="24"/>
        </w:rPr>
        <w:t>. Для  учителей и учащихся были оформлены стенды в соответствии с инструкцией.</w:t>
      </w:r>
    </w:p>
    <w:p w:rsidR="00440A2D" w:rsidRDefault="008B677D" w:rsidP="008B677D">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xml:space="preserve">Из </w:t>
      </w:r>
      <w:r>
        <w:rPr>
          <w:rFonts w:ascii="Times New Roman" w:eastAsia="Times New Roman" w:hAnsi="Times New Roman" w:cs="Times New Roman"/>
          <w:sz w:val="24"/>
          <w:szCs w:val="24"/>
        </w:rPr>
        <w:t>57</w:t>
      </w:r>
      <w:r w:rsidR="0081477C">
        <w:rPr>
          <w:rFonts w:ascii="Times New Roman" w:eastAsia="Times New Roman" w:hAnsi="Times New Roman" w:cs="Times New Roman"/>
          <w:sz w:val="24"/>
          <w:szCs w:val="24"/>
        </w:rPr>
        <w:t xml:space="preserve">  учащихся </w:t>
      </w:r>
      <w:r w:rsidRPr="005427FE">
        <w:rPr>
          <w:rFonts w:ascii="Times New Roman" w:eastAsia="Times New Roman" w:hAnsi="Times New Roman" w:cs="Times New Roman"/>
          <w:sz w:val="24"/>
          <w:szCs w:val="24"/>
        </w:rPr>
        <w:t xml:space="preserve">9-х  и </w:t>
      </w:r>
      <w:r>
        <w:rPr>
          <w:rFonts w:ascii="Times New Roman" w:eastAsia="Times New Roman" w:hAnsi="Times New Roman" w:cs="Times New Roman"/>
          <w:sz w:val="24"/>
          <w:szCs w:val="24"/>
        </w:rPr>
        <w:t>30</w:t>
      </w:r>
      <w:r w:rsidRPr="005427FE">
        <w:rPr>
          <w:rFonts w:ascii="Times New Roman" w:eastAsia="Times New Roman" w:hAnsi="Times New Roman" w:cs="Times New Roman"/>
          <w:sz w:val="24"/>
          <w:szCs w:val="24"/>
        </w:rPr>
        <w:t xml:space="preserve"> человек в 11-м классах, все овладели требованиями программ по всем предметам, были допущены к государственной итоговой аттестации и </w:t>
      </w:r>
      <w:r w:rsidRPr="006D7616">
        <w:rPr>
          <w:rFonts w:ascii="Times New Roman" w:eastAsia="Times New Roman" w:hAnsi="Times New Roman" w:cs="Times New Roman"/>
          <w:sz w:val="24"/>
          <w:szCs w:val="24"/>
        </w:rPr>
        <w:t>9</w:t>
      </w:r>
      <w:r w:rsidR="006D7616" w:rsidRPr="006D7616">
        <w:rPr>
          <w:rFonts w:ascii="Times New Roman" w:eastAsia="Times New Roman" w:hAnsi="Times New Roman" w:cs="Times New Roman"/>
          <w:sz w:val="24"/>
          <w:szCs w:val="24"/>
        </w:rPr>
        <w:t>2</w:t>
      </w:r>
      <w:r w:rsidRPr="006D7616">
        <w:rPr>
          <w:rFonts w:ascii="Times New Roman" w:eastAsia="Times New Roman" w:hAnsi="Times New Roman" w:cs="Times New Roman"/>
          <w:sz w:val="24"/>
          <w:szCs w:val="24"/>
        </w:rPr>
        <w:t>%</w:t>
      </w:r>
      <w:r w:rsidRPr="005427FE">
        <w:rPr>
          <w:rFonts w:ascii="Times New Roman" w:eastAsia="Times New Roman" w:hAnsi="Times New Roman" w:cs="Times New Roman"/>
          <w:sz w:val="24"/>
          <w:szCs w:val="24"/>
        </w:rPr>
        <w:t xml:space="preserve"> успешно ее прошли. </w:t>
      </w:r>
      <w:r w:rsidRPr="006D7616">
        <w:rPr>
          <w:rFonts w:ascii="Times New Roman" w:eastAsia="Times New Roman" w:hAnsi="Times New Roman" w:cs="Times New Roman"/>
          <w:sz w:val="24"/>
          <w:szCs w:val="24"/>
        </w:rPr>
        <w:t>2</w:t>
      </w:r>
      <w:r w:rsidR="006D7616" w:rsidRPr="006D7616">
        <w:rPr>
          <w:rFonts w:ascii="Times New Roman" w:eastAsia="Times New Roman" w:hAnsi="Times New Roman" w:cs="Times New Roman"/>
          <w:sz w:val="24"/>
          <w:szCs w:val="24"/>
        </w:rPr>
        <w:t>3</w:t>
      </w:r>
      <w:r w:rsidRPr="006D7616">
        <w:rPr>
          <w:rFonts w:ascii="Times New Roman" w:eastAsia="Times New Roman" w:hAnsi="Times New Roman" w:cs="Times New Roman"/>
          <w:sz w:val="24"/>
          <w:szCs w:val="24"/>
        </w:rPr>
        <w:t xml:space="preserve"> выпускник</w:t>
      </w:r>
      <w:r w:rsidR="006D7616" w:rsidRPr="006D7616">
        <w:rPr>
          <w:rFonts w:ascii="Times New Roman" w:eastAsia="Times New Roman" w:hAnsi="Times New Roman" w:cs="Times New Roman"/>
          <w:sz w:val="24"/>
          <w:szCs w:val="24"/>
        </w:rPr>
        <w:t>а</w:t>
      </w:r>
      <w:r w:rsidRPr="006D7616">
        <w:rPr>
          <w:rFonts w:ascii="Times New Roman" w:eastAsia="Times New Roman" w:hAnsi="Times New Roman" w:cs="Times New Roman"/>
          <w:sz w:val="24"/>
          <w:szCs w:val="24"/>
        </w:rPr>
        <w:t xml:space="preserve"> 11 класса успешно выдержали итоговую аттестацию в формате ЕГЭ и показали удовлетворительные результаты</w:t>
      </w:r>
      <w:r w:rsidR="00440A2D">
        <w:rPr>
          <w:rFonts w:ascii="Times New Roman" w:eastAsia="Times New Roman" w:hAnsi="Times New Roman" w:cs="Times New Roman"/>
          <w:sz w:val="24"/>
          <w:szCs w:val="24"/>
        </w:rPr>
        <w:t>, 1 ученик не прошедший итоговую аттестацию в 2021 году (Евлоев Абд.) – в 2022 году успешно ее прошел и получил аттестат о среднем общем образовании.</w:t>
      </w:r>
    </w:p>
    <w:p w:rsidR="008B677D" w:rsidRPr="005427FE" w:rsidRDefault="008B677D" w:rsidP="008B677D">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xml:space="preserve">     Анализ   результатов ЕГЭ за 202</w:t>
      </w:r>
      <w:r>
        <w:rPr>
          <w:rFonts w:ascii="Times New Roman" w:eastAsia="Times New Roman" w:hAnsi="Times New Roman" w:cs="Times New Roman"/>
          <w:sz w:val="24"/>
          <w:szCs w:val="24"/>
        </w:rPr>
        <w:t>2</w:t>
      </w:r>
      <w:r w:rsidRPr="005427FE">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427FE">
        <w:rPr>
          <w:rFonts w:ascii="Times New Roman" w:eastAsia="Times New Roman" w:hAnsi="Times New Roman" w:cs="Times New Roman"/>
          <w:sz w:val="24"/>
          <w:szCs w:val="24"/>
        </w:rPr>
        <w:t xml:space="preserve"> учебный год показал, что за последние годы  наблюдается снижение  среднего уровня подготовки выпускников основной и средней школы к итоговой аттестации.    При этом следует отметить, что у большинства учащихся результаты экзаменов по русскому языку и математике в 9-х классах  оказались выше годовых оценок. Большинство учащихся подтвердили годовую оценку или повысили ее, что объясняется ответственным отношением к подготовке к экзаменам учителей и учащихся школы.</w:t>
      </w:r>
    </w:p>
    <w:p w:rsidR="00D21850" w:rsidRPr="00D21850" w:rsidRDefault="00D21850" w:rsidP="00D21850">
      <w:pPr>
        <w:rPr>
          <w:rFonts w:ascii="Times New Roman" w:eastAsia="Times New Roman" w:hAnsi="Times New Roman" w:cs="Times New Roman"/>
          <w:color w:val="222222"/>
          <w:sz w:val="23"/>
          <w:szCs w:val="23"/>
        </w:rPr>
      </w:pPr>
      <w:r w:rsidRPr="004A5B35">
        <w:rPr>
          <w:rFonts w:ascii="Times New Roman" w:eastAsia="Times New Roman" w:hAnsi="Times New Roman" w:cs="Times New Roman"/>
          <w:b/>
          <w:bCs/>
          <w:color w:val="222222"/>
          <w:sz w:val="23"/>
          <w:szCs w:val="23"/>
        </w:rPr>
        <w:t>Анализ результатов обучения по школе</w:t>
      </w:r>
    </w:p>
    <w:tbl>
      <w:tblPr>
        <w:tblW w:w="469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69"/>
        <w:gridCol w:w="1617"/>
        <w:gridCol w:w="1634"/>
        <w:gridCol w:w="1853"/>
        <w:gridCol w:w="1841"/>
      </w:tblGrid>
      <w:tr w:rsidR="00FA14AE" w:rsidRPr="00D21850" w:rsidTr="00FA14AE">
        <w:trPr>
          <w:trHeight w:val="1"/>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Данные</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I четверть</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II четверть</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III четверть</w:t>
            </w: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b/>
                <w:bCs/>
                <w:sz w:val="24"/>
                <w:szCs w:val="24"/>
              </w:rPr>
              <w:t>IV четверть</w:t>
            </w:r>
          </w:p>
        </w:tc>
      </w:tr>
      <w:tr w:rsidR="00FA14AE" w:rsidRPr="00D21850" w:rsidTr="00BA08DB">
        <w:trPr>
          <w:trHeight w:val="813"/>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sz w:val="24"/>
                <w:szCs w:val="24"/>
              </w:rPr>
              <w:t>Всего обучающихся</w:t>
            </w:r>
          </w:p>
          <w:p w:rsidR="00FA14AE" w:rsidRDefault="00FA14AE" w:rsidP="000052F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1-е кл. -</w:t>
            </w:r>
          </w:p>
          <w:p w:rsidR="00FA14AE" w:rsidRPr="00D21850" w:rsidRDefault="00FA14AE" w:rsidP="00837B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2-е кл. -  </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Default="00FA14AE" w:rsidP="00830E44">
            <w:pPr>
              <w:rPr>
                <w:rFonts w:ascii="Times New Roman" w:hAnsi="Times New Roman" w:cs="Times New Roman"/>
                <w:sz w:val="24"/>
              </w:rPr>
            </w:pPr>
            <w:r w:rsidRPr="00830E44">
              <w:rPr>
                <w:rFonts w:ascii="Times New Roman" w:hAnsi="Times New Roman" w:cs="Times New Roman"/>
                <w:sz w:val="24"/>
              </w:rPr>
              <w:t>811</w:t>
            </w:r>
          </w:p>
          <w:p w:rsidR="00FA14AE" w:rsidRPr="00830E44" w:rsidRDefault="00FA14AE" w:rsidP="00830E44">
            <w:pPr>
              <w:rPr>
                <w:rFonts w:ascii="Times New Roman" w:hAnsi="Times New Roman" w:cs="Times New Roman"/>
                <w:sz w:val="24"/>
              </w:rPr>
            </w:pPr>
            <w:r>
              <w:rPr>
                <w:rFonts w:ascii="Times New Roman" w:hAnsi="Times New Roman" w:cs="Times New Roman"/>
                <w:sz w:val="24"/>
              </w:rPr>
              <w:t>100</w:t>
            </w:r>
          </w:p>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91</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Default="00FA14AE" w:rsidP="00830E44">
            <w:pPr>
              <w:rPr>
                <w:rFonts w:ascii="Times New Roman" w:hAnsi="Times New Roman" w:cs="Times New Roman"/>
                <w:sz w:val="24"/>
              </w:rPr>
            </w:pPr>
            <w:r>
              <w:rPr>
                <w:rFonts w:ascii="Times New Roman" w:hAnsi="Times New Roman" w:cs="Times New Roman"/>
                <w:sz w:val="24"/>
              </w:rPr>
              <w:t>740</w:t>
            </w:r>
          </w:p>
          <w:p w:rsidR="00FA14AE" w:rsidRDefault="00FA14AE" w:rsidP="004A5B35">
            <w:pPr>
              <w:rPr>
                <w:rFonts w:ascii="Times New Roman" w:hAnsi="Times New Roman" w:cs="Times New Roman"/>
                <w:sz w:val="24"/>
              </w:rPr>
            </w:pPr>
            <w:r>
              <w:rPr>
                <w:rFonts w:ascii="Times New Roman" w:hAnsi="Times New Roman" w:cs="Times New Roman"/>
                <w:sz w:val="24"/>
              </w:rPr>
              <w:t>100</w:t>
            </w:r>
          </w:p>
          <w:p w:rsidR="00FA14AE" w:rsidRPr="00830E44" w:rsidRDefault="00FA14AE" w:rsidP="004A5B35">
            <w:pPr>
              <w:rPr>
                <w:rFonts w:ascii="Times New Roman" w:hAnsi="Times New Roman" w:cs="Times New Roman"/>
                <w:sz w:val="24"/>
              </w:rPr>
            </w:pP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Default="00FA14AE" w:rsidP="00830E44">
            <w:pPr>
              <w:rPr>
                <w:rFonts w:ascii="Times New Roman" w:hAnsi="Times New Roman" w:cs="Times New Roman"/>
                <w:sz w:val="24"/>
              </w:rPr>
            </w:pPr>
            <w:r>
              <w:rPr>
                <w:rFonts w:ascii="Times New Roman" w:hAnsi="Times New Roman" w:cs="Times New Roman"/>
                <w:sz w:val="24"/>
              </w:rPr>
              <w:t>724</w:t>
            </w:r>
          </w:p>
          <w:p w:rsidR="00FA14AE" w:rsidRDefault="00FA14AE" w:rsidP="00830E44">
            <w:pPr>
              <w:rPr>
                <w:rFonts w:ascii="Times New Roman" w:hAnsi="Times New Roman" w:cs="Times New Roman"/>
                <w:sz w:val="24"/>
              </w:rPr>
            </w:pPr>
            <w:r>
              <w:rPr>
                <w:rFonts w:ascii="Times New Roman" w:hAnsi="Times New Roman" w:cs="Times New Roman"/>
                <w:sz w:val="24"/>
              </w:rPr>
              <w:t>100</w:t>
            </w:r>
          </w:p>
          <w:p w:rsidR="00FA14AE" w:rsidRPr="00830E44" w:rsidRDefault="00FA14AE" w:rsidP="00830E44">
            <w:pPr>
              <w:rPr>
                <w:rFonts w:ascii="Times New Roman" w:hAnsi="Times New Roman" w:cs="Times New Roman"/>
                <w:sz w:val="24"/>
              </w:rPr>
            </w:pP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Default="00FA14AE" w:rsidP="00830E44">
            <w:pPr>
              <w:rPr>
                <w:rFonts w:ascii="Times New Roman" w:hAnsi="Times New Roman" w:cs="Times New Roman"/>
                <w:sz w:val="24"/>
              </w:rPr>
            </w:pPr>
            <w:r>
              <w:rPr>
                <w:rFonts w:ascii="Times New Roman" w:hAnsi="Times New Roman" w:cs="Times New Roman"/>
                <w:sz w:val="24"/>
              </w:rPr>
              <w:t>701</w:t>
            </w:r>
          </w:p>
          <w:p w:rsidR="00FA14AE" w:rsidRDefault="00FA14AE" w:rsidP="00830E44">
            <w:pPr>
              <w:rPr>
                <w:rFonts w:ascii="Times New Roman" w:hAnsi="Times New Roman" w:cs="Times New Roman"/>
                <w:sz w:val="24"/>
              </w:rPr>
            </w:pPr>
            <w:r>
              <w:rPr>
                <w:rFonts w:ascii="Times New Roman" w:hAnsi="Times New Roman" w:cs="Times New Roman"/>
                <w:sz w:val="24"/>
              </w:rPr>
              <w:t>100</w:t>
            </w:r>
          </w:p>
          <w:p w:rsidR="00FA14AE" w:rsidRPr="00830E44" w:rsidRDefault="00FA14AE" w:rsidP="00830E44">
            <w:pPr>
              <w:rPr>
                <w:rFonts w:ascii="Times New Roman" w:hAnsi="Times New Roman" w:cs="Times New Roman"/>
                <w:sz w:val="24"/>
              </w:rPr>
            </w:pPr>
          </w:p>
        </w:tc>
      </w:tr>
      <w:tr w:rsidR="00FA14AE" w:rsidRPr="00D21850" w:rsidTr="00FA14AE">
        <w:trPr>
          <w:trHeight w:val="1"/>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sz w:val="24"/>
                <w:szCs w:val="24"/>
              </w:rPr>
              <w:t>Не успевают</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14</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21</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5</w:t>
            </w: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3</w:t>
            </w:r>
          </w:p>
        </w:tc>
      </w:tr>
      <w:tr w:rsidR="00FA14AE" w:rsidRPr="00D21850" w:rsidTr="00FA14AE">
        <w:trPr>
          <w:trHeight w:val="1"/>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sz w:val="24"/>
                <w:szCs w:val="24"/>
              </w:rPr>
              <w:t>Не аттестованы</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0</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0</w:t>
            </w: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1</w:t>
            </w:r>
          </w:p>
        </w:tc>
      </w:tr>
      <w:tr w:rsidR="00FA14AE" w:rsidRPr="00D21850" w:rsidTr="00FA14AE">
        <w:trPr>
          <w:trHeight w:val="1"/>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sz w:val="24"/>
                <w:szCs w:val="24"/>
              </w:rPr>
              <w:t>Отличники</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3</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7</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9</w:t>
            </w: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11</w:t>
            </w:r>
          </w:p>
        </w:tc>
      </w:tr>
      <w:tr w:rsidR="00FA14AE" w:rsidRPr="00D21850" w:rsidTr="00FA14AE">
        <w:trPr>
          <w:trHeight w:val="1"/>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sz w:val="24"/>
                <w:szCs w:val="24"/>
              </w:rPr>
              <w:t>Хорошисты</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120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167</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179</w:t>
            </w: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198</w:t>
            </w:r>
          </w:p>
        </w:tc>
      </w:tr>
      <w:tr w:rsidR="00FA14AE" w:rsidRPr="00D21850" w:rsidTr="00FA14AE">
        <w:trPr>
          <w:trHeight w:val="1"/>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sz w:val="24"/>
                <w:szCs w:val="24"/>
              </w:rPr>
              <w:t>% качества</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19,8</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20,9</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29,6</w:t>
            </w: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29,8</w:t>
            </w:r>
          </w:p>
        </w:tc>
      </w:tr>
      <w:tr w:rsidR="00FA14AE" w:rsidRPr="00D21850" w:rsidTr="00FA14AE">
        <w:trPr>
          <w:trHeight w:val="1"/>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sz w:val="24"/>
                <w:szCs w:val="24"/>
              </w:rPr>
              <w:t>Средняя оценка</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3,</w:t>
            </w:r>
            <w:r>
              <w:rPr>
                <w:rFonts w:ascii="Times New Roman" w:hAnsi="Times New Roman" w:cs="Times New Roman"/>
                <w:sz w:val="24"/>
              </w:rPr>
              <w:t>3</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3,4</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7D3212">
            <w:pPr>
              <w:rPr>
                <w:rFonts w:ascii="Times New Roman" w:hAnsi="Times New Roman" w:cs="Times New Roman"/>
                <w:sz w:val="24"/>
              </w:rPr>
            </w:pPr>
            <w:r>
              <w:rPr>
                <w:rFonts w:ascii="Times New Roman" w:hAnsi="Times New Roman" w:cs="Times New Roman"/>
                <w:sz w:val="24"/>
              </w:rPr>
              <w:t>3,4</w:t>
            </w: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3,5</w:t>
            </w:r>
          </w:p>
        </w:tc>
      </w:tr>
      <w:tr w:rsidR="00FA14AE" w:rsidRPr="00D21850" w:rsidTr="00FA14AE">
        <w:trPr>
          <w:trHeight w:val="1"/>
        </w:trPr>
        <w:tc>
          <w:tcPr>
            <w:tcW w:w="2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D21850" w:rsidRDefault="00FA14AE" w:rsidP="00D21850">
            <w:pPr>
              <w:rPr>
                <w:rFonts w:ascii="Times New Roman" w:eastAsia="Times New Roman" w:hAnsi="Times New Roman" w:cs="Times New Roman"/>
                <w:sz w:val="24"/>
                <w:szCs w:val="24"/>
              </w:rPr>
            </w:pPr>
            <w:r w:rsidRPr="00D21850">
              <w:rPr>
                <w:rFonts w:ascii="Times New Roman" w:eastAsia="Times New Roman" w:hAnsi="Times New Roman" w:cs="Times New Roman"/>
                <w:sz w:val="24"/>
                <w:szCs w:val="24"/>
              </w:rPr>
              <w:t>% успеваемости</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sidRPr="00830E44">
              <w:rPr>
                <w:rFonts w:ascii="Times New Roman" w:hAnsi="Times New Roman" w:cs="Times New Roman"/>
                <w:sz w:val="24"/>
              </w:rPr>
              <w:t>100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100</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99,5</w:t>
            </w:r>
          </w:p>
        </w:tc>
        <w:tc>
          <w:tcPr>
            <w:tcW w:w="1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14AE" w:rsidRPr="00830E44" w:rsidRDefault="00FA14AE" w:rsidP="00830E44">
            <w:pPr>
              <w:rPr>
                <w:rFonts w:ascii="Times New Roman" w:hAnsi="Times New Roman" w:cs="Times New Roman"/>
                <w:sz w:val="24"/>
              </w:rPr>
            </w:pPr>
            <w:r>
              <w:rPr>
                <w:rFonts w:ascii="Times New Roman" w:hAnsi="Times New Roman" w:cs="Times New Roman"/>
                <w:sz w:val="24"/>
              </w:rPr>
              <w:t>100</w:t>
            </w:r>
          </w:p>
        </w:tc>
      </w:tr>
    </w:tbl>
    <w:p w:rsidR="00BA08DB" w:rsidRDefault="00BA08DB" w:rsidP="00634AA4">
      <w:pPr>
        <w:spacing w:after="43" w:line="240" w:lineRule="exact"/>
        <w:rPr>
          <w:rFonts w:ascii="Times New Roman" w:eastAsia="Times New Roman" w:hAnsi="Times New Roman" w:cs="Times New Roman"/>
          <w:b/>
          <w:i/>
          <w:sz w:val="24"/>
          <w:szCs w:val="24"/>
        </w:rPr>
      </w:pPr>
    </w:p>
    <w:p w:rsidR="00634AA4" w:rsidRPr="00634AA4" w:rsidRDefault="00634AA4" w:rsidP="00634AA4">
      <w:pPr>
        <w:spacing w:after="43" w:line="240" w:lineRule="exact"/>
        <w:rPr>
          <w:rFonts w:ascii="Times New Roman" w:eastAsia="Times New Roman" w:hAnsi="Times New Roman" w:cs="Times New Roman"/>
          <w:b/>
          <w:i/>
          <w:sz w:val="24"/>
          <w:szCs w:val="24"/>
        </w:rPr>
      </w:pPr>
      <w:r w:rsidRPr="00634AA4">
        <w:rPr>
          <w:rFonts w:ascii="Times New Roman" w:eastAsia="Times New Roman" w:hAnsi="Times New Roman" w:cs="Times New Roman"/>
          <w:b/>
          <w:i/>
          <w:sz w:val="24"/>
          <w:szCs w:val="24"/>
        </w:rPr>
        <w:t>Проведение школьного</w:t>
      </w:r>
      <w:r w:rsidR="000204D7">
        <w:rPr>
          <w:rFonts w:ascii="Times New Roman" w:eastAsia="Times New Roman" w:hAnsi="Times New Roman" w:cs="Times New Roman"/>
          <w:b/>
          <w:i/>
          <w:sz w:val="24"/>
          <w:szCs w:val="24"/>
        </w:rPr>
        <w:t>,</w:t>
      </w:r>
      <w:r w:rsidRPr="00634AA4">
        <w:rPr>
          <w:rFonts w:ascii="Times New Roman" w:eastAsia="Times New Roman" w:hAnsi="Times New Roman" w:cs="Times New Roman"/>
          <w:b/>
          <w:i/>
          <w:sz w:val="24"/>
          <w:szCs w:val="24"/>
        </w:rPr>
        <w:t xml:space="preserve"> муниципального </w:t>
      </w:r>
      <w:r w:rsidR="000204D7">
        <w:rPr>
          <w:rFonts w:ascii="Times New Roman" w:eastAsia="Times New Roman" w:hAnsi="Times New Roman" w:cs="Times New Roman"/>
          <w:b/>
          <w:i/>
          <w:sz w:val="24"/>
          <w:szCs w:val="24"/>
        </w:rPr>
        <w:t xml:space="preserve">и регионального </w:t>
      </w:r>
      <w:r w:rsidRPr="00634AA4">
        <w:rPr>
          <w:rFonts w:ascii="Times New Roman" w:eastAsia="Times New Roman" w:hAnsi="Times New Roman" w:cs="Times New Roman"/>
          <w:b/>
          <w:i/>
          <w:sz w:val="24"/>
          <w:szCs w:val="24"/>
        </w:rPr>
        <w:t xml:space="preserve">этапов  </w:t>
      </w:r>
    </w:p>
    <w:p w:rsidR="00634AA4" w:rsidRPr="00634AA4" w:rsidRDefault="00634AA4" w:rsidP="00634AA4">
      <w:pPr>
        <w:spacing w:after="43" w:line="240" w:lineRule="exact"/>
        <w:rPr>
          <w:rFonts w:ascii="Times New Roman" w:eastAsia="Times New Roman" w:hAnsi="Times New Roman" w:cs="Times New Roman"/>
          <w:b/>
          <w:i/>
          <w:sz w:val="24"/>
          <w:szCs w:val="24"/>
        </w:rPr>
      </w:pPr>
      <w:r w:rsidRPr="00634AA4">
        <w:rPr>
          <w:rFonts w:ascii="Times New Roman" w:eastAsia="Times New Roman" w:hAnsi="Times New Roman" w:cs="Times New Roman"/>
          <w:b/>
          <w:i/>
          <w:sz w:val="24"/>
          <w:szCs w:val="24"/>
        </w:rPr>
        <w:t>Всероссийской олимпиады школьников</w:t>
      </w:r>
    </w:p>
    <w:p w:rsidR="00634AA4" w:rsidRDefault="00634AA4" w:rsidP="00634AA4">
      <w:pPr>
        <w:spacing w:after="43" w:line="240" w:lineRule="exact"/>
        <w:rPr>
          <w:rFonts w:ascii="Times New Roman" w:eastAsia="Times New Roman" w:hAnsi="Times New Roman" w:cs="Times New Roman"/>
          <w:b/>
          <w:sz w:val="24"/>
          <w:szCs w:val="24"/>
        </w:rPr>
      </w:pPr>
    </w:p>
    <w:p w:rsidR="00634AA4" w:rsidRDefault="00634AA4" w:rsidP="00634AA4">
      <w:pPr>
        <w:tabs>
          <w:tab w:val="left" w:pos="284"/>
        </w:tabs>
        <w:spacing w:after="15" w:line="268" w:lineRule="auto"/>
        <w:jc w:val="both"/>
        <w:rPr>
          <w:rFonts w:ascii="Times New Roman" w:eastAsia="Times New Roman" w:hAnsi="Times New Roman" w:cs="Times New Roman"/>
          <w:color w:val="000000"/>
          <w:sz w:val="24"/>
          <w:szCs w:val="24"/>
        </w:rPr>
      </w:pPr>
      <w:r w:rsidRPr="00C63609">
        <w:rPr>
          <w:rFonts w:ascii="Times New Roman" w:hAnsi="Times New Roman" w:cs="Times New Roman"/>
          <w:sz w:val="24"/>
          <w:szCs w:val="26"/>
        </w:rPr>
        <w:t>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 № 1252, утверждённым Министерством образования и науки Республики Ингушетия №380-п от 31.07.2014 г., приказом МО и НРИ  №633-п от  от 26.10.2022 г.</w:t>
      </w:r>
      <w:r>
        <w:rPr>
          <w:rFonts w:ascii="Times New Roman" w:hAnsi="Times New Roman" w:cs="Times New Roman"/>
          <w:sz w:val="24"/>
          <w:szCs w:val="26"/>
        </w:rPr>
        <w:t xml:space="preserve">, приказом №44 от 31.10.2022 г. ГКУ «Управление образованием по г. Малгобек и Малгобекскому району», в </w:t>
      </w:r>
      <w:r w:rsidRPr="00334C4E">
        <w:rPr>
          <w:rFonts w:ascii="Times New Roman" w:eastAsia="Times New Roman" w:hAnsi="Times New Roman" w:cs="Times New Roman"/>
          <w:sz w:val="24"/>
          <w:szCs w:val="24"/>
        </w:rPr>
        <w:t xml:space="preserve"> соответствии с графиком, утвержденным управлением образования </w:t>
      </w:r>
      <w:r>
        <w:rPr>
          <w:rFonts w:ascii="Times New Roman" w:eastAsia="Times New Roman" w:hAnsi="Times New Roman" w:cs="Times New Roman"/>
          <w:sz w:val="24"/>
          <w:szCs w:val="24"/>
        </w:rPr>
        <w:t>по г. Малгобек и Малгобекскому району</w:t>
      </w:r>
      <w:r w:rsidRPr="00334C4E">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20 сентября по 13 октября 2022 </w:t>
      </w:r>
      <w:r w:rsidRPr="00334C4E">
        <w:rPr>
          <w:rFonts w:ascii="Times New Roman" w:eastAsia="Times New Roman" w:hAnsi="Times New Roman" w:cs="Times New Roman"/>
          <w:sz w:val="24"/>
          <w:szCs w:val="24"/>
        </w:rPr>
        <w:t xml:space="preserve"> года </w:t>
      </w:r>
      <w:r>
        <w:rPr>
          <w:rFonts w:ascii="Times New Roman" w:eastAsia="Times New Roman" w:hAnsi="Times New Roman" w:cs="Times New Roman"/>
          <w:color w:val="000000"/>
          <w:sz w:val="24"/>
          <w:szCs w:val="24"/>
        </w:rPr>
        <w:t xml:space="preserve">был проведен школьный этап, 3 ноября по 9 декабря – муниципальный этап </w:t>
      </w:r>
      <w:r w:rsidRPr="00334C4E">
        <w:rPr>
          <w:rFonts w:ascii="Times New Roman" w:eastAsia="Times New Roman" w:hAnsi="Times New Roman" w:cs="Times New Roman"/>
          <w:color w:val="000000"/>
          <w:sz w:val="24"/>
          <w:szCs w:val="24"/>
        </w:rPr>
        <w:t>Всероссийской олимпиады школьников.</w:t>
      </w:r>
    </w:p>
    <w:p w:rsidR="00634AA4" w:rsidRDefault="00634AA4" w:rsidP="00634AA4">
      <w:pPr>
        <w:shd w:val="clear" w:color="auto" w:fill="FFFFFF"/>
        <w:ind w:left="142" w:right="-1"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целях  организованного проведения школьного этапа и участия в муниципальном этапе  был издан приказ директора,  утвержден график проведения  олимпиад, утвержден перечень общеобразовательных предметов, по которым проводится школьный этап Всероссийской олимпиады  по общеобразовательным предметам, назначен ответственный за организацию и проведение  школьного этапа олимпиады.</w:t>
      </w:r>
      <w:r>
        <w:rPr>
          <w:rFonts w:ascii="Times New Roman" w:eastAsia="Times New Roman" w:hAnsi="Times New Roman" w:cs="Times New Roman"/>
          <w:color w:val="000000"/>
          <w:sz w:val="24"/>
          <w:szCs w:val="24"/>
        </w:rPr>
        <w:t xml:space="preserve">Председателям предметным МО и учителям предметникам даны соответствующие поручения. </w:t>
      </w:r>
    </w:p>
    <w:p w:rsidR="00634AA4" w:rsidRPr="00334C4E" w:rsidRDefault="00634AA4" w:rsidP="00634AA4">
      <w:pPr>
        <w:spacing w:after="15" w:line="268" w:lineRule="auto"/>
        <w:ind w:left="-15" w:firstLine="698"/>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Всего в олимпиаде</w:t>
      </w:r>
      <w:r>
        <w:rPr>
          <w:rFonts w:ascii="Times New Roman" w:eastAsia="Times New Roman" w:hAnsi="Times New Roman" w:cs="Times New Roman"/>
          <w:color w:val="000000"/>
          <w:sz w:val="24"/>
          <w:szCs w:val="24"/>
        </w:rPr>
        <w:t xml:space="preserve"> школьного этапа </w:t>
      </w:r>
      <w:r w:rsidRPr="00334C4E">
        <w:rPr>
          <w:rFonts w:ascii="Times New Roman" w:eastAsia="Times New Roman" w:hAnsi="Times New Roman" w:cs="Times New Roman"/>
          <w:color w:val="000000"/>
          <w:sz w:val="24"/>
          <w:szCs w:val="24"/>
        </w:rPr>
        <w:t xml:space="preserve"> по 1</w:t>
      </w:r>
      <w:r>
        <w:rPr>
          <w:rFonts w:ascii="Times New Roman" w:eastAsia="Times New Roman" w:hAnsi="Times New Roman" w:cs="Times New Roman"/>
          <w:color w:val="000000"/>
          <w:sz w:val="24"/>
          <w:szCs w:val="24"/>
        </w:rPr>
        <w:t>4</w:t>
      </w:r>
      <w:r w:rsidRPr="00334C4E">
        <w:rPr>
          <w:rFonts w:ascii="Times New Roman" w:eastAsia="Times New Roman" w:hAnsi="Times New Roman" w:cs="Times New Roman"/>
          <w:color w:val="000000"/>
          <w:sz w:val="24"/>
          <w:szCs w:val="24"/>
        </w:rPr>
        <w:t xml:space="preserve"> предметам приняли участие </w:t>
      </w:r>
      <w:r>
        <w:rPr>
          <w:rFonts w:ascii="Times New Roman" w:eastAsia="Times New Roman" w:hAnsi="Times New Roman" w:cs="Times New Roman"/>
          <w:color w:val="000000"/>
          <w:sz w:val="24"/>
          <w:szCs w:val="24"/>
        </w:rPr>
        <w:t>138</w:t>
      </w:r>
      <w:r w:rsidRPr="00334C4E">
        <w:rPr>
          <w:rFonts w:ascii="Times New Roman" w:eastAsia="Times New Roman" w:hAnsi="Times New Roman" w:cs="Times New Roman"/>
          <w:color w:val="000000"/>
          <w:sz w:val="24"/>
          <w:szCs w:val="24"/>
        </w:rPr>
        <w:t xml:space="preserve"> школьников, что составляет (</w:t>
      </w:r>
      <w:r>
        <w:rPr>
          <w:rFonts w:ascii="Times New Roman" w:eastAsia="Times New Roman" w:hAnsi="Times New Roman" w:cs="Times New Roman"/>
          <w:color w:val="000000"/>
          <w:sz w:val="24"/>
          <w:szCs w:val="24"/>
        </w:rPr>
        <w:t>29,2%</w:t>
      </w:r>
      <w:r w:rsidRPr="00334C4E">
        <w:rPr>
          <w:rFonts w:ascii="Times New Roman" w:eastAsia="Times New Roman" w:hAnsi="Times New Roman" w:cs="Times New Roman"/>
          <w:color w:val="000000"/>
          <w:sz w:val="24"/>
          <w:szCs w:val="24"/>
        </w:rPr>
        <w:t xml:space="preserve"> от общего числа обучающихся </w:t>
      </w:r>
      <w:r>
        <w:rPr>
          <w:rFonts w:ascii="Times New Roman" w:eastAsia="Times New Roman" w:hAnsi="Times New Roman" w:cs="Times New Roman"/>
          <w:color w:val="000000"/>
          <w:sz w:val="24"/>
          <w:szCs w:val="24"/>
        </w:rPr>
        <w:t>5</w:t>
      </w:r>
      <w:r w:rsidRPr="00334C4E">
        <w:rPr>
          <w:rFonts w:ascii="Times New Roman" w:eastAsia="Times New Roman" w:hAnsi="Times New Roman" w:cs="Times New Roman"/>
          <w:color w:val="000000"/>
          <w:sz w:val="24"/>
          <w:szCs w:val="24"/>
        </w:rPr>
        <w:t xml:space="preserve">-11 классов). Необходимо отметить, что большинство обучающихся принимали участие в нескольких олимпиадах.  </w:t>
      </w:r>
    </w:p>
    <w:p w:rsidR="00634AA4" w:rsidRDefault="00634AA4" w:rsidP="00634AA4">
      <w:pPr>
        <w:spacing w:after="15" w:line="268" w:lineRule="auto"/>
        <w:rPr>
          <w:rFonts w:ascii="Times New Roman" w:eastAsia="Times New Roman" w:hAnsi="Times New Roman" w:cs="Times New Roman"/>
          <w:b/>
          <w:color w:val="000000"/>
          <w:sz w:val="24"/>
          <w:szCs w:val="24"/>
        </w:rPr>
      </w:pPr>
      <w:r w:rsidRPr="00334C4E">
        <w:rPr>
          <w:rFonts w:ascii="Times New Roman" w:eastAsia="Times New Roman" w:hAnsi="Times New Roman" w:cs="Times New Roman"/>
          <w:b/>
          <w:color w:val="000000"/>
          <w:sz w:val="24"/>
          <w:szCs w:val="24"/>
        </w:rPr>
        <w:t xml:space="preserve">Количество участников школьного этапа ВсОШ в разрезе </w:t>
      </w:r>
      <w:r>
        <w:rPr>
          <w:rFonts w:ascii="Times New Roman" w:eastAsia="Times New Roman" w:hAnsi="Times New Roman" w:cs="Times New Roman"/>
          <w:b/>
          <w:color w:val="000000"/>
          <w:sz w:val="24"/>
          <w:szCs w:val="24"/>
        </w:rPr>
        <w:t>п</w:t>
      </w:r>
      <w:r w:rsidRPr="00334C4E">
        <w:rPr>
          <w:rFonts w:ascii="Times New Roman" w:eastAsia="Times New Roman" w:hAnsi="Times New Roman" w:cs="Times New Roman"/>
          <w:b/>
          <w:color w:val="000000"/>
          <w:sz w:val="24"/>
          <w:szCs w:val="24"/>
        </w:rPr>
        <w:t>редметов</w:t>
      </w:r>
    </w:p>
    <w:tbl>
      <w:tblPr>
        <w:tblStyle w:val="a3"/>
        <w:tblW w:w="0" w:type="auto"/>
        <w:jc w:val="center"/>
        <w:tblLook w:val="04A0" w:firstRow="1" w:lastRow="0" w:firstColumn="1" w:lastColumn="0" w:noHBand="0" w:noVBand="1"/>
      </w:tblPr>
      <w:tblGrid>
        <w:gridCol w:w="4234"/>
        <w:gridCol w:w="2402"/>
        <w:gridCol w:w="2627"/>
      </w:tblGrid>
      <w:tr w:rsidR="00634AA4" w:rsidRPr="00634AA4" w:rsidTr="00711C41">
        <w:trPr>
          <w:trHeight w:val="281"/>
          <w:jc w:val="center"/>
        </w:trPr>
        <w:tc>
          <w:tcPr>
            <w:tcW w:w="4234" w:type="dxa"/>
            <w:vMerge w:val="restart"/>
          </w:tcPr>
          <w:p w:rsidR="00634AA4" w:rsidRPr="00634AA4" w:rsidRDefault="00634AA4" w:rsidP="00634AA4">
            <w:pPr>
              <w:contextualSpacing/>
              <w:rPr>
                <w:sz w:val="24"/>
                <w:szCs w:val="24"/>
              </w:rPr>
            </w:pPr>
            <w:r w:rsidRPr="00634AA4">
              <w:rPr>
                <w:sz w:val="24"/>
                <w:szCs w:val="24"/>
              </w:rPr>
              <w:t>Общеобразовательные предметы</w:t>
            </w:r>
          </w:p>
        </w:tc>
        <w:tc>
          <w:tcPr>
            <w:tcW w:w="5029" w:type="dxa"/>
            <w:gridSpan w:val="2"/>
          </w:tcPr>
          <w:p w:rsidR="00634AA4" w:rsidRPr="00634AA4" w:rsidRDefault="00634AA4" w:rsidP="00634AA4">
            <w:pPr>
              <w:contextualSpacing/>
              <w:rPr>
                <w:sz w:val="24"/>
                <w:szCs w:val="24"/>
              </w:rPr>
            </w:pPr>
            <w:r w:rsidRPr="00634AA4">
              <w:rPr>
                <w:sz w:val="24"/>
                <w:szCs w:val="24"/>
              </w:rPr>
              <w:t>Школьный этап</w:t>
            </w:r>
          </w:p>
        </w:tc>
      </w:tr>
      <w:tr w:rsidR="00634AA4" w:rsidRPr="00634AA4" w:rsidTr="00711C41">
        <w:trPr>
          <w:trHeight w:val="870"/>
          <w:jc w:val="center"/>
        </w:trPr>
        <w:tc>
          <w:tcPr>
            <w:tcW w:w="4234" w:type="dxa"/>
            <w:vMerge/>
          </w:tcPr>
          <w:p w:rsidR="00634AA4" w:rsidRPr="00634AA4" w:rsidRDefault="00634AA4" w:rsidP="00634AA4">
            <w:pPr>
              <w:contextualSpacing/>
              <w:jc w:val="right"/>
              <w:rPr>
                <w:sz w:val="24"/>
                <w:szCs w:val="24"/>
              </w:rPr>
            </w:pPr>
          </w:p>
        </w:tc>
        <w:tc>
          <w:tcPr>
            <w:tcW w:w="2402" w:type="dxa"/>
          </w:tcPr>
          <w:p w:rsidR="00634AA4" w:rsidRPr="00634AA4" w:rsidRDefault="00634AA4" w:rsidP="00634AA4">
            <w:pPr>
              <w:contextualSpacing/>
              <w:rPr>
                <w:sz w:val="24"/>
                <w:szCs w:val="24"/>
              </w:rPr>
            </w:pPr>
            <w:r w:rsidRPr="00634AA4">
              <w:rPr>
                <w:sz w:val="24"/>
                <w:szCs w:val="24"/>
              </w:rPr>
              <w:t>Фактическое количество участников (чел.)</w:t>
            </w:r>
          </w:p>
        </w:tc>
        <w:tc>
          <w:tcPr>
            <w:tcW w:w="2627" w:type="dxa"/>
          </w:tcPr>
          <w:p w:rsidR="00634AA4" w:rsidRPr="00634AA4" w:rsidRDefault="00634AA4" w:rsidP="00634AA4">
            <w:pPr>
              <w:contextualSpacing/>
              <w:rPr>
                <w:sz w:val="24"/>
                <w:szCs w:val="24"/>
              </w:rPr>
            </w:pPr>
            <w:r w:rsidRPr="00634AA4">
              <w:rPr>
                <w:sz w:val="24"/>
                <w:szCs w:val="24"/>
              </w:rPr>
              <w:t>Количество победителей и призеров (чел.)</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Английский язык</w:t>
            </w:r>
          </w:p>
        </w:tc>
        <w:tc>
          <w:tcPr>
            <w:tcW w:w="2402" w:type="dxa"/>
          </w:tcPr>
          <w:p w:rsidR="00634AA4" w:rsidRPr="00634AA4" w:rsidRDefault="00634AA4" w:rsidP="00634AA4">
            <w:pPr>
              <w:contextualSpacing/>
              <w:rPr>
                <w:sz w:val="24"/>
                <w:szCs w:val="24"/>
              </w:rPr>
            </w:pPr>
            <w:r w:rsidRPr="00634AA4">
              <w:rPr>
                <w:sz w:val="24"/>
                <w:szCs w:val="24"/>
              </w:rPr>
              <w:t>14</w:t>
            </w:r>
          </w:p>
        </w:tc>
        <w:tc>
          <w:tcPr>
            <w:tcW w:w="2627" w:type="dxa"/>
          </w:tcPr>
          <w:p w:rsidR="00634AA4" w:rsidRPr="00634AA4" w:rsidRDefault="00634AA4" w:rsidP="00634AA4">
            <w:pPr>
              <w:contextualSpacing/>
              <w:rPr>
                <w:sz w:val="24"/>
                <w:szCs w:val="24"/>
              </w:rPr>
            </w:pPr>
            <w:r w:rsidRPr="00634AA4">
              <w:rPr>
                <w:sz w:val="24"/>
                <w:szCs w:val="24"/>
              </w:rPr>
              <w:t>1</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Астрономия</w:t>
            </w:r>
          </w:p>
        </w:tc>
        <w:tc>
          <w:tcPr>
            <w:tcW w:w="2402" w:type="dxa"/>
          </w:tcPr>
          <w:p w:rsidR="00634AA4" w:rsidRPr="00634AA4" w:rsidRDefault="00634AA4" w:rsidP="00634AA4">
            <w:pPr>
              <w:contextualSpacing/>
              <w:rPr>
                <w:sz w:val="24"/>
                <w:szCs w:val="24"/>
              </w:rPr>
            </w:pPr>
            <w:r w:rsidRPr="00634AA4">
              <w:rPr>
                <w:sz w:val="24"/>
                <w:szCs w:val="24"/>
              </w:rPr>
              <w:t>3</w:t>
            </w:r>
          </w:p>
        </w:tc>
        <w:tc>
          <w:tcPr>
            <w:tcW w:w="2627" w:type="dxa"/>
          </w:tcPr>
          <w:p w:rsidR="00634AA4" w:rsidRPr="00634AA4" w:rsidRDefault="00634AA4" w:rsidP="00634AA4">
            <w:pPr>
              <w:contextualSpacing/>
              <w:rPr>
                <w:sz w:val="24"/>
                <w:szCs w:val="24"/>
              </w:rPr>
            </w:pPr>
            <w:r w:rsidRPr="00634AA4">
              <w:rPr>
                <w:sz w:val="24"/>
                <w:szCs w:val="24"/>
              </w:rPr>
              <w:t>0</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Биология</w:t>
            </w:r>
          </w:p>
        </w:tc>
        <w:tc>
          <w:tcPr>
            <w:tcW w:w="2402" w:type="dxa"/>
          </w:tcPr>
          <w:p w:rsidR="00634AA4" w:rsidRPr="00634AA4" w:rsidRDefault="00634AA4" w:rsidP="00634AA4">
            <w:pPr>
              <w:contextualSpacing/>
              <w:rPr>
                <w:sz w:val="24"/>
                <w:szCs w:val="24"/>
              </w:rPr>
            </w:pPr>
            <w:r w:rsidRPr="00634AA4">
              <w:rPr>
                <w:sz w:val="24"/>
                <w:szCs w:val="24"/>
              </w:rPr>
              <w:t>11</w:t>
            </w:r>
          </w:p>
        </w:tc>
        <w:tc>
          <w:tcPr>
            <w:tcW w:w="2627" w:type="dxa"/>
          </w:tcPr>
          <w:p w:rsidR="00634AA4" w:rsidRPr="00634AA4" w:rsidRDefault="00634AA4" w:rsidP="00634AA4">
            <w:pPr>
              <w:contextualSpacing/>
              <w:rPr>
                <w:sz w:val="24"/>
                <w:szCs w:val="24"/>
              </w:rPr>
            </w:pPr>
            <w:r w:rsidRPr="00634AA4">
              <w:rPr>
                <w:sz w:val="24"/>
                <w:szCs w:val="24"/>
              </w:rPr>
              <w:t>4</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География</w:t>
            </w:r>
          </w:p>
        </w:tc>
        <w:tc>
          <w:tcPr>
            <w:tcW w:w="2402" w:type="dxa"/>
          </w:tcPr>
          <w:p w:rsidR="00634AA4" w:rsidRPr="00634AA4" w:rsidRDefault="00634AA4" w:rsidP="00634AA4">
            <w:pPr>
              <w:contextualSpacing/>
              <w:rPr>
                <w:sz w:val="24"/>
                <w:szCs w:val="24"/>
              </w:rPr>
            </w:pPr>
            <w:r w:rsidRPr="00634AA4">
              <w:rPr>
                <w:sz w:val="24"/>
                <w:szCs w:val="24"/>
              </w:rPr>
              <w:t>15</w:t>
            </w:r>
          </w:p>
        </w:tc>
        <w:tc>
          <w:tcPr>
            <w:tcW w:w="2627" w:type="dxa"/>
          </w:tcPr>
          <w:p w:rsidR="00634AA4" w:rsidRPr="00634AA4" w:rsidRDefault="00634AA4" w:rsidP="00634AA4">
            <w:pPr>
              <w:contextualSpacing/>
              <w:rPr>
                <w:sz w:val="24"/>
                <w:szCs w:val="24"/>
              </w:rPr>
            </w:pPr>
            <w:r w:rsidRPr="00634AA4">
              <w:rPr>
                <w:sz w:val="24"/>
                <w:szCs w:val="24"/>
              </w:rPr>
              <w:t>6</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Информатика и ИКТ</w:t>
            </w:r>
          </w:p>
        </w:tc>
        <w:tc>
          <w:tcPr>
            <w:tcW w:w="2402" w:type="dxa"/>
          </w:tcPr>
          <w:p w:rsidR="00634AA4" w:rsidRPr="00634AA4" w:rsidRDefault="00634AA4" w:rsidP="00634AA4">
            <w:pPr>
              <w:contextualSpacing/>
              <w:rPr>
                <w:sz w:val="24"/>
                <w:szCs w:val="24"/>
              </w:rPr>
            </w:pPr>
            <w:r w:rsidRPr="00634AA4">
              <w:rPr>
                <w:sz w:val="24"/>
                <w:szCs w:val="24"/>
              </w:rPr>
              <w:t>11</w:t>
            </w:r>
          </w:p>
        </w:tc>
        <w:tc>
          <w:tcPr>
            <w:tcW w:w="2627" w:type="dxa"/>
          </w:tcPr>
          <w:p w:rsidR="00634AA4" w:rsidRPr="00634AA4" w:rsidRDefault="00634AA4" w:rsidP="00634AA4">
            <w:pPr>
              <w:contextualSpacing/>
              <w:rPr>
                <w:sz w:val="24"/>
                <w:szCs w:val="24"/>
              </w:rPr>
            </w:pPr>
            <w:r w:rsidRPr="00634AA4">
              <w:rPr>
                <w:sz w:val="24"/>
                <w:szCs w:val="24"/>
              </w:rPr>
              <w:t>3</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История</w:t>
            </w:r>
          </w:p>
        </w:tc>
        <w:tc>
          <w:tcPr>
            <w:tcW w:w="2402" w:type="dxa"/>
          </w:tcPr>
          <w:p w:rsidR="00634AA4" w:rsidRPr="00634AA4" w:rsidRDefault="00634AA4" w:rsidP="00634AA4">
            <w:pPr>
              <w:contextualSpacing/>
              <w:rPr>
                <w:sz w:val="24"/>
                <w:szCs w:val="24"/>
              </w:rPr>
            </w:pPr>
            <w:r w:rsidRPr="00634AA4">
              <w:rPr>
                <w:sz w:val="24"/>
                <w:szCs w:val="24"/>
              </w:rPr>
              <w:t>14</w:t>
            </w:r>
          </w:p>
        </w:tc>
        <w:tc>
          <w:tcPr>
            <w:tcW w:w="2627" w:type="dxa"/>
          </w:tcPr>
          <w:p w:rsidR="00634AA4" w:rsidRPr="00634AA4" w:rsidRDefault="00634AA4" w:rsidP="00634AA4">
            <w:pPr>
              <w:contextualSpacing/>
              <w:rPr>
                <w:sz w:val="24"/>
                <w:szCs w:val="24"/>
              </w:rPr>
            </w:pPr>
            <w:r w:rsidRPr="00634AA4">
              <w:rPr>
                <w:sz w:val="24"/>
                <w:szCs w:val="24"/>
              </w:rPr>
              <w:t>4</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Литература</w:t>
            </w:r>
          </w:p>
        </w:tc>
        <w:tc>
          <w:tcPr>
            <w:tcW w:w="2402" w:type="dxa"/>
          </w:tcPr>
          <w:p w:rsidR="00634AA4" w:rsidRPr="00634AA4" w:rsidRDefault="00634AA4" w:rsidP="00634AA4">
            <w:pPr>
              <w:contextualSpacing/>
              <w:rPr>
                <w:sz w:val="24"/>
                <w:szCs w:val="24"/>
              </w:rPr>
            </w:pPr>
            <w:r w:rsidRPr="00634AA4">
              <w:rPr>
                <w:sz w:val="24"/>
                <w:szCs w:val="24"/>
              </w:rPr>
              <w:t>23</w:t>
            </w:r>
          </w:p>
        </w:tc>
        <w:tc>
          <w:tcPr>
            <w:tcW w:w="2627" w:type="dxa"/>
          </w:tcPr>
          <w:p w:rsidR="00634AA4" w:rsidRPr="00634AA4" w:rsidRDefault="00634AA4" w:rsidP="00634AA4">
            <w:pPr>
              <w:contextualSpacing/>
              <w:rPr>
                <w:sz w:val="24"/>
                <w:szCs w:val="24"/>
              </w:rPr>
            </w:pPr>
            <w:r w:rsidRPr="00634AA4">
              <w:rPr>
                <w:sz w:val="24"/>
                <w:szCs w:val="24"/>
              </w:rPr>
              <w:t>5</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Математика</w:t>
            </w:r>
          </w:p>
        </w:tc>
        <w:tc>
          <w:tcPr>
            <w:tcW w:w="2402" w:type="dxa"/>
          </w:tcPr>
          <w:p w:rsidR="00634AA4" w:rsidRPr="00634AA4" w:rsidRDefault="00634AA4" w:rsidP="00634AA4">
            <w:pPr>
              <w:contextualSpacing/>
              <w:rPr>
                <w:sz w:val="24"/>
                <w:szCs w:val="24"/>
              </w:rPr>
            </w:pPr>
            <w:r w:rsidRPr="00634AA4">
              <w:rPr>
                <w:sz w:val="24"/>
                <w:szCs w:val="24"/>
              </w:rPr>
              <w:t>36</w:t>
            </w:r>
          </w:p>
        </w:tc>
        <w:tc>
          <w:tcPr>
            <w:tcW w:w="2627" w:type="dxa"/>
          </w:tcPr>
          <w:p w:rsidR="00634AA4" w:rsidRPr="00634AA4" w:rsidRDefault="00634AA4" w:rsidP="00634AA4">
            <w:pPr>
              <w:contextualSpacing/>
              <w:rPr>
                <w:sz w:val="24"/>
                <w:szCs w:val="24"/>
              </w:rPr>
            </w:pPr>
            <w:r w:rsidRPr="00634AA4">
              <w:rPr>
                <w:sz w:val="24"/>
                <w:szCs w:val="24"/>
              </w:rPr>
              <w:t>7</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Обществознание</w:t>
            </w:r>
          </w:p>
        </w:tc>
        <w:tc>
          <w:tcPr>
            <w:tcW w:w="2402" w:type="dxa"/>
          </w:tcPr>
          <w:p w:rsidR="00634AA4" w:rsidRPr="00634AA4" w:rsidRDefault="00634AA4" w:rsidP="00634AA4">
            <w:pPr>
              <w:contextualSpacing/>
              <w:rPr>
                <w:sz w:val="24"/>
                <w:szCs w:val="24"/>
              </w:rPr>
            </w:pPr>
            <w:r w:rsidRPr="00634AA4">
              <w:rPr>
                <w:sz w:val="24"/>
                <w:szCs w:val="24"/>
              </w:rPr>
              <w:t>11</w:t>
            </w:r>
          </w:p>
        </w:tc>
        <w:tc>
          <w:tcPr>
            <w:tcW w:w="2627" w:type="dxa"/>
          </w:tcPr>
          <w:p w:rsidR="00634AA4" w:rsidRPr="00634AA4" w:rsidRDefault="00634AA4" w:rsidP="00634AA4">
            <w:pPr>
              <w:contextualSpacing/>
              <w:rPr>
                <w:sz w:val="24"/>
                <w:szCs w:val="24"/>
              </w:rPr>
            </w:pPr>
            <w:r w:rsidRPr="00634AA4">
              <w:rPr>
                <w:sz w:val="24"/>
                <w:szCs w:val="24"/>
              </w:rPr>
              <w:t>4</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Основы безопасности жизнедеятельности</w:t>
            </w:r>
          </w:p>
        </w:tc>
        <w:tc>
          <w:tcPr>
            <w:tcW w:w="2402" w:type="dxa"/>
          </w:tcPr>
          <w:p w:rsidR="00634AA4" w:rsidRPr="00634AA4" w:rsidRDefault="00634AA4" w:rsidP="00634AA4">
            <w:pPr>
              <w:contextualSpacing/>
              <w:rPr>
                <w:sz w:val="24"/>
                <w:szCs w:val="24"/>
              </w:rPr>
            </w:pPr>
            <w:r w:rsidRPr="00634AA4">
              <w:rPr>
                <w:sz w:val="24"/>
                <w:szCs w:val="24"/>
              </w:rPr>
              <w:t>9</w:t>
            </w:r>
          </w:p>
        </w:tc>
        <w:tc>
          <w:tcPr>
            <w:tcW w:w="2627" w:type="dxa"/>
          </w:tcPr>
          <w:p w:rsidR="00634AA4" w:rsidRPr="00634AA4" w:rsidRDefault="00634AA4" w:rsidP="00634AA4">
            <w:pPr>
              <w:contextualSpacing/>
              <w:rPr>
                <w:sz w:val="24"/>
                <w:szCs w:val="24"/>
              </w:rPr>
            </w:pPr>
            <w:r w:rsidRPr="00634AA4">
              <w:rPr>
                <w:sz w:val="24"/>
                <w:szCs w:val="24"/>
              </w:rPr>
              <w:t>2</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Русский язык</w:t>
            </w:r>
          </w:p>
        </w:tc>
        <w:tc>
          <w:tcPr>
            <w:tcW w:w="2402" w:type="dxa"/>
          </w:tcPr>
          <w:p w:rsidR="00634AA4" w:rsidRPr="00634AA4" w:rsidRDefault="00634AA4" w:rsidP="00634AA4">
            <w:pPr>
              <w:contextualSpacing/>
              <w:rPr>
                <w:sz w:val="24"/>
                <w:szCs w:val="24"/>
              </w:rPr>
            </w:pPr>
            <w:r w:rsidRPr="00634AA4">
              <w:rPr>
                <w:sz w:val="24"/>
                <w:szCs w:val="24"/>
              </w:rPr>
              <w:t>18</w:t>
            </w:r>
          </w:p>
        </w:tc>
        <w:tc>
          <w:tcPr>
            <w:tcW w:w="2627" w:type="dxa"/>
          </w:tcPr>
          <w:p w:rsidR="00634AA4" w:rsidRPr="00634AA4" w:rsidRDefault="00634AA4" w:rsidP="00634AA4">
            <w:pPr>
              <w:contextualSpacing/>
              <w:rPr>
                <w:sz w:val="24"/>
                <w:szCs w:val="24"/>
              </w:rPr>
            </w:pPr>
            <w:r w:rsidRPr="00634AA4">
              <w:rPr>
                <w:sz w:val="24"/>
                <w:szCs w:val="24"/>
              </w:rPr>
              <w:t>4</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Технология</w:t>
            </w:r>
          </w:p>
        </w:tc>
        <w:tc>
          <w:tcPr>
            <w:tcW w:w="2402" w:type="dxa"/>
          </w:tcPr>
          <w:p w:rsidR="00634AA4" w:rsidRPr="00634AA4" w:rsidRDefault="00634AA4" w:rsidP="00634AA4">
            <w:pPr>
              <w:contextualSpacing/>
              <w:rPr>
                <w:sz w:val="24"/>
                <w:szCs w:val="24"/>
              </w:rPr>
            </w:pPr>
            <w:r w:rsidRPr="00634AA4">
              <w:rPr>
                <w:sz w:val="24"/>
                <w:szCs w:val="24"/>
              </w:rPr>
              <w:t>6</w:t>
            </w:r>
          </w:p>
        </w:tc>
        <w:tc>
          <w:tcPr>
            <w:tcW w:w="2627" w:type="dxa"/>
          </w:tcPr>
          <w:p w:rsidR="00634AA4" w:rsidRPr="00634AA4" w:rsidRDefault="00634AA4" w:rsidP="00634AA4">
            <w:pPr>
              <w:contextualSpacing/>
              <w:rPr>
                <w:sz w:val="24"/>
                <w:szCs w:val="24"/>
              </w:rPr>
            </w:pPr>
            <w:r w:rsidRPr="00634AA4">
              <w:rPr>
                <w:sz w:val="24"/>
                <w:szCs w:val="24"/>
              </w:rPr>
              <w:t>2</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Физика</w:t>
            </w:r>
          </w:p>
        </w:tc>
        <w:tc>
          <w:tcPr>
            <w:tcW w:w="2402" w:type="dxa"/>
          </w:tcPr>
          <w:p w:rsidR="00634AA4" w:rsidRPr="00634AA4" w:rsidRDefault="00634AA4" w:rsidP="00634AA4">
            <w:pPr>
              <w:contextualSpacing/>
              <w:rPr>
                <w:sz w:val="24"/>
                <w:szCs w:val="24"/>
              </w:rPr>
            </w:pPr>
            <w:r w:rsidRPr="00634AA4">
              <w:rPr>
                <w:sz w:val="24"/>
                <w:szCs w:val="24"/>
              </w:rPr>
              <w:t>14</w:t>
            </w:r>
          </w:p>
        </w:tc>
        <w:tc>
          <w:tcPr>
            <w:tcW w:w="2627" w:type="dxa"/>
          </w:tcPr>
          <w:p w:rsidR="00634AA4" w:rsidRPr="00634AA4" w:rsidRDefault="00634AA4" w:rsidP="00634AA4">
            <w:pPr>
              <w:contextualSpacing/>
              <w:rPr>
                <w:sz w:val="24"/>
                <w:szCs w:val="24"/>
              </w:rPr>
            </w:pPr>
            <w:r w:rsidRPr="00634AA4">
              <w:rPr>
                <w:sz w:val="24"/>
                <w:szCs w:val="24"/>
              </w:rPr>
              <w:t>6</w:t>
            </w:r>
          </w:p>
        </w:tc>
      </w:tr>
      <w:tr w:rsidR="00634AA4" w:rsidRPr="00634AA4" w:rsidTr="00711C41">
        <w:trPr>
          <w:trHeight w:val="334"/>
          <w:jc w:val="center"/>
        </w:trPr>
        <w:tc>
          <w:tcPr>
            <w:tcW w:w="4234" w:type="dxa"/>
          </w:tcPr>
          <w:p w:rsidR="00634AA4" w:rsidRPr="00634AA4" w:rsidRDefault="00634AA4" w:rsidP="00634AA4">
            <w:pPr>
              <w:contextualSpacing/>
              <w:rPr>
                <w:sz w:val="24"/>
                <w:szCs w:val="24"/>
              </w:rPr>
            </w:pPr>
            <w:r w:rsidRPr="00634AA4">
              <w:rPr>
                <w:sz w:val="24"/>
                <w:szCs w:val="24"/>
              </w:rPr>
              <w:t>Физическая культура</w:t>
            </w:r>
          </w:p>
        </w:tc>
        <w:tc>
          <w:tcPr>
            <w:tcW w:w="2402" w:type="dxa"/>
          </w:tcPr>
          <w:p w:rsidR="00634AA4" w:rsidRPr="00634AA4" w:rsidRDefault="00634AA4" w:rsidP="00634AA4">
            <w:pPr>
              <w:contextualSpacing/>
              <w:rPr>
                <w:sz w:val="24"/>
                <w:szCs w:val="24"/>
              </w:rPr>
            </w:pPr>
            <w:r w:rsidRPr="00634AA4">
              <w:rPr>
                <w:sz w:val="24"/>
                <w:szCs w:val="24"/>
              </w:rPr>
              <w:t>13</w:t>
            </w:r>
          </w:p>
        </w:tc>
        <w:tc>
          <w:tcPr>
            <w:tcW w:w="2627" w:type="dxa"/>
          </w:tcPr>
          <w:p w:rsidR="00634AA4" w:rsidRPr="00634AA4" w:rsidRDefault="00634AA4" w:rsidP="00634AA4">
            <w:pPr>
              <w:contextualSpacing/>
              <w:rPr>
                <w:sz w:val="24"/>
                <w:szCs w:val="24"/>
              </w:rPr>
            </w:pPr>
            <w:r w:rsidRPr="00634AA4">
              <w:rPr>
                <w:sz w:val="24"/>
                <w:szCs w:val="24"/>
              </w:rPr>
              <w:t>2</w:t>
            </w:r>
          </w:p>
        </w:tc>
      </w:tr>
      <w:tr w:rsidR="00634AA4" w:rsidRPr="00634AA4" w:rsidTr="00711C41">
        <w:trPr>
          <w:trHeight w:val="321"/>
          <w:jc w:val="center"/>
        </w:trPr>
        <w:tc>
          <w:tcPr>
            <w:tcW w:w="4234" w:type="dxa"/>
            <w:vAlign w:val="center"/>
          </w:tcPr>
          <w:p w:rsidR="00634AA4" w:rsidRPr="00634AA4" w:rsidRDefault="00634AA4" w:rsidP="00634AA4">
            <w:pPr>
              <w:contextualSpacing/>
              <w:rPr>
                <w:b/>
                <w:sz w:val="24"/>
                <w:szCs w:val="24"/>
              </w:rPr>
            </w:pPr>
            <w:r w:rsidRPr="00634AA4">
              <w:rPr>
                <w:b/>
                <w:sz w:val="24"/>
                <w:szCs w:val="24"/>
              </w:rPr>
              <w:t>ВСЕГО:</w:t>
            </w:r>
          </w:p>
        </w:tc>
        <w:tc>
          <w:tcPr>
            <w:tcW w:w="2402" w:type="dxa"/>
          </w:tcPr>
          <w:p w:rsidR="00634AA4" w:rsidRPr="00634AA4" w:rsidRDefault="00634AA4" w:rsidP="00634AA4">
            <w:pPr>
              <w:contextualSpacing/>
              <w:rPr>
                <w:b/>
                <w:sz w:val="24"/>
                <w:szCs w:val="24"/>
              </w:rPr>
            </w:pPr>
            <w:r w:rsidRPr="00634AA4">
              <w:rPr>
                <w:b/>
                <w:sz w:val="24"/>
                <w:szCs w:val="24"/>
              </w:rPr>
              <w:t>207</w:t>
            </w:r>
          </w:p>
        </w:tc>
        <w:tc>
          <w:tcPr>
            <w:tcW w:w="2627" w:type="dxa"/>
          </w:tcPr>
          <w:p w:rsidR="00634AA4" w:rsidRPr="00634AA4" w:rsidRDefault="00634AA4" w:rsidP="00634AA4">
            <w:pPr>
              <w:contextualSpacing/>
              <w:rPr>
                <w:b/>
                <w:sz w:val="24"/>
                <w:szCs w:val="24"/>
              </w:rPr>
            </w:pPr>
            <w:r w:rsidRPr="00634AA4">
              <w:rPr>
                <w:b/>
                <w:sz w:val="24"/>
                <w:szCs w:val="24"/>
              </w:rPr>
              <w:t>52</w:t>
            </w:r>
          </w:p>
        </w:tc>
      </w:tr>
    </w:tbl>
    <w:p w:rsidR="00634AA4" w:rsidRPr="00334C4E" w:rsidRDefault="00634AA4" w:rsidP="00634AA4">
      <w:pPr>
        <w:ind w:left="708"/>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Анализируя данные таблицы, следует сделать следующий вывод: </w:t>
      </w:r>
    </w:p>
    <w:p w:rsidR="00634AA4" w:rsidRPr="00334C4E" w:rsidRDefault="00634AA4" w:rsidP="00866700">
      <w:pPr>
        <w:numPr>
          <w:ilvl w:val="0"/>
          <w:numId w:val="34"/>
        </w:numPr>
        <w:tabs>
          <w:tab w:val="left" w:pos="284"/>
          <w:tab w:val="left" w:pos="709"/>
        </w:tabs>
        <w:ind w:hanging="360"/>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высокий процент участников школьного этапа ВсОШ отмечен по предметам: </w:t>
      </w:r>
      <w:r>
        <w:rPr>
          <w:rFonts w:ascii="Times New Roman" w:eastAsia="Times New Roman" w:hAnsi="Times New Roman" w:cs="Times New Roman"/>
          <w:color w:val="000000"/>
          <w:sz w:val="24"/>
          <w:szCs w:val="24"/>
        </w:rPr>
        <w:t>математика – 36 чел., литература</w:t>
      </w:r>
      <w:r w:rsidRPr="00334C4E">
        <w:rPr>
          <w:rFonts w:ascii="Times New Roman" w:eastAsia="Times New Roman" w:hAnsi="Times New Roman" w:cs="Times New Roman"/>
          <w:color w:val="000000"/>
          <w:sz w:val="24"/>
          <w:szCs w:val="24"/>
        </w:rPr>
        <w:t xml:space="preserve"> – 2</w:t>
      </w:r>
      <w:r>
        <w:rPr>
          <w:rFonts w:ascii="Times New Roman" w:eastAsia="Times New Roman" w:hAnsi="Times New Roman" w:cs="Times New Roman"/>
          <w:color w:val="000000"/>
          <w:sz w:val="24"/>
          <w:szCs w:val="24"/>
        </w:rPr>
        <w:t>3</w:t>
      </w:r>
      <w:r w:rsidRPr="00334C4E">
        <w:rPr>
          <w:rFonts w:ascii="Times New Roman" w:eastAsia="Times New Roman" w:hAnsi="Times New Roman" w:cs="Times New Roman"/>
          <w:color w:val="000000"/>
          <w:sz w:val="24"/>
          <w:szCs w:val="24"/>
        </w:rPr>
        <w:t xml:space="preserve"> чел</w:t>
      </w:r>
      <w:r>
        <w:rPr>
          <w:rFonts w:ascii="Times New Roman" w:eastAsia="Times New Roman" w:hAnsi="Times New Roman" w:cs="Times New Roman"/>
          <w:color w:val="000000"/>
          <w:sz w:val="24"/>
          <w:szCs w:val="24"/>
        </w:rPr>
        <w:t>.,</w:t>
      </w:r>
      <w:r w:rsidRPr="00334C4E">
        <w:rPr>
          <w:rFonts w:ascii="Times New Roman" w:eastAsia="Times New Roman" w:hAnsi="Times New Roman" w:cs="Times New Roman"/>
          <w:color w:val="000000"/>
          <w:sz w:val="24"/>
          <w:szCs w:val="24"/>
        </w:rPr>
        <w:t xml:space="preserve"> русский язык – </w:t>
      </w:r>
      <w:r>
        <w:rPr>
          <w:rFonts w:ascii="Times New Roman" w:eastAsia="Times New Roman" w:hAnsi="Times New Roman" w:cs="Times New Roman"/>
          <w:color w:val="000000"/>
          <w:sz w:val="24"/>
          <w:szCs w:val="24"/>
        </w:rPr>
        <w:t>18</w:t>
      </w:r>
      <w:r w:rsidRPr="00334C4E">
        <w:rPr>
          <w:rFonts w:ascii="Times New Roman" w:eastAsia="Times New Roman" w:hAnsi="Times New Roman" w:cs="Times New Roman"/>
          <w:color w:val="000000"/>
          <w:sz w:val="24"/>
          <w:szCs w:val="24"/>
        </w:rPr>
        <w:t xml:space="preserve"> чел.;  </w:t>
      </w:r>
    </w:p>
    <w:p w:rsidR="00634AA4" w:rsidRPr="00334C4E" w:rsidRDefault="00634AA4" w:rsidP="00866700">
      <w:pPr>
        <w:numPr>
          <w:ilvl w:val="0"/>
          <w:numId w:val="34"/>
        </w:numPr>
        <w:tabs>
          <w:tab w:val="left" w:pos="284"/>
        </w:tabs>
        <w:ind w:hanging="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сравнительно </w:t>
      </w:r>
      <w:r w:rsidRPr="00334C4E">
        <w:rPr>
          <w:rFonts w:ascii="Times New Roman" w:eastAsia="Times New Roman" w:hAnsi="Times New Roman" w:cs="Times New Roman"/>
          <w:color w:val="000000"/>
          <w:sz w:val="24"/>
          <w:szCs w:val="24"/>
        </w:rPr>
        <w:t xml:space="preserve">низкий процент участников школьного этапа ВсОШ отмечен по предметам: </w:t>
      </w:r>
      <w:r>
        <w:rPr>
          <w:rFonts w:ascii="Times New Roman" w:eastAsia="Times New Roman" w:hAnsi="Times New Roman" w:cs="Times New Roman"/>
          <w:color w:val="000000"/>
          <w:sz w:val="24"/>
          <w:szCs w:val="24"/>
        </w:rPr>
        <w:t>биологии</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11</w:t>
      </w:r>
      <w:r w:rsidRPr="00334C4E">
        <w:rPr>
          <w:rFonts w:ascii="Times New Roman" w:eastAsia="Times New Roman" w:hAnsi="Times New Roman" w:cs="Times New Roman"/>
          <w:color w:val="000000"/>
          <w:sz w:val="24"/>
          <w:szCs w:val="24"/>
        </w:rPr>
        <w:t xml:space="preserve"> чел., </w:t>
      </w:r>
      <w:r>
        <w:rPr>
          <w:rFonts w:ascii="Times New Roman" w:eastAsia="Times New Roman" w:hAnsi="Times New Roman" w:cs="Times New Roman"/>
          <w:color w:val="000000"/>
          <w:sz w:val="24"/>
          <w:szCs w:val="24"/>
        </w:rPr>
        <w:t>обществознании</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11</w:t>
      </w:r>
      <w:r w:rsidRPr="00334C4E">
        <w:rPr>
          <w:rFonts w:ascii="Times New Roman" w:eastAsia="Times New Roman" w:hAnsi="Times New Roman" w:cs="Times New Roman"/>
          <w:color w:val="000000"/>
          <w:sz w:val="24"/>
          <w:szCs w:val="24"/>
        </w:rPr>
        <w:t xml:space="preserve"> чел., </w:t>
      </w:r>
      <w:r>
        <w:rPr>
          <w:rFonts w:ascii="Times New Roman" w:eastAsia="Times New Roman" w:hAnsi="Times New Roman" w:cs="Times New Roman"/>
          <w:color w:val="000000"/>
          <w:sz w:val="24"/>
          <w:szCs w:val="24"/>
        </w:rPr>
        <w:t xml:space="preserve">информатике </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w:t>
      </w:r>
      <w:r w:rsidRPr="00334C4E">
        <w:rPr>
          <w:rFonts w:ascii="Times New Roman" w:eastAsia="Times New Roman" w:hAnsi="Times New Roman" w:cs="Times New Roman"/>
          <w:color w:val="000000"/>
          <w:sz w:val="24"/>
          <w:szCs w:val="24"/>
        </w:rPr>
        <w:t xml:space="preserve"> чел.; </w:t>
      </w:r>
    </w:p>
    <w:p w:rsidR="00634AA4" w:rsidRDefault="00634AA4" w:rsidP="00866700">
      <w:pPr>
        <w:numPr>
          <w:ilvl w:val="0"/>
          <w:numId w:val="34"/>
        </w:numPr>
        <w:tabs>
          <w:tab w:val="left" w:pos="284"/>
        </w:tabs>
        <w:ind w:hanging="360"/>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наибольшее количество участников школьного этапа ВсОШ (многоразовый охват) наблюдается в 5,6,</w:t>
      </w:r>
      <w:r>
        <w:rPr>
          <w:rFonts w:ascii="Times New Roman" w:eastAsia="Times New Roman" w:hAnsi="Times New Roman" w:cs="Times New Roman"/>
          <w:color w:val="000000"/>
          <w:sz w:val="24"/>
          <w:szCs w:val="24"/>
        </w:rPr>
        <w:t>7</w:t>
      </w:r>
      <w:r w:rsidRPr="00334C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w:t>
      </w:r>
      <w:r w:rsidRPr="00334C4E">
        <w:rPr>
          <w:rFonts w:ascii="Times New Roman" w:eastAsia="Times New Roman" w:hAnsi="Times New Roman" w:cs="Times New Roman"/>
          <w:color w:val="000000"/>
          <w:sz w:val="24"/>
          <w:szCs w:val="24"/>
        </w:rPr>
        <w:t xml:space="preserve">. </w:t>
      </w:r>
    </w:p>
    <w:p w:rsidR="0035503B" w:rsidRDefault="0035503B" w:rsidP="00634AA4">
      <w:pPr>
        <w:keepNext/>
        <w:keepLines/>
        <w:ind w:right="-2"/>
        <w:outlineLvl w:val="1"/>
        <w:rPr>
          <w:rFonts w:ascii="Times New Roman" w:eastAsia="Times New Roman" w:hAnsi="Times New Roman" w:cs="Times New Roman"/>
          <w:b/>
          <w:color w:val="000000"/>
          <w:sz w:val="24"/>
          <w:szCs w:val="24"/>
        </w:rPr>
      </w:pPr>
    </w:p>
    <w:p w:rsidR="00634AA4" w:rsidRDefault="00634AA4" w:rsidP="00634AA4">
      <w:pPr>
        <w:keepNext/>
        <w:keepLines/>
        <w:ind w:right="-2"/>
        <w:outlineLvl w:val="1"/>
        <w:rPr>
          <w:rFonts w:ascii="Times New Roman" w:eastAsia="Times New Roman" w:hAnsi="Times New Roman" w:cs="Times New Roman"/>
          <w:b/>
          <w:color w:val="000000"/>
          <w:sz w:val="24"/>
          <w:szCs w:val="24"/>
        </w:rPr>
      </w:pPr>
      <w:r w:rsidRPr="00334C4E">
        <w:rPr>
          <w:rFonts w:ascii="Times New Roman" w:eastAsia="Times New Roman" w:hAnsi="Times New Roman" w:cs="Times New Roman"/>
          <w:b/>
          <w:color w:val="000000"/>
          <w:sz w:val="24"/>
          <w:szCs w:val="24"/>
        </w:rPr>
        <w:t>Количество победителей и призеров школьного этапа ВсОШ в разрезе предметов</w:t>
      </w:r>
    </w:p>
    <w:p w:rsidR="00634AA4" w:rsidRPr="00334C4E" w:rsidRDefault="00634AA4" w:rsidP="00634AA4">
      <w:pPr>
        <w:keepNext/>
        <w:keepLines/>
        <w:ind w:right="-2"/>
        <w:outlineLvl w:val="1"/>
        <w:rPr>
          <w:rFonts w:ascii="Times New Roman" w:eastAsia="Times New Roman" w:hAnsi="Times New Roman" w:cs="Times New Roman"/>
          <w:b/>
          <w:color w:val="000000"/>
          <w:sz w:val="24"/>
          <w:szCs w:val="24"/>
        </w:rPr>
      </w:pPr>
    </w:p>
    <w:tbl>
      <w:tblPr>
        <w:tblStyle w:val="TableGrid"/>
        <w:tblW w:w="9209" w:type="dxa"/>
        <w:jc w:val="center"/>
        <w:tblInd w:w="0" w:type="dxa"/>
        <w:tblCellMar>
          <w:top w:w="7" w:type="dxa"/>
          <w:left w:w="106" w:type="dxa"/>
          <w:right w:w="103" w:type="dxa"/>
        </w:tblCellMar>
        <w:tblLook w:val="04A0" w:firstRow="1" w:lastRow="0" w:firstColumn="1" w:lastColumn="0" w:noHBand="0" w:noVBand="1"/>
      </w:tblPr>
      <w:tblGrid>
        <w:gridCol w:w="685"/>
        <w:gridCol w:w="2573"/>
        <w:gridCol w:w="3040"/>
        <w:gridCol w:w="2911"/>
      </w:tblGrid>
      <w:tr w:rsidR="00634AA4" w:rsidRPr="00334C4E" w:rsidTr="00711C41">
        <w:trPr>
          <w:trHeight w:val="564"/>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58"/>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right="6"/>
              <w:jc w:val="center"/>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Предмет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65"/>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Кол-во победителей и призеров</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Итого % победителей и призеров </w:t>
            </w:r>
          </w:p>
        </w:tc>
      </w:tr>
      <w:tr w:rsidR="00634AA4" w:rsidRPr="00334C4E" w:rsidTr="00711C41">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Английский язык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634AA4" w:rsidRPr="00334C4E" w:rsidTr="00711C41">
        <w:trPr>
          <w:trHeight w:val="328"/>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2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Астрономия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34AA4" w:rsidRPr="00334C4E" w:rsidTr="00711C41">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3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Биология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r>
      <w:tr w:rsidR="00634AA4" w:rsidRPr="00334C4E" w:rsidTr="00711C41">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4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География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r>
      <w:tr w:rsidR="00634AA4" w:rsidRPr="00334C4E" w:rsidTr="00711C41">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5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История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w:t>
            </w:r>
          </w:p>
        </w:tc>
      </w:tr>
      <w:tr w:rsidR="00634AA4" w:rsidRPr="00334C4E" w:rsidTr="00711C41">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6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Литература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r>
      <w:tr w:rsidR="00634AA4" w:rsidRPr="00334C4E" w:rsidTr="00711C41">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7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Математика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r>
      <w:tr w:rsidR="00634AA4" w:rsidRPr="00334C4E" w:rsidTr="00711C41">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 и ИКТ</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r>
      <w:tr w:rsidR="00634AA4" w:rsidRPr="00334C4E" w:rsidTr="00711C41">
        <w:trPr>
          <w:trHeight w:val="320"/>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9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Обществознание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r>
      <w:tr w:rsidR="00634AA4" w:rsidRPr="00334C4E" w:rsidTr="00711C41">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10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ОБЖ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634AA4" w:rsidRPr="00334C4E" w:rsidTr="00711C41">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11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Русский язык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634AA4" w:rsidRPr="00334C4E" w:rsidTr="00711C41">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12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Технология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r>
      <w:tr w:rsidR="00634AA4" w:rsidRPr="00334C4E" w:rsidTr="00711C41">
        <w:trPr>
          <w:trHeight w:val="296"/>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13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Физика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r>
      <w:tr w:rsidR="00634AA4" w:rsidRPr="00334C4E" w:rsidTr="00711C41">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14 </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634AA4" w:rsidRPr="00334C4E" w:rsidTr="00711C41">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Физическая культура </w:t>
            </w:r>
          </w:p>
        </w:tc>
        <w:tc>
          <w:tcPr>
            <w:tcW w:w="3040"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11"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w:t>
            </w:r>
          </w:p>
        </w:tc>
      </w:tr>
      <w:tr w:rsidR="00634AA4" w:rsidRPr="00334C4E" w:rsidTr="00711C41">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p>
        </w:tc>
        <w:tc>
          <w:tcPr>
            <w:tcW w:w="2573" w:type="dxa"/>
            <w:tcBorders>
              <w:top w:val="single" w:sz="4" w:space="0" w:color="000000"/>
              <w:left w:val="single" w:sz="4" w:space="0" w:color="000000"/>
              <w:bottom w:val="single" w:sz="4" w:space="0" w:color="000000"/>
              <w:right w:val="single" w:sz="4" w:space="0" w:color="000000"/>
            </w:tcBorders>
          </w:tcPr>
          <w:p w:rsidR="00634AA4" w:rsidRPr="00334C4E" w:rsidRDefault="00634AA4" w:rsidP="00711C41">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ИТОГО: </w:t>
            </w:r>
          </w:p>
        </w:tc>
        <w:tc>
          <w:tcPr>
            <w:tcW w:w="3040" w:type="dxa"/>
            <w:tcBorders>
              <w:top w:val="single" w:sz="4" w:space="0" w:color="000000"/>
              <w:left w:val="single" w:sz="4" w:space="0" w:color="000000"/>
              <w:bottom w:val="single" w:sz="4" w:space="0" w:color="000000"/>
              <w:right w:val="single" w:sz="4" w:space="0" w:color="000000"/>
            </w:tcBorders>
          </w:tcPr>
          <w:p w:rsidR="00634AA4" w:rsidRPr="003263A1" w:rsidRDefault="00634AA4" w:rsidP="00711C41">
            <w:pPr>
              <w:jc w:val="center"/>
              <w:rPr>
                <w:rFonts w:ascii="Times New Roman" w:eastAsia="Times New Roman" w:hAnsi="Times New Roman" w:cs="Times New Roman"/>
                <w:b/>
                <w:color w:val="000000"/>
                <w:sz w:val="24"/>
                <w:szCs w:val="24"/>
              </w:rPr>
            </w:pPr>
            <w:r w:rsidRPr="003263A1">
              <w:rPr>
                <w:rFonts w:ascii="Times New Roman" w:eastAsia="Times New Roman" w:hAnsi="Times New Roman" w:cs="Times New Roman"/>
                <w:b/>
                <w:color w:val="000000"/>
                <w:sz w:val="24"/>
                <w:szCs w:val="24"/>
              </w:rPr>
              <w:t>52</w:t>
            </w:r>
          </w:p>
        </w:tc>
        <w:tc>
          <w:tcPr>
            <w:tcW w:w="2911" w:type="dxa"/>
            <w:tcBorders>
              <w:top w:val="single" w:sz="4" w:space="0" w:color="000000"/>
              <w:left w:val="single" w:sz="4" w:space="0" w:color="000000"/>
              <w:bottom w:val="single" w:sz="4" w:space="0" w:color="000000"/>
              <w:right w:val="single" w:sz="4" w:space="0" w:color="000000"/>
            </w:tcBorders>
          </w:tcPr>
          <w:p w:rsidR="00634AA4" w:rsidRPr="003263A1" w:rsidRDefault="00634AA4" w:rsidP="00711C41">
            <w:pPr>
              <w:ind w:left="3"/>
              <w:jc w:val="center"/>
              <w:rPr>
                <w:rFonts w:ascii="Times New Roman" w:eastAsia="Times New Roman" w:hAnsi="Times New Roman" w:cs="Times New Roman"/>
                <w:b/>
                <w:color w:val="000000"/>
                <w:sz w:val="24"/>
                <w:szCs w:val="24"/>
              </w:rPr>
            </w:pPr>
            <w:r w:rsidRPr="003263A1">
              <w:rPr>
                <w:rFonts w:ascii="Times New Roman" w:eastAsia="Times New Roman" w:hAnsi="Times New Roman" w:cs="Times New Roman"/>
                <w:b/>
                <w:color w:val="000000"/>
                <w:sz w:val="24"/>
                <w:szCs w:val="24"/>
              </w:rPr>
              <w:t>25,1</w:t>
            </w:r>
          </w:p>
        </w:tc>
      </w:tr>
    </w:tbl>
    <w:p w:rsidR="00634AA4" w:rsidRPr="00334C4E" w:rsidRDefault="00634AA4" w:rsidP="00634AA4">
      <w:pPr>
        <w:spacing w:after="15" w:line="268" w:lineRule="auto"/>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Анализируя данные таблицы, следует сделать вывод: </w:t>
      </w:r>
    </w:p>
    <w:p w:rsidR="00634AA4" w:rsidRPr="00334C4E" w:rsidRDefault="00634AA4" w:rsidP="00634AA4">
      <w:pPr>
        <w:spacing w:after="15" w:line="268" w:lineRule="auto"/>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Наиболее высокий процент победителей и призеров </w:t>
      </w:r>
      <w:r w:rsidRPr="006A22EE">
        <w:rPr>
          <w:rFonts w:ascii="Times New Roman" w:eastAsia="Times New Roman" w:hAnsi="Times New Roman" w:cs="Times New Roman"/>
          <w:b/>
          <w:color w:val="000000"/>
          <w:sz w:val="24"/>
          <w:szCs w:val="24"/>
          <w:u w:val="single"/>
        </w:rPr>
        <w:t>школьного этапа</w:t>
      </w:r>
      <w:r w:rsidRPr="00334C4E">
        <w:rPr>
          <w:rFonts w:ascii="Times New Roman" w:eastAsia="Times New Roman" w:hAnsi="Times New Roman" w:cs="Times New Roman"/>
          <w:color w:val="000000"/>
          <w:sz w:val="24"/>
          <w:szCs w:val="24"/>
        </w:rPr>
        <w:t xml:space="preserve"> ВсОШ представлен по предметам: </w:t>
      </w:r>
      <w:r>
        <w:rPr>
          <w:rFonts w:ascii="Times New Roman" w:eastAsia="Times New Roman" w:hAnsi="Times New Roman" w:cs="Times New Roman"/>
          <w:color w:val="000000"/>
          <w:sz w:val="24"/>
          <w:szCs w:val="24"/>
        </w:rPr>
        <w:t>физике</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42,8</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география</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40,0</w:t>
      </w:r>
      <w:r w:rsidRPr="00334C4E">
        <w:rPr>
          <w:rFonts w:ascii="Times New Roman" w:eastAsia="Times New Roman" w:hAnsi="Times New Roman" w:cs="Times New Roman"/>
          <w:color w:val="000000"/>
          <w:sz w:val="24"/>
          <w:szCs w:val="24"/>
        </w:rPr>
        <w:t xml:space="preserve">%, биология – </w:t>
      </w:r>
      <w:r>
        <w:rPr>
          <w:rFonts w:ascii="Times New Roman" w:eastAsia="Times New Roman" w:hAnsi="Times New Roman" w:cs="Times New Roman"/>
          <w:color w:val="000000"/>
          <w:sz w:val="24"/>
          <w:szCs w:val="24"/>
        </w:rPr>
        <w:t>36,4</w:t>
      </w:r>
      <w:r w:rsidRPr="00334C4E">
        <w:rPr>
          <w:rFonts w:ascii="Times New Roman" w:eastAsia="Times New Roman" w:hAnsi="Times New Roman" w:cs="Times New Roman"/>
          <w:color w:val="000000"/>
          <w:sz w:val="24"/>
          <w:szCs w:val="24"/>
        </w:rPr>
        <w:t>%.</w:t>
      </w:r>
    </w:p>
    <w:p w:rsidR="00634AA4" w:rsidRDefault="00634AA4" w:rsidP="00634AA4">
      <w:pPr>
        <w:spacing w:after="15" w:line="268" w:lineRule="auto"/>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Процент победителей и призеров школьного этапа ВсОШ ниже среднего отмечается по всем остальным предметам.  </w:t>
      </w:r>
    </w:p>
    <w:p w:rsidR="00634AA4" w:rsidRDefault="00634AA4" w:rsidP="00924024">
      <w:pPr>
        <w:shd w:val="clear" w:color="auto" w:fill="FFFFFF"/>
        <w:spacing w:before="74" w:line="330" w:lineRule="atLeast"/>
        <w:ind w:right="-145"/>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Соответственно </w:t>
      </w:r>
      <w:r w:rsidR="00924024">
        <w:rPr>
          <w:rFonts w:ascii="Times New Roman" w:eastAsia="Times New Roman" w:hAnsi="Times New Roman" w:cs="Times New Roman"/>
          <w:bCs/>
          <w:sz w:val="24"/>
          <w:szCs w:val="24"/>
        </w:rPr>
        <w:t>к</w:t>
      </w:r>
      <w:r w:rsidRPr="00874138">
        <w:rPr>
          <w:rFonts w:ascii="Times New Roman" w:eastAsia="Times New Roman" w:hAnsi="Times New Roman" w:cs="Times New Roman"/>
          <w:bCs/>
          <w:sz w:val="24"/>
          <w:szCs w:val="24"/>
        </w:rPr>
        <w:t>вот</w:t>
      </w:r>
      <w:r>
        <w:rPr>
          <w:rFonts w:ascii="Times New Roman" w:eastAsia="Times New Roman" w:hAnsi="Times New Roman" w:cs="Times New Roman"/>
          <w:bCs/>
          <w:sz w:val="24"/>
          <w:szCs w:val="24"/>
        </w:rPr>
        <w:t>ам</w:t>
      </w:r>
      <w:r w:rsidRPr="00874138">
        <w:rPr>
          <w:rFonts w:ascii="Times New Roman" w:eastAsia="Times New Roman" w:hAnsi="Times New Roman" w:cs="Times New Roman"/>
          <w:bCs/>
          <w:spacing w:val="-9"/>
          <w:sz w:val="24"/>
          <w:szCs w:val="24"/>
        </w:rPr>
        <w:t> </w:t>
      </w:r>
      <w:r w:rsidRPr="00874138">
        <w:rPr>
          <w:rFonts w:ascii="Times New Roman" w:eastAsia="Times New Roman" w:hAnsi="Times New Roman" w:cs="Times New Roman"/>
          <w:bCs/>
          <w:sz w:val="24"/>
          <w:szCs w:val="24"/>
        </w:rPr>
        <w:t>победителей</w:t>
      </w:r>
      <w:r w:rsidRPr="00874138">
        <w:rPr>
          <w:rFonts w:ascii="Times New Roman" w:eastAsia="Times New Roman" w:hAnsi="Times New Roman" w:cs="Times New Roman"/>
          <w:bCs/>
          <w:spacing w:val="-8"/>
          <w:sz w:val="24"/>
          <w:szCs w:val="24"/>
        </w:rPr>
        <w:t> </w:t>
      </w:r>
      <w:r w:rsidRPr="00874138">
        <w:rPr>
          <w:rFonts w:ascii="Times New Roman" w:eastAsia="Times New Roman" w:hAnsi="Times New Roman" w:cs="Times New Roman"/>
          <w:bCs/>
          <w:sz w:val="24"/>
          <w:szCs w:val="24"/>
        </w:rPr>
        <w:t>и</w:t>
      </w:r>
      <w:r w:rsidRPr="00874138">
        <w:rPr>
          <w:rFonts w:ascii="Times New Roman" w:eastAsia="Times New Roman" w:hAnsi="Times New Roman" w:cs="Times New Roman"/>
          <w:bCs/>
          <w:spacing w:val="-5"/>
          <w:sz w:val="24"/>
          <w:szCs w:val="24"/>
        </w:rPr>
        <w:t> </w:t>
      </w:r>
      <w:r w:rsidRPr="00874138">
        <w:rPr>
          <w:rFonts w:ascii="Times New Roman" w:eastAsia="Times New Roman" w:hAnsi="Times New Roman" w:cs="Times New Roman"/>
          <w:bCs/>
          <w:sz w:val="24"/>
          <w:szCs w:val="24"/>
        </w:rPr>
        <w:t>призеров</w:t>
      </w:r>
      <w:r w:rsidRPr="00874138">
        <w:rPr>
          <w:rFonts w:ascii="Times New Roman" w:eastAsia="Times New Roman" w:hAnsi="Times New Roman" w:cs="Times New Roman"/>
          <w:bCs/>
          <w:spacing w:val="-4"/>
          <w:sz w:val="24"/>
          <w:szCs w:val="24"/>
        </w:rPr>
        <w:t> </w:t>
      </w:r>
      <w:r w:rsidRPr="00874138">
        <w:rPr>
          <w:rFonts w:ascii="Times New Roman" w:eastAsia="Times New Roman" w:hAnsi="Times New Roman" w:cs="Times New Roman"/>
          <w:bCs/>
          <w:sz w:val="24"/>
          <w:szCs w:val="24"/>
        </w:rPr>
        <w:t>муниципального</w:t>
      </w:r>
      <w:r w:rsidRPr="00874138">
        <w:rPr>
          <w:rFonts w:ascii="Times New Roman" w:eastAsia="Times New Roman" w:hAnsi="Times New Roman" w:cs="Times New Roman"/>
          <w:bCs/>
          <w:spacing w:val="-4"/>
          <w:sz w:val="24"/>
          <w:szCs w:val="24"/>
        </w:rPr>
        <w:t> </w:t>
      </w:r>
      <w:r w:rsidRPr="00874138">
        <w:rPr>
          <w:rFonts w:ascii="Times New Roman" w:eastAsia="Times New Roman" w:hAnsi="Times New Roman" w:cs="Times New Roman"/>
          <w:bCs/>
          <w:spacing w:val="-2"/>
          <w:sz w:val="24"/>
          <w:szCs w:val="24"/>
        </w:rPr>
        <w:t>этапа</w:t>
      </w:r>
      <w:r w:rsidRPr="00874138">
        <w:rPr>
          <w:rFonts w:ascii="Times New Roman" w:eastAsia="Times New Roman" w:hAnsi="Times New Roman" w:cs="Times New Roman"/>
          <w:bCs/>
          <w:sz w:val="24"/>
          <w:szCs w:val="24"/>
        </w:rPr>
        <w:t>всероссийской</w:t>
      </w:r>
      <w:r w:rsidRPr="00874138">
        <w:rPr>
          <w:rFonts w:ascii="Times New Roman" w:eastAsia="Times New Roman" w:hAnsi="Times New Roman" w:cs="Times New Roman"/>
          <w:bCs/>
          <w:spacing w:val="-7"/>
          <w:sz w:val="24"/>
          <w:szCs w:val="24"/>
        </w:rPr>
        <w:t> </w:t>
      </w:r>
      <w:r w:rsidRPr="00874138">
        <w:rPr>
          <w:rFonts w:ascii="Times New Roman" w:eastAsia="Times New Roman" w:hAnsi="Times New Roman" w:cs="Times New Roman"/>
          <w:bCs/>
          <w:sz w:val="24"/>
          <w:szCs w:val="24"/>
        </w:rPr>
        <w:t>олимпиады</w:t>
      </w:r>
      <w:r w:rsidRPr="00874138">
        <w:rPr>
          <w:rFonts w:ascii="Times New Roman" w:eastAsia="Times New Roman" w:hAnsi="Times New Roman" w:cs="Times New Roman"/>
          <w:bCs/>
          <w:spacing w:val="-7"/>
          <w:sz w:val="24"/>
          <w:szCs w:val="24"/>
        </w:rPr>
        <w:t> </w:t>
      </w:r>
      <w:r w:rsidRPr="00874138">
        <w:rPr>
          <w:rFonts w:ascii="Times New Roman" w:eastAsia="Times New Roman" w:hAnsi="Times New Roman" w:cs="Times New Roman"/>
          <w:bCs/>
          <w:sz w:val="24"/>
          <w:szCs w:val="24"/>
        </w:rPr>
        <w:t>школьников</w:t>
      </w:r>
      <w:r w:rsidRPr="00874138">
        <w:rPr>
          <w:rFonts w:ascii="Times New Roman" w:eastAsia="Times New Roman" w:hAnsi="Times New Roman" w:cs="Times New Roman"/>
          <w:bCs/>
          <w:spacing w:val="-6"/>
          <w:sz w:val="24"/>
          <w:szCs w:val="24"/>
        </w:rPr>
        <w:t> </w:t>
      </w:r>
      <w:r w:rsidRPr="00874138">
        <w:rPr>
          <w:rFonts w:ascii="Times New Roman" w:eastAsia="Times New Roman" w:hAnsi="Times New Roman" w:cs="Times New Roman"/>
          <w:bCs/>
          <w:sz w:val="24"/>
          <w:szCs w:val="24"/>
        </w:rPr>
        <w:t>по</w:t>
      </w:r>
      <w:r w:rsidRPr="00874138">
        <w:rPr>
          <w:rFonts w:ascii="Times New Roman" w:eastAsia="Times New Roman" w:hAnsi="Times New Roman" w:cs="Times New Roman"/>
          <w:bCs/>
          <w:spacing w:val="-6"/>
          <w:sz w:val="24"/>
          <w:szCs w:val="24"/>
        </w:rPr>
        <w:t> </w:t>
      </w:r>
      <w:r w:rsidRPr="00874138">
        <w:rPr>
          <w:rFonts w:ascii="Times New Roman" w:eastAsia="Times New Roman" w:hAnsi="Times New Roman" w:cs="Times New Roman"/>
          <w:bCs/>
          <w:sz w:val="24"/>
          <w:szCs w:val="24"/>
        </w:rPr>
        <w:t>каждому</w:t>
      </w:r>
      <w:r w:rsidRPr="00874138">
        <w:rPr>
          <w:rFonts w:ascii="Times New Roman" w:eastAsia="Times New Roman" w:hAnsi="Times New Roman" w:cs="Times New Roman"/>
          <w:bCs/>
          <w:spacing w:val="-9"/>
          <w:sz w:val="24"/>
          <w:szCs w:val="24"/>
        </w:rPr>
        <w:t> </w:t>
      </w:r>
      <w:r w:rsidRPr="00874138">
        <w:rPr>
          <w:rFonts w:ascii="Times New Roman" w:eastAsia="Times New Roman" w:hAnsi="Times New Roman" w:cs="Times New Roman"/>
          <w:bCs/>
          <w:sz w:val="24"/>
          <w:szCs w:val="24"/>
        </w:rPr>
        <w:t xml:space="preserve">общеобразовательному предмету </w:t>
      </w:r>
      <w:r>
        <w:rPr>
          <w:rFonts w:ascii="Times New Roman" w:eastAsia="Times New Roman" w:hAnsi="Times New Roman" w:cs="Times New Roman"/>
          <w:bCs/>
          <w:sz w:val="24"/>
          <w:szCs w:val="24"/>
        </w:rPr>
        <w:t xml:space="preserve"> в муниципальном этапе принимало участие 37 обучающийся по 10 предметам:</w:t>
      </w:r>
    </w:p>
    <w:tbl>
      <w:tblPr>
        <w:tblStyle w:val="a3"/>
        <w:tblW w:w="10419" w:type="dxa"/>
        <w:jc w:val="center"/>
        <w:tblLayout w:type="fixed"/>
        <w:tblLook w:val="04A0" w:firstRow="1" w:lastRow="0" w:firstColumn="1" w:lastColumn="0" w:noHBand="0" w:noVBand="1"/>
      </w:tblPr>
      <w:tblGrid>
        <w:gridCol w:w="1938"/>
        <w:gridCol w:w="1478"/>
        <w:gridCol w:w="547"/>
        <w:gridCol w:w="636"/>
        <w:gridCol w:w="623"/>
        <w:gridCol w:w="566"/>
        <w:gridCol w:w="592"/>
        <w:gridCol w:w="1346"/>
        <w:gridCol w:w="1276"/>
        <w:gridCol w:w="1417"/>
      </w:tblGrid>
      <w:tr w:rsidR="00634AA4" w:rsidRPr="00634AA4" w:rsidTr="00634AA4">
        <w:trPr>
          <w:jc w:val="center"/>
        </w:trPr>
        <w:tc>
          <w:tcPr>
            <w:tcW w:w="1938" w:type="dxa"/>
            <w:vMerge w:val="restart"/>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 xml:space="preserve">Предмет </w:t>
            </w:r>
          </w:p>
        </w:tc>
        <w:tc>
          <w:tcPr>
            <w:tcW w:w="1478" w:type="dxa"/>
            <w:vMerge w:val="restart"/>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Кол-во участников</w:t>
            </w:r>
          </w:p>
        </w:tc>
        <w:tc>
          <w:tcPr>
            <w:tcW w:w="2964" w:type="dxa"/>
            <w:gridSpan w:val="5"/>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Класс</w:t>
            </w:r>
          </w:p>
        </w:tc>
        <w:tc>
          <w:tcPr>
            <w:tcW w:w="1346" w:type="dxa"/>
            <w:vMerge w:val="restart"/>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Победители</w:t>
            </w:r>
          </w:p>
        </w:tc>
        <w:tc>
          <w:tcPr>
            <w:tcW w:w="1276" w:type="dxa"/>
            <w:vMerge w:val="restart"/>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Призеры</w:t>
            </w:r>
          </w:p>
        </w:tc>
        <w:tc>
          <w:tcPr>
            <w:tcW w:w="1417" w:type="dxa"/>
            <w:vMerge w:val="restart"/>
            <w:vAlign w:val="center"/>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b/>
                <w:color w:val="000000"/>
                <w:sz w:val="22"/>
                <w:szCs w:val="24"/>
              </w:rPr>
              <w:t>Итого % победителей и призеров</w:t>
            </w:r>
          </w:p>
        </w:tc>
      </w:tr>
      <w:tr w:rsidR="00634AA4" w:rsidRPr="00634AA4" w:rsidTr="00634AA4">
        <w:trPr>
          <w:jc w:val="center"/>
        </w:trPr>
        <w:tc>
          <w:tcPr>
            <w:tcW w:w="1938" w:type="dxa"/>
            <w:vMerge/>
            <w:vAlign w:val="center"/>
          </w:tcPr>
          <w:p w:rsidR="00634AA4" w:rsidRPr="00634AA4" w:rsidRDefault="00634AA4" w:rsidP="00711C41">
            <w:pPr>
              <w:spacing w:before="74" w:line="330" w:lineRule="atLeast"/>
              <w:ind w:right="-145"/>
              <w:rPr>
                <w:rFonts w:eastAsia="Times New Roman"/>
                <w:color w:val="000000"/>
                <w:sz w:val="22"/>
                <w:szCs w:val="24"/>
              </w:rPr>
            </w:pPr>
          </w:p>
        </w:tc>
        <w:tc>
          <w:tcPr>
            <w:tcW w:w="1478" w:type="dxa"/>
            <w:vMerge/>
            <w:vAlign w:val="center"/>
          </w:tcPr>
          <w:p w:rsidR="00634AA4" w:rsidRPr="00634AA4" w:rsidRDefault="00634AA4" w:rsidP="00711C41">
            <w:pPr>
              <w:spacing w:before="74" w:line="330" w:lineRule="atLeast"/>
              <w:ind w:right="-145"/>
              <w:rPr>
                <w:rFonts w:eastAsia="Times New Roman"/>
                <w:color w:val="000000"/>
                <w:sz w:val="22"/>
                <w:szCs w:val="24"/>
              </w:rPr>
            </w:pPr>
          </w:p>
        </w:tc>
        <w:tc>
          <w:tcPr>
            <w:tcW w:w="547" w:type="dxa"/>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7</w:t>
            </w:r>
          </w:p>
        </w:tc>
        <w:tc>
          <w:tcPr>
            <w:tcW w:w="636" w:type="dxa"/>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8</w:t>
            </w:r>
          </w:p>
        </w:tc>
        <w:tc>
          <w:tcPr>
            <w:tcW w:w="623" w:type="dxa"/>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9</w:t>
            </w:r>
          </w:p>
        </w:tc>
        <w:tc>
          <w:tcPr>
            <w:tcW w:w="566" w:type="dxa"/>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10</w:t>
            </w:r>
          </w:p>
        </w:tc>
        <w:tc>
          <w:tcPr>
            <w:tcW w:w="592" w:type="dxa"/>
            <w:vAlign w:val="center"/>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11</w:t>
            </w:r>
          </w:p>
        </w:tc>
        <w:tc>
          <w:tcPr>
            <w:tcW w:w="1346" w:type="dxa"/>
            <w:vMerge/>
            <w:vAlign w:val="center"/>
          </w:tcPr>
          <w:p w:rsidR="00634AA4" w:rsidRPr="00634AA4" w:rsidRDefault="00634AA4" w:rsidP="00711C41">
            <w:pPr>
              <w:spacing w:before="74" w:line="330" w:lineRule="atLeast"/>
              <w:ind w:right="-145"/>
              <w:rPr>
                <w:rFonts w:eastAsia="Times New Roman"/>
                <w:color w:val="000000"/>
                <w:sz w:val="22"/>
                <w:szCs w:val="24"/>
              </w:rPr>
            </w:pPr>
          </w:p>
        </w:tc>
        <w:tc>
          <w:tcPr>
            <w:tcW w:w="1276" w:type="dxa"/>
            <w:vMerge/>
            <w:vAlign w:val="center"/>
          </w:tcPr>
          <w:p w:rsidR="00634AA4" w:rsidRPr="00634AA4" w:rsidRDefault="00634AA4" w:rsidP="00711C41">
            <w:pPr>
              <w:spacing w:before="74" w:line="330" w:lineRule="atLeast"/>
              <w:ind w:right="-145"/>
              <w:rPr>
                <w:rFonts w:eastAsia="Times New Roman"/>
                <w:color w:val="000000"/>
                <w:sz w:val="22"/>
                <w:szCs w:val="24"/>
              </w:rPr>
            </w:pPr>
          </w:p>
        </w:tc>
        <w:tc>
          <w:tcPr>
            <w:tcW w:w="1417" w:type="dxa"/>
            <w:vMerge/>
            <w:vAlign w:val="center"/>
          </w:tcPr>
          <w:p w:rsidR="00634AA4" w:rsidRPr="00634AA4" w:rsidRDefault="00634AA4" w:rsidP="00711C41">
            <w:pPr>
              <w:spacing w:before="74" w:line="330" w:lineRule="atLeast"/>
              <w:ind w:right="-145"/>
              <w:rPr>
                <w:rFonts w:eastAsia="Times New Roman"/>
                <w:color w:val="000000"/>
                <w:sz w:val="22"/>
                <w:szCs w:val="24"/>
              </w:rPr>
            </w:pP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Русский язык</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4</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 xml:space="preserve">Литература </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4</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Математика</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5</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20,0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Информатика</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3</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3</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История</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8</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4</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4</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50,0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Обществознание</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3</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Биология</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3</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100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 xml:space="preserve">Химия </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50,0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География</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3</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2</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66,7</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lastRenderedPageBreak/>
              <w:t>Технология</w:t>
            </w:r>
          </w:p>
        </w:tc>
        <w:tc>
          <w:tcPr>
            <w:tcW w:w="1478"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3</w:t>
            </w:r>
          </w:p>
        </w:tc>
        <w:tc>
          <w:tcPr>
            <w:tcW w:w="54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3</w:t>
            </w:r>
          </w:p>
        </w:tc>
        <w:tc>
          <w:tcPr>
            <w:tcW w:w="63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623"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6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592"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w:t>
            </w:r>
          </w:p>
        </w:tc>
        <w:tc>
          <w:tcPr>
            <w:tcW w:w="134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3</w:t>
            </w:r>
          </w:p>
        </w:tc>
        <w:tc>
          <w:tcPr>
            <w:tcW w:w="1276"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0</w:t>
            </w:r>
          </w:p>
        </w:tc>
        <w:tc>
          <w:tcPr>
            <w:tcW w:w="1417" w:type="dxa"/>
          </w:tcPr>
          <w:p w:rsidR="00634AA4" w:rsidRPr="00634AA4" w:rsidRDefault="00634AA4" w:rsidP="00711C41">
            <w:pPr>
              <w:spacing w:before="74" w:line="330" w:lineRule="atLeast"/>
              <w:ind w:right="-145"/>
              <w:rPr>
                <w:rFonts w:eastAsia="Times New Roman"/>
                <w:color w:val="000000"/>
                <w:sz w:val="22"/>
                <w:szCs w:val="24"/>
              </w:rPr>
            </w:pPr>
            <w:r w:rsidRPr="00634AA4">
              <w:rPr>
                <w:rFonts w:eastAsia="Times New Roman"/>
                <w:color w:val="000000"/>
                <w:sz w:val="22"/>
                <w:szCs w:val="24"/>
              </w:rPr>
              <w:t>100</w:t>
            </w:r>
          </w:p>
        </w:tc>
      </w:tr>
      <w:tr w:rsidR="00634AA4" w:rsidRPr="00634AA4" w:rsidTr="00634AA4">
        <w:trPr>
          <w:jc w:val="center"/>
        </w:trPr>
        <w:tc>
          <w:tcPr>
            <w:tcW w:w="193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ИТОГО</w:t>
            </w:r>
          </w:p>
        </w:tc>
        <w:tc>
          <w:tcPr>
            <w:tcW w:w="1478"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37</w:t>
            </w:r>
          </w:p>
        </w:tc>
        <w:tc>
          <w:tcPr>
            <w:tcW w:w="547"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8</w:t>
            </w:r>
          </w:p>
        </w:tc>
        <w:tc>
          <w:tcPr>
            <w:tcW w:w="636"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12</w:t>
            </w:r>
          </w:p>
        </w:tc>
        <w:tc>
          <w:tcPr>
            <w:tcW w:w="623"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4</w:t>
            </w:r>
          </w:p>
        </w:tc>
        <w:tc>
          <w:tcPr>
            <w:tcW w:w="566"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6</w:t>
            </w:r>
          </w:p>
        </w:tc>
        <w:tc>
          <w:tcPr>
            <w:tcW w:w="592"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8</w:t>
            </w:r>
          </w:p>
        </w:tc>
        <w:tc>
          <w:tcPr>
            <w:tcW w:w="1346"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8</w:t>
            </w:r>
          </w:p>
        </w:tc>
        <w:tc>
          <w:tcPr>
            <w:tcW w:w="1276"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6</w:t>
            </w:r>
          </w:p>
        </w:tc>
        <w:tc>
          <w:tcPr>
            <w:tcW w:w="1417" w:type="dxa"/>
          </w:tcPr>
          <w:p w:rsidR="00634AA4" w:rsidRPr="00634AA4" w:rsidRDefault="00634AA4" w:rsidP="00711C41">
            <w:pPr>
              <w:spacing w:before="74" w:line="330" w:lineRule="atLeast"/>
              <w:ind w:right="-145"/>
              <w:rPr>
                <w:rFonts w:eastAsia="Times New Roman"/>
                <w:b/>
                <w:color w:val="000000"/>
                <w:sz w:val="22"/>
                <w:szCs w:val="24"/>
              </w:rPr>
            </w:pPr>
            <w:r w:rsidRPr="00634AA4">
              <w:rPr>
                <w:rFonts w:eastAsia="Times New Roman"/>
                <w:b/>
                <w:color w:val="000000"/>
                <w:sz w:val="22"/>
                <w:szCs w:val="24"/>
              </w:rPr>
              <w:t>37,8</w:t>
            </w:r>
          </w:p>
        </w:tc>
      </w:tr>
    </w:tbl>
    <w:p w:rsidR="00634AA4" w:rsidRPr="00334C4E" w:rsidRDefault="00634AA4" w:rsidP="00634AA4">
      <w:pPr>
        <w:spacing w:after="15" w:line="360" w:lineRule="auto"/>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Анализируя данные таблицы, следует сделать вывод: </w:t>
      </w:r>
    </w:p>
    <w:p w:rsidR="00634AA4" w:rsidRDefault="00634AA4" w:rsidP="00634AA4">
      <w:pPr>
        <w:spacing w:after="15"/>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Наиболее высокий процент победителей и призеров </w:t>
      </w:r>
      <w:r>
        <w:rPr>
          <w:rFonts w:ascii="Times New Roman" w:eastAsia="Times New Roman" w:hAnsi="Times New Roman" w:cs="Times New Roman"/>
          <w:b/>
          <w:color w:val="000000"/>
          <w:sz w:val="24"/>
          <w:szCs w:val="24"/>
          <w:u w:val="single"/>
        </w:rPr>
        <w:t>муниципального</w:t>
      </w:r>
      <w:r w:rsidRPr="006A22EE">
        <w:rPr>
          <w:rFonts w:ascii="Times New Roman" w:eastAsia="Times New Roman" w:hAnsi="Times New Roman" w:cs="Times New Roman"/>
          <w:b/>
          <w:color w:val="000000"/>
          <w:sz w:val="24"/>
          <w:szCs w:val="24"/>
          <w:u w:val="single"/>
        </w:rPr>
        <w:t xml:space="preserve"> этапа</w:t>
      </w:r>
      <w:r w:rsidRPr="00334C4E">
        <w:rPr>
          <w:rFonts w:ascii="Times New Roman" w:eastAsia="Times New Roman" w:hAnsi="Times New Roman" w:cs="Times New Roman"/>
          <w:color w:val="000000"/>
          <w:sz w:val="24"/>
          <w:szCs w:val="24"/>
        </w:rPr>
        <w:t xml:space="preserve"> ВсОШ представлен по предметам: </w:t>
      </w:r>
      <w:r>
        <w:rPr>
          <w:rFonts w:ascii="Times New Roman" w:eastAsia="Times New Roman" w:hAnsi="Times New Roman" w:cs="Times New Roman"/>
          <w:color w:val="000000"/>
          <w:sz w:val="24"/>
          <w:szCs w:val="24"/>
        </w:rPr>
        <w:t>биология</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100</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технология – 100 %, география</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66,6%. Наибольшее количество участников из 8-х кл. (32,4%). Из 7,11-х кл. – по 8 человек (21,6%), 10-х кл – 6 человек (16,2 %). Наименьшее количество участников из 9-х кл. – 4 ученика (10,8 %).</w:t>
      </w:r>
    </w:p>
    <w:p w:rsidR="00634AA4" w:rsidRDefault="00634AA4" w:rsidP="00634AA4">
      <w:pPr>
        <w:spacing w:after="15" w:line="268" w:lineRule="auto"/>
        <w:rPr>
          <w:rFonts w:ascii="Times New Roman" w:eastAsia="Times New Roman" w:hAnsi="Times New Roman" w:cs="Times New Roman"/>
          <w:b/>
          <w:color w:val="000000"/>
          <w:sz w:val="24"/>
          <w:szCs w:val="24"/>
        </w:rPr>
      </w:pPr>
    </w:p>
    <w:p w:rsidR="00711C41" w:rsidRDefault="00711C41" w:rsidP="0011187F">
      <w:pPr>
        <w:contextualSpacing/>
        <w:rPr>
          <w:rFonts w:ascii="Times New Roman" w:hAnsi="Times New Roman" w:cs="Times New Roman"/>
          <w:b/>
          <w:sz w:val="24"/>
          <w:szCs w:val="24"/>
        </w:rPr>
      </w:pPr>
      <w:r w:rsidRPr="00D10E5A">
        <w:rPr>
          <w:rFonts w:ascii="Times New Roman" w:hAnsi="Times New Roman" w:cs="Times New Roman"/>
          <w:b/>
          <w:sz w:val="24"/>
          <w:szCs w:val="24"/>
        </w:rPr>
        <w:t>Участие  в конкурсах, олимпиадах</w:t>
      </w:r>
    </w:p>
    <w:p w:rsidR="00D10E5A" w:rsidRDefault="00D10E5A" w:rsidP="0011187F">
      <w:pPr>
        <w:contextualSpacing/>
        <w:rPr>
          <w:rFonts w:ascii="Times New Roman" w:hAnsi="Times New Roman" w:cs="Times New Roman"/>
          <w:b/>
          <w:sz w:val="24"/>
          <w:szCs w:val="24"/>
        </w:rPr>
      </w:pPr>
    </w:p>
    <w:p w:rsidR="00562D77" w:rsidRDefault="00C77A7F" w:rsidP="00C77A7F">
      <w:pPr>
        <w:pStyle w:val="Default"/>
        <w:jc w:val="both"/>
      </w:pPr>
      <w:r>
        <w:t xml:space="preserve">          Участие в конкурсах – это один из результатов работы и объективных показателей эффективности работы. </w:t>
      </w:r>
      <w:r w:rsidR="00562D77">
        <w:t>П</w:t>
      </w:r>
      <w:r>
        <w:t xml:space="preserve">едагоги </w:t>
      </w:r>
      <w:r w:rsidR="00562D77">
        <w:t>школы</w:t>
      </w:r>
      <w:r>
        <w:t xml:space="preserve"> стараются выдвигать своих воспитанников в различные конкурсные мероприятия с целью социализации обучающихся. Всего за 2022 – 2023 учебный год обучающиеся </w:t>
      </w:r>
      <w:r w:rsidR="00562D77">
        <w:t>школы</w:t>
      </w:r>
      <w:r>
        <w:t xml:space="preserve"> приняли участие в </w:t>
      </w:r>
      <w:r w:rsidR="00D10E5A">
        <w:t>60</w:t>
      </w:r>
      <w:r>
        <w:t xml:space="preserve"> конкурсах</w:t>
      </w:r>
      <w:r w:rsidR="00D10E5A">
        <w:t>, олимпиадах, акциях</w:t>
      </w:r>
      <w:r>
        <w:t xml:space="preserve"> и имеют достижения разного уровня. </w:t>
      </w:r>
    </w:p>
    <w:p w:rsidR="00562D77" w:rsidRDefault="00562D77" w:rsidP="00C77A7F">
      <w:pPr>
        <w:pStyle w:val="Default"/>
        <w:jc w:val="both"/>
      </w:pPr>
      <w:r>
        <w:t>К участию в конкурсах привлекаются все категории обучающихся, независимо от нозологии и особенностей развития. Обучающиеся принимают участие в конкурсном движении по собственному согласию.</w:t>
      </w:r>
    </w:p>
    <w:p w:rsidR="00C77A7F" w:rsidRDefault="00C77A7F" w:rsidP="00C77A7F">
      <w:pPr>
        <w:pStyle w:val="Default"/>
        <w:jc w:val="both"/>
      </w:pPr>
      <w:r w:rsidRPr="00BF320D">
        <w:t xml:space="preserve">Участие </w:t>
      </w:r>
      <w:r w:rsidR="00562D77">
        <w:t xml:space="preserve">учащихся в конкурсах, олимпиадах </w:t>
      </w:r>
      <w:r>
        <w:t>отражено в таблице.</w:t>
      </w:r>
    </w:p>
    <w:p w:rsidR="00C77A7F" w:rsidRDefault="00C77A7F" w:rsidP="00C77A7F">
      <w:pPr>
        <w:pStyle w:val="Default"/>
        <w:ind w:left="360"/>
        <w:jc w:val="both"/>
      </w:pPr>
    </w:p>
    <w:tbl>
      <w:tblPr>
        <w:tblStyle w:val="a3"/>
        <w:tblW w:w="10897" w:type="dxa"/>
        <w:tblInd w:w="-34" w:type="dxa"/>
        <w:tblLook w:val="04A0" w:firstRow="1" w:lastRow="0" w:firstColumn="1" w:lastColumn="0" w:noHBand="0" w:noVBand="1"/>
      </w:tblPr>
      <w:tblGrid>
        <w:gridCol w:w="576"/>
        <w:gridCol w:w="4880"/>
        <w:gridCol w:w="1632"/>
        <w:gridCol w:w="1819"/>
        <w:gridCol w:w="1990"/>
      </w:tblGrid>
      <w:tr w:rsidR="008021B6" w:rsidRPr="00D10E5A" w:rsidTr="00D10E5A">
        <w:tc>
          <w:tcPr>
            <w:tcW w:w="576" w:type="dxa"/>
            <w:tcBorders>
              <w:top w:val="single" w:sz="4" w:space="0" w:color="auto"/>
              <w:left w:val="single" w:sz="4" w:space="0" w:color="auto"/>
              <w:bottom w:val="single" w:sz="4" w:space="0" w:color="auto"/>
              <w:right w:val="single" w:sz="4" w:space="0" w:color="auto"/>
            </w:tcBorders>
            <w:hideMark/>
          </w:tcPr>
          <w:p w:rsidR="008021B6" w:rsidRPr="00D10E5A" w:rsidRDefault="008021B6" w:rsidP="002745FB">
            <w:pPr>
              <w:rPr>
                <w:b/>
                <w:i/>
                <w:color w:val="000000" w:themeColor="text1"/>
                <w:sz w:val="24"/>
                <w:szCs w:val="24"/>
              </w:rPr>
            </w:pPr>
            <w:r w:rsidRPr="00D10E5A">
              <w:rPr>
                <w:b/>
                <w:i/>
                <w:color w:val="000000" w:themeColor="text1"/>
                <w:sz w:val="24"/>
                <w:szCs w:val="24"/>
              </w:rPr>
              <w:t>№ п/п</w:t>
            </w:r>
          </w:p>
        </w:tc>
        <w:tc>
          <w:tcPr>
            <w:tcW w:w="4880" w:type="dxa"/>
            <w:tcBorders>
              <w:top w:val="single" w:sz="4" w:space="0" w:color="auto"/>
              <w:left w:val="single" w:sz="4" w:space="0" w:color="auto"/>
              <w:bottom w:val="single" w:sz="4" w:space="0" w:color="auto"/>
              <w:right w:val="single" w:sz="4" w:space="0" w:color="auto"/>
            </w:tcBorders>
            <w:hideMark/>
          </w:tcPr>
          <w:p w:rsidR="008021B6" w:rsidRPr="00D10E5A" w:rsidRDefault="008021B6" w:rsidP="002745FB">
            <w:pPr>
              <w:rPr>
                <w:b/>
                <w:i/>
                <w:color w:val="000000" w:themeColor="text1"/>
                <w:sz w:val="24"/>
                <w:szCs w:val="24"/>
              </w:rPr>
            </w:pPr>
            <w:r w:rsidRPr="00D10E5A">
              <w:rPr>
                <w:b/>
                <w:i/>
                <w:color w:val="000000" w:themeColor="text1"/>
                <w:sz w:val="24"/>
                <w:szCs w:val="24"/>
              </w:rPr>
              <w:t>Наименование конкурса/олимпиады</w:t>
            </w:r>
          </w:p>
        </w:tc>
        <w:tc>
          <w:tcPr>
            <w:tcW w:w="1632" w:type="dxa"/>
            <w:tcBorders>
              <w:top w:val="single" w:sz="4" w:space="0" w:color="auto"/>
              <w:left w:val="single" w:sz="4" w:space="0" w:color="auto"/>
              <w:bottom w:val="single" w:sz="4" w:space="0" w:color="auto"/>
              <w:right w:val="single" w:sz="4" w:space="0" w:color="auto"/>
            </w:tcBorders>
            <w:hideMark/>
          </w:tcPr>
          <w:p w:rsidR="008021B6" w:rsidRPr="00D10E5A" w:rsidRDefault="008021B6" w:rsidP="00D10E5A">
            <w:pPr>
              <w:rPr>
                <w:b/>
                <w:i/>
                <w:color w:val="000000" w:themeColor="text1"/>
                <w:sz w:val="24"/>
                <w:szCs w:val="24"/>
              </w:rPr>
            </w:pPr>
            <w:r w:rsidRPr="00D10E5A">
              <w:rPr>
                <w:b/>
                <w:i/>
                <w:color w:val="000000" w:themeColor="text1"/>
                <w:sz w:val="24"/>
                <w:szCs w:val="24"/>
              </w:rPr>
              <w:t>Количество участников</w:t>
            </w:r>
          </w:p>
        </w:tc>
        <w:tc>
          <w:tcPr>
            <w:tcW w:w="1819" w:type="dxa"/>
            <w:tcBorders>
              <w:top w:val="single" w:sz="4" w:space="0" w:color="auto"/>
              <w:left w:val="single" w:sz="4" w:space="0" w:color="auto"/>
              <w:bottom w:val="single" w:sz="4" w:space="0" w:color="auto"/>
              <w:right w:val="single" w:sz="4" w:space="0" w:color="auto"/>
            </w:tcBorders>
            <w:hideMark/>
          </w:tcPr>
          <w:p w:rsidR="008021B6" w:rsidRPr="00D10E5A" w:rsidRDefault="008021B6" w:rsidP="002745FB">
            <w:pPr>
              <w:rPr>
                <w:b/>
                <w:i/>
                <w:color w:val="000000" w:themeColor="text1"/>
                <w:sz w:val="24"/>
                <w:szCs w:val="24"/>
              </w:rPr>
            </w:pPr>
            <w:r w:rsidRPr="00D10E5A">
              <w:rPr>
                <w:b/>
                <w:i/>
                <w:color w:val="000000" w:themeColor="text1"/>
                <w:sz w:val="24"/>
                <w:szCs w:val="24"/>
              </w:rPr>
              <w:t xml:space="preserve">Руководитель  </w:t>
            </w:r>
          </w:p>
        </w:tc>
        <w:tc>
          <w:tcPr>
            <w:tcW w:w="1990" w:type="dxa"/>
            <w:tcBorders>
              <w:top w:val="single" w:sz="4" w:space="0" w:color="auto"/>
              <w:left w:val="single" w:sz="4" w:space="0" w:color="auto"/>
              <w:bottom w:val="single" w:sz="4" w:space="0" w:color="auto"/>
              <w:right w:val="single" w:sz="4" w:space="0" w:color="auto"/>
            </w:tcBorders>
            <w:hideMark/>
          </w:tcPr>
          <w:p w:rsidR="008021B6" w:rsidRPr="00D10E5A" w:rsidRDefault="008021B6" w:rsidP="002745FB">
            <w:pPr>
              <w:rPr>
                <w:b/>
                <w:i/>
                <w:color w:val="000000" w:themeColor="text1"/>
                <w:sz w:val="24"/>
                <w:szCs w:val="24"/>
              </w:rPr>
            </w:pPr>
            <w:r w:rsidRPr="00D10E5A">
              <w:rPr>
                <w:b/>
                <w:i/>
                <w:color w:val="000000" w:themeColor="text1"/>
                <w:sz w:val="24"/>
                <w:szCs w:val="24"/>
              </w:rPr>
              <w:t>Результат/</w:t>
            </w:r>
          </w:p>
          <w:p w:rsidR="008021B6" w:rsidRPr="00D10E5A" w:rsidRDefault="008021B6" w:rsidP="002745FB">
            <w:pPr>
              <w:rPr>
                <w:b/>
                <w:i/>
                <w:color w:val="000000" w:themeColor="text1"/>
                <w:sz w:val="24"/>
                <w:szCs w:val="24"/>
              </w:rPr>
            </w:pPr>
            <w:r w:rsidRPr="00D10E5A">
              <w:rPr>
                <w:b/>
                <w:i/>
                <w:color w:val="000000" w:themeColor="text1"/>
                <w:sz w:val="24"/>
                <w:szCs w:val="24"/>
              </w:rPr>
              <w:t xml:space="preserve">подтверждение </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hideMark/>
          </w:tcPr>
          <w:p w:rsidR="008021B6" w:rsidRPr="001B4389" w:rsidRDefault="008021B6" w:rsidP="002745FB">
            <w:pPr>
              <w:rPr>
                <w:i/>
                <w:color w:val="000000" w:themeColor="text1"/>
                <w:sz w:val="24"/>
                <w:szCs w:val="24"/>
              </w:rPr>
            </w:pPr>
            <w:r w:rsidRPr="001B4389">
              <w:rPr>
                <w:i/>
                <w:color w:val="000000" w:themeColor="text1"/>
                <w:sz w:val="24"/>
                <w:szCs w:val="24"/>
              </w:rPr>
              <w:t>1.</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ind w:right="-108"/>
              <w:jc w:val="left"/>
              <w:rPr>
                <w:color w:val="000000" w:themeColor="text1"/>
                <w:sz w:val="24"/>
                <w:szCs w:val="24"/>
              </w:rPr>
            </w:pPr>
            <w:r w:rsidRPr="001B4389">
              <w:rPr>
                <w:color w:val="000000" w:themeColor="text1"/>
                <w:sz w:val="24"/>
                <w:szCs w:val="24"/>
              </w:rPr>
              <w:t xml:space="preserve">Всероссийский конкурс исследовательских краеведческих работ учащихся «Отечество-2023» Региональный этап </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4</w:t>
            </w:r>
          </w:p>
          <w:p w:rsidR="008021B6" w:rsidRPr="001B4389" w:rsidRDefault="008021B6" w:rsidP="00D10E5A">
            <w:pPr>
              <w:rPr>
                <w:color w:val="000000" w:themeColor="text1"/>
                <w:sz w:val="24"/>
                <w:szCs w:val="24"/>
              </w:rPr>
            </w:pPr>
            <w:r w:rsidRPr="001B4389">
              <w:rPr>
                <w:color w:val="000000" w:themeColor="text1"/>
                <w:sz w:val="24"/>
                <w:szCs w:val="24"/>
              </w:rPr>
              <w:t>(7 «Г»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Гамботова М.Б.</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Победитель – 1,</w:t>
            </w:r>
          </w:p>
          <w:p w:rsidR="008021B6" w:rsidRPr="001B4389" w:rsidRDefault="008021B6" w:rsidP="002745FB">
            <w:pPr>
              <w:rPr>
                <w:color w:val="000000" w:themeColor="text1"/>
                <w:sz w:val="24"/>
                <w:szCs w:val="24"/>
              </w:rPr>
            </w:pPr>
            <w:r w:rsidRPr="001B4389">
              <w:rPr>
                <w:color w:val="000000" w:themeColor="text1"/>
                <w:sz w:val="24"/>
                <w:szCs w:val="24"/>
              </w:rPr>
              <w:t>Призеры – 3.</w:t>
            </w:r>
          </w:p>
          <w:p w:rsidR="008021B6" w:rsidRPr="001B4389" w:rsidRDefault="008021B6" w:rsidP="002745FB">
            <w:pPr>
              <w:rPr>
                <w:color w:val="000000" w:themeColor="text1"/>
                <w:sz w:val="24"/>
                <w:szCs w:val="24"/>
              </w:rPr>
            </w:pP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hideMark/>
          </w:tcPr>
          <w:p w:rsidR="008021B6" w:rsidRPr="001B4389" w:rsidRDefault="008021B6" w:rsidP="002745FB">
            <w:pPr>
              <w:rPr>
                <w:i/>
                <w:color w:val="000000" w:themeColor="text1"/>
                <w:sz w:val="24"/>
                <w:szCs w:val="24"/>
              </w:rPr>
            </w:pPr>
            <w:r w:rsidRPr="001B4389">
              <w:rPr>
                <w:i/>
                <w:color w:val="000000" w:themeColor="text1"/>
                <w:sz w:val="24"/>
                <w:szCs w:val="24"/>
              </w:rPr>
              <w:t>2.</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Международный детский экологический форум «Зеленая планета» «Изменение климата глазами детей - 2023»</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2</w:t>
            </w:r>
          </w:p>
          <w:p w:rsidR="008021B6" w:rsidRPr="001B4389" w:rsidRDefault="008021B6" w:rsidP="00D10E5A">
            <w:pPr>
              <w:rPr>
                <w:color w:val="000000" w:themeColor="text1"/>
                <w:sz w:val="24"/>
                <w:szCs w:val="24"/>
              </w:rPr>
            </w:pPr>
            <w:r w:rsidRPr="001B4389">
              <w:rPr>
                <w:color w:val="000000" w:themeColor="text1"/>
                <w:sz w:val="24"/>
                <w:szCs w:val="24"/>
              </w:rPr>
              <w:t>(7 г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Гамботова М.Б.</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Призер - 2</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hideMark/>
          </w:tcPr>
          <w:p w:rsidR="008021B6" w:rsidRPr="001B4389" w:rsidRDefault="008021B6" w:rsidP="002745FB">
            <w:pPr>
              <w:rPr>
                <w:i/>
                <w:color w:val="000000" w:themeColor="text1"/>
                <w:sz w:val="24"/>
                <w:szCs w:val="24"/>
              </w:rPr>
            </w:pPr>
            <w:r w:rsidRPr="001B4389">
              <w:rPr>
                <w:i/>
                <w:color w:val="000000" w:themeColor="text1"/>
                <w:sz w:val="24"/>
                <w:szCs w:val="24"/>
              </w:rPr>
              <w:t>3.</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lang w:val="en-US"/>
              </w:rPr>
              <w:t>XV</w:t>
            </w:r>
            <w:r w:rsidRPr="001B4389">
              <w:rPr>
                <w:color w:val="000000" w:themeColor="text1"/>
                <w:sz w:val="24"/>
                <w:szCs w:val="24"/>
              </w:rPr>
              <w:t xml:space="preserve"> Республиканская научно-исследовательская конференция «Любовью к родине дыша…»</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3</w:t>
            </w:r>
          </w:p>
          <w:p w:rsidR="008021B6" w:rsidRPr="001B4389" w:rsidRDefault="008021B6" w:rsidP="00D10E5A">
            <w:pPr>
              <w:rPr>
                <w:color w:val="000000" w:themeColor="text1"/>
                <w:sz w:val="24"/>
                <w:szCs w:val="24"/>
              </w:rPr>
            </w:pPr>
            <w:r w:rsidRPr="001B4389">
              <w:rPr>
                <w:color w:val="000000" w:themeColor="text1"/>
                <w:sz w:val="24"/>
                <w:szCs w:val="24"/>
              </w:rPr>
              <w:t>(7г, 8а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Гамботова М.Б.</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Призер - 1</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hideMark/>
          </w:tcPr>
          <w:p w:rsidR="008021B6" w:rsidRPr="001B4389" w:rsidRDefault="008021B6" w:rsidP="002745FB">
            <w:pPr>
              <w:rPr>
                <w:i/>
                <w:color w:val="000000" w:themeColor="text1"/>
                <w:sz w:val="24"/>
                <w:szCs w:val="24"/>
              </w:rPr>
            </w:pPr>
            <w:r w:rsidRPr="001B4389">
              <w:rPr>
                <w:i/>
                <w:color w:val="000000" w:themeColor="text1"/>
                <w:sz w:val="24"/>
                <w:szCs w:val="24"/>
              </w:rPr>
              <w:t>4.</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Всероссийский конкурс советов обучающихся образовательных организаций «Территория успеха»</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5</w:t>
            </w:r>
          </w:p>
          <w:p w:rsidR="008021B6" w:rsidRPr="001B4389" w:rsidRDefault="008021B6" w:rsidP="00D10E5A">
            <w:pPr>
              <w:rPr>
                <w:color w:val="000000" w:themeColor="text1"/>
                <w:sz w:val="24"/>
                <w:szCs w:val="24"/>
              </w:rPr>
            </w:pPr>
            <w:r w:rsidRPr="001B4389">
              <w:rPr>
                <w:color w:val="000000" w:themeColor="text1"/>
                <w:sz w:val="24"/>
                <w:szCs w:val="24"/>
              </w:rPr>
              <w:t>(7 г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Гамботова М.Б.</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hideMark/>
          </w:tcPr>
          <w:p w:rsidR="008021B6" w:rsidRPr="001B4389" w:rsidRDefault="008021B6" w:rsidP="002745FB">
            <w:pPr>
              <w:rPr>
                <w:i/>
                <w:color w:val="000000" w:themeColor="text1"/>
                <w:sz w:val="24"/>
                <w:szCs w:val="24"/>
              </w:rPr>
            </w:pPr>
            <w:r w:rsidRPr="001B4389">
              <w:rPr>
                <w:i/>
                <w:color w:val="000000" w:themeColor="text1"/>
                <w:sz w:val="24"/>
                <w:szCs w:val="24"/>
              </w:rPr>
              <w:t>5.</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 xml:space="preserve">Конкурс ученических проектов по математике </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4</w:t>
            </w:r>
          </w:p>
          <w:p w:rsidR="008021B6" w:rsidRPr="001B4389" w:rsidRDefault="008021B6" w:rsidP="00D10E5A">
            <w:pPr>
              <w:rPr>
                <w:color w:val="000000" w:themeColor="text1"/>
                <w:sz w:val="24"/>
                <w:szCs w:val="24"/>
              </w:rPr>
            </w:pPr>
            <w:r w:rsidRPr="001B4389">
              <w:rPr>
                <w:color w:val="000000" w:themeColor="text1"/>
                <w:sz w:val="24"/>
                <w:szCs w:val="24"/>
              </w:rPr>
              <w:t>(5,10,8-е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Матиева А.С.</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Итоги не подведены</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6.</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Всероссийская онлайн олимпиада по математике ЗАВУЧ.РУС</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8</w:t>
            </w:r>
          </w:p>
          <w:p w:rsidR="008021B6" w:rsidRPr="001B4389" w:rsidRDefault="008021B6" w:rsidP="00D10E5A">
            <w:pPr>
              <w:rPr>
                <w:color w:val="000000" w:themeColor="text1"/>
                <w:sz w:val="24"/>
                <w:szCs w:val="24"/>
              </w:rPr>
            </w:pPr>
            <w:r w:rsidRPr="001B4389">
              <w:rPr>
                <w:color w:val="000000" w:themeColor="text1"/>
                <w:sz w:val="24"/>
                <w:szCs w:val="24"/>
              </w:rPr>
              <w:t>(5-е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Матиева А.С.</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Победитель - 1</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7.</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Всероссийские онлайн олимпиады и викторины для детей (математика)</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12</w:t>
            </w:r>
          </w:p>
          <w:p w:rsidR="008021B6" w:rsidRPr="001B4389" w:rsidRDefault="008021B6" w:rsidP="00D10E5A">
            <w:pPr>
              <w:rPr>
                <w:color w:val="000000" w:themeColor="text1"/>
                <w:sz w:val="24"/>
                <w:szCs w:val="24"/>
              </w:rPr>
            </w:pPr>
            <w:r w:rsidRPr="001B4389">
              <w:rPr>
                <w:color w:val="000000" w:themeColor="text1"/>
                <w:sz w:val="24"/>
                <w:szCs w:val="24"/>
              </w:rPr>
              <w:t>(5-е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Матиева А.С.</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Победитель - 2</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8.</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Всероссийская онлайн олимпиада: «Блиц-олимпиада по математике. 5 класс»</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15</w:t>
            </w:r>
          </w:p>
          <w:p w:rsidR="008021B6" w:rsidRPr="001B4389" w:rsidRDefault="008021B6" w:rsidP="00D10E5A">
            <w:pPr>
              <w:rPr>
                <w:color w:val="000000" w:themeColor="text1"/>
                <w:sz w:val="24"/>
                <w:szCs w:val="24"/>
              </w:rPr>
            </w:pPr>
            <w:r w:rsidRPr="001B4389">
              <w:rPr>
                <w:color w:val="000000" w:themeColor="text1"/>
                <w:sz w:val="24"/>
                <w:szCs w:val="24"/>
              </w:rPr>
              <w:t>(5-е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Матиева А.С.</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Победитель – 2,</w:t>
            </w:r>
          </w:p>
          <w:p w:rsidR="008021B6" w:rsidRPr="001B4389" w:rsidRDefault="008021B6" w:rsidP="002745FB">
            <w:pPr>
              <w:rPr>
                <w:color w:val="000000" w:themeColor="text1"/>
                <w:sz w:val="24"/>
                <w:szCs w:val="24"/>
              </w:rPr>
            </w:pPr>
            <w:r w:rsidRPr="001B4389">
              <w:rPr>
                <w:color w:val="000000" w:themeColor="text1"/>
                <w:sz w:val="24"/>
                <w:szCs w:val="24"/>
              </w:rPr>
              <w:t>Призер - 2</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9.</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Всероссийская онлайн олимпиада: «Задание для учащихся 8  класса»</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8</w:t>
            </w:r>
          </w:p>
          <w:p w:rsidR="008021B6" w:rsidRPr="001B4389" w:rsidRDefault="008021B6" w:rsidP="00D10E5A">
            <w:pPr>
              <w:rPr>
                <w:color w:val="000000" w:themeColor="text1"/>
                <w:sz w:val="24"/>
                <w:szCs w:val="24"/>
              </w:rPr>
            </w:pPr>
            <w:r w:rsidRPr="001B4389">
              <w:rPr>
                <w:color w:val="000000" w:themeColor="text1"/>
                <w:sz w:val="24"/>
                <w:szCs w:val="24"/>
              </w:rPr>
              <w:t>(8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Матиева А.С.</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Победитель -  1</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10.</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Всероссийская викторина «Время знаний «Задачи на смекалку»</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4</w:t>
            </w:r>
          </w:p>
          <w:p w:rsidR="008021B6" w:rsidRPr="001B4389" w:rsidRDefault="008021B6" w:rsidP="00D10E5A">
            <w:pPr>
              <w:rPr>
                <w:color w:val="000000" w:themeColor="text1"/>
                <w:sz w:val="24"/>
                <w:szCs w:val="24"/>
              </w:rPr>
            </w:pPr>
            <w:r w:rsidRPr="001B4389">
              <w:rPr>
                <w:color w:val="000000" w:themeColor="text1"/>
                <w:sz w:val="24"/>
                <w:szCs w:val="24"/>
              </w:rPr>
              <w:t>(5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Матиева А.С.</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Победитель -  1</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11.</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Всероссийская онлайн олимпиада: «ЗНАЮ»</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4</w:t>
            </w:r>
          </w:p>
          <w:p w:rsidR="008021B6" w:rsidRPr="001B4389" w:rsidRDefault="008021B6" w:rsidP="00D10E5A">
            <w:pPr>
              <w:rPr>
                <w:color w:val="000000" w:themeColor="text1"/>
                <w:sz w:val="24"/>
                <w:szCs w:val="24"/>
              </w:rPr>
            </w:pPr>
            <w:r w:rsidRPr="001B4389">
              <w:rPr>
                <w:color w:val="000000" w:themeColor="text1"/>
                <w:sz w:val="24"/>
                <w:szCs w:val="24"/>
              </w:rPr>
              <w:t>(8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Матиева А.С.</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Призер - 1</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12.</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Конкурс экологических проектов «</w:t>
            </w:r>
            <w:r w:rsidRPr="001B4389">
              <w:rPr>
                <w:color w:val="000000" w:themeColor="text1"/>
                <w:sz w:val="24"/>
                <w:szCs w:val="24"/>
                <w:lang w:val="en-US"/>
              </w:rPr>
              <w:t>Proje</w:t>
            </w:r>
            <w:r w:rsidRPr="001B4389">
              <w:rPr>
                <w:color w:val="000000" w:themeColor="text1"/>
                <w:sz w:val="24"/>
                <w:szCs w:val="24"/>
              </w:rPr>
              <w:t>с</w:t>
            </w:r>
            <w:r w:rsidRPr="001B4389">
              <w:rPr>
                <w:color w:val="000000" w:themeColor="text1"/>
                <w:sz w:val="24"/>
                <w:szCs w:val="24"/>
                <w:lang w:val="en-US"/>
              </w:rPr>
              <w:t>tshowGreen</w:t>
            </w:r>
            <w:r w:rsidRPr="001B4389">
              <w:rPr>
                <w:color w:val="000000" w:themeColor="text1"/>
                <w:sz w:val="24"/>
                <w:szCs w:val="24"/>
              </w:rPr>
              <w:t xml:space="preserve"> – </w:t>
            </w:r>
            <w:r w:rsidRPr="001B4389">
              <w:rPr>
                <w:color w:val="000000" w:themeColor="text1"/>
                <w:sz w:val="24"/>
                <w:szCs w:val="24"/>
                <w:lang w:val="en-US"/>
              </w:rPr>
              <w:t>city</w:t>
            </w:r>
            <w:r w:rsidRPr="001B4389">
              <w:rPr>
                <w:color w:val="000000" w:themeColor="text1"/>
                <w:sz w:val="24"/>
                <w:szCs w:val="24"/>
              </w:rPr>
              <w:t xml:space="preserve">-2022»в рамках Всероссийского фестиваля </w:t>
            </w:r>
            <w:r w:rsidRPr="001B4389">
              <w:rPr>
                <w:color w:val="000000" w:themeColor="text1"/>
                <w:sz w:val="24"/>
                <w:szCs w:val="24"/>
              </w:rPr>
              <w:lastRenderedPageBreak/>
              <w:t>энергосбережения  #Вместеярче</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lastRenderedPageBreak/>
              <w:t>1</w:t>
            </w:r>
          </w:p>
          <w:p w:rsidR="008021B6" w:rsidRPr="001B4389" w:rsidRDefault="008021B6" w:rsidP="00D10E5A">
            <w:pPr>
              <w:rPr>
                <w:color w:val="000000" w:themeColor="text1"/>
                <w:sz w:val="24"/>
                <w:szCs w:val="24"/>
              </w:rPr>
            </w:pPr>
            <w:r w:rsidRPr="001B4389">
              <w:rPr>
                <w:color w:val="000000" w:themeColor="text1"/>
                <w:sz w:val="24"/>
                <w:szCs w:val="24"/>
              </w:rPr>
              <w:t>11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Оздоева З.И.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Призер - 1</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lastRenderedPageBreak/>
              <w:t>13.</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Всероссийский открытый молодежный водный конкурс</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w:t>
            </w:r>
          </w:p>
          <w:p w:rsidR="008021B6" w:rsidRPr="001B4389" w:rsidRDefault="008021B6" w:rsidP="00D10E5A">
            <w:pPr>
              <w:rPr>
                <w:color w:val="000000" w:themeColor="text1"/>
                <w:sz w:val="24"/>
                <w:szCs w:val="24"/>
              </w:rPr>
            </w:pPr>
            <w:r w:rsidRPr="001B4389">
              <w:rPr>
                <w:color w:val="000000" w:themeColor="text1"/>
                <w:sz w:val="24"/>
                <w:szCs w:val="24"/>
              </w:rPr>
              <w:t>8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Оздоева З.И.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Победитель - 1</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.14.</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Республиканский фестиваль науки и техники «Линия успеха»</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3</w:t>
            </w:r>
          </w:p>
          <w:p w:rsidR="008021B6" w:rsidRPr="001B4389" w:rsidRDefault="008021B6" w:rsidP="00D10E5A">
            <w:pPr>
              <w:rPr>
                <w:color w:val="000000" w:themeColor="text1"/>
                <w:sz w:val="24"/>
                <w:szCs w:val="24"/>
              </w:rPr>
            </w:pPr>
            <w:r w:rsidRPr="001B4389">
              <w:rPr>
                <w:color w:val="000000" w:themeColor="text1"/>
                <w:sz w:val="24"/>
                <w:szCs w:val="24"/>
              </w:rPr>
              <w:t>8,9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Оздоева З.И.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Призер - 2</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15.</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Всероссийская олимпиада для школьников имени первого ректора УРГАУ О.А. Ивановой</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2</w:t>
            </w:r>
          </w:p>
          <w:p w:rsidR="008021B6" w:rsidRPr="001B4389" w:rsidRDefault="008021B6" w:rsidP="00D10E5A">
            <w:pPr>
              <w:rPr>
                <w:color w:val="000000" w:themeColor="text1"/>
                <w:sz w:val="24"/>
                <w:szCs w:val="24"/>
              </w:rPr>
            </w:pPr>
            <w:r w:rsidRPr="001B4389">
              <w:rPr>
                <w:color w:val="000000" w:themeColor="text1"/>
                <w:sz w:val="24"/>
                <w:szCs w:val="24"/>
              </w:rPr>
              <w:t>11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Оздоева З.И.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 заключительного этапа</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16.</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Международная олимпиада по интеллектуальной собственности для старшеклассников</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3</w:t>
            </w:r>
          </w:p>
          <w:p w:rsidR="008021B6" w:rsidRPr="001B4389" w:rsidRDefault="008021B6" w:rsidP="00D10E5A">
            <w:pPr>
              <w:rPr>
                <w:color w:val="000000" w:themeColor="text1"/>
                <w:sz w:val="24"/>
                <w:szCs w:val="24"/>
              </w:rPr>
            </w:pPr>
            <w:r w:rsidRPr="001B4389">
              <w:rPr>
                <w:color w:val="000000" w:themeColor="text1"/>
                <w:sz w:val="24"/>
                <w:szCs w:val="24"/>
              </w:rPr>
              <w:t>11 класс</w:t>
            </w:r>
          </w:p>
          <w:p w:rsidR="008021B6" w:rsidRPr="001B4389" w:rsidRDefault="008021B6" w:rsidP="00D10E5A">
            <w:pPr>
              <w:rPr>
                <w:color w:val="000000" w:themeColor="text1"/>
                <w:sz w:val="24"/>
                <w:szCs w:val="24"/>
              </w:rPr>
            </w:pP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Оздоева З.И.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17.</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Всероссийский конкурс «Знаешь? Научи»</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w:t>
            </w:r>
          </w:p>
          <w:p w:rsidR="008021B6" w:rsidRPr="001B4389" w:rsidRDefault="008021B6" w:rsidP="00D10E5A">
            <w:pPr>
              <w:rPr>
                <w:color w:val="000000" w:themeColor="text1"/>
                <w:sz w:val="24"/>
                <w:szCs w:val="24"/>
              </w:rPr>
            </w:pPr>
            <w:r w:rsidRPr="001B4389">
              <w:rPr>
                <w:color w:val="000000" w:themeColor="text1"/>
                <w:sz w:val="24"/>
                <w:szCs w:val="24"/>
              </w:rPr>
              <w:t>8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Оздоева З.И.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 xml:space="preserve">Участие </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18.</w:t>
            </w:r>
          </w:p>
        </w:tc>
        <w:tc>
          <w:tcPr>
            <w:tcW w:w="488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jc w:val="left"/>
              <w:rPr>
                <w:color w:val="000000" w:themeColor="text1"/>
                <w:sz w:val="24"/>
                <w:szCs w:val="24"/>
              </w:rPr>
            </w:pPr>
            <w:r w:rsidRPr="001B4389">
              <w:rPr>
                <w:color w:val="000000" w:themeColor="text1"/>
                <w:sz w:val="24"/>
                <w:szCs w:val="24"/>
              </w:rPr>
              <w:t>Интеллектуальный турнир «Лига знаний». Командный турнир. Региональный этап.</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команда</w:t>
            </w:r>
          </w:p>
          <w:p w:rsidR="008021B6" w:rsidRPr="001B4389" w:rsidRDefault="008021B6" w:rsidP="00D10E5A">
            <w:pPr>
              <w:rPr>
                <w:color w:val="000000" w:themeColor="text1"/>
                <w:sz w:val="24"/>
                <w:szCs w:val="24"/>
              </w:rPr>
            </w:pPr>
            <w:r w:rsidRPr="001B4389">
              <w:rPr>
                <w:color w:val="000000" w:themeColor="text1"/>
                <w:sz w:val="24"/>
                <w:szCs w:val="24"/>
              </w:rPr>
              <w:t>11 кл</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Эльмурзиева Х,А.</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 xml:space="preserve">2-е место </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19.</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Игра «Квест-Хакатон», дисциплина «Интенсив»,  в рамках проекта «Код будущего». 1 этап</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5</w:t>
            </w:r>
          </w:p>
          <w:p w:rsidR="008021B6" w:rsidRPr="001B4389" w:rsidRDefault="008021B6" w:rsidP="00D10E5A">
            <w:pPr>
              <w:rPr>
                <w:color w:val="000000" w:themeColor="text1"/>
                <w:sz w:val="24"/>
                <w:szCs w:val="24"/>
              </w:rPr>
            </w:pPr>
            <w:r w:rsidRPr="001B4389">
              <w:rPr>
                <w:color w:val="000000" w:themeColor="text1"/>
                <w:sz w:val="24"/>
                <w:szCs w:val="24"/>
              </w:rPr>
              <w:t>8-10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Бружева Дж. Б.</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Презенты за активность</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20.</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Всероссийская историческая интеллектуальная игра «1418»</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10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Эльмурзиева Х.А.</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21.</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VII Всероссийского героико-патриотического фестиваля детского и юношеского творчества «Звезда спасения».</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2</w:t>
            </w:r>
          </w:p>
          <w:p w:rsidR="008021B6" w:rsidRPr="001B4389" w:rsidRDefault="008021B6" w:rsidP="00D10E5A">
            <w:pPr>
              <w:rPr>
                <w:color w:val="000000" w:themeColor="text1"/>
                <w:sz w:val="24"/>
                <w:szCs w:val="24"/>
              </w:rPr>
            </w:pPr>
            <w:r w:rsidRPr="001B4389">
              <w:rPr>
                <w:color w:val="000000" w:themeColor="text1"/>
                <w:sz w:val="24"/>
                <w:szCs w:val="24"/>
              </w:rPr>
              <w:t>5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Гетагазова М.А.</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22.</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shd w:val="clear" w:color="auto" w:fill="FFFFFF"/>
              </w:rPr>
              <w:t>Конкурс юных чтецов «Живая классика» 2022</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2</w:t>
            </w:r>
          </w:p>
          <w:p w:rsidR="008021B6" w:rsidRPr="001B4389" w:rsidRDefault="008021B6" w:rsidP="00D10E5A">
            <w:pPr>
              <w:rPr>
                <w:color w:val="000000" w:themeColor="text1"/>
                <w:sz w:val="24"/>
                <w:szCs w:val="24"/>
              </w:rPr>
            </w:pPr>
            <w:r w:rsidRPr="001B4389">
              <w:rPr>
                <w:color w:val="000000" w:themeColor="text1"/>
                <w:sz w:val="24"/>
                <w:szCs w:val="24"/>
              </w:rPr>
              <w:t>8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Акиева Ф.М.</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23.</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Международный детский экологический форум «Зеленая планета» «Изменение климата глазами детей - 2023»</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w:t>
            </w:r>
          </w:p>
          <w:p w:rsidR="008021B6" w:rsidRPr="001B4389" w:rsidRDefault="008021B6" w:rsidP="00D10E5A">
            <w:pPr>
              <w:rPr>
                <w:color w:val="000000" w:themeColor="text1"/>
                <w:sz w:val="24"/>
                <w:szCs w:val="24"/>
              </w:rPr>
            </w:pPr>
            <w:r w:rsidRPr="001B4389">
              <w:rPr>
                <w:color w:val="000000" w:themeColor="text1"/>
                <w:sz w:val="24"/>
                <w:szCs w:val="24"/>
              </w:rPr>
              <w:t>9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Точиев Д.С.</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 xml:space="preserve">Гран- при конкурса </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24.</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V Международный конкурс «Расскажи миру о своей Родине»</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2</w:t>
            </w:r>
          </w:p>
          <w:p w:rsidR="008021B6" w:rsidRPr="001B4389" w:rsidRDefault="008021B6" w:rsidP="00D10E5A">
            <w:pPr>
              <w:rPr>
                <w:color w:val="000000" w:themeColor="text1"/>
                <w:sz w:val="24"/>
                <w:szCs w:val="24"/>
              </w:rPr>
            </w:pPr>
            <w:r w:rsidRPr="001B4389">
              <w:rPr>
                <w:color w:val="000000" w:themeColor="text1"/>
                <w:sz w:val="24"/>
                <w:szCs w:val="24"/>
              </w:rPr>
              <w:t>11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Эльмурзиева Х.А.</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25.</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 xml:space="preserve"> Всероссийский конкурс советов обучающихся «Территория Успеха»</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25</w:t>
            </w:r>
          </w:p>
          <w:p w:rsidR="008021B6" w:rsidRPr="001B4389" w:rsidRDefault="008021B6" w:rsidP="00D10E5A">
            <w:pPr>
              <w:rPr>
                <w:color w:val="000000" w:themeColor="text1"/>
                <w:sz w:val="24"/>
                <w:szCs w:val="24"/>
              </w:rPr>
            </w:pPr>
            <w:r w:rsidRPr="001B4389">
              <w:rPr>
                <w:color w:val="000000" w:themeColor="text1"/>
                <w:sz w:val="24"/>
                <w:szCs w:val="24"/>
              </w:rPr>
              <w:t>7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Гамботова М.Б.</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 об участии</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26.</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Всероссийский конкурс экологических рисунков</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2</w:t>
            </w:r>
          </w:p>
          <w:p w:rsidR="008021B6" w:rsidRPr="001B4389" w:rsidRDefault="008021B6" w:rsidP="00D10E5A">
            <w:pPr>
              <w:rPr>
                <w:color w:val="000000" w:themeColor="text1"/>
                <w:sz w:val="24"/>
                <w:szCs w:val="24"/>
              </w:rPr>
            </w:pPr>
            <w:r w:rsidRPr="001B4389">
              <w:rPr>
                <w:color w:val="000000" w:themeColor="text1"/>
                <w:sz w:val="24"/>
                <w:szCs w:val="24"/>
              </w:rPr>
              <w:t>11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Цечоев М.М.</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27.</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Всероссийский конкурс сочинений «Без срока давности» региональный этап</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w:t>
            </w:r>
          </w:p>
          <w:p w:rsidR="008021B6" w:rsidRPr="001B4389" w:rsidRDefault="008021B6" w:rsidP="00D10E5A">
            <w:pPr>
              <w:rPr>
                <w:color w:val="000000" w:themeColor="text1"/>
                <w:sz w:val="24"/>
                <w:szCs w:val="24"/>
              </w:rPr>
            </w:pPr>
            <w:r w:rsidRPr="001B4389">
              <w:rPr>
                <w:color w:val="000000" w:themeColor="text1"/>
                <w:sz w:val="24"/>
                <w:szCs w:val="24"/>
              </w:rPr>
              <w:t>6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Бекмурзиева Б-С.З.</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Призер</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28.</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Просветительская патриотическая акция «Диктант Победы»</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10-11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29.</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Патриотическая онлайн-акция «Стихи Победы»</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4-8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Организатор, учителя русской литературы</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30.</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sz w:val="24"/>
                <w:szCs w:val="24"/>
              </w:rPr>
              <w:t>Всероссийская онлайн олимпиада «Безопасные дороги»</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Pr>
                <w:color w:val="000000" w:themeColor="text1"/>
                <w:sz w:val="24"/>
                <w:szCs w:val="24"/>
              </w:rPr>
              <w:t>1-9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Дипломы победителей</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31.</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«Нельзя забыть» #безсрокадавности</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Pr>
                <w:color w:val="000000" w:themeColor="text1"/>
                <w:sz w:val="24"/>
                <w:szCs w:val="24"/>
              </w:rPr>
              <w:t>7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Цечоев М.М.</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32.</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Всероссийская акция «Окна Победы»</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t>1-11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33.</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 xml:space="preserve">Антинаркотический месячник « Вместе против наркотиков» (флешмоб «Наркотики – это зло», беседы и встречи с представителями комитета по противодействию коррупции и экстремизма, </w:t>
            </w:r>
            <w:r w:rsidRPr="002D057A">
              <w:rPr>
                <w:color w:val="000000" w:themeColor="text1"/>
                <w:sz w:val="24"/>
                <w:szCs w:val="24"/>
              </w:rPr>
              <w:lastRenderedPageBreak/>
              <w:t>классные часы, выставки, распространение памяток.)</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sidRPr="001B4389">
              <w:rPr>
                <w:color w:val="000000" w:themeColor="text1"/>
                <w:sz w:val="24"/>
                <w:szCs w:val="24"/>
              </w:rPr>
              <w:lastRenderedPageBreak/>
              <w:t>5-11 кл</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lastRenderedPageBreak/>
              <w:t>34.</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sz w:val="24"/>
                <w:szCs w:val="24"/>
              </w:rPr>
              <w:t>Всероссийская военно-патриотическая акция «Верни герою имя»</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Pr>
                <w:color w:val="000000" w:themeColor="text1"/>
                <w:sz w:val="24"/>
                <w:szCs w:val="24"/>
              </w:rPr>
              <w:t>4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35.</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Акция взаимопомощи «#МЫВМЕСТЕ»</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Pr>
                <w:color w:val="000000" w:themeColor="text1"/>
                <w:sz w:val="24"/>
                <w:szCs w:val="24"/>
              </w:rPr>
              <w:t>9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36.</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color w:val="000000" w:themeColor="text1"/>
                <w:sz w:val="24"/>
                <w:szCs w:val="24"/>
              </w:rPr>
              <w:t>Всероссийская акция «Учитель герой»</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Pr>
                <w:color w:val="000000" w:themeColor="text1"/>
                <w:sz w:val="24"/>
                <w:szCs w:val="24"/>
              </w:rPr>
              <w:t>11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Цечоева Р.Б.</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sidRPr="001B4389">
              <w:rPr>
                <w:i/>
                <w:color w:val="000000" w:themeColor="text1"/>
                <w:sz w:val="24"/>
                <w:szCs w:val="24"/>
              </w:rPr>
              <w:t>37.</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rPr>
            </w:pPr>
            <w:r w:rsidRPr="002D057A">
              <w:rPr>
                <w:sz w:val="24"/>
                <w:szCs w:val="24"/>
              </w:rPr>
              <w:t>Месячника белой трости</w:t>
            </w:r>
          </w:p>
        </w:tc>
        <w:tc>
          <w:tcPr>
            <w:tcW w:w="1632" w:type="dxa"/>
            <w:tcBorders>
              <w:top w:val="single" w:sz="4" w:space="0" w:color="auto"/>
              <w:left w:val="single" w:sz="4" w:space="0" w:color="auto"/>
              <w:bottom w:val="single" w:sz="4" w:space="0" w:color="auto"/>
              <w:right w:val="single" w:sz="4" w:space="0" w:color="auto"/>
            </w:tcBorders>
          </w:tcPr>
          <w:p w:rsidR="008021B6" w:rsidRPr="001B4389" w:rsidRDefault="008021B6" w:rsidP="00D10E5A">
            <w:pPr>
              <w:rPr>
                <w:color w:val="000000" w:themeColor="text1"/>
                <w:sz w:val="24"/>
                <w:szCs w:val="24"/>
              </w:rPr>
            </w:pPr>
            <w:r>
              <w:rPr>
                <w:color w:val="000000" w:themeColor="text1"/>
                <w:sz w:val="24"/>
                <w:szCs w:val="24"/>
              </w:rPr>
              <w:t>5-11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38</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 xml:space="preserve"> Всероссийский конкурс «Большая перемена»</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5-11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39</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Информационно-агитационная акция «Есть такая профессия Родину защищать»</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9-11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Льянов У.Х.</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40</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noProof/>
                <w:sz w:val="24"/>
                <w:szCs w:val="24"/>
              </w:rPr>
              <w:t>Всероссийский открытый урок по ОБЖ приуроченный ко Дню гражданской обороны</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9-11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Льянов У.Х.</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41</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noProof/>
                <w:sz w:val="24"/>
                <w:szCs w:val="24"/>
              </w:rPr>
            </w:pPr>
            <w:r w:rsidRPr="002D057A">
              <w:rPr>
                <w:sz w:val="24"/>
                <w:szCs w:val="24"/>
              </w:rPr>
              <w:t>Всероссийский открытый урок по дисциплине «Безопасность жизнедеятельности» на тему: «Кибербезопасноть»</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7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Льянова З.М.</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42</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Всероссийская акция «Письмо солдату»</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1-4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43</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Образовательная акция «Географический диктант 2022»</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9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Дарсигова М.Х.</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44</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Просветительско-патриотическая акция «Диктант Победы»</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11 класс</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Цечоева Р.Б.</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45</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Единый урок «Без срока давности»</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7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46</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Единый урок безопасности в сети «Интернет».</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9-11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47</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Всероссийский квест-конкурс «Знатоки пожарной охраны»</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1</w:t>
            </w:r>
          </w:p>
          <w:p w:rsidR="008021B6" w:rsidRDefault="008021B6" w:rsidP="00D10E5A">
            <w:pPr>
              <w:rPr>
                <w:color w:val="000000" w:themeColor="text1"/>
                <w:sz w:val="24"/>
                <w:szCs w:val="24"/>
              </w:rPr>
            </w:pPr>
            <w:r>
              <w:rPr>
                <w:color w:val="000000" w:themeColor="text1"/>
                <w:sz w:val="24"/>
                <w:szCs w:val="24"/>
              </w:rPr>
              <w:t>11 класс</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Цечоев М.М.</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 участника</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48</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Культурно-просветительская акция «Культурный марафон»</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9-11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49</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Всероссийский музейный урок «Первые в космосе»</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6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Цечоев М.М.</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Свидетельство и сертификат об участии</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50</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Всероссийский открытый урок  ОБЖ приуроченный к празднованию Победы в Великой Отечественной войне 1941-1945 годов и Дню пожарной охраны.</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10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Льянов У.Х.</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51</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8021B6">
            <w:pPr>
              <w:jc w:val="left"/>
              <w:rPr>
                <w:sz w:val="24"/>
                <w:szCs w:val="24"/>
              </w:rPr>
            </w:pPr>
            <w:r w:rsidRPr="002D057A">
              <w:rPr>
                <w:sz w:val="24"/>
                <w:szCs w:val="24"/>
              </w:rPr>
              <w:t>Всероссийский открытый урок ОБЖ приуроченный ко Дню знаний</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8-9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Льянов У.Х.</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52</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8021B6">
            <w:pPr>
              <w:jc w:val="left"/>
              <w:rPr>
                <w:sz w:val="24"/>
                <w:szCs w:val="24"/>
              </w:rPr>
            </w:pPr>
            <w:r w:rsidRPr="002D057A">
              <w:rPr>
                <w:sz w:val="24"/>
                <w:szCs w:val="24"/>
              </w:rPr>
              <w:t>Всероссийской военно-патриотической просветительской акции  «Знание. Герои»</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5-9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Евлоева А.К.</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53</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Всероссийская акция «Учёные – в школы</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5-9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Точиев Д.С.</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54</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color w:val="000000" w:themeColor="text1"/>
                <w:sz w:val="24"/>
                <w:szCs w:val="24"/>
                <w:shd w:val="clear" w:color="auto" w:fill="FFFFFF"/>
              </w:rPr>
              <w:t>Марафона «Знание. Первые»</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8-9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Цечоев М.М.</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55</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shd w:val="clear" w:color="auto" w:fill="FFFFFF"/>
              </w:rPr>
            </w:pPr>
            <w:r w:rsidRPr="002D057A">
              <w:rPr>
                <w:sz w:val="24"/>
                <w:szCs w:val="24"/>
              </w:rPr>
              <w:t>Международная акция «Тест по истории Великой Отечественной войны».</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10-11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Эльмурзиева Х.А.</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56</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Международная просветительская онлайн акция «Большой этнографический диктант»</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8-11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57</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color w:val="000000" w:themeColor="text1"/>
                <w:sz w:val="24"/>
                <w:szCs w:val="24"/>
                <w:shd w:val="clear" w:color="auto" w:fill="FFFFFF"/>
              </w:rPr>
            </w:pPr>
            <w:r w:rsidRPr="002D057A">
              <w:rPr>
                <w:sz w:val="24"/>
                <w:szCs w:val="24"/>
              </w:rPr>
              <w:t>Всероссийская молодежная акция «Фронтовая открытка».</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4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sidRPr="001B4389">
              <w:rPr>
                <w:color w:val="000000" w:themeColor="text1"/>
                <w:sz w:val="24"/>
                <w:szCs w:val="24"/>
              </w:rPr>
              <w:t>Классные руководители</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lastRenderedPageBreak/>
              <w:t>58</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jc w:val="left"/>
              <w:rPr>
                <w:sz w:val="24"/>
                <w:szCs w:val="24"/>
              </w:rPr>
            </w:pPr>
            <w:r w:rsidRPr="002D057A">
              <w:rPr>
                <w:sz w:val="24"/>
                <w:szCs w:val="24"/>
              </w:rPr>
              <w:t>Всероссийский тематический урок «Финансовая безопасность».</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5-9 классы</w:t>
            </w:r>
          </w:p>
        </w:tc>
        <w:tc>
          <w:tcPr>
            <w:tcW w:w="1819"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color w:val="000000" w:themeColor="text1"/>
                <w:sz w:val="24"/>
                <w:szCs w:val="24"/>
              </w:rPr>
            </w:pPr>
            <w:r>
              <w:rPr>
                <w:color w:val="000000" w:themeColor="text1"/>
                <w:sz w:val="24"/>
                <w:szCs w:val="24"/>
              </w:rPr>
              <w:t>Бружева Д.Б.</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Сертификаты об участии</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59</w:t>
            </w:r>
          </w:p>
        </w:tc>
        <w:tc>
          <w:tcPr>
            <w:tcW w:w="488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664"/>
            </w:tblGrid>
            <w:tr w:rsidR="008021B6" w:rsidRPr="002D057A" w:rsidTr="002745FB">
              <w:trPr>
                <w:trHeight w:val="385"/>
              </w:trPr>
              <w:tc>
                <w:tcPr>
                  <w:tcW w:w="0" w:type="auto"/>
                </w:tcPr>
                <w:p w:rsidR="008021B6" w:rsidRPr="002D057A" w:rsidRDefault="008021B6" w:rsidP="008021B6">
                  <w:pPr>
                    <w:pStyle w:val="Default"/>
                    <w:jc w:val="left"/>
                  </w:pPr>
                  <w:r w:rsidRPr="002D057A">
                    <w:t xml:space="preserve">Урок нравственности и критическом мышлении в современном мире «Кто, если не мы» </w:t>
                  </w:r>
                </w:p>
              </w:tc>
            </w:tr>
          </w:tbl>
          <w:p w:rsidR="008021B6" w:rsidRPr="002D057A" w:rsidRDefault="008021B6" w:rsidP="002745FB">
            <w:pPr>
              <w:rPr>
                <w:sz w:val="24"/>
                <w:szCs w:val="24"/>
              </w:rPr>
            </w:pP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8 классы</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Цечоев М.М,</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Сертификаты участников</w:t>
            </w:r>
          </w:p>
        </w:tc>
      </w:tr>
      <w:tr w:rsidR="008021B6" w:rsidRPr="001B4389" w:rsidTr="00D10E5A">
        <w:tc>
          <w:tcPr>
            <w:tcW w:w="576" w:type="dxa"/>
            <w:tcBorders>
              <w:top w:val="single" w:sz="4" w:space="0" w:color="auto"/>
              <w:left w:val="single" w:sz="4" w:space="0" w:color="auto"/>
              <w:bottom w:val="single" w:sz="4" w:space="0" w:color="auto"/>
              <w:right w:val="single" w:sz="4" w:space="0" w:color="auto"/>
            </w:tcBorders>
          </w:tcPr>
          <w:p w:rsidR="008021B6" w:rsidRPr="001B4389" w:rsidRDefault="008021B6" w:rsidP="002745FB">
            <w:pPr>
              <w:rPr>
                <w:i/>
                <w:color w:val="000000" w:themeColor="text1"/>
                <w:sz w:val="24"/>
                <w:szCs w:val="24"/>
              </w:rPr>
            </w:pPr>
            <w:r>
              <w:rPr>
                <w:i/>
                <w:color w:val="000000" w:themeColor="text1"/>
                <w:sz w:val="24"/>
                <w:szCs w:val="24"/>
              </w:rPr>
              <w:t>60</w:t>
            </w:r>
          </w:p>
        </w:tc>
        <w:tc>
          <w:tcPr>
            <w:tcW w:w="4880" w:type="dxa"/>
            <w:tcBorders>
              <w:top w:val="single" w:sz="4" w:space="0" w:color="auto"/>
              <w:left w:val="single" w:sz="4" w:space="0" w:color="auto"/>
              <w:bottom w:val="single" w:sz="4" w:space="0" w:color="auto"/>
              <w:right w:val="single" w:sz="4" w:space="0" w:color="auto"/>
            </w:tcBorders>
          </w:tcPr>
          <w:p w:rsidR="008021B6" w:rsidRPr="002D057A" w:rsidRDefault="008021B6" w:rsidP="002745FB">
            <w:pPr>
              <w:pStyle w:val="Default"/>
            </w:pPr>
            <w:r w:rsidRPr="002D057A">
              <w:t>Всероссийский Урок памяти «Георгиевская лента – символ воинской славы»</w:t>
            </w:r>
          </w:p>
        </w:tc>
        <w:tc>
          <w:tcPr>
            <w:tcW w:w="1632" w:type="dxa"/>
            <w:tcBorders>
              <w:top w:val="single" w:sz="4" w:space="0" w:color="auto"/>
              <w:left w:val="single" w:sz="4" w:space="0" w:color="auto"/>
              <w:bottom w:val="single" w:sz="4" w:space="0" w:color="auto"/>
              <w:right w:val="single" w:sz="4" w:space="0" w:color="auto"/>
            </w:tcBorders>
          </w:tcPr>
          <w:p w:rsidR="008021B6" w:rsidRDefault="008021B6" w:rsidP="00D10E5A">
            <w:pPr>
              <w:rPr>
                <w:color w:val="000000" w:themeColor="text1"/>
                <w:sz w:val="24"/>
                <w:szCs w:val="24"/>
              </w:rPr>
            </w:pPr>
            <w:r>
              <w:rPr>
                <w:color w:val="000000" w:themeColor="text1"/>
                <w:sz w:val="24"/>
                <w:szCs w:val="24"/>
              </w:rPr>
              <w:t>11 класс</w:t>
            </w:r>
          </w:p>
        </w:tc>
        <w:tc>
          <w:tcPr>
            <w:tcW w:w="1819"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Цечоев Р.Б.</w:t>
            </w:r>
          </w:p>
        </w:tc>
        <w:tc>
          <w:tcPr>
            <w:tcW w:w="1990" w:type="dxa"/>
            <w:tcBorders>
              <w:top w:val="single" w:sz="4" w:space="0" w:color="auto"/>
              <w:left w:val="single" w:sz="4" w:space="0" w:color="auto"/>
              <w:bottom w:val="single" w:sz="4" w:space="0" w:color="auto"/>
              <w:right w:val="single" w:sz="4" w:space="0" w:color="auto"/>
            </w:tcBorders>
          </w:tcPr>
          <w:p w:rsidR="008021B6" w:rsidRDefault="008021B6" w:rsidP="002745FB">
            <w:pPr>
              <w:rPr>
                <w:color w:val="000000" w:themeColor="text1"/>
                <w:sz w:val="24"/>
                <w:szCs w:val="24"/>
              </w:rPr>
            </w:pPr>
            <w:r>
              <w:rPr>
                <w:color w:val="000000" w:themeColor="text1"/>
                <w:sz w:val="24"/>
                <w:szCs w:val="24"/>
              </w:rPr>
              <w:t>-</w:t>
            </w:r>
          </w:p>
        </w:tc>
      </w:tr>
    </w:tbl>
    <w:p w:rsidR="008021B6" w:rsidRDefault="008021B6" w:rsidP="00C77A7F">
      <w:pPr>
        <w:pStyle w:val="Default"/>
        <w:ind w:left="360"/>
        <w:jc w:val="both"/>
      </w:pPr>
    </w:p>
    <w:p w:rsidR="0011187F" w:rsidRPr="00BA08DB" w:rsidRDefault="0011187F" w:rsidP="0011187F">
      <w:pPr>
        <w:contextualSpacing/>
        <w:rPr>
          <w:rFonts w:ascii="Times New Roman" w:hAnsi="Times New Roman" w:cs="Times New Roman"/>
          <w:b/>
          <w:sz w:val="24"/>
          <w:szCs w:val="24"/>
          <w:u w:val="single"/>
        </w:rPr>
      </w:pPr>
      <w:r w:rsidRPr="00BA08DB">
        <w:rPr>
          <w:rFonts w:ascii="Times New Roman" w:hAnsi="Times New Roman" w:cs="Times New Roman"/>
          <w:b/>
          <w:sz w:val="24"/>
          <w:szCs w:val="24"/>
          <w:u w:val="single"/>
        </w:rPr>
        <w:t>Выводы по разделу «Анализ достижения планируемых результатов освоения ООП»</w:t>
      </w:r>
    </w:p>
    <w:p w:rsidR="0011187F" w:rsidRPr="0011187F" w:rsidRDefault="0011187F" w:rsidP="0011187F">
      <w:pPr>
        <w:contextualSpacing/>
        <w:rPr>
          <w:rFonts w:ascii="Times New Roman" w:hAnsi="Times New Roman" w:cs="Times New Roman"/>
          <w:b/>
          <w:sz w:val="24"/>
          <w:szCs w:val="24"/>
        </w:rPr>
      </w:pP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 xml:space="preserve">Анализ результатов обучения за 2022/23 учебный год позволил выявить </w:t>
      </w:r>
      <w:r w:rsidRPr="00D10E5A">
        <w:rPr>
          <w:rFonts w:ascii="Times New Roman" w:hAnsi="Times New Roman" w:cs="Times New Roman"/>
          <w:sz w:val="24"/>
          <w:szCs w:val="24"/>
        </w:rPr>
        <w:t>снижение качества знаний в III и IV четверти.</w:t>
      </w:r>
      <w:r w:rsidRPr="0011187F">
        <w:rPr>
          <w:rFonts w:ascii="Times New Roman" w:hAnsi="Times New Roman" w:cs="Times New Roman"/>
          <w:sz w:val="24"/>
          <w:szCs w:val="24"/>
        </w:rPr>
        <w:t xml:space="preserve"> Таким образом, в целом по школе по сравнению с прошлым учебным годом качество знаний </w:t>
      </w:r>
      <w:r w:rsidR="00D10E5A">
        <w:rPr>
          <w:rFonts w:ascii="Times New Roman" w:hAnsi="Times New Roman" w:cs="Times New Roman"/>
          <w:sz w:val="24"/>
          <w:szCs w:val="24"/>
        </w:rPr>
        <w:t>снизилось на 9</w:t>
      </w:r>
      <w:r w:rsidRPr="00D10E5A">
        <w:rPr>
          <w:rFonts w:ascii="Times New Roman" w:hAnsi="Times New Roman" w:cs="Times New Roman"/>
          <w:sz w:val="24"/>
          <w:szCs w:val="24"/>
        </w:rPr>
        <w:t xml:space="preserve"> процентов</w:t>
      </w:r>
      <w:r w:rsidRPr="0011187F">
        <w:rPr>
          <w:rFonts w:ascii="Times New Roman" w:hAnsi="Times New Roman" w:cs="Times New Roman"/>
          <w:sz w:val="24"/>
          <w:szCs w:val="24"/>
        </w:rPr>
        <w:t>.</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Пути решений:</w:t>
      </w:r>
    </w:p>
    <w:p w:rsidR="0011187F" w:rsidRPr="00711C41" w:rsidRDefault="0011187F" w:rsidP="00825108">
      <w:pPr>
        <w:contextualSpacing/>
        <w:jc w:val="left"/>
        <w:rPr>
          <w:rFonts w:ascii="Times New Roman" w:hAnsi="Times New Roman" w:cs="Times New Roman"/>
          <w:i/>
          <w:sz w:val="24"/>
          <w:szCs w:val="24"/>
          <w:u w:val="single"/>
        </w:rPr>
      </w:pPr>
      <w:r w:rsidRPr="00711C41">
        <w:rPr>
          <w:rFonts w:ascii="Times New Roman" w:hAnsi="Times New Roman" w:cs="Times New Roman"/>
          <w:i/>
          <w:sz w:val="24"/>
          <w:szCs w:val="24"/>
          <w:u w:val="single"/>
        </w:rPr>
        <w:t>1. Учителям-предметникам:</w:t>
      </w:r>
    </w:p>
    <w:p w:rsidR="00061581"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1.1. Усилить работу по организации контроля текущей успеваемости обучающихся в будущем учебном году.</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1.2. Подводить предварительные итоги результатов обучения по истечении каждого учебного месяца.</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1.3. Совершенствовать качество проведения уроков, применяя новые, современные подходы, интерактивные формы обучения.</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1.5. Осуществлять мониторинг работы слабоуспевающих обучающихся на уроке.</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1.6. В целях ликвидации пробелов у обучающихся, имеющих пропуски уроков по уважительным причинам:</w:t>
      </w:r>
    </w:p>
    <w:p w:rsidR="0011187F" w:rsidRDefault="000204D7" w:rsidP="00825108">
      <w:pPr>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1187F" w:rsidRPr="0011187F">
        <w:rPr>
          <w:rFonts w:ascii="Times New Roman" w:hAnsi="Times New Roman" w:cs="Times New Roman"/>
          <w:sz w:val="24"/>
          <w:szCs w:val="24"/>
        </w:rPr>
        <w:t xml:space="preserve">организовать в новом учебном годуконсультации для обучающихся, пропустивших значительное количество уроков, и для обучающихся с низкой учебной мотивацией поосновным предметам: русскому языку, математике, английскому языку, физике, химии, биологии. </w:t>
      </w:r>
    </w:p>
    <w:p w:rsidR="0011187F" w:rsidRPr="0011187F" w:rsidRDefault="000204D7" w:rsidP="00825108">
      <w:pPr>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1187F" w:rsidRPr="0011187F">
        <w:rPr>
          <w:rFonts w:ascii="Times New Roman" w:hAnsi="Times New Roman" w:cs="Times New Roman"/>
          <w:sz w:val="24"/>
          <w:szCs w:val="24"/>
        </w:rPr>
        <w:t>Предоставить в учебную часть график консультаций по предмету до 25.08.2023;</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использовать форму наставничества «ученик – ученик», «студент – ученик»;</w:t>
      </w:r>
    </w:p>
    <w:p w:rsidR="0011187F" w:rsidRDefault="000204D7" w:rsidP="00825108">
      <w:pPr>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1187F" w:rsidRPr="0011187F">
        <w:rPr>
          <w:rFonts w:ascii="Times New Roman" w:hAnsi="Times New Roman" w:cs="Times New Roman"/>
          <w:sz w:val="24"/>
          <w:szCs w:val="24"/>
        </w:rPr>
        <w:t>рекомендовать обучающимся и родителям цифровые ресурсы ФГИС «Моя школа» для самостоятельной подготовки;</w:t>
      </w:r>
    </w:p>
    <w:p w:rsidR="00634AA4" w:rsidRDefault="000204D7" w:rsidP="00634AA4">
      <w:pPr>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1187F" w:rsidRPr="0011187F">
        <w:rPr>
          <w:rFonts w:ascii="Times New Roman" w:hAnsi="Times New Roman" w:cs="Times New Roman"/>
          <w:sz w:val="24"/>
          <w:szCs w:val="24"/>
        </w:rPr>
        <w:t>организовать в новом учебном году консультации для подготовки обучающихся 9-х и 11-х классов к ГИА в разноуровневых группах. Организовать группы базового и продвинутого уровня в зависи</w:t>
      </w:r>
      <w:r w:rsidR="00634AA4">
        <w:rPr>
          <w:rFonts w:ascii="Times New Roman" w:hAnsi="Times New Roman" w:cs="Times New Roman"/>
          <w:sz w:val="24"/>
          <w:szCs w:val="24"/>
        </w:rPr>
        <w:t>мости от подготовки обучающихся;</w:t>
      </w:r>
    </w:p>
    <w:p w:rsidR="000204D7" w:rsidRDefault="000204D7" w:rsidP="000204D7">
      <w:pPr>
        <w:jc w:val="left"/>
        <w:rPr>
          <w:rFonts w:ascii="Times New Roman" w:hAnsi="Times New Roman" w:cs="Times New Roman"/>
          <w:sz w:val="24"/>
        </w:rPr>
      </w:pPr>
      <w:r>
        <w:rPr>
          <w:rFonts w:ascii="Times New Roman" w:hAnsi="Times New Roman" w:cs="Times New Roman"/>
          <w:sz w:val="24"/>
        </w:rPr>
        <w:t xml:space="preserve">1.7. </w:t>
      </w:r>
      <w:r w:rsidRPr="00C31F25">
        <w:rPr>
          <w:rFonts w:ascii="Times New Roman" w:hAnsi="Times New Roman" w:cs="Times New Roman"/>
          <w:sz w:val="24"/>
        </w:rPr>
        <w:t>Осуществлять планомерную работу по устранению пробелов в знаниях учащихся. Продолжить обучение написанию сочинений разных жанров развивающего, исследовательского характера на уроках русского языка и литературы. На уроках русско</w:t>
      </w:r>
      <w:r>
        <w:rPr>
          <w:rFonts w:ascii="Times New Roman" w:hAnsi="Times New Roman" w:cs="Times New Roman"/>
          <w:sz w:val="24"/>
        </w:rPr>
        <w:t>го языка</w:t>
      </w:r>
      <w:r w:rsidRPr="00C31F25">
        <w:rPr>
          <w:rFonts w:ascii="Times New Roman" w:hAnsi="Times New Roman" w:cs="Times New Roman"/>
          <w:sz w:val="24"/>
        </w:rPr>
        <w:t xml:space="preserve"> и  литератур</w:t>
      </w:r>
      <w:r>
        <w:rPr>
          <w:rFonts w:ascii="Times New Roman" w:hAnsi="Times New Roman" w:cs="Times New Roman"/>
          <w:sz w:val="24"/>
        </w:rPr>
        <w:t>ы</w:t>
      </w:r>
      <w:r w:rsidRPr="00C31F25">
        <w:rPr>
          <w:rFonts w:ascii="Times New Roman" w:hAnsi="Times New Roman" w:cs="Times New Roman"/>
          <w:sz w:val="24"/>
        </w:rPr>
        <w:t xml:space="preserve"> систематически работать с текстовой информацией с целью формирования коммуникативной компетентности обучающихся: «погружаясь в текст», грамотно его интерпретировать, выделять разные виды информации и осознавать оригинальность авторской содержательно</w:t>
      </w:r>
      <w:r>
        <w:rPr>
          <w:rFonts w:ascii="Times New Roman" w:hAnsi="Times New Roman" w:cs="Times New Roman"/>
          <w:sz w:val="24"/>
        </w:rPr>
        <w:t>-</w:t>
      </w:r>
      <w:r w:rsidRPr="00C31F25">
        <w:rPr>
          <w:rFonts w:ascii="Times New Roman" w:hAnsi="Times New Roman" w:cs="Times New Roman"/>
          <w:sz w:val="24"/>
        </w:rPr>
        <w:t xml:space="preserve">концептуальной позиции, заявленной в тексте. </w:t>
      </w:r>
    </w:p>
    <w:p w:rsidR="00634AA4" w:rsidRPr="00634AA4" w:rsidRDefault="000204D7" w:rsidP="00634AA4">
      <w:pPr>
        <w:contextualSpacing/>
        <w:jc w:val="left"/>
        <w:rPr>
          <w:rFonts w:ascii="Times New Roman" w:hAnsi="Times New Roman" w:cs="Times New Roman"/>
          <w:sz w:val="24"/>
          <w:szCs w:val="24"/>
        </w:rPr>
      </w:pPr>
      <w:r>
        <w:rPr>
          <w:rFonts w:ascii="Times New Roman" w:hAnsi="Times New Roman" w:cs="Times New Roman"/>
          <w:sz w:val="24"/>
          <w:szCs w:val="24"/>
        </w:rPr>
        <w:t>1.8</w:t>
      </w:r>
      <w:r w:rsidR="00634AA4">
        <w:rPr>
          <w:rFonts w:ascii="Times New Roman" w:hAnsi="Times New Roman" w:cs="Times New Roman"/>
          <w:sz w:val="24"/>
          <w:szCs w:val="24"/>
        </w:rPr>
        <w:t>.</w:t>
      </w:r>
      <w:r w:rsidR="00634AA4">
        <w:rPr>
          <w:rFonts w:ascii="Times New Roman" w:eastAsia="Times New Roman" w:hAnsi="Times New Roman" w:cs="Times New Roman"/>
          <w:color w:val="000000"/>
          <w:sz w:val="24"/>
          <w:szCs w:val="24"/>
        </w:rPr>
        <w:t>О</w:t>
      </w:r>
      <w:r w:rsidR="00634AA4" w:rsidRPr="001D4DBD">
        <w:rPr>
          <w:rFonts w:ascii="Times New Roman" w:eastAsia="Times New Roman" w:hAnsi="Times New Roman" w:cs="Times New Roman"/>
          <w:color w:val="000000"/>
          <w:sz w:val="24"/>
          <w:szCs w:val="24"/>
        </w:rPr>
        <w:t>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w:t>
      </w:r>
      <w:r w:rsidR="00634AA4">
        <w:rPr>
          <w:rFonts w:ascii="Times New Roman" w:eastAsia="Times New Roman" w:hAnsi="Times New Roman" w:cs="Times New Roman"/>
          <w:color w:val="000000"/>
          <w:sz w:val="24"/>
          <w:szCs w:val="24"/>
        </w:rPr>
        <w:t xml:space="preserve"> интерес к отдельным предметам;</w:t>
      </w:r>
    </w:p>
    <w:p w:rsidR="00634AA4" w:rsidRPr="000204D7" w:rsidRDefault="00634AA4" w:rsidP="00866700">
      <w:pPr>
        <w:pStyle w:val="af0"/>
        <w:numPr>
          <w:ilvl w:val="1"/>
          <w:numId w:val="35"/>
        </w:numPr>
        <w:tabs>
          <w:tab w:val="left" w:pos="284"/>
        </w:tabs>
        <w:spacing w:after="15"/>
        <w:ind w:left="0" w:firstLine="0"/>
        <w:jc w:val="both"/>
        <w:rPr>
          <w:rFonts w:ascii="Times New Roman" w:eastAsia="Times New Roman" w:hAnsi="Times New Roman" w:cs="Times New Roman"/>
          <w:color w:val="000000"/>
          <w:sz w:val="24"/>
          <w:szCs w:val="24"/>
        </w:rPr>
      </w:pPr>
      <w:r w:rsidRPr="000204D7">
        <w:rPr>
          <w:rFonts w:ascii="Times New Roman" w:eastAsia="Times New Roman" w:hAnsi="Times New Roman" w:cs="Times New Roman"/>
          <w:color w:val="000000"/>
          <w:sz w:val="24"/>
          <w:szCs w:val="24"/>
        </w:rPr>
        <w:t>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11187F" w:rsidRPr="00711C41" w:rsidRDefault="0011187F" w:rsidP="00825108">
      <w:pPr>
        <w:contextualSpacing/>
        <w:jc w:val="left"/>
        <w:rPr>
          <w:rFonts w:ascii="Times New Roman" w:hAnsi="Times New Roman" w:cs="Times New Roman"/>
          <w:i/>
          <w:sz w:val="24"/>
          <w:szCs w:val="24"/>
          <w:u w:val="single"/>
        </w:rPr>
      </w:pPr>
      <w:r w:rsidRPr="00711C41">
        <w:rPr>
          <w:rFonts w:ascii="Times New Roman" w:hAnsi="Times New Roman" w:cs="Times New Roman"/>
          <w:i/>
          <w:sz w:val="24"/>
          <w:szCs w:val="24"/>
          <w:u w:val="single"/>
        </w:rPr>
        <w:t>2. Классным руководителям:</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2.1. Обеспечить тесное взаимодействие с учителями-предметниками в осуществлении контроля успеваемости обучающихся в течение года.</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lastRenderedPageBreak/>
        <w:t>2.2. Своевременно информировать родителей (законных представителей) об успеваемости обучающихся.</w:t>
      </w:r>
    </w:p>
    <w:p w:rsidR="0011187F" w:rsidRPr="00711C41" w:rsidRDefault="0011187F" w:rsidP="00825108">
      <w:pPr>
        <w:contextualSpacing/>
        <w:jc w:val="left"/>
        <w:rPr>
          <w:rFonts w:ascii="Times New Roman" w:hAnsi="Times New Roman" w:cs="Times New Roman"/>
          <w:i/>
          <w:sz w:val="24"/>
          <w:szCs w:val="24"/>
          <w:u w:val="single"/>
        </w:rPr>
      </w:pPr>
      <w:r w:rsidRPr="00711C41">
        <w:rPr>
          <w:rFonts w:ascii="Times New Roman" w:hAnsi="Times New Roman" w:cs="Times New Roman"/>
          <w:i/>
          <w:sz w:val="24"/>
          <w:szCs w:val="24"/>
          <w:u w:val="single"/>
        </w:rPr>
        <w:t>3. Руководителям ШМО:</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3.1. Проанализировать результаты обучения обучающихся за 2022/23 учебный год на заседаниях ШМО в срок до 15.08.2023.</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3.2. Обсудить и принять необходимые меры, направленные на повышение образовательных результатов обучающихся в 2022/23 учебном году.</w:t>
      </w:r>
    </w:p>
    <w:p w:rsidR="0011187F" w:rsidRPr="0011187F" w:rsidRDefault="0011187F" w:rsidP="00825108">
      <w:pPr>
        <w:contextualSpacing/>
        <w:jc w:val="left"/>
        <w:rPr>
          <w:rFonts w:ascii="Times New Roman" w:hAnsi="Times New Roman" w:cs="Times New Roman"/>
          <w:sz w:val="24"/>
          <w:szCs w:val="24"/>
          <w:u w:val="single"/>
        </w:rPr>
      </w:pPr>
      <w:r w:rsidRPr="0011187F">
        <w:rPr>
          <w:rFonts w:ascii="Times New Roman" w:hAnsi="Times New Roman" w:cs="Times New Roman"/>
          <w:sz w:val="24"/>
          <w:szCs w:val="24"/>
          <w:u w:val="single"/>
        </w:rPr>
        <w:t>4. Заместителю директора по УВР:</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4.1. Взять под контроль образовательные результаты обучающихся в 5–9-х классах.</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4.2. Провести собеседование с учителями, имеющими низкие результаты обучения по предмету.</w:t>
      </w:r>
    </w:p>
    <w:p w:rsidR="000204D7"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4.3.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2023/24 учебном году.</w:t>
      </w:r>
    </w:p>
    <w:p w:rsidR="0011187F" w:rsidRPr="0011187F" w:rsidRDefault="0011187F" w:rsidP="00825108">
      <w:pPr>
        <w:contextualSpacing/>
        <w:jc w:val="left"/>
        <w:rPr>
          <w:rFonts w:ascii="Times New Roman" w:hAnsi="Times New Roman" w:cs="Times New Roman"/>
          <w:sz w:val="24"/>
          <w:szCs w:val="24"/>
        </w:rPr>
      </w:pPr>
      <w:r w:rsidRPr="0011187F">
        <w:rPr>
          <w:rFonts w:ascii="Times New Roman" w:hAnsi="Times New Roman" w:cs="Times New Roman"/>
          <w:sz w:val="24"/>
          <w:szCs w:val="24"/>
        </w:rPr>
        <w:t>4.4. Совместно с учителями разработать маршрутные листы по ликвидации академической задолженности по предметам и выдать на руки неуспевающим обучающимся и их родителям в срок до 01.06.2023.</w:t>
      </w:r>
    </w:p>
    <w:p w:rsidR="0011187F" w:rsidRPr="0011187F" w:rsidRDefault="0011187F" w:rsidP="000204D7">
      <w:pPr>
        <w:spacing w:after="100" w:afterAutospacing="1"/>
        <w:contextualSpacing/>
        <w:jc w:val="left"/>
        <w:rPr>
          <w:rFonts w:ascii="Times New Roman" w:hAnsi="Times New Roman" w:cs="Times New Roman"/>
          <w:sz w:val="24"/>
          <w:szCs w:val="24"/>
        </w:rPr>
      </w:pPr>
      <w:r w:rsidRPr="0011187F">
        <w:rPr>
          <w:rFonts w:ascii="Times New Roman" w:hAnsi="Times New Roman" w:cs="Times New Roman"/>
          <w:sz w:val="24"/>
          <w:szCs w:val="24"/>
        </w:rPr>
        <w:t>4.5. Разработать план повышения качества образования в ОО.</w:t>
      </w:r>
    </w:p>
    <w:p w:rsidR="0011187F" w:rsidRPr="0011187F" w:rsidRDefault="00BA08DB" w:rsidP="000204D7">
      <w:pPr>
        <w:spacing w:before="600" w:after="100" w:afterAutospacing="1"/>
        <w:outlineLvl w:val="1"/>
        <w:rPr>
          <w:rFonts w:ascii="Times New Roman" w:eastAsia="Times New Roman" w:hAnsi="Times New Roman" w:cs="Times New Roman"/>
          <w:b/>
          <w:bCs/>
          <w:color w:val="222222"/>
          <w:spacing w:val="-1"/>
          <w:sz w:val="24"/>
          <w:szCs w:val="27"/>
        </w:rPr>
      </w:pPr>
      <w:r w:rsidRPr="0011187F">
        <w:rPr>
          <w:rFonts w:ascii="Times New Roman" w:eastAsia="Times New Roman" w:hAnsi="Times New Roman" w:cs="Times New Roman"/>
          <w:b/>
          <w:bCs/>
          <w:color w:val="222222"/>
          <w:spacing w:val="-1"/>
          <w:sz w:val="24"/>
          <w:szCs w:val="27"/>
        </w:rPr>
        <w:t>3. АНАЛИЗ ШКОЛЬНОЙ СИСТЕМЫ ОЦЕНИВАНИЯ ДОСТИЖЕНИЯ ПЛАНИРУЕМЫХ РЕЗУЛЬТАТОВ ОСВОЕНИЯ ОСНОВНОЙ ОБРАЗОВАТЕЛЬНОЙ ПРОГРАММЫ</w:t>
      </w:r>
    </w:p>
    <w:p w:rsidR="005F2CBB" w:rsidRPr="005427FE" w:rsidRDefault="005F2CBB" w:rsidP="000204D7">
      <w:pPr>
        <w:pStyle w:val="Default"/>
        <w:spacing w:after="100" w:afterAutospacing="1"/>
      </w:pPr>
      <w:r w:rsidRPr="005427FE">
        <w:rPr>
          <w:b/>
          <w:bCs/>
        </w:rPr>
        <w:t>Анализ по организации в школе внутришкольного контроля</w:t>
      </w:r>
    </w:p>
    <w:p w:rsidR="00BB0995" w:rsidRPr="005427FE" w:rsidRDefault="005F2CBB" w:rsidP="005F2CBB">
      <w:pPr>
        <w:jc w:val="both"/>
        <w:rPr>
          <w:rFonts w:ascii="Times New Roman" w:hAnsi="Times New Roman" w:cs="Times New Roman"/>
          <w:sz w:val="24"/>
          <w:szCs w:val="24"/>
        </w:rPr>
      </w:pPr>
      <w:r w:rsidRPr="005427FE">
        <w:rPr>
          <w:rFonts w:ascii="Times New Roman" w:hAnsi="Times New Roman" w:cs="Times New Roman"/>
          <w:sz w:val="24"/>
          <w:szCs w:val="24"/>
        </w:rPr>
        <w:t xml:space="preserve">     Внутришкольный контрол</w:t>
      </w:r>
      <w:r w:rsidR="00BA7D25" w:rsidRPr="005427FE">
        <w:rPr>
          <w:rFonts w:ascii="Times New Roman" w:hAnsi="Times New Roman" w:cs="Times New Roman"/>
          <w:sz w:val="24"/>
          <w:szCs w:val="24"/>
        </w:rPr>
        <w:t>ь в школе осуществлял</w:t>
      </w:r>
      <w:r w:rsidRPr="005427FE">
        <w:rPr>
          <w:rFonts w:ascii="Times New Roman" w:hAnsi="Times New Roman" w:cs="Times New Roman"/>
          <w:sz w:val="24"/>
          <w:szCs w:val="24"/>
        </w:rPr>
        <w:t>ся в соответствии с Положением о внутришкольном контроле.</w:t>
      </w:r>
    </w:p>
    <w:p w:rsidR="005F2CBB" w:rsidRPr="005427FE" w:rsidRDefault="005F2CBB" w:rsidP="005F2CBB">
      <w:pPr>
        <w:pStyle w:val="Default"/>
        <w:jc w:val="both"/>
      </w:pPr>
      <w:r w:rsidRPr="005427FE">
        <w:t>Осн</w:t>
      </w:r>
      <w:r w:rsidR="00DA09B7" w:rsidRPr="005427FE">
        <w:t>овными целями контроля являлись</w:t>
      </w:r>
      <w:r w:rsidRPr="005427FE">
        <w:t>:</w:t>
      </w:r>
    </w:p>
    <w:p w:rsidR="005F2CBB" w:rsidRPr="005427FE" w:rsidRDefault="005F2CBB" w:rsidP="00CF1B56">
      <w:pPr>
        <w:pStyle w:val="Default"/>
        <w:numPr>
          <w:ilvl w:val="0"/>
          <w:numId w:val="9"/>
        </w:numPr>
        <w:spacing w:after="47"/>
        <w:jc w:val="both"/>
      </w:pPr>
      <w:r w:rsidRPr="005427FE">
        <w:t xml:space="preserve">Исполнение нормативно-правовых актов, регламентирующих деятельность образовательного учреждения </w:t>
      </w:r>
    </w:p>
    <w:p w:rsidR="005F2CBB" w:rsidRPr="005427FE" w:rsidRDefault="005F2CBB" w:rsidP="00CF1B56">
      <w:pPr>
        <w:pStyle w:val="Default"/>
        <w:numPr>
          <w:ilvl w:val="0"/>
          <w:numId w:val="9"/>
        </w:numPr>
        <w:spacing w:after="47"/>
        <w:jc w:val="both"/>
      </w:pPr>
      <w:r w:rsidRPr="005427FE">
        <w:t xml:space="preserve">Повышение эффективности образовательного процесса, его нацеленность на конечный результат </w:t>
      </w:r>
    </w:p>
    <w:p w:rsidR="005F2CBB" w:rsidRPr="005427FE" w:rsidRDefault="005F2CBB" w:rsidP="00CF1B56">
      <w:pPr>
        <w:pStyle w:val="Default"/>
        <w:numPr>
          <w:ilvl w:val="0"/>
          <w:numId w:val="9"/>
        </w:numPr>
        <w:jc w:val="both"/>
      </w:pPr>
      <w:r w:rsidRPr="005427FE">
        <w:t xml:space="preserve">Изучение результатов педагогической деятельности, выявление отрицательных и положительных тенденций в организации учебно-воспитательного процесса. </w:t>
      </w:r>
    </w:p>
    <w:p w:rsidR="00BB0995" w:rsidRPr="005427FE" w:rsidRDefault="005F2CBB" w:rsidP="005F2CBB">
      <w:pPr>
        <w:jc w:val="both"/>
        <w:rPr>
          <w:rFonts w:ascii="Times New Roman" w:hAnsi="Times New Roman" w:cs="Times New Roman"/>
          <w:sz w:val="24"/>
          <w:szCs w:val="24"/>
        </w:rPr>
      </w:pPr>
      <w:r w:rsidRPr="005427FE">
        <w:rPr>
          <w:rFonts w:ascii="Times New Roman" w:hAnsi="Times New Roman" w:cs="Times New Roman"/>
          <w:sz w:val="24"/>
          <w:szCs w:val="24"/>
        </w:rPr>
        <w:t>Контроль осуществлялся различными методами: изучением школьной документации, наблюдением за организацией учебно-воспитательного процесса, посещением уроков, тестированием, анкетированием, контрольными срезами, устной, письменной, графической, комбинированной проверкой знаний учащихся.</w:t>
      </w:r>
    </w:p>
    <w:p w:rsidR="005F2CBB" w:rsidRPr="005427FE" w:rsidRDefault="005F2CBB" w:rsidP="007939D6">
      <w:pPr>
        <w:pStyle w:val="Default"/>
        <w:contextualSpacing/>
        <w:jc w:val="both"/>
      </w:pPr>
      <w:r w:rsidRPr="005427FE">
        <w:t xml:space="preserve">     Анализ посещённых уроков констатируют, что учителя </w:t>
      </w:r>
      <w:r w:rsidR="008D7652" w:rsidRPr="005427FE">
        <w:t xml:space="preserve">Матиева А.С., Оздоева З.И., Точиев Дж.С.,Бекмурзиева Б.З., Цечоева Р.Б., Евлоева А.К., Льянова </w:t>
      </w:r>
      <w:r w:rsidR="007939D6">
        <w:t>М.В</w:t>
      </w:r>
      <w:r w:rsidR="008D7652" w:rsidRPr="005427FE">
        <w:t>., Часыгова А.М</w:t>
      </w:r>
      <w:r w:rsidR="000204D7">
        <w:t>-Г</w:t>
      </w:r>
      <w:r w:rsidR="008D7652" w:rsidRPr="005427FE">
        <w:t xml:space="preserve">. хорошо </w:t>
      </w:r>
      <w:r w:rsidRPr="005427FE">
        <w:t xml:space="preserve">знают учебный материал, имеют </w:t>
      </w:r>
      <w:r w:rsidR="008D7652" w:rsidRPr="005427FE">
        <w:t xml:space="preserve">творческий </w:t>
      </w:r>
      <w:r w:rsidRPr="005427FE">
        <w:t>план проведения урока. На уроках применяются следующие методы обучения: словесно-репродуктивный, наглядный, частично-поисковый, исследовательский, практический. Работа на уроках проходит в сотрудничестве с учителем. Структурные элементы уроков взаимосвязаны, осуществляется логичный переход от одного этапа к другому. Осуществляются межпредметные связи и связь с жизнью. Чередование и смена видов деятельности обеспечивает поддержание работоспособности и активности учащихся на протяжении всего урока. Задачи уроков реализуются. На уроках используются здоровьесбегерающие технологии. Учителями 5-</w:t>
      </w:r>
      <w:r w:rsidR="007D650C" w:rsidRPr="005427FE">
        <w:t>10-х классов Оздоевой Х.Б., Дорсиговой Т.М., Шадиевой М.Б.</w:t>
      </w:r>
      <w:r w:rsidR="003C64A5" w:rsidRPr="005427FE">
        <w:t>,</w:t>
      </w:r>
      <w:r w:rsidR="007D650C" w:rsidRPr="005427FE">
        <w:t xml:space="preserve"> Хамхоевой М.Х., </w:t>
      </w:r>
      <w:r w:rsidR="007939D6">
        <w:t xml:space="preserve">Акиевой Ф.М. </w:t>
      </w:r>
      <w:r w:rsidR="007D650C" w:rsidRPr="005427FE">
        <w:t>успешно применяе</w:t>
      </w:r>
      <w:r w:rsidRPr="005427FE">
        <w:t>тся деятельн</w:t>
      </w:r>
      <w:r w:rsidR="007D650C" w:rsidRPr="005427FE">
        <w:t>остн</w:t>
      </w:r>
      <w:r w:rsidRPr="005427FE">
        <w:t xml:space="preserve">ый подход при проведении уроков по ФГОС. </w:t>
      </w:r>
    </w:p>
    <w:p w:rsidR="007A02C5" w:rsidRPr="005427FE" w:rsidRDefault="007A02C5" w:rsidP="007A02C5">
      <w:pPr>
        <w:jc w:val="both"/>
        <w:rPr>
          <w:rFonts w:ascii="Times New Roman" w:eastAsia="Times New Roman" w:hAnsi="Times New Roman" w:cs="Times New Roman"/>
          <w:b/>
          <w:sz w:val="24"/>
          <w:szCs w:val="24"/>
        </w:rPr>
      </w:pPr>
      <w:r w:rsidRPr="005427FE">
        <w:rPr>
          <w:rFonts w:ascii="Times New Roman" w:eastAsia="Times New Roman" w:hAnsi="Times New Roman" w:cs="Times New Roman"/>
          <w:b/>
          <w:sz w:val="24"/>
          <w:szCs w:val="24"/>
        </w:rPr>
        <w:t>Основными элементами контроля учебно-воспитательного процесса в 202</w:t>
      </w:r>
      <w:r>
        <w:rPr>
          <w:rFonts w:ascii="Times New Roman" w:eastAsia="Times New Roman" w:hAnsi="Times New Roman" w:cs="Times New Roman"/>
          <w:b/>
          <w:sz w:val="24"/>
          <w:szCs w:val="24"/>
        </w:rPr>
        <w:t>2</w:t>
      </w:r>
      <w:r w:rsidRPr="005427F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5427FE">
        <w:rPr>
          <w:rFonts w:ascii="Times New Roman" w:eastAsia="Times New Roman" w:hAnsi="Times New Roman" w:cs="Times New Roman"/>
          <w:b/>
          <w:sz w:val="24"/>
          <w:szCs w:val="24"/>
        </w:rPr>
        <w:t xml:space="preserve"> учебном году явились:</w:t>
      </w:r>
    </w:p>
    <w:p w:rsidR="007A02C5" w:rsidRPr="005427FE" w:rsidRDefault="007A02C5" w:rsidP="00CF1B56">
      <w:pPr>
        <w:pStyle w:val="af0"/>
        <w:numPr>
          <w:ilvl w:val="2"/>
          <w:numId w:val="3"/>
        </w:numPr>
        <w:ind w:left="1418"/>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выполнение всеобуча;</w:t>
      </w:r>
    </w:p>
    <w:p w:rsidR="007A02C5" w:rsidRPr="005427FE" w:rsidRDefault="007A02C5" w:rsidP="00CF1B56">
      <w:pPr>
        <w:pStyle w:val="af0"/>
        <w:numPr>
          <w:ilvl w:val="2"/>
          <w:numId w:val="3"/>
        </w:numPr>
        <w:ind w:left="1418"/>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состояние преподавания учебных предметов;</w:t>
      </w:r>
    </w:p>
    <w:p w:rsidR="007A02C5" w:rsidRPr="005427FE" w:rsidRDefault="007A02C5" w:rsidP="00CF1B56">
      <w:pPr>
        <w:pStyle w:val="af0"/>
        <w:numPr>
          <w:ilvl w:val="2"/>
          <w:numId w:val="3"/>
        </w:numPr>
        <w:ind w:left="1418"/>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качество ЗУН учащихся;</w:t>
      </w:r>
    </w:p>
    <w:p w:rsidR="007A02C5" w:rsidRPr="005427FE" w:rsidRDefault="007A02C5" w:rsidP="00CF1B56">
      <w:pPr>
        <w:pStyle w:val="af0"/>
        <w:numPr>
          <w:ilvl w:val="2"/>
          <w:numId w:val="3"/>
        </w:numPr>
        <w:ind w:left="1418"/>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lastRenderedPageBreak/>
        <w:t>качество ведения школьной документации;</w:t>
      </w:r>
    </w:p>
    <w:p w:rsidR="007A02C5" w:rsidRPr="005427FE" w:rsidRDefault="007A02C5" w:rsidP="00CF1B56">
      <w:pPr>
        <w:pStyle w:val="af0"/>
        <w:numPr>
          <w:ilvl w:val="1"/>
          <w:numId w:val="3"/>
        </w:numPr>
        <w:ind w:left="1418"/>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выполнение учебных программ и предусмотренного минимума письменных контрольных работ;</w:t>
      </w:r>
    </w:p>
    <w:p w:rsidR="007A02C5" w:rsidRPr="005427FE" w:rsidRDefault="007A02C5" w:rsidP="00CF1B56">
      <w:pPr>
        <w:pStyle w:val="af0"/>
        <w:numPr>
          <w:ilvl w:val="1"/>
          <w:numId w:val="3"/>
        </w:numPr>
        <w:ind w:left="1418"/>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подготовка и проведение итоговой аттестации за курс основной и средней школы;</w:t>
      </w:r>
    </w:p>
    <w:p w:rsidR="007A02C5" w:rsidRPr="005427FE" w:rsidRDefault="007A02C5" w:rsidP="00CF1B56">
      <w:pPr>
        <w:pStyle w:val="af0"/>
        <w:numPr>
          <w:ilvl w:val="1"/>
          <w:numId w:val="3"/>
        </w:numPr>
        <w:ind w:left="1418"/>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подготовка и проведение Всероссийских проверочных работ в 5-х, 6-х, 7-х,8-х,   11-х классах</w:t>
      </w:r>
    </w:p>
    <w:p w:rsidR="007A02C5" w:rsidRPr="005427FE" w:rsidRDefault="007A02C5" w:rsidP="00CF1B56">
      <w:pPr>
        <w:pStyle w:val="af0"/>
        <w:numPr>
          <w:ilvl w:val="1"/>
          <w:numId w:val="3"/>
        </w:numPr>
        <w:ind w:left="1418"/>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выполнение решений педагогических советов и совещаний.</w:t>
      </w:r>
    </w:p>
    <w:p w:rsidR="007A02C5" w:rsidRPr="005427FE" w:rsidRDefault="007A02C5" w:rsidP="007A02C5">
      <w:pPr>
        <w:jc w:val="both"/>
        <w:rPr>
          <w:rFonts w:ascii="Times New Roman" w:eastAsia="Times New Roman" w:hAnsi="Times New Roman" w:cs="Times New Roman"/>
          <w:b/>
          <w:sz w:val="24"/>
          <w:szCs w:val="24"/>
        </w:rPr>
      </w:pPr>
    </w:p>
    <w:p w:rsidR="007A02C5" w:rsidRPr="005427FE" w:rsidRDefault="007A02C5" w:rsidP="007A02C5">
      <w:pPr>
        <w:jc w:val="both"/>
        <w:rPr>
          <w:rFonts w:ascii="Times New Roman" w:eastAsia="Times New Roman" w:hAnsi="Times New Roman" w:cs="Times New Roman"/>
          <w:b/>
          <w:sz w:val="24"/>
          <w:szCs w:val="24"/>
        </w:rPr>
      </w:pPr>
      <w:r w:rsidRPr="005427FE">
        <w:rPr>
          <w:rFonts w:ascii="Times New Roman" w:eastAsia="Times New Roman" w:hAnsi="Times New Roman" w:cs="Times New Roman"/>
          <w:b/>
          <w:sz w:val="24"/>
          <w:szCs w:val="24"/>
        </w:rPr>
        <w:t>Формы контроля, использованные в 202</w:t>
      </w:r>
      <w:r>
        <w:rPr>
          <w:rFonts w:ascii="Times New Roman" w:eastAsia="Times New Roman" w:hAnsi="Times New Roman" w:cs="Times New Roman"/>
          <w:b/>
          <w:sz w:val="24"/>
          <w:szCs w:val="24"/>
        </w:rPr>
        <w:t>2</w:t>
      </w:r>
      <w:r w:rsidRPr="005427F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r w:rsidRPr="005427FE">
        <w:rPr>
          <w:rFonts w:ascii="Times New Roman" w:eastAsia="Times New Roman" w:hAnsi="Times New Roman" w:cs="Times New Roman"/>
          <w:b/>
          <w:sz w:val="24"/>
          <w:szCs w:val="24"/>
        </w:rPr>
        <w:t xml:space="preserve"> учебном году:</w:t>
      </w:r>
    </w:p>
    <w:p w:rsidR="007A02C5" w:rsidRPr="005427FE" w:rsidRDefault="007A02C5" w:rsidP="007A02C5">
      <w:pPr>
        <w:jc w:val="both"/>
        <w:rPr>
          <w:rFonts w:ascii="Times New Roman" w:eastAsia="Times New Roman" w:hAnsi="Times New Roman" w:cs="Times New Roman"/>
          <w:b/>
          <w:sz w:val="24"/>
          <w:szCs w:val="24"/>
        </w:rPr>
      </w:pPr>
    </w:p>
    <w:p w:rsidR="007A02C5" w:rsidRPr="005427FE" w:rsidRDefault="007A02C5" w:rsidP="007A02C5">
      <w:pPr>
        <w:numPr>
          <w:ilvl w:val="1"/>
          <w:numId w:val="2"/>
        </w:numPr>
        <w:jc w:val="both"/>
        <w:rPr>
          <w:rFonts w:ascii="Times New Roman" w:eastAsia="Times New Roman" w:hAnsi="Times New Roman" w:cs="Times New Roman"/>
          <w:sz w:val="24"/>
          <w:szCs w:val="24"/>
        </w:rPr>
      </w:pPr>
      <w:r w:rsidRPr="005427FE">
        <w:rPr>
          <w:rFonts w:ascii="Times New Roman" w:eastAsia="Times New Roman" w:hAnsi="Times New Roman" w:cs="Times New Roman"/>
          <w:i/>
          <w:sz w:val="24"/>
          <w:szCs w:val="24"/>
        </w:rPr>
        <w:t>классно-обобщающий контроль</w:t>
      </w:r>
      <w:r w:rsidRPr="005427FE">
        <w:rPr>
          <w:rFonts w:ascii="Times New Roman" w:eastAsia="Times New Roman" w:hAnsi="Times New Roman" w:cs="Times New Roman"/>
          <w:sz w:val="24"/>
          <w:szCs w:val="24"/>
        </w:rPr>
        <w:t xml:space="preserve"> в 5а, 5б, 5в,10а, 10б классах (фронтальный вид контроля, т.е. контроль за деятельностью учащихся, учителей, классных руководителей), уровень ЗУН;</w:t>
      </w:r>
    </w:p>
    <w:p w:rsidR="007A02C5" w:rsidRPr="005427FE" w:rsidRDefault="007A02C5" w:rsidP="007A02C5">
      <w:pPr>
        <w:numPr>
          <w:ilvl w:val="1"/>
          <w:numId w:val="2"/>
        </w:numPr>
        <w:jc w:val="both"/>
        <w:rPr>
          <w:rFonts w:ascii="Times New Roman" w:eastAsia="Times New Roman" w:hAnsi="Times New Roman" w:cs="Times New Roman"/>
          <w:i/>
          <w:sz w:val="24"/>
          <w:szCs w:val="24"/>
        </w:rPr>
      </w:pPr>
      <w:r w:rsidRPr="005427FE">
        <w:rPr>
          <w:rFonts w:ascii="Times New Roman" w:eastAsia="Times New Roman" w:hAnsi="Times New Roman" w:cs="Times New Roman"/>
          <w:i/>
          <w:sz w:val="24"/>
          <w:szCs w:val="24"/>
        </w:rPr>
        <w:t xml:space="preserve">обзорный контроль (тематический) – </w:t>
      </w:r>
      <w:r w:rsidRPr="005427FE">
        <w:rPr>
          <w:rFonts w:ascii="Times New Roman" w:eastAsia="Times New Roman" w:hAnsi="Times New Roman" w:cs="Times New Roman"/>
          <w:sz w:val="24"/>
          <w:szCs w:val="24"/>
        </w:rPr>
        <w:t>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счет часов школьного компонента, надомного обучения; в организация повторения учебного материала за курс начальной школы в 5-х классах; организация работы факультативных и элективных курсов; организация итогового повторения, подготовка к ЕГЭ-11, ГИА- 9; посещаемость занятий учащимися; работа с отстающими и «трудными» учащимися.</w:t>
      </w:r>
    </w:p>
    <w:p w:rsidR="007A02C5" w:rsidRPr="005427FE" w:rsidRDefault="007A02C5" w:rsidP="007A02C5">
      <w:pPr>
        <w:numPr>
          <w:ilvl w:val="1"/>
          <w:numId w:val="2"/>
        </w:numPr>
        <w:jc w:val="both"/>
        <w:rPr>
          <w:rFonts w:ascii="Times New Roman" w:eastAsia="Times New Roman" w:hAnsi="Times New Roman" w:cs="Times New Roman"/>
          <w:sz w:val="24"/>
          <w:szCs w:val="24"/>
        </w:rPr>
      </w:pPr>
      <w:r w:rsidRPr="005427FE">
        <w:rPr>
          <w:rFonts w:ascii="Times New Roman" w:eastAsia="Times New Roman" w:hAnsi="Times New Roman" w:cs="Times New Roman"/>
          <w:i/>
          <w:sz w:val="24"/>
          <w:szCs w:val="24"/>
        </w:rPr>
        <w:t xml:space="preserve">административный контроль за уровнем знаний и умений по предметам – </w:t>
      </w:r>
      <w:r w:rsidRPr="005427FE">
        <w:rPr>
          <w:rFonts w:ascii="Times New Roman" w:eastAsia="Times New Roman" w:hAnsi="Times New Roman" w:cs="Times New Roman"/>
          <w:sz w:val="24"/>
          <w:szCs w:val="24"/>
        </w:rPr>
        <w:t>стартовый контроль, рубежный контроль (по четвертям, полугодиям), итоговый контроль (годовой на конец учебного года в 5,9,11 классах)</w:t>
      </w:r>
    </w:p>
    <w:p w:rsidR="007A02C5" w:rsidRPr="005427FE" w:rsidRDefault="007A02C5" w:rsidP="007A02C5">
      <w:pPr>
        <w:numPr>
          <w:ilvl w:val="1"/>
          <w:numId w:val="2"/>
        </w:numPr>
        <w:jc w:val="both"/>
        <w:rPr>
          <w:rFonts w:ascii="Times New Roman" w:eastAsia="Times New Roman" w:hAnsi="Times New Roman" w:cs="Times New Roman"/>
          <w:sz w:val="24"/>
          <w:szCs w:val="24"/>
        </w:rPr>
      </w:pPr>
      <w:r w:rsidRPr="005427FE">
        <w:rPr>
          <w:rFonts w:ascii="Times New Roman" w:eastAsia="Times New Roman" w:hAnsi="Times New Roman" w:cs="Times New Roman"/>
          <w:i/>
          <w:sz w:val="24"/>
          <w:szCs w:val="24"/>
        </w:rPr>
        <w:t xml:space="preserve">комплексно-обобщающий контроль – </w:t>
      </w:r>
      <w:r w:rsidRPr="005427FE">
        <w:rPr>
          <w:rFonts w:ascii="Times New Roman" w:eastAsia="Times New Roman" w:hAnsi="Times New Roman" w:cs="Times New Roman"/>
          <w:sz w:val="24"/>
          <w:szCs w:val="24"/>
        </w:rPr>
        <w:t>контроль за состоянием методической работы в школе, работой с мотивированными учащимися на уроке и во внеурочной деятельности.</w:t>
      </w:r>
    </w:p>
    <w:p w:rsidR="007A02C5" w:rsidRPr="005427FE" w:rsidRDefault="007A02C5" w:rsidP="007A02C5">
      <w:pPr>
        <w:pStyle w:val="Default"/>
      </w:pPr>
    </w:p>
    <w:p w:rsidR="007A02C5" w:rsidRPr="007C2C06" w:rsidRDefault="007A02C5" w:rsidP="00825108">
      <w:pPr>
        <w:pStyle w:val="Default"/>
        <w:jc w:val="left"/>
        <w:rPr>
          <w:b/>
          <w:i/>
        </w:rPr>
      </w:pPr>
      <w:r w:rsidRPr="007C2C06">
        <w:rPr>
          <w:b/>
          <w:i/>
        </w:rPr>
        <w:t xml:space="preserve">План ВШК на </w:t>
      </w:r>
      <w:r w:rsidRPr="007C2C06">
        <w:rPr>
          <w:rFonts w:eastAsia="Times New Roman"/>
          <w:b/>
          <w:i/>
        </w:rPr>
        <w:t xml:space="preserve">2022-2023  </w:t>
      </w:r>
      <w:r w:rsidRPr="007C2C06">
        <w:rPr>
          <w:b/>
          <w:i/>
        </w:rPr>
        <w:t xml:space="preserve">учебный год выполнен. </w:t>
      </w:r>
    </w:p>
    <w:p w:rsidR="007A02C5" w:rsidRDefault="007A02C5" w:rsidP="00825108">
      <w:pPr>
        <w:pStyle w:val="Default"/>
        <w:jc w:val="left"/>
      </w:pPr>
      <w:r w:rsidRPr="005427FE">
        <w:t xml:space="preserve">      Таким образом, в школе создалась целостная система информационно-аналитического обеспечения управления, система стимулирования участников образовательного процесса с целью усиления заинтересованности работников учреждения в развитии творческой инициативы по реализации поставленных перед коллективом задач. </w:t>
      </w:r>
    </w:p>
    <w:p w:rsidR="007A02C5" w:rsidRPr="005427FE" w:rsidRDefault="007A02C5" w:rsidP="00825108">
      <w:pPr>
        <w:pStyle w:val="Default"/>
        <w:numPr>
          <w:ilvl w:val="0"/>
          <w:numId w:val="2"/>
        </w:numPr>
        <w:jc w:val="left"/>
      </w:pPr>
      <w:r w:rsidRPr="005427FE">
        <w:t>Эффективное проведение внутришкольного контроля качества образования учащихся в 202</w:t>
      </w:r>
      <w:r>
        <w:t>2</w:t>
      </w:r>
      <w:r w:rsidRPr="005427FE">
        <w:t>-202</w:t>
      </w:r>
      <w:r>
        <w:t>3</w:t>
      </w:r>
      <w:r w:rsidRPr="005427FE">
        <w:t xml:space="preserve"> учебном году позволило определить положительные тенденции в организации образовательного процесса: </w:t>
      </w:r>
    </w:p>
    <w:p w:rsidR="007A02C5" w:rsidRPr="005427FE" w:rsidRDefault="007A02C5" w:rsidP="00825108">
      <w:pPr>
        <w:pStyle w:val="Default"/>
        <w:numPr>
          <w:ilvl w:val="0"/>
          <w:numId w:val="2"/>
        </w:numPr>
        <w:spacing w:after="47"/>
        <w:jc w:val="left"/>
      </w:pPr>
      <w:r w:rsidRPr="005427FE">
        <w:t xml:space="preserve"> Педагоги эффективно внедряют новш</w:t>
      </w:r>
      <w:r>
        <w:t>ества педагогической науки, ИКТ;</w:t>
      </w:r>
    </w:p>
    <w:p w:rsidR="00924024" w:rsidRDefault="00924024" w:rsidP="00924024">
      <w:pPr>
        <w:pStyle w:val="Default"/>
        <w:spacing w:after="47"/>
        <w:ind w:left="1260"/>
        <w:jc w:val="left"/>
      </w:pPr>
    </w:p>
    <w:p w:rsidR="00924024" w:rsidRDefault="00924024" w:rsidP="00924024">
      <w:pPr>
        <w:pStyle w:val="Default"/>
        <w:spacing w:after="47"/>
        <w:ind w:left="1260"/>
        <w:jc w:val="left"/>
      </w:pPr>
    </w:p>
    <w:p w:rsidR="007A02C5" w:rsidRPr="007C2C06" w:rsidRDefault="007A02C5" w:rsidP="00825108">
      <w:pPr>
        <w:pStyle w:val="Default"/>
        <w:numPr>
          <w:ilvl w:val="0"/>
          <w:numId w:val="2"/>
        </w:numPr>
        <w:spacing w:after="47"/>
        <w:jc w:val="left"/>
      </w:pPr>
      <w:r w:rsidRPr="007C2C06">
        <w:t>В течение учебного года учителя</w:t>
      </w:r>
      <w:r w:rsidR="00924024">
        <w:t>-п</w:t>
      </w:r>
      <w:r w:rsidRPr="007C2C06">
        <w:t>редметники  прошли курсы повышения квалификации по обновленным ФГОС ООО и ФГОС СОО;</w:t>
      </w:r>
    </w:p>
    <w:p w:rsidR="007A02C5" w:rsidRPr="005427FE" w:rsidRDefault="007A02C5" w:rsidP="00825108">
      <w:pPr>
        <w:pStyle w:val="Default"/>
        <w:numPr>
          <w:ilvl w:val="0"/>
          <w:numId w:val="2"/>
        </w:numPr>
        <w:spacing w:after="47"/>
        <w:jc w:val="left"/>
      </w:pPr>
      <w:r w:rsidRPr="005427FE">
        <w:t>Активизировалась внеклассная работа по учебным предметам</w:t>
      </w:r>
      <w:r>
        <w:t>;</w:t>
      </w:r>
    </w:p>
    <w:p w:rsidR="007A02C5" w:rsidRPr="005427FE" w:rsidRDefault="007A02C5" w:rsidP="00825108">
      <w:pPr>
        <w:pStyle w:val="Default"/>
        <w:numPr>
          <w:ilvl w:val="0"/>
          <w:numId w:val="2"/>
        </w:numPr>
        <w:spacing w:after="47"/>
        <w:jc w:val="left"/>
      </w:pPr>
      <w:r w:rsidRPr="005427FE">
        <w:t xml:space="preserve"> Повышение ответственности педагогов и учащихся за результаты своего труда</w:t>
      </w:r>
      <w:r>
        <w:t>.</w:t>
      </w:r>
    </w:p>
    <w:p w:rsidR="007A02C5" w:rsidRPr="005427FE" w:rsidRDefault="007A02C5" w:rsidP="00825108">
      <w:pPr>
        <w:jc w:val="left"/>
        <w:rPr>
          <w:rFonts w:ascii="Times New Roman" w:eastAsia="Times New Roman" w:hAnsi="Times New Roman" w:cs="Times New Roman"/>
          <w:sz w:val="24"/>
          <w:szCs w:val="24"/>
        </w:rPr>
      </w:pPr>
    </w:p>
    <w:p w:rsidR="007A02C5" w:rsidRPr="005427FE" w:rsidRDefault="007A02C5" w:rsidP="007A02C5">
      <w:pPr>
        <w:pStyle w:val="af0"/>
        <w:ind w:left="1080"/>
        <w:rPr>
          <w:rFonts w:ascii="Times New Roman" w:eastAsia="Times New Roman" w:hAnsi="Times New Roman" w:cs="Times New Roman"/>
          <w:sz w:val="24"/>
          <w:szCs w:val="24"/>
        </w:rPr>
      </w:pPr>
      <w:r w:rsidRPr="005427FE">
        <w:rPr>
          <w:rFonts w:ascii="Times New Roman" w:eastAsia="Times New Roman" w:hAnsi="Times New Roman" w:cs="Times New Roman"/>
          <w:b/>
          <w:sz w:val="24"/>
          <w:szCs w:val="24"/>
        </w:rPr>
        <w:t>Анализ УВП по результатам проверки  ЗУН</w:t>
      </w:r>
    </w:p>
    <w:p w:rsidR="007A02C5" w:rsidRPr="005427FE" w:rsidRDefault="007A02C5" w:rsidP="007A02C5">
      <w:pPr>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Анализ учебно-воспитательного процесса по результатам проверок ЗУН учащихся производился в различной форме:</w:t>
      </w:r>
    </w:p>
    <w:p w:rsidR="007A02C5" w:rsidRPr="005427FE" w:rsidRDefault="007A02C5" w:rsidP="007A02C5">
      <w:pPr>
        <w:numPr>
          <w:ilvl w:val="0"/>
          <w:numId w:val="1"/>
        </w:numPr>
        <w:ind w:hanging="720"/>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административные контрольные работы;</w:t>
      </w:r>
    </w:p>
    <w:p w:rsidR="007A02C5" w:rsidRPr="005427FE" w:rsidRDefault="007A02C5" w:rsidP="007A02C5">
      <w:pPr>
        <w:numPr>
          <w:ilvl w:val="0"/>
          <w:numId w:val="1"/>
        </w:numPr>
        <w:ind w:hanging="720"/>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проведение пробных ГИА и ЕГЭ по математике и русскому языку;</w:t>
      </w:r>
    </w:p>
    <w:p w:rsidR="007A02C5" w:rsidRPr="005427FE" w:rsidRDefault="007A02C5" w:rsidP="007A02C5">
      <w:pPr>
        <w:numPr>
          <w:ilvl w:val="0"/>
          <w:numId w:val="1"/>
        </w:numPr>
        <w:ind w:hanging="720"/>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участие в   итогово</w:t>
      </w:r>
      <w:r w:rsidR="00B100B2">
        <w:rPr>
          <w:rFonts w:ascii="Times New Roman" w:eastAsia="Times New Roman" w:hAnsi="Times New Roman" w:cs="Times New Roman"/>
          <w:sz w:val="24"/>
          <w:szCs w:val="24"/>
        </w:rPr>
        <w:t>м</w:t>
      </w:r>
      <w:r w:rsidR="00924024">
        <w:rPr>
          <w:rFonts w:ascii="Times New Roman" w:eastAsia="Times New Roman" w:hAnsi="Times New Roman" w:cs="Times New Roman"/>
          <w:sz w:val="24"/>
          <w:szCs w:val="24"/>
        </w:rPr>
        <w:t xml:space="preserve"> собеседован</w:t>
      </w:r>
      <w:r w:rsidR="00B100B2">
        <w:rPr>
          <w:rFonts w:ascii="Times New Roman" w:eastAsia="Times New Roman" w:hAnsi="Times New Roman" w:cs="Times New Roman"/>
          <w:sz w:val="24"/>
          <w:szCs w:val="24"/>
        </w:rPr>
        <w:t>и</w:t>
      </w:r>
      <w:r w:rsidRPr="005427FE">
        <w:rPr>
          <w:rFonts w:ascii="Times New Roman" w:eastAsia="Times New Roman" w:hAnsi="Times New Roman" w:cs="Times New Roman"/>
          <w:sz w:val="24"/>
          <w:szCs w:val="24"/>
        </w:rPr>
        <w:t>и итоговом сочинении</w:t>
      </w:r>
      <w:r w:rsidR="00B100B2">
        <w:rPr>
          <w:rFonts w:ascii="Times New Roman" w:eastAsia="Times New Roman" w:hAnsi="Times New Roman" w:cs="Times New Roman"/>
          <w:sz w:val="24"/>
          <w:szCs w:val="24"/>
        </w:rPr>
        <w:t>;</w:t>
      </w:r>
    </w:p>
    <w:p w:rsidR="007A02C5" w:rsidRPr="005427FE" w:rsidRDefault="007A02C5" w:rsidP="007A02C5">
      <w:pPr>
        <w:numPr>
          <w:ilvl w:val="0"/>
          <w:numId w:val="1"/>
        </w:numPr>
        <w:ind w:hanging="720"/>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участие во Всероссийских проверочных работах</w:t>
      </w:r>
      <w:r w:rsidR="00B100B2">
        <w:rPr>
          <w:rFonts w:ascii="Times New Roman" w:eastAsia="Times New Roman" w:hAnsi="Times New Roman" w:cs="Times New Roman"/>
          <w:sz w:val="24"/>
          <w:szCs w:val="24"/>
        </w:rPr>
        <w:t>;</w:t>
      </w:r>
    </w:p>
    <w:p w:rsidR="007A02C5" w:rsidRPr="005427FE" w:rsidRDefault="007A02C5" w:rsidP="007A02C5">
      <w:pPr>
        <w:numPr>
          <w:ilvl w:val="0"/>
          <w:numId w:val="1"/>
        </w:numPr>
        <w:ind w:hanging="720"/>
        <w:jc w:val="both"/>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участие в мониторинговых контрольных работах учащихся 9-х классов, 10-х классов</w:t>
      </w:r>
    </w:p>
    <w:p w:rsidR="007A02C5" w:rsidRDefault="007A02C5" w:rsidP="007A02C5">
      <w:pPr>
        <w:rPr>
          <w:rFonts w:ascii="Times New Roman" w:hAnsi="Times New Roman" w:cs="Times New Roman"/>
          <w:sz w:val="24"/>
          <w:szCs w:val="24"/>
        </w:rPr>
      </w:pPr>
    </w:p>
    <w:p w:rsidR="00BA08DB" w:rsidRDefault="00BA08DB" w:rsidP="007A02C5">
      <w:pPr>
        <w:rPr>
          <w:rFonts w:ascii="Times New Roman" w:hAnsi="Times New Roman" w:cs="Times New Roman"/>
          <w:sz w:val="24"/>
          <w:szCs w:val="24"/>
        </w:rPr>
      </w:pPr>
    </w:p>
    <w:p w:rsidR="00BA08DB" w:rsidRPr="005427FE" w:rsidRDefault="00BA08DB" w:rsidP="007A02C5">
      <w:pPr>
        <w:rPr>
          <w:rFonts w:ascii="Times New Roman" w:hAnsi="Times New Roman" w:cs="Times New Roman"/>
          <w:sz w:val="24"/>
          <w:szCs w:val="24"/>
        </w:rPr>
      </w:pPr>
    </w:p>
    <w:p w:rsidR="007A02C5" w:rsidRPr="00BA08DB" w:rsidRDefault="007A02C5" w:rsidP="00EE22B0">
      <w:pPr>
        <w:ind w:left="720"/>
        <w:rPr>
          <w:rFonts w:ascii="Times New Roman" w:eastAsia="Times New Roman" w:hAnsi="Times New Roman" w:cs="Times New Roman"/>
          <w:b/>
          <w:sz w:val="24"/>
          <w:szCs w:val="24"/>
        </w:rPr>
      </w:pPr>
      <w:r w:rsidRPr="00BA08DB">
        <w:rPr>
          <w:rFonts w:ascii="Times New Roman" w:eastAsia="Times New Roman" w:hAnsi="Times New Roman" w:cs="Times New Roman"/>
          <w:b/>
          <w:sz w:val="24"/>
          <w:szCs w:val="24"/>
        </w:rPr>
        <w:t>Участие  во Всероссийских проверочных работах</w:t>
      </w:r>
    </w:p>
    <w:p w:rsidR="007A02C5" w:rsidRPr="005427FE" w:rsidRDefault="007A02C5" w:rsidP="007A02C5">
      <w:pPr>
        <w:ind w:left="720"/>
        <w:rPr>
          <w:rFonts w:ascii="Times New Roman" w:eastAsia="Times New Roman" w:hAnsi="Times New Roman" w:cs="Times New Roman"/>
          <w:sz w:val="24"/>
          <w:szCs w:val="24"/>
          <w:u w:val="single"/>
        </w:rPr>
      </w:pPr>
    </w:p>
    <w:p w:rsidR="00061581" w:rsidRDefault="00EE22B0" w:rsidP="00924024">
      <w:pPr>
        <w:contextualSpacing/>
        <w:jc w:val="left"/>
        <w:rPr>
          <w:rFonts w:ascii="Times New Roman" w:hAnsi="Times New Roman" w:cs="Times New Roman"/>
          <w:iCs/>
          <w:sz w:val="24"/>
          <w:szCs w:val="28"/>
          <w:bdr w:val="none" w:sz="0" w:space="0" w:color="auto" w:frame="1"/>
        </w:rPr>
      </w:pPr>
      <w:r w:rsidRPr="00792B8C">
        <w:rPr>
          <w:rFonts w:ascii="Times New Roman" w:hAnsi="Times New Roman" w:cs="Times New Roman"/>
          <w:iCs/>
          <w:sz w:val="24"/>
          <w:szCs w:val="28"/>
          <w:bdr w:val="none" w:sz="0" w:space="0" w:color="auto" w:frame="1"/>
        </w:rPr>
        <w:t>Во исполнения Приказа Федеральной службы по надзору в сфере образования и науки от 23.12.2022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 Приказа Министерства образования и науки Республики Ингушетия от 22.02.2023 г. № 150-п «О проведении Всероссийских проверочных работ в Республике Ингушетия в 2023 году», Приказа ГБОУ «СОШ №5 с.п. Новый Редант им. А. О. Льянова» от 22.02.2023 г. №4 «Об участии в проведении ВПР и об утверждении графика проведения ВПР в 2023 году» с 15 марта по 20 мая 2022-2023 учебного года в ГБОУ «СОШ №5 с.п. Новый Редант им. А. О. Льянова» были организованы и проведены Всероссийские проверочные работы (далее ВПР) в 4-8 классах</w:t>
      </w:r>
      <w:r w:rsidR="009E58E2">
        <w:rPr>
          <w:rFonts w:ascii="Times New Roman" w:hAnsi="Times New Roman" w:cs="Times New Roman"/>
          <w:iCs/>
          <w:sz w:val="24"/>
          <w:szCs w:val="28"/>
          <w:bdr w:val="none" w:sz="0" w:space="0" w:color="auto" w:frame="1"/>
        </w:rPr>
        <w:t>.</w:t>
      </w:r>
    </w:p>
    <w:p w:rsidR="00EE22B0" w:rsidRPr="009A7695" w:rsidRDefault="00EE22B0" w:rsidP="00924024">
      <w:pPr>
        <w:contextualSpacing/>
        <w:jc w:val="left"/>
        <w:rPr>
          <w:rFonts w:ascii="Times New Roman" w:eastAsia="Times New Roman" w:hAnsi="Times New Roman" w:cs="Times New Roman"/>
          <w:sz w:val="24"/>
          <w:szCs w:val="24"/>
        </w:rPr>
      </w:pPr>
      <w:r w:rsidRPr="00EE22B0">
        <w:rPr>
          <w:rFonts w:ascii="Times New Roman" w:hAnsi="Times New Roman" w:cs="Times New Roman"/>
          <w:sz w:val="24"/>
          <w:szCs w:val="24"/>
        </w:rPr>
        <w:t>Выборочный контроль объективности образовательных результатов ВПР по русскому языку и математи</w:t>
      </w:r>
      <w:r>
        <w:rPr>
          <w:rFonts w:ascii="Times New Roman" w:hAnsi="Times New Roman" w:cs="Times New Roman"/>
          <w:sz w:val="24"/>
          <w:szCs w:val="24"/>
        </w:rPr>
        <w:t>ке в 4–6-х классах не проводился.</w:t>
      </w:r>
    </w:p>
    <w:p w:rsidR="00EE22B0" w:rsidRPr="00EE22B0" w:rsidRDefault="00EE22B0" w:rsidP="00924024">
      <w:pPr>
        <w:contextualSpacing/>
        <w:jc w:val="left"/>
        <w:rPr>
          <w:rFonts w:ascii="Times New Roman" w:eastAsia="Times New Roman" w:hAnsi="Times New Roman" w:cs="Times New Roman"/>
          <w:color w:val="222222"/>
          <w:sz w:val="24"/>
          <w:szCs w:val="24"/>
        </w:rPr>
      </w:pPr>
      <w:r w:rsidRPr="00EE22B0">
        <w:rPr>
          <w:rFonts w:ascii="Times New Roman" w:eastAsia="Times New Roman" w:hAnsi="Times New Roman" w:cs="Times New Roman"/>
          <w:color w:val="222222"/>
          <w:sz w:val="24"/>
          <w:szCs w:val="24"/>
        </w:rPr>
        <w:t>Информация о проведенных работах и количестве участников представлена в таблице.</w:t>
      </w:r>
    </w:p>
    <w:p w:rsidR="00EE22B0" w:rsidRDefault="00EE22B0" w:rsidP="00EE22B0">
      <w:pPr>
        <w:contextualSpacing/>
        <w:rPr>
          <w:rFonts w:ascii="Times New Roman" w:eastAsia="Times New Roman" w:hAnsi="Times New Roman" w:cs="Times New Roman"/>
          <w:bCs/>
          <w:color w:val="222222"/>
          <w:sz w:val="24"/>
          <w:szCs w:val="24"/>
        </w:rPr>
      </w:pPr>
    </w:p>
    <w:p w:rsidR="00EE22B0" w:rsidRDefault="00EE22B0" w:rsidP="00EE22B0">
      <w:pPr>
        <w:contextualSpacing/>
        <w:rPr>
          <w:rFonts w:ascii="Times New Roman" w:eastAsia="Times New Roman" w:hAnsi="Times New Roman" w:cs="Times New Roman"/>
          <w:b/>
          <w:bCs/>
          <w:color w:val="222222"/>
          <w:sz w:val="24"/>
          <w:szCs w:val="24"/>
        </w:rPr>
      </w:pPr>
      <w:r w:rsidRPr="00EE22B0">
        <w:rPr>
          <w:rFonts w:ascii="Times New Roman" w:eastAsia="Times New Roman" w:hAnsi="Times New Roman" w:cs="Times New Roman"/>
          <w:b/>
          <w:bCs/>
          <w:color w:val="222222"/>
          <w:sz w:val="24"/>
          <w:szCs w:val="24"/>
        </w:rPr>
        <w:t>Количественный состав участников ВПР-2023</w:t>
      </w:r>
    </w:p>
    <w:p w:rsidR="00EE22B0" w:rsidRPr="00EE22B0" w:rsidRDefault="00EE22B0" w:rsidP="00EE22B0">
      <w:pPr>
        <w:contextualSpacing/>
        <w:rPr>
          <w:rFonts w:ascii="Times New Roman" w:eastAsia="Times New Roman" w:hAnsi="Times New Roman" w:cs="Times New Roman"/>
          <w:b/>
          <w:color w:val="222222"/>
          <w:sz w:val="24"/>
          <w:szCs w:val="24"/>
        </w:rPr>
      </w:pPr>
    </w:p>
    <w:tbl>
      <w:tblPr>
        <w:tblW w:w="4855" w:type="pct"/>
        <w:tblCellMar>
          <w:top w:w="15" w:type="dxa"/>
          <w:left w:w="15" w:type="dxa"/>
          <w:bottom w:w="15" w:type="dxa"/>
          <w:right w:w="15" w:type="dxa"/>
        </w:tblCellMar>
        <w:tblLook w:val="04A0" w:firstRow="1" w:lastRow="0" w:firstColumn="1" w:lastColumn="0" w:noHBand="0" w:noVBand="1"/>
      </w:tblPr>
      <w:tblGrid>
        <w:gridCol w:w="2171"/>
        <w:gridCol w:w="1229"/>
        <w:gridCol w:w="1421"/>
        <w:gridCol w:w="1683"/>
        <w:gridCol w:w="1208"/>
        <w:gridCol w:w="1271"/>
        <w:gridCol w:w="1014"/>
      </w:tblGrid>
      <w:tr w:rsidR="00D83458" w:rsidRPr="00EE22B0" w:rsidTr="00D83458">
        <w:trPr>
          <w:trHeight w:val="76"/>
        </w:trPr>
        <w:tc>
          <w:tcPr>
            <w:tcW w:w="2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Наименование предметов</w:t>
            </w:r>
          </w:p>
        </w:tc>
        <w:tc>
          <w:tcPr>
            <w:tcW w:w="12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4-й класс, </w:t>
            </w:r>
            <w:r w:rsidRPr="00EE22B0">
              <w:rPr>
                <w:rFonts w:ascii="Times New Roman" w:eastAsia="Times New Roman" w:hAnsi="Times New Roman" w:cs="Times New Roman"/>
                <w:sz w:val="24"/>
                <w:szCs w:val="24"/>
              </w:rPr>
              <w:br/>
            </w:r>
            <w:r w:rsidRPr="00EE22B0">
              <w:rPr>
                <w:rFonts w:ascii="Times New Roman" w:eastAsia="Times New Roman" w:hAnsi="Times New Roman" w:cs="Times New Roman"/>
                <w:bCs/>
                <w:sz w:val="24"/>
                <w:szCs w:val="24"/>
              </w:rPr>
              <w:t>чел.</w:t>
            </w:r>
          </w:p>
        </w:tc>
        <w:tc>
          <w:tcPr>
            <w:tcW w:w="1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5-й класс, </w:t>
            </w:r>
            <w:r w:rsidRPr="00EE22B0">
              <w:rPr>
                <w:rFonts w:ascii="Times New Roman" w:eastAsia="Times New Roman" w:hAnsi="Times New Roman" w:cs="Times New Roman"/>
                <w:sz w:val="24"/>
                <w:szCs w:val="24"/>
              </w:rPr>
              <w:br/>
            </w:r>
            <w:r w:rsidRPr="00EE22B0">
              <w:rPr>
                <w:rFonts w:ascii="Times New Roman" w:eastAsia="Times New Roman" w:hAnsi="Times New Roman" w:cs="Times New Roman"/>
                <w:bCs/>
                <w:sz w:val="24"/>
                <w:szCs w:val="24"/>
              </w:rPr>
              <w:t>чел.</w:t>
            </w:r>
          </w:p>
        </w:tc>
        <w:tc>
          <w:tcPr>
            <w:tcW w:w="1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6-й класс, </w:t>
            </w:r>
            <w:r w:rsidRPr="00EE22B0">
              <w:rPr>
                <w:rFonts w:ascii="Times New Roman" w:eastAsia="Times New Roman" w:hAnsi="Times New Roman" w:cs="Times New Roman"/>
                <w:sz w:val="24"/>
                <w:szCs w:val="24"/>
              </w:rPr>
              <w:br/>
            </w:r>
            <w:r w:rsidRPr="00EE22B0">
              <w:rPr>
                <w:rFonts w:ascii="Times New Roman" w:eastAsia="Times New Roman" w:hAnsi="Times New Roman" w:cs="Times New Roman"/>
                <w:bCs/>
                <w:sz w:val="24"/>
                <w:szCs w:val="24"/>
              </w:rPr>
              <w:t>чел.</w:t>
            </w:r>
          </w:p>
        </w:tc>
        <w:tc>
          <w:tcPr>
            <w:tcW w:w="11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7-й класс, </w:t>
            </w:r>
            <w:r w:rsidRPr="00EE22B0">
              <w:rPr>
                <w:rFonts w:ascii="Times New Roman" w:eastAsia="Times New Roman" w:hAnsi="Times New Roman" w:cs="Times New Roman"/>
                <w:sz w:val="24"/>
                <w:szCs w:val="24"/>
              </w:rPr>
              <w:br/>
            </w:r>
            <w:r w:rsidRPr="00EE22B0">
              <w:rPr>
                <w:rFonts w:ascii="Times New Roman" w:eastAsia="Times New Roman" w:hAnsi="Times New Roman" w:cs="Times New Roman"/>
                <w:bCs/>
                <w:sz w:val="24"/>
                <w:szCs w:val="24"/>
              </w:rPr>
              <w:t>чел.</w:t>
            </w:r>
          </w:p>
        </w:tc>
        <w:tc>
          <w:tcPr>
            <w:tcW w:w="12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8-й класс, </w:t>
            </w:r>
            <w:r w:rsidRPr="00EE22B0">
              <w:rPr>
                <w:rFonts w:ascii="Times New Roman" w:eastAsia="Times New Roman" w:hAnsi="Times New Roman" w:cs="Times New Roman"/>
                <w:sz w:val="24"/>
                <w:szCs w:val="24"/>
              </w:rPr>
              <w:br/>
            </w:r>
            <w:r w:rsidRPr="00EE22B0">
              <w:rPr>
                <w:rFonts w:ascii="Times New Roman" w:eastAsia="Times New Roman" w:hAnsi="Times New Roman" w:cs="Times New Roman"/>
                <w:bCs/>
                <w:sz w:val="24"/>
                <w:szCs w:val="24"/>
              </w:rPr>
              <w:t>чел.</w:t>
            </w:r>
          </w:p>
        </w:tc>
        <w:tc>
          <w:tcPr>
            <w:tcW w:w="1000" w:type="dxa"/>
            <w:tcBorders>
              <w:top w:val="single" w:sz="6" w:space="0" w:color="222222"/>
              <w:left w:val="single" w:sz="6" w:space="0" w:color="222222"/>
              <w:bottom w:val="single" w:sz="6" w:space="0" w:color="222222"/>
              <w:right w:val="single" w:sz="6" w:space="0" w:color="222222"/>
            </w:tcBorders>
          </w:tcPr>
          <w:p w:rsidR="00115452" w:rsidRPr="00115452" w:rsidRDefault="00115452" w:rsidP="002501A3">
            <w:pPr>
              <w:contextualSpacing/>
              <w:rPr>
                <w:rFonts w:ascii="Times New Roman" w:eastAsia="Times New Roman" w:hAnsi="Times New Roman" w:cs="Times New Roman"/>
                <w:b/>
                <w:bCs/>
                <w:sz w:val="24"/>
                <w:szCs w:val="24"/>
              </w:rPr>
            </w:pPr>
            <w:r w:rsidRPr="00115452">
              <w:rPr>
                <w:rFonts w:ascii="Times New Roman" w:eastAsia="Times New Roman" w:hAnsi="Times New Roman" w:cs="Times New Roman"/>
                <w:b/>
                <w:bCs/>
                <w:sz w:val="24"/>
                <w:szCs w:val="24"/>
              </w:rPr>
              <w:t>Итого</w:t>
            </w:r>
          </w:p>
          <w:p w:rsidR="00115452" w:rsidRPr="00115452" w:rsidRDefault="00115452" w:rsidP="00D83458">
            <w:pPr>
              <w:contextualSpacing/>
              <w:rPr>
                <w:rFonts w:ascii="Times New Roman" w:eastAsia="Times New Roman" w:hAnsi="Times New Roman" w:cs="Times New Roman"/>
                <w:b/>
                <w:bCs/>
                <w:sz w:val="24"/>
                <w:szCs w:val="24"/>
              </w:rPr>
            </w:pPr>
          </w:p>
        </w:tc>
      </w:tr>
      <w:tr w:rsidR="00D83458" w:rsidRPr="00EE22B0" w:rsidTr="00D83458">
        <w:trPr>
          <w:trHeight w:val="239"/>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Русский язык</w:t>
            </w:r>
          </w:p>
        </w:tc>
        <w:tc>
          <w:tcPr>
            <w:tcW w:w="121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15452" w:rsidRPr="006557DB"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86</w:t>
            </w:r>
          </w:p>
        </w:tc>
        <w:tc>
          <w:tcPr>
            <w:tcW w:w="1402"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115452" w:rsidRPr="006557DB"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75</w:t>
            </w:r>
          </w:p>
        </w:tc>
        <w:tc>
          <w:tcPr>
            <w:tcW w:w="1660" w:type="dxa"/>
            <w:tcBorders>
              <w:top w:val="single" w:sz="6" w:space="0" w:color="222222"/>
              <w:bottom w:val="single" w:sz="6" w:space="0" w:color="222222"/>
              <w:right w:val="single" w:sz="6" w:space="0" w:color="222222"/>
            </w:tcBorders>
            <w:tcMar>
              <w:top w:w="75" w:type="dxa"/>
              <w:left w:w="75" w:type="dxa"/>
              <w:bottom w:w="75" w:type="dxa"/>
              <w:right w:w="75" w:type="dxa"/>
            </w:tcMar>
          </w:tcPr>
          <w:p w:rsidR="00115452" w:rsidRPr="006557DB"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61</w:t>
            </w:r>
          </w:p>
        </w:tc>
        <w:tc>
          <w:tcPr>
            <w:tcW w:w="1191" w:type="dxa"/>
            <w:tcBorders>
              <w:top w:val="single" w:sz="6" w:space="0" w:color="222222"/>
              <w:bottom w:val="single" w:sz="6" w:space="0" w:color="222222"/>
              <w:right w:val="single" w:sz="6" w:space="0" w:color="222222"/>
            </w:tcBorders>
            <w:tcMar>
              <w:top w:w="75" w:type="dxa"/>
              <w:left w:w="75" w:type="dxa"/>
              <w:bottom w:w="75" w:type="dxa"/>
              <w:right w:w="75" w:type="dxa"/>
            </w:tcMar>
          </w:tcPr>
          <w:p w:rsidR="00115452" w:rsidRPr="006557DB" w:rsidRDefault="00115452" w:rsidP="0004556E">
            <w:pPr>
              <w:pStyle w:val="af8"/>
              <w:rPr>
                <w:rFonts w:ascii="Times New Roman" w:hAnsi="Times New Roman" w:cs="Times New Roman"/>
                <w:sz w:val="24"/>
                <w:szCs w:val="24"/>
              </w:rPr>
            </w:pPr>
            <w:r>
              <w:rPr>
                <w:rFonts w:ascii="Times New Roman" w:hAnsi="Times New Roman" w:cs="Times New Roman"/>
                <w:sz w:val="24"/>
                <w:szCs w:val="24"/>
              </w:rPr>
              <w:t>74</w:t>
            </w:r>
          </w:p>
        </w:tc>
        <w:tc>
          <w:tcPr>
            <w:tcW w:w="1254" w:type="dxa"/>
            <w:tcBorders>
              <w:top w:val="single" w:sz="6" w:space="0" w:color="222222"/>
              <w:bottom w:val="single" w:sz="6" w:space="0" w:color="222222"/>
              <w:right w:val="single" w:sz="6" w:space="0" w:color="222222"/>
            </w:tcBorders>
            <w:tcMar>
              <w:top w:w="75" w:type="dxa"/>
              <w:left w:w="75" w:type="dxa"/>
              <w:bottom w:w="75" w:type="dxa"/>
              <w:right w:w="75" w:type="dxa"/>
            </w:tcMar>
          </w:tcPr>
          <w:p w:rsidR="00115452" w:rsidRPr="006557DB" w:rsidRDefault="00115452" w:rsidP="0004556E">
            <w:pPr>
              <w:pStyle w:val="af8"/>
              <w:rPr>
                <w:rFonts w:ascii="Times New Roman" w:hAnsi="Times New Roman" w:cs="Times New Roman"/>
                <w:sz w:val="24"/>
                <w:szCs w:val="24"/>
              </w:rPr>
            </w:pPr>
            <w:r>
              <w:rPr>
                <w:rFonts w:ascii="Times New Roman" w:hAnsi="Times New Roman" w:cs="Times New Roman"/>
                <w:sz w:val="24"/>
                <w:szCs w:val="24"/>
              </w:rPr>
              <w:t>62</w:t>
            </w:r>
          </w:p>
        </w:tc>
        <w:tc>
          <w:tcPr>
            <w:tcW w:w="1000" w:type="dxa"/>
            <w:tcBorders>
              <w:top w:val="single" w:sz="6" w:space="0" w:color="222222"/>
              <w:bottom w:val="single" w:sz="6" w:space="0" w:color="222222"/>
              <w:right w:val="single" w:sz="6" w:space="0" w:color="222222"/>
            </w:tcBorders>
          </w:tcPr>
          <w:p w:rsidR="00115452" w:rsidRPr="00115452" w:rsidRDefault="00115452" w:rsidP="0004556E">
            <w:pPr>
              <w:pStyle w:val="af8"/>
              <w:rPr>
                <w:rFonts w:ascii="Times New Roman" w:hAnsi="Times New Roman" w:cs="Times New Roman"/>
                <w:b/>
                <w:sz w:val="24"/>
                <w:szCs w:val="24"/>
              </w:rPr>
            </w:pPr>
            <w:r w:rsidRPr="00115452">
              <w:rPr>
                <w:rFonts w:ascii="Times New Roman" w:hAnsi="Times New Roman" w:cs="Times New Roman"/>
                <w:b/>
                <w:sz w:val="24"/>
                <w:szCs w:val="24"/>
              </w:rPr>
              <w:t>358</w:t>
            </w:r>
          </w:p>
        </w:tc>
      </w:tr>
      <w:tr w:rsidR="00D83458" w:rsidRPr="00EE22B0" w:rsidTr="00D83458">
        <w:trPr>
          <w:trHeight w:val="219"/>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Математика</w:t>
            </w:r>
          </w:p>
        </w:tc>
        <w:tc>
          <w:tcPr>
            <w:tcW w:w="1212" w:type="dxa"/>
            <w:tcBorders>
              <w:bottom w:val="single" w:sz="6" w:space="0" w:color="222222"/>
              <w:right w:val="single" w:sz="6" w:space="0" w:color="222222"/>
            </w:tcBorders>
            <w:tcMar>
              <w:top w:w="75" w:type="dxa"/>
              <w:left w:w="75" w:type="dxa"/>
              <w:bottom w:w="75" w:type="dxa"/>
              <w:right w:w="75" w:type="dxa"/>
            </w:tcMar>
            <w:hideMark/>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96</w:t>
            </w:r>
          </w:p>
        </w:tc>
        <w:tc>
          <w:tcPr>
            <w:tcW w:w="1402" w:type="dxa"/>
            <w:tcBorders>
              <w:bottom w:val="single" w:sz="6" w:space="0" w:color="222222"/>
              <w:right w:val="single" w:sz="6" w:space="0" w:color="222222"/>
            </w:tcBorders>
            <w:tcMar>
              <w:top w:w="75" w:type="dxa"/>
              <w:left w:w="75" w:type="dxa"/>
              <w:bottom w:w="75" w:type="dxa"/>
              <w:right w:w="75" w:type="dxa"/>
            </w:tcMar>
            <w:hideMark/>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81</w:t>
            </w:r>
          </w:p>
        </w:tc>
        <w:tc>
          <w:tcPr>
            <w:tcW w:w="1660"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62</w:t>
            </w:r>
          </w:p>
        </w:tc>
        <w:tc>
          <w:tcPr>
            <w:tcW w:w="1191" w:type="dxa"/>
            <w:tcBorders>
              <w:bottom w:val="single" w:sz="6" w:space="0" w:color="222222"/>
              <w:right w:val="single" w:sz="6" w:space="0" w:color="222222"/>
            </w:tcBorders>
            <w:tcMar>
              <w:top w:w="75" w:type="dxa"/>
              <w:left w:w="75" w:type="dxa"/>
              <w:bottom w:w="75" w:type="dxa"/>
              <w:right w:w="75" w:type="dxa"/>
            </w:tcMar>
          </w:tcPr>
          <w:p w:rsidR="00115452" w:rsidRDefault="00115452" w:rsidP="0004556E">
            <w:pPr>
              <w:pStyle w:val="af8"/>
              <w:rPr>
                <w:rFonts w:ascii="Times New Roman" w:hAnsi="Times New Roman" w:cs="Times New Roman"/>
                <w:sz w:val="24"/>
                <w:szCs w:val="24"/>
              </w:rPr>
            </w:pPr>
            <w:r>
              <w:rPr>
                <w:rFonts w:ascii="Times New Roman" w:hAnsi="Times New Roman" w:cs="Times New Roman"/>
                <w:sz w:val="24"/>
                <w:szCs w:val="24"/>
              </w:rPr>
              <w:t>73</w:t>
            </w:r>
          </w:p>
        </w:tc>
        <w:tc>
          <w:tcPr>
            <w:tcW w:w="1254" w:type="dxa"/>
            <w:tcBorders>
              <w:bottom w:val="single" w:sz="6" w:space="0" w:color="222222"/>
              <w:right w:val="single" w:sz="6" w:space="0" w:color="222222"/>
            </w:tcBorders>
            <w:tcMar>
              <w:top w:w="75" w:type="dxa"/>
              <w:left w:w="75" w:type="dxa"/>
              <w:bottom w:w="75" w:type="dxa"/>
              <w:right w:w="75" w:type="dxa"/>
            </w:tcMar>
          </w:tcPr>
          <w:p w:rsidR="00115452" w:rsidRDefault="00115452" w:rsidP="0004556E">
            <w:pPr>
              <w:pStyle w:val="af8"/>
              <w:rPr>
                <w:rFonts w:ascii="Times New Roman" w:hAnsi="Times New Roman" w:cs="Times New Roman"/>
                <w:sz w:val="24"/>
                <w:szCs w:val="24"/>
              </w:rPr>
            </w:pPr>
            <w:r>
              <w:rPr>
                <w:rFonts w:ascii="Times New Roman" w:hAnsi="Times New Roman" w:cs="Times New Roman"/>
                <w:sz w:val="24"/>
                <w:szCs w:val="24"/>
              </w:rPr>
              <w:t>64</w:t>
            </w:r>
          </w:p>
        </w:tc>
        <w:tc>
          <w:tcPr>
            <w:tcW w:w="1000" w:type="dxa"/>
            <w:tcBorders>
              <w:bottom w:val="single" w:sz="6" w:space="0" w:color="222222"/>
              <w:right w:val="single" w:sz="6" w:space="0" w:color="222222"/>
            </w:tcBorders>
          </w:tcPr>
          <w:p w:rsidR="00115452" w:rsidRPr="00115452" w:rsidRDefault="00115452" w:rsidP="0004556E">
            <w:pPr>
              <w:pStyle w:val="af8"/>
              <w:rPr>
                <w:rFonts w:ascii="Times New Roman" w:hAnsi="Times New Roman" w:cs="Times New Roman"/>
                <w:b/>
                <w:sz w:val="24"/>
                <w:szCs w:val="24"/>
              </w:rPr>
            </w:pPr>
            <w:r w:rsidRPr="00115452">
              <w:rPr>
                <w:rFonts w:ascii="Times New Roman" w:hAnsi="Times New Roman" w:cs="Times New Roman"/>
                <w:b/>
                <w:sz w:val="24"/>
                <w:szCs w:val="24"/>
              </w:rPr>
              <w:t>376</w:t>
            </w:r>
          </w:p>
        </w:tc>
      </w:tr>
      <w:tr w:rsidR="00D83458" w:rsidRPr="00EE22B0" w:rsidTr="00D83458">
        <w:trPr>
          <w:trHeight w:val="230"/>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Окружающий мир</w:t>
            </w:r>
          </w:p>
        </w:tc>
        <w:tc>
          <w:tcPr>
            <w:tcW w:w="1212" w:type="dxa"/>
            <w:tcBorders>
              <w:bottom w:val="single" w:sz="6" w:space="0" w:color="222222"/>
              <w:right w:val="single" w:sz="6" w:space="0" w:color="222222"/>
            </w:tcBorders>
            <w:tcMar>
              <w:top w:w="75" w:type="dxa"/>
              <w:left w:w="75" w:type="dxa"/>
              <w:bottom w:w="75" w:type="dxa"/>
              <w:right w:w="75" w:type="dxa"/>
            </w:tcMar>
            <w:hideMark/>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92</w:t>
            </w:r>
          </w:p>
        </w:tc>
        <w:tc>
          <w:tcPr>
            <w:tcW w:w="1402" w:type="dxa"/>
            <w:tcBorders>
              <w:bottom w:val="single" w:sz="6" w:space="0" w:color="222222"/>
              <w:right w:val="single" w:sz="6" w:space="0" w:color="222222"/>
            </w:tcBorders>
            <w:tcMar>
              <w:top w:w="75" w:type="dxa"/>
              <w:left w:w="75" w:type="dxa"/>
              <w:bottom w:w="75" w:type="dxa"/>
              <w:right w:w="75" w:type="dxa"/>
            </w:tcMar>
            <w:hideMark/>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w:t>
            </w:r>
          </w:p>
        </w:tc>
        <w:tc>
          <w:tcPr>
            <w:tcW w:w="1660" w:type="dxa"/>
            <w:tcBorders>
              <w:bottom w:val="single" w:sz="6" w:space="0" w:color="222222"/>
              <w:right w:val="single" w:sz="6" w:space="0" w:color="222222"/>
            </w:tcBorders>
            <w:tcMar>
              <w:top w:w="75" w:type="dxa"/>
              <w:left w:w="75" w:type="dxa"/>
              <w:bottom w:w="75" w:type="dxa"/>
              <w:right w:w="75" w:type="dxa"/>
            </w:tcMar>
          </w:tcPr>
          <w:p w:rsidR="00115452" w:rsidRPr="006557DB"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w:t>
            </w:r>
          </w:p>
        </w:tc>
        <w:tc>
          <w:tcPr>
            <w:tcW w:w="1191" w:type="dxa"/>
            <w:tcBorders>
              <w:bottom w:val="single" w:sz="6" w:space="0" w:color="222222"/>
              <w:right w:val="single" w:sz="6" w:space="0" w:color="222222"/>
            </w:tcBorders>
            <w:tcMar>
              <w:top w:w="75" w:type="dxa"/>
              <w:left w:w="75" w:type="dxa"/>
              <w:bottom w:w="75" w:type="dxa"/>
              <w:right w:w="75" w:type="dxa"/>
            </w:tcMar>
          </w:tcPr>
          <w:p w:rsidR="00115452" w:rsidRPr="006557DB"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w:t>
            </w:r>
          </w:p>
        </w:tc>
        <w:tc>
          <w:tcPr>
            <w:tcW w:w="1254"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000" w:type="dxa"/>
            <w:tcBorders>
              <w:bottom w:val="single" w:sz="6" w:space="0" w:color="222222"/>
              <w:right w:val="single" w:sz="6" w:space="0" w:color="222222"/>
            </w:tcBorders>
          </w:tcPr>
          <w:p w:rsidR="00115452" w:rsidRPr="00115452" w:rsidRDefault="00115452" w:rsidP="002501A3">
            <w:pPr>
              <w:contextualSpacing/>
              <w:rPr>
                <w:rFonts w:ascii="Times New Roman" w:hAnsi="Times New Roman" w:cs="Times New Roman"/>
                <w:b/>
                <w:sz w:val="24"/>
              </w:rPr>
            </w:pPr>
            <w:r w:rsidRPr="00115452">
              <w:rPr>
                <w:rFonts w:ascii="Times New Roman" w:hAnsi="Times New Roman" w:cs="Times New Roman"/>
                <w:b/>
                <w:sz w:val="24"/>
              </w:rPr>
              <w:t>92</w:t>
            </w:r>
          </w:p>
        </w:tc>
      </w:tr>
      <w:tr w:rsidR="00D83458" w:rsidRPr="00EE22B0" w:rsidTr="00D83458">
        <w:trPr>
          <w:trHeight w:val="228"/>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Биология</w:t>
            </w:r>
          </w:p>
        </w:tc>
        <w:tc>
          <w:tcPr>
            <w:tcW w:w="1212" w:type="dxa"/>
            <w:tcBorders>
              <w:bottom w:val="single" w:sz="6" w:space="0" w:color="222222"/>
              <w:right w:val="single" w:sz="6" w:space="0" w:color="222222"/>
            </w:tcBorders>
            <w:tcMar>
              <w:top w:w="75" w:type="dxa"/>
              <w:left w:w="75" w:type="dxa"/>
              <w:bottom w:w="75" w:type="dxa"/>
              <w:right w:w="75" w:type="dxa"/>
            </w:tcMar>
            <w:hideMark/>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402" w:type="dxa"/>
            <w:tcBorders>
              <w:bottom w:val="single" w:sz="6" w:space="0" w:color="222222"/>
              <w:right w:val="single" w:sz="6" w:space="0" w:color="222222"/>
            </w:tcBorders>
            <w:tcMar>
              <w:top w:w="75" w:type="dxa"/>
              <w:left w:w="75" w:type="dxa"/>
              <w:bottom w:w="75" w:type="dxa"/>
              <w:right w:w="75" w:type="dxa"/>
            </w:tcMar>
            <w:hideMark/>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80</w:t>
            </w:r>
          </w:p>
        </w:tc>
        <w:tc>
          <w:tcPr>
            <w:tcW w:w="1660"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19</w:t>
            </w:r>
          </w:p>
        </w:tc>
        <w:tc>
          <w:tcPr>
            <w:tcW w:w="1191" w:type="dxa"/>
            <w:tcBorders>
              <w:bottom w:val="single" w:sz="6" w:space="0" w:color="222222"/>
              <w:right w:val="single" w:sz="6" w:space="0" w:color="222222"/>
            </w:tcBorders>
            <w:tcMar>
              <w:top w:w="75" w:type="dxa"/>
              <w:left w:w="75" w:type="dxa"/>
              <w:bottom w:w="75" w:type="dxa"/>
              <w:right w:w="75" w:type="dxa"/>
            </w:tcMar>
          </w:tcPr>
          <w:p w:rsidR="00115452" w:rsidRDefault="00115452" w:rsidP="0004556E">
            <w:pPr>
              <w:pStyle w:val="af8"/>
              <w:rPr>
                <w:rFonts w:ascii="Times New Roman" w:hAnsi="Times New Roman" w:cs="Times New Roman"/>
                <w:sz w:val="24"/>
                <w:szCs w:val="24"/>
              </w:rPr>
            </w:pPr>
            <w:r>
              <w:rPr>
                <w:rFonts w:ascii="Times New Roman" w:hAnsi="Times New Roman" w:cs="Times New Roman"/>
                <w:sz w:val="24"/>
                <w:szCs w:val="24"/>
              </w:rPr>
              <w:t>32</w:t>
            </w:r>
          </w:p>
        </w:tc>
        <w:tc>
          <w:tcPr>
            <w:tcW w:w="1254" w:type="dxa"/>
            <w:tcBorders>
              <w:bottom w:val="single" w:sz="6" w:space="0" w:color="222222"/>
              <w:right w:val="single" w:sz="6" w:space="0" w:color="222222"/>
            </w:tcBorders>
            <w:tcMar>
              <w:top w:w="75" w:type="dxa"/>
              <w:left w:w="75" w:type="dxa"/>
              <w:bottom w:w="75" w:type="dxa"/>
              <w:right w:w="75" w:type="dxa"/>
            </w:tcMar>
          </w:tcPr>
          <w:p w:rsidR="00115452" w:rsidRDefault="00115452" w:rsidP="0004556E">
            <w:pPr>
              <w:pStyle w:val="af8"/>
              <w:rPr>
                <w:rFonts w:ascii="Times New Roman" w:hAnsi="Times New Roman" w:cs="Times New Roman"/>
                <w:sz w:val="24"/>
                <w:szCs w:val="24"/>
              </w:rPr>
            </w:pPr>
            <w:r>
              <w:rPr>
                <w:rFonts w:ascii="Times New Roman" w:hAnsi="Times New Roman" w:cs="Times New Roman"/>
                <w:sz w:val="24"/>
                <w:szCs w:val="24"/>
              </w:rPr>
              <w:t>22</w:t>
            </w:r>
          </w:p>
        </w:tc>
        <w:tc>
          <w:tcPr>
            <w:tcW w:w="1000" w:type="dxa"/>
            <w:tcBorders>
              <w:bottom w:val="single" w:sz="6" w:space="0" w:color="222222"/>
              <w:right w:val="single" w:sz="6" w:space="0" w:color="222222"/>
            </w:tcBorders>
          </w:tcPr>
          <w:p w:rsidR="00115452" w:rsidRPr="00115452" w:rsidRDefault="00115452" w:rsidP="0004556E">
            <w:pPr>
              <w:pStyle w:val="af8"/>
              <w:rPr>
                <w:rFonts w:ascii="Times New Roman" w:hAnsi="Times New Roman" w:cs="Times New Roman"/>
                <w:b/>
                <w:sz w:val="24"/>
                <w:szCs w:val="24"/>
              </w:rPr>
            </w:pPr>
            <w:r w:rsidRPr="00115452">
              <w:rPr>
                <w:rFonts w:ascii="Times New Roman" w:hAnsi="Times New Roman" w:cs="Times New Roman"/>
                <w:b/>
                <w:sz w:val="24"/>
                <w:szCs w:val="24"/>
              </w:rPr>
              <w:t>153</w:t>
            </w:r>
          </w:p>
        </w:tc>
      </w:tr>
      <w:tr w:rsidR="00D83458" w:rsidRPr="00EE22B0" w:rsidTr="00D83458">
        <w:trPr>
          <w:trHeight w:val="223"/>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История</w:t>
            </w:r>
          </w:p>
        </w:tc>
        <w:tc>
          <w:tcPr>
            <w:tcW w:w="121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40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szCs w:val="24"/>
              </w:rPr>
              <w:t>76</w:t>
            </w:r>
          </w:p>
        </w:tc>
        <w:tc>
          <w:tcPr>
            <w:tcW w:w="1660"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18</w:t>
            </w:r>
          </w:p>
        </w:tc>
        <w:tc>
          <w:tcPr>
            <w:tcW w:w="1191" w:type="dxa"/>
            <w:tcBorders>
              <w:bottom w:val="single" w:sz="6" w:space="0" w:color="222222"/>
              <w:right w:val="single" w:sz="6" w:space="0" w:color="222222"/>
            </w:tcBorders>
            <w:tcMar>
              <w:top w:w="75" w:type="dxa"/>
              <w:left w:w="75" w:type="dxa"/>
              <w:bottom w:w="75" w:type="dxa"/>
              <w:right w:w="75" w:type="dxa"/>
            </w:tcMar>
          </w:tcPr>
          <w:p w:rsidR="00115452" w:rsidRDefault="00115452" w:rsidP="0004556E">
            <w:pPr>
              <w:pStyle w:val="af8"/>
              <w:rPr>
                <w:rFonts w:ascii="Times New Roman" w:hAnsi="Times New Roman" w:cs="Times New Roman"/>
                <w:sz w:val="24"/>
                <w:szCs w:val="24"/>
              </w:rPr>
            </w:pPr>
            <w:r>
              <w:rPr>
                <w:rFonts w:ascii="Times New Roman" w:hAnsi="Times New Roman" w:cs="Times New Roman"/>
                <w:sz w:val="24"/>
                <w:szCs w:val="24"/>
              </w:rPr>
              <w:t>18</w:t>
            </w:r>
          </w:p>
        </w:tc>
        <w:tc>
          <w:tcPr>
            <w:tcW w:w="1254" w:type="dxa"/>
            <w:tcBorders>
              <w:bottom w:val="single" w:sz="6" w:space="0" w:color="222222"/>
              <w:right w:val="single" w:sz="6" w:space="0" w:color="222222"/>
            </w:tcBorders>
            <w:tcMar>
              <w:top w:w="75" w:type="dxa"/>
              <w:left w:w="75" w:type="dxa"/>
              <w:bottom w:w="75" w:type="dxa"/>
              <w:right w:w="75" w:type="dxa"/>
            </w:tcMar>
          </w:tcPr>
          <w:p w:rsidR="00115452" w:rsidRDefault="00115452" w:rsidP="0004556E">
            <w:pPr>
              <w:pStyle w:val="af8"/>
              <w:rPr>
                <w:rFonts w:ascii="Times New Roman" w:hAnsi="Times New Roman" w:cs="Times New Roman"/>
                <w:sz w:val="24"/>
                <w:szCs w:val="24"/>
              </w:rPr>
            </w:pPr>
            <w:r>
              <w:rPr>
                <w:rFonts w:ascii="Times New Roman" w:hAnsi="Times New Roman" w:cs="Times New Roman"/>
                <w:sz w:val="24"/>
                <w:szCs w:val="24"/>
              </w:rPr>
              <w:t>21</w:t>
            </w:r>
          </w:p>
        </w:tc>
        <w:tc>
          <w:tcPr>
            <w:tcW w:w="1000" w:type="dxa"/>
            <w:tcBorders>
              <w:bottom w:val="single" w:sz="6" w:space="0" w:color="222222"/>
              <w:right w:val="single" w:sz="6" w:space="0" w:color="222222"/>
            </w:tcBorders>
          </w:tcPr>
          <w:p w:rsidR="00115452" w:rsidRPr="00115452" w:rsidRDefault="00115452" w:rsidP="0004556E">
            <w:pPr>
              <w:pStyle w:val="af8"/>
              <w:rPr>
                <w:rFonts w:ascii="Times New Roman" w:hAnsi="Times New Roman" w:cs="Times New Roman"/>
                <w:b/>
                <w:sz w:val="24"/>
                <w:szCs w:val="24"/>
              </w:rPr>
            </w:pPr>
            <w:r w:rsidRPr="00115452">
              <w:rPr>
                <w:rFonts w:ascii="Times New Roman" w:hAnsi="Times New Roman" w:cs="Times New Roman"/>
                <w:b/>
                <w:sz w:val="24"/>
                <w:szCs w:val="24"/>
              </w:rPr>
              <w:t>133</w:t>
            </w:r>
          </w:p>
        </w:tc>
      </w:tr>
      <w:tr w:rsidR="00D83458" w:rsidRPr="00EE22B0" w:rsidTr="00D83458">
        <w:trPr>
          <w:trHeight w:val="211"/>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Обществознание</w:t>
            </w:r>
          </w:p>
        </w:tc>
        <w:tc>
          <w:tcPr>
            <w:tcW w:w="121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40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660"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32</w:t>
            </w:r>
          </w:p>
        </w:tc>
        <w:tc>
          <w:tcPr>
            <w:tcW w:w="1191"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19</w:t>
            </w:r>
          </w:p>
        </w:tc>
        <w:tc>
          <w:tcPr>
            <w:tcW w:w="1254"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szCs w:val="24"/>
              </w:rPr>
              <w:t>23</w:t>
            </w:r>
          </w:p>
        </w:tc>
        <w:tc>
          <w:tcPr>
            <w:tcW w:w="1000" w:type="dxa"/>
            <w:tcBorders>
              <w:bottom w:val="single" w:sz="6" w:space="0" w:color="222222"/>
              <w:right w:val="single" w:sz="6" w:space="0" w:color="222222"/>
            </w:tcBorders>
          </w:tcPr>
          <w:p w:rsidR="00115452" w:rsidRPr="00115452" w:rsidRDefault="00115452" w:rsidP="002501A3">
            <w:pPr>
              <w:contextualSpacing/>
              <w:rPr>
                <w:rFonts w:ascii="Times New Roman" w:hAnsi="Times New Roman" w:cs="Times New Roman"/>
                <w:b/>
                <w:sz w:val="24"/>
                <w:szCs w:val="24"/>
              </w:rPr>
            </w:pPr>
            <w:r w:rsidRPr="00115452">
              <w:rPr>
                <w:rFonts w:ascii="Times New Roman" w:hAnsi="Times New Roman" w:cs="Times New Roman"/>
                <w:b/>
                <w:sz w:val="24"/>
                <w:szCs w:val="24"/>
              </w:rPr>
              <w:t>74</w:t>
            </w:r>
          </w:p>
        </w:tc>
      </w:tr>
      <w:tr w:rsidR="00D83458" w:rsidRPr="00EE22B0" w:rsidTr="00D83458">
        <w:trPr>
          <w:trHeight w:val="221"/>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География</w:t>
            </w:r>
          </w:p>
        </w:tc>
        <w:tc>
          <w:tcPr>
            <w:tcW w:w="121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40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660"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37</w:t>
            </w:r>
          </w:p>
        </w:tc>
        <w:tc>
          <w:tcPr>
            <w:tcW w:w="1191"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39</w:t>
            </w:r>
          </w:p>
        </w:tc>
        <w:tc>
          <w:tcPr>
            <w:tcW w:w="1254"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szCs w:val="24"/>
              </w:rPr>
              <w:t>19</w:t>
            </w:r>
          </w:p>
        </w:tc>
        <w:tc>
          <w:tcPr>
            <w:tcW w:w="1000" w:type="dxa"/>
            <w:tcBorders>
              <w:bottom w:val="single" w:sz="6" w:space="0" w:color="222222"/>
              <w:right w:val="single" w:sz="6" w:space="0" w:color="222222"/>
            </w:tcBorders>
          </w:tcPr>
          <w:p w:rsidR="00115452" w:rsidRPr="00115452" w:rsidRDefault="00115452" w:rsidP="002501A3">
            <w:pPr>
              <w:contextualSpacing/>
              <w:rPr>
                <w:rFonts w:ascii="Times New Roman" w:hAnsi="Times New Roman" w:cs="Times New Roman"/>
                <w:b/>
                <w:sz w:val="24"/>
                <w:szCs w:val="24"/>
              </w:rPr>
            </w:pPr>
            <w:r w:rsidRPr="00115452">
              <w:rPr>
                <w:rFonts w:ascii="Times New Roman" w:hAnsi="Times New Roman" w:cs="Times New Roman"/>
                <w:b/>
                <w:sz w:val="24"/>
                <w:szCs w:val="24"/>
              </w:rPr>
              <w:t>95</w:t>
            </w:r>
          </w:p>
        </w:tc>
      </w:tr>
      <w:tr w:rsidR="00D83458" w:rsidRPr="00EE22B0" w:rsidTr="00D83458">
        <w:trPr>
          <w:trHeight w:val="218"/>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Химия</w:t>
            </w:r>
          </w:p>
        </w:tc>
        <w:tc>
          <w:tcPr>
            <w:tcW w:w="121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40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660"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w:t>
            </w:r>
          </w:p>
        </w:tc>
        <w:tc>
          <w:tcPr>
            <w:tcW w:w="1191" w:type="dxa"/>
            <w:tcBorders>
              <w:bottom w:val="single" w:sz="6" w:space="0" w:color="222222"/>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w:t>
            </w:r>
          </w:p>
        </w:tc>
        <w:tc>
          <w:tcPr>
            <w:tcW w:w="1254"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szCs w:val="24"/>
              </w:rPr>
              <w:t>17</w:t>
            </w:r>
          </w:p>
        </w:tc>
        <w:tc>
          <w:tcPr>
            <w:tcW w:w="1000" w:type="dxa"/>
            <w:tcBorders>
              <w:bottom w:val="single" w:sz="6" w:space="0" w:color="222222"/>
              <w:right w:val="single" w:sz="6" w:space="0" w:color="222222"/>
            </w:tcBorders>
          </w:tcPr>
          <w:p w:rsidR="00115452" w:rsidRPr="00115452" w:rsidRDefault="00115452" w:rsidP="002501A3">
            <w:pPr>
              <w:contextualSpacing/>
              <w:rPr>
                <w:rFonts w:ascii="Times New Roman" w:hAnsi="Times New Roman" w:cs="Times New Roman"/>
                <w:b/>
                <w:sz w:val="24"/>
                <w:szCs w:val="24"/>
              </w:rPr>
            </w:pPr>
            <w:r w:rsidRPr="00115452">
              <w:rPr>
                <w:rFonts w:ascii="Times New Roman" w:hAnsi="Times New Roman" w:cs="Times New Roman"/>
                <w:b/>
                <w:sz w:val="24"/>
                <w:szCs w:val="24"/>
              </w:rPr>
              <w:t>17</w:t>
            </w:r>
          </w:p>
        </w:tc>
      </w:tr>
      <w:tr w:rsidR="00D83458" w:rsidRPr="00EE22B0" w:rsidTr="00D83458">
        <w:trPr>
          <w:trHeight w:val="228"/>
        </w:trPr>
        <w:tc>
          <w:tcPr>
            <w:tcW w:w="214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15452" w:rsidRPr="00EE22B0" w:rsidRDefault="00115452" w:rsidP="002501A3">
            <w:pPr>
              <w:contextualSpacing/>
              <w:rPr>
                <w:rFonts w:ascii="Times New Roman" w:eastAsia="Times New Roman" w:hAnsi="Times New Roman" w:cs="Times New Roman"/>
                <w:sz w:val="24"/>
                <w:szCs w:val="24"/>
              </w:rPr>
            </w:pPr>
            <w:r w:rsidRPr="00EE22B0">
              <w:rPr>
                <w:rFonts w:ascii="Times New Roman" w:eastAsia="Times New Roman" w:hAnsi="Times New Roman" w:cs="Times New Roman"/>
                <w:bCs/>
                <w:sz w:val="24"/>
                <w:szCs w:val="24"/>
              </w:rPr>
              <w:t>Физика</w:t>
            </w:r>
          </w:p>
        </w:tc>
        <w:tc>
          <w:tcPr>
            <w:tcW w:w="121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402"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660" w:type="dxa"/>
            <w:tcBorders>
              <w:bottom w:val="single" w:sz="6" w:space="0" w:color="222222"/>
              <w:right w:val="single" w:sz="6" w:space="0" w:color="222222"/>
            </w:tcBorders>
            <w:tcMar>
              <w:top w:w="75" w:type="dxa"/>
              <w:left w:w="75" w:type="dxa"/>
              <w:bottom w:w="75" w:type="dxa"/>
              <w:right w:w="75" w:type="dxa"/>
            </w:tcMar>
          </w:tcPr>
          <w:p w:rsidR="00115452" w:rsidRPr="006557DB"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w:t>
            </w:r>
          </w:p>
        </w:tc>
        <w:tc>
          <w:tcPr>
            <w:tcW w:w="1191" w:type="dxa"/>
            <w:tcBorders>
              <w:bottom w:val="single" w:sz="6" w:space="0" w:color="222222"/>
              <w:right w:val="single" w:sz="6" w:space="0" w:color="222222"/>
            </w:tcBorders>
            <w:tcMar>
              <w:top w:w="75" w:type="dxa"/>
              <w:left w:w="75" w:type="dxa"/>
              <w:bottom w:w="75" w:type="dxa"/>
              <w:right w:w="75" w:type="dxa"/>
            </w:tcMar>
          </w:tcPr>
          <w:p w:rsidR="00115452" w:rsidRPr="006557DB"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37</w:t>
            </w:r>
          </w:p>
        </w:tc>
        <w:tc>
          <w:tcPr>
            <w:tcW w:w="1254" w:type="dxa"/>
            <w:tcBorders>
              <w:bottom w:val="single" w:sz="6" w:space="0" w:color="222222"/>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szCs w:val="24"/>
              </w:rPr>
              <w:t>23</w:t>
            </w:r>
          </w:p>
        </w:tc>
        <w:tc>
          <w:tcPr>
            <w:tcW w:w="1000" w:type="dxa"/>
            <w:tcBorders>
              <w:bottom w:val="single" w:sz="6" w:space="0" w:color="222222"/>
              <w:right w:val="single" w:sz="6" w:space="0" w:color="222222"/>
            </w:tcBorders>
          </w:tcPr>
          <w:p w:rsidR="00115452" w:rsidRPr="00115452" w:rsidRDefault="00115452" w:rsidP="002501A3">
            <w:pPr>
              <w:contextualSpacing/>
              <w:rPr>
                <w:rFonts w:ascii="Times New Roman" w:hAnsi="Times New Roman" w:cs="Times New Roman"/>
                <w:b/>
                <w:sz w:val="24"/>
                <w:szCs w:val="24"/>
              </w:rPr>
            </w:pPr>
            <w:r w:rsidRPr="00115452">
              <w:rPr>
                <w:rFonts w:ascii="Times New Roman" w:hAnsi="Times New Roman" w:cs="Times New Roman"/>
                <w:b/>
                <w:sz w:val="24"/>
                <w:szCs w:val="24"/>
              </w:rPr>
              <w:t>60</w:t>
            </w:r>
          </w:p>
        </w:tc>
      </w:tr>
      <w:tr w:rsidR="00D83458" w:rsidRPr="00EE22B0" w:rsidTr="00D83458">
        <w:trPr>
          <w:trHeight w:val="440"/>
        </w:trPr>
        <w:tc>
          <w:tcPr>
            <w:tcW w:w="2141" w:type="dxa"/>
            <w:tcBorders>
              <w:left w:val="single" w:sz="6" w:space="0" w:color="222222"/>
              <w:bottom w:val="single" w:sz="4" w:space="0" w:color="auto"/>
              <w:right w:val="single" w:sz="6" w:space="0" w:color="222222"/>
            </w:tcBorders>
            <w:tcMar>
              <w:top w:w="75" w:type="dxa"/>
              <w:left w:w="75" w:type="dxa"/>
              <w:bottom w:w="75" w:type="dxa"/>
              <w:right w:w="75" w:type="dxa"/>
            </w:tcMar>
            <w:vAlign w:val="center"/>
            <w:hideMark/>
          </w:tcPr>
          <w:p w:rsidR="00115452" w:rsidRDefault="00115452" w:rsidP="002501A3">
            <w:pPr>
              <w:contextualSpacing/>
              <w:rPr>
                <w:rFonts w:ascii="Times New Roman" w:eastAsia="Times New Roman" w:hAnsi="Times New Roman" w:cs="Times New Roman"/>
                <w:bCs/>
                <w:sz w:val="24"/>
                <w:szCs w:val="24"/>
              </w:rPr>
            </w:pPr>
            <w:r w:rsidRPr="00EE22B0">
              <w:rPr>
                <w:rFonts w:ascii="Times New Roman" w:eastAsia="Times New Roman" w:hAnsi="Times New Roman" w:cs="Times New Roman"/>
                <w:bCs/>
                <w:sz w:val="24"/>
                <w:szCs w:val="24"/>
              </w:rPr>
              <w:t>Иностранные</w:t>
            </w:r>
            <w:r>
              <w:rPr>
                <w:rFonts w:ascii="Times New Roman" w:eastAsia="Times New Roman" w:hAnsi="Times New Roman" w:cs="Times New Roman"/>
                <w:bCs/>
                <w:sz w:val="24"/>
                <w:szCs w:val="24"/>
              </w:rPr>
              <w:t>язык</w:t>
            </w:r>
          </w:p>
          <w:p w:rsidR="00115452" w:rsidRPr="00EE22B0" w:rsidRDefault="00115452" w:rsidP="00115452">
            <w:pPr>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rPr>
              <w:t>(английский язык)</w:t>
            </w:r>
          </w:p>
        </w:tc>
        <w:tc>
          <w:tcPr>
            <w:tcW w:w="1212" w:type="dxa"/>
            <w:tcBorders>
              <w:bottom w:val="single" w:sz="4" w:space="0" w:color="auto"/>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402" w:type="dxa"/>
            <w:tcBorders>
              <w:bottom w:val="single" w:sz="4" w:space="0" w:color="auto"/>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660" w:type="dxa"/>
            <w:tcBorders>
              <w:bottom w:val="single" w:sz="4" w:space="0" w:color="auto"/>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w:t>
            </w:r>
          </w:p>
        </w:tc>
        <w:tc>
          <w:tcPr>
            <w:tcW w:w="1191" w:type="dxa"/>
            <w:tcBorders>
              <w:bottom w:val="single" w:sz="4" w:space="0" w:color="auto"/>
              <w:right w:val="single" w:sz="6" w:space="0" w:color="222222"/>
            </w:tcBorders>
            <w:tcMar>
              <w:top w:w="75" w:type="dxa"/>
              <w:left w:w="75" w:type="dxa"/>
              <w:bottom w:w="75" w:type="dxa"/>
              <w:right w:w="75" w:type="dxa"/>
            </w:tcMar>
          </w:tcPr>
          <w:p w:rsidR="00115452" w:rsidRDefault="00115452" w:rsidP="002501A3">
            <w:pPr>
              <w:pStyle w:val="af8"/>
              <w:contextualSpacing/>
              <w:rPr>
                <w:rFonts w:ascii="Times New Roman" w:hAnsi="Times New Roman" w:cs="Times New Roman"/>
                <w:sz w:val="24"/>
                <w:szCs w:val="24"/>
              </w:rPr>
            </w:pPr>
            <w:r>
              <w:rPr>
                <w:rFonts w:ascii="Times New Roman" w:hAnsi="Times New Roman" w:cs="Times New Roman"/>
                <w:sz w:val="24"/>
                <w:szCs w:val="24"/>
              </w:rPr>
              <w:t>78</w:t>
            </w:r>
          </w:p>
        </w:tc>
        <w:tc>
          <w:tcPr>
            <w:tcW w:w="1254" w:type="dxa"/>
            <w:tcBorders>
              <w:bottom w:val="single" w:sz="4" w:space="0" w:color="auto"/>
              <w:right w:val="single" w:sz="6" w:space="0" w:color="222222"/>
            </w:tcBorders>
            <w:tcMar>
              <w:top w:w="75" w:type="dxa"/>
              <w:left w:w="75" w:type="dxa"/>
              <w:bottom w:w="75" w:type="dxa"/>
              <w:right w:w="75" w:type="dxa"/>
            </w:tcMar>
          </w:tcPr>
          <w:p w:rsidR="00115452" w:rsidRPr="00EE22B0" w:rsidRDefault="00115452" w:rsidP="002501A3">
            <w:pPr>
              <w:contextualSpacing/>
              <w:rPr>
                <w:rFonts w:ascii="Times New Roman" w:hAnsi="Times New Roman" w:cs="Times New Roman"/>
                <w:sz w:val="24"/>
              </w:rPr>
            </w:pPr>
            <w:r>
              <w:rPr>
                <w:rFonts w:ascii="Times New Roman" w:hAnsi="Times New Roman" w:cs="Times New Roman"/>
                <w:sz w:val="24"/>
              </w:rPr>
              <w:t>-</w:t>
            </w:r>
          </w:p>
        </w:tc>
        <w:tc>
          <w:tcPr>
            <w:tcW w:w="1000" w:type="dxa"/>
            <w:tcBorders>
              <w:bottom w:val="single" w:sz="4" w:space="0" w:color="auto"/>
              <w:right w:val="single" w:sz="6" w:space="0" w:color="222222"/>
            </w:tcBorders>
          </w:tcPr>
          <w:p w:rsidR="00115452" w:rsidRPr="00115452" w:rsidRDefault="00115452" w:rsidP="002501A3">
            <w:pPr>
              <w:contextualSpacing/>
              <w:rPr>
                <w:rFonts w:ascii="Times New Roman" w:hAnsi="Times New Roman" w:cs="Times New Roman"/>
                <w:b/>
                <w:sz w:val="24"/>
              </w:rPr>
            </w:pPr>
            <w:r w:rsidRPr="00115452">
              <w:rPr>
                <w:rFonts w:ascii="Times New Roman" w:hAnsi="Times New Roman" w:cs="Times New Roman"/>
                <w:b/>
                <w:sz w:val="24"/>
              </w:rPr>
              <w:t>78</w:t>
            </w:r>
          </w:p>
        </w:tc>
      </w:tr>
    </w:tbl>
    <w:p w:rsidR="00EE22B0" w:rsidRPr="00EE22B0" w:rsidRDefault="00EE22B0" w:rsidP="00EE22B0">
      <w:pPr>
        <w:spacing w:after="225"/>
        <w:rPr>
          <w:rFonts w:ascii="Times New Roman" w:eastAsia="Times New Roman" w:hAnsi="Times New Roman" w:cs="Times New Roman"/>
          <w:color w:val="222222"/>
          <w:sz w:val="24"/>
          <w:szCs w:val="23"/>
        </w:rPr>
      </w:pPr>
      <w:r w:rsidRPr="00EE22B0">
        <w:rPr>
          <w:rFonts w:ascii="Times New Roman" w:eastAsia="Times New Roman" w:hAnsi="Times New Roman" w:cs="Times New Roman"/>
          <w:bCs/>
          <w:color w:val="222222"/>
          <w:sz w:val="24"/>
          <w:szCs w:val="23"/>
        </w:rPr>
        <w:t>Вывод:</w:t>
      </w:r>
      <w:r w:rsidRPr="00EE22B0">
        <w:rPr>
          <w:rFonts w:ascii="Times New Roman" w:eastAsia="Times New Roman" w:hAnsi="Times New Roman" w:cs="Times New Roman"/>
          <w:color w:val="222222"/>
          <w:sz w:val="24"/>
          <w:szCs w:val="23"/>
        </w:rPr>
        <w:t> в работе приняли участие </w:t>
      </w:r>
      <w:r w:rsidR="00D83458">
        <w:rPr>
          <w:rFonts w:ascii="Times New Roman" w:hAnsi="Times New Roman" w:cs="Times New Roman"/>
          <w:sz w:val="24"/>
        </w:rPr>
        <w:t>376</w:t>
      </w:r>
      <w:r w:rsidRPr="00D83458">
        <w:rPr>
          <w:rFonts w:ascii="Times New Roman" w:eastAsia="Times New Roman" w:hAnsi="Times New Roman" w:cs="Times New Roman"/>
          <w:color w:val="222222"/>
          <w:sz w:val="28"/>
          <w:szCs w:val="23"/>
        </w:rPr>
        <w:t> </w:t>
      </w:r>
      <w:r w:rsidRPr="00EE22B0">
        <w:rPr>
          <w:rFonts w:ascii="Times New Roman" w:eastAsia="Times New Roman" w:hAnsi="Times New Roman" w:cs="Times New Roman"/>
          <w:color w:val="222222"/>
          <w:sz w:val="24"/>
          <w:szCs w:val="23"/>
        </w:rPr>
        <w:t>учеников из </w:t>
      </w:r>
      <w:r w:rsidR="00D83458" w:rsidRPr="00D83458">
        <w:rPr>
          <w:rFonts w:ascii="Times New Roman" w:hAnsi="Times New Roman" w:cs="Times New Roman"/>
          <w:sz w:val="24"/>
        </w:rPr>
        <w:t>444</w:t>
      </w:r>
      <w:r w:rsidRPr="00D83458">
        <w:rPr>
          <w:rFonts w:ascii="Times New Roman" w:hAnsi="Times New Roman" w:cs="Times New Roman"/>
          <w:sz w:val="24"/>
        </w:rPr>
        <w:t> (</w:t>
      </w:r>
      <w:r w:rsidR="00D83458">
        <w:rPr>
          <w:rFonts w:ascii="Times New Roman" w:hAnsi="Times New Roman" w:cs="Times New Roman"/>
          <w:sz w:val="24"/>
        </w:rPr>
        <w:t>84,7</w:t>
      </w:r>
      <w:r w:rsidRPr="00D83458">
        <w:rPr>
          <w:rFonts w:ascii="Times New Roman" w:hAnsi="Times New Roman" w:cs="Times New Roman"/>
          <w:sz w:val="24"/>
        </w:rPr>
        <w:t>%).</w:t>
      </w:r>
      <w:r w:rsidRPr="00EE22B0">
        <w:rPr>
          <w:rFonts w:ascii="Times New Roman" w:eastAsia="Times New Roman" w:hAnsi="Times New Roman" w:cs="Times New Roman"/>
          <w:color w:val="222222"/>
          <w:sz w:val="24"/>
          <w:szCs w:val="23"/>
        </w:rPr>
        <w:t>Данный показатель позволил получить достоверную оценку образовательных результатов учеников по школе.</w:t>
      </w:r>
    </w:p>
    <w:p w:rsidR="007A02C5" w:rsidRPr="005427FE" w:rsidRDefault="007A02C5" w:rsidP="00061581">
      <w:pPr>
        <w:jc w:val="both"/>
        <w:rPr>
          <w:rFonts w:ascii="Times New Roman" w:eastAsia="Times New Roman" w:hAnsi="Times New Roman" w:cs="Times New Roman"/>
          <w:sz w:val="24"/>
          <w:szCs w:val="24"/>
        </w:rPr>
      </w:pPr>
      <w:r w:rsidRPr="005427FE">
        <w:rPr>
          <w:rFonts w:ascii="Times New Roman" w:eastAsia="Times New Roman" w:hAnsi="Times New Roman" w:cs="Times New Roman"/>
          <w:b/>
          <w:sz w:val="24"/>
          <w:szCs w:val="24"/>
        </w:rPr>
        <w:t>11 класс (апробация)</w:t>
      </w:r>
      <w:r w:rsidR="00061581">
        <w:rPr>
          <w:rFonts w:ascii="Times New Roman" w:eastAsia="Times New Roman" w:hAnsi="Times New Roman" w:cs="Times New Roman"/>
          <w:b/>
          <w:sz w:val="24"/>
          <w:szCs w:val="24"/>
        </w:rPr>
        <w:t xml:space="preserve"> - </w:t>
      </w:r>
      <w:r w:rsidR="004D0A35">
        <w:rPr>
          <w:rFonts w:ascii="Times New Roman" w:eastAsia="Times New Roman" w:hAnsi="Times New Roman" w:cs="Times New Roman"/>
          <w:sz w:val="24"/>
          <w:szCs w:val="24"/>
        </w:rPr>
        <w:t>02</w:t>
      </w:r>
      <w:r w:rsidRPr="005427FE">
        <w:rPr>
          <w:rFonts w:ascii="Times New Roman" w:eastAsia="Times New Roman" w:hAnsi="Times New Roman" w:cs="Times New Roman"/>
          <w:sz w:val="24"/>
          <w:szCs w:val="24"/>
        </w:rPr>
        <w:t>.03.202</w:t>
      </w:r>
      <w:r w:rsidR="004D0A35">
        <w:rPr>
          <w:rFonts w:ascii="Times New Roman" w:eastAsia="Times New Roman" w:hAnsi="Times New Roman" w:cs="Times New Roman"/>
          <w:sz w:val="24"/>
          <w:szCs w:val="24"/>
        </w:rPr>
        <w:t>3</w:t>
      </w:r>
      <w:r w:rsidRPr="005427FE">
        <w:rPr>
          <w:rFonts w:ascii="Times New Roman" w:eastAsia="Times New Roman" w:hAnsi="Times New Roman" w:cs="Times New Roman"/>
          <w:sz w:val="24"/>
          <w:szCs w:val="24"/>
        </w:rPr>
        <w:t xml:space="preserve"> – по учебному предмету «биология»</w:t>
      </w:r>
    </w:p>
    <w:p w:rsidR="007A02C5" w:rsidRPr="005427FE" w:rsidRDefault="007A02C5" w:rsidP="00061581">
      <w:pPr>
        <w:jc w:val="both"/>
        <w:rPr>
          <w:rFonts w:ascii="Times New Roman" w:eastAsia="Times New Roman" w:hAnsi="Times New Roman" w:cs="Times New Roman"/>
          <w:sz w:val="24"/>
          <w:szCs w:val="24"/>
        </w:rPr>
      </w:pPr>
      <w:r w:rsidRPr="005427FE">
        <w:rPr>
          <w:rFonts w:ascii="Times New Roman" w:eastAsia="Times New Roman" w:hAnsi="Times New Roman" w:cs="Times New Roman"/>
          <w:b/>
          <w:sz w:val="24"/>
          <w:szCs w:val="24"/>
        </w:rPr>
        <w:t>10 класс (апробация)</w:t>
      </w:r>
      <w:r w:rsidR="00061581">
        <w:rPr>
          <w:rFonts w:ascii="Times New Roman" w:eastAsia="Times New Roman" w:hAnsi="Times New Roman" w:cs="Times New Roman"/>
          <w:b/>
          <w:sz w:val="24"/>
          <w:szCs w:val="24"/>
        </w:rPr>
        <w:t xml:space="preserve"> - </w:t>
      </w:r>
      <w:r w:rsidR="004D0A35">
        <w:rPr>
          <w:rFonts w:ascii="Times New Roman" w:eastAsia="Times New Roman" w:hAnsi="Times New Roman" w:cs="Times New Roman"/>
          <w:sz w:val="24"/>
          <w:szCs w:val="24"/>
        </w:rPr>
        <w:t>01</w:t>
      </w:r>
      <w:r w:rsidRPr="005427FE">
        <w:rPr>
          <w:rFonts w:ascii="Times New Roman" w:eastAsia="Times New Roman" w:hAnsi="Times New Roman" w:cs="Times New Roman"/>
          <w:sz w:val="24"/>
          <w:szCs w:val="24"/>
        </w:rPr>
        <w:t>.03.202</w:t>
      </w:r>
      <w:r w:rsidR="004D0A35">
        <w:rPr>
          <w:rFonts w:ascii="Times New Roman" w:eastAsia="Times New Roman" w:hAnsi="Times New Roman" w:cs="Times New Roman"/>
          <w:sz w:val="24"/>
          <w:szCs w:val="24"/>
        </w:rPr>
        <w:t>3</w:t>
      </w:r>
      <w:r w:rsidRPr="005427FE">
        <w:rPr>
          <w:rFonts w:ascii="Times New Roman" w:eastAsia="Times New Roman" w:hAnsi="Times New Roman" w:cs="Times New Roman"/>
          <w:sz w:val="24"/>
          <w:szCs w:val="24"/>
        </w:rPr>
        <w:t xml:space="preserve"> – п</w:t>
      </w:r>
      <w:r w:rsidR="00061581">
        <w:rPr>
          <w:rFonts w:ascii="Times New Roman" w:eastAsia="Times New Roman" w:hAnsi="Times New Roman" w:cs="Times New Roman"/>
          <w:sz w:val="24"/>
          <w:szCs w:val="24"/>
        </w:rPr>
        <w:t>о учебному предмету «география».</w:t>
      </w:r>
    </w:p>
    <w:p w:rsidR="007A02C5" w:rsidRPr="005427FE" w:rsidRDefault="007A02C5" w:rsidP="007A02C5">
      <w:pPr>
        <w:autoSpaceDE w:val="0"/>
        <w:autoSpaceDN w:val="0"/>
        <w:adjustRightInd w:val="0"/>
        <w:spacing w:before="33" w:line="321" w:lineRule="exact"/>
        <w:ind w:left="40" w:right="102"/>
        <w:jc w:val="both"/>
        <w:rPr>
          <w:rFonts w:ascii="Times New Roman" w:hAnsi="Times New Roman" w:cs="Times New Roman"/>
          <w:sz w:val="24"/>
          <w:szCs w:val="24"/>
        </w:rPr>
      </w:pPr>
      <w:r w:rsidRPr="005427FE">
        <w:rPr>
          <w:rFonts w:ascii="Times New Roman" w:hAnsi="Times New Roman" w:cs="Times New Roman"/>
          <w:sz w:val="24"/>
          <w:szCs w:val="24"/>
        </w:rPr>
        <w:t xml:space="preserve">      Проведение их осуществлялось в соответствии с нормативными требованиями и рекомендациями.  Сделан  анализ результатов Всероссийской проверочной работы (далее – ВПР).</w:t>
      </w:r>
    </w:p>
    <w:p w:rsidR="007A02C5" w:rsidRPr="005427FE" w:rsidRDefault="007A02C5" w:rsidP="007A02C5">
      <w:pPr>
        <w:autoSpaceDE w:val="0"/>
        <w:autoSpaceDN w:val="0"/>
        <w:adjustRightInd w:val="0"/>
        <w:jc w:val="both"/>
        <w:rPr>
          <w:rFonts w:ascii="Times New Roman" w:hAnsi="Times New Roman" w:cs="Times New Roman"/>
          <w:sz w:val="24"/>
          <w:szCs w:val="24"/>
        </w:rPr>
      </w:pPr>
      <w:r w:rsidRPr="005427FE">
        <w:rPr>
          <w:rFonts w:ascii="Times New Roman" w:hAnsi="Times New Roman" w:cs="Times New Roman"/>
          <w:sz w:val="24"/>
          <w:szCs w:val="24"/>
        </w:rPr>
        <w:t>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w:t>
      </w:r>
    </w:p>
    <w:p w:rsidR="007A02C5" w:rsidRPr="005427FE" w:rsidRDefault="007A02C5" w:rsidP="007A02C5">
      <w:pPr>
        <w:jc w:val="both"/>
        <w:rPr>
          <w:rFonts w:ascii="Times New Roman" w:hAnsi="Times New Roman" w:cs="Times New Roman"/>
          <w:sz w:val="24"/>
          <w:szCs w:val="24"/>
        </w:rPr>
      </w:pPr>
    </w:p>
    <w:p w:rsidR="007A02C5" w:rsidRPr="005427FE" w:rsidRDefault="004D0A35" w:rsidP="007A02C5">
      <w:pPr>
        <w:jc w:val="both"/>
        <w:rPr>
          <w:rFonts w:ascii="Times New Roman" w:hAnsi="Times New Roman" w:cs="Times New Roman"/>
          <w:sz w:val="24"/>
          <w:szCs w:val="24"/>
        </w:rPr>
      </w:pPr>
      <w:r>
        <w:rPr>
          <w:rFonts w:ascii="Times New Roman" w:hAnsi="Times New Roman" w:cs="Times New Roman"/>
          <w:sz w:val="24"/>
          <w:szCs w:val="24"/>
        </w:rPr>
        <w:t xml:space="preserve">  В  ВПР </w:t>
      </w:r>
      <w:r w:rsidRPr="004D0A35">
        <w:rPr>
          <w:rFonts w:ascii="Times New Roman" w:hAnsi="Times New Roman" w:cs="Times New Roman"/>
          <w:b/>
          <w:i/>
          <w:sz w:val="24"/>
          <w:szCs w:val="24"/>
          <w:u w:val="single"/>
        </w:rPr>
        <w:t>по биологии</w:t>
      </w:r>
      <w:r w:rsidR="007A02C5" w:rsidRPr="005427FE">
        <w:rPr>
          <w:rFonts w:ascii="Times New Roman" w:hAnsi="Times New Roman" w:cs="Times New Roman"/>
          <w:sz w:val="24"/>
          <w:szCs w:val="24"/>
        </w:rPr>
        <w:t xml:space="preserve">принимало участие </w:t>
      </w:r>
      <w:r>
        <w:rPr>
          <w:rFonts w:ascii="Times New Roman" w:hAnsi="Times New Roman" w:cs="Times New Roman"/>
          <w:sz w:val="24"/>
          <w:szCs w:val="24"/>
        </w:rPr>
        <w:t>24</w:t>
      </w:r>
      <w:r w:rsidR="007A02C5" w:rsidRPr="005427FE">
        <w:rPr>
          <w:rFonts w:ascii="Times New Roman" w:hAnsi="Times New Roman" w:cs="Times New Roman"/>
          <w:sz w:val="24"/>
          <w:szCs w:val="24"/>
        </w:rPr>
        <w:t xml:space="preserve"> учащихся 11-х классов</w:t>
      </w:r>
      <w:r>
        <w:rPr>
          <w:rFonts w:ascii="Times New Roman" w:hAnsi="Times New Roman" w:cs="Times New Roman"/>
          <w:sz w:val="24"/>
          <w:szCs w:val="24"/>
        </w:rPr>
        <w:t xml:space="preserve"> из 30 (80%); </w:t>
      </w:r>
    </w:p>
    <w:p w:rsidR="007A02C5" w:rsidRPr="004D0A35" w:rsidRDefault="007A02C5" w:rsidP="007A02C5">
      <w:pPr>
        <w:jc w:val="both"/>
        <w:rPr>
          <w:rFonts w:ascii="Times New Roman" w:hAnsi="Times New Roman" w:cs="Times New Roman"/>
          <w:b/>
          <w:i/>
          <w:sz w:val="24"/>
          <w:szCs w:val="24"/>
        </w:rPr>
      </w:pPr>
      <w:r w:rsidRPr="004D0A35">
        <w:rPr>
          <w:rFonts w:ascii="Times New Roman" w:hAnsi="Times New Roman" w:cs="Times New Roman"/>
          <w:b/>
          <w:i/>
          <w:sz w:val="24"/>
          <w:szCs w:val="24"/>
          <w:u w:val="single"/>
        </w:rPr>
        <w:t>по географии</w:t>
      </w:r>
      <w:r w:rsidR="004D0A35">
        <w:rPr>
          <w:rFonts w:ascii="Times New Roman" w:hAnsi="Times New Roman" w:cs="Times New Roman"/>
          <w:sz w:val="24"/>
          <w:szCs w:val="24"/>
        </w:rPr>
        <w:t xml:space="preserve"> принимало участие 23 учащихся 10-х классов из 27 (85,2%).</w:t>
      </w:r>
    </w:p>
    <w:p w:rsidR="007A02C5" w:rsidRPr="005427FE" w:rsidRDefault="007A02C5" w:rsidP="007A02C5">
      <w:pPr>
        <w:jc w:val="both"/>
        <w:rPr>
          <w:rFonts w:ascii="Times New Roman" w:hAnsi="Times New Roman" w:cs="Times New Roman"/>
          <w:b/>
          <w:i/>
          <w:sz w:val="24"/>
          <w:szCs w:val="24"/>
        </w:rPr>
      </w:pPr>
    </w:p>
    <w:p w:rsidR="007A02C5" w:rsidRPr="005427FE" w:rsidRDefault="007A02C5" w:rsidP="007A02C5">
      <w:pPr>
        <w:jc w:val="both"/>
        <w:rPr>
          <w:rFonts w:ascii="Times New Roman" w:hAnsi="Times New Roman" w:cs="Times New Roman"/>
          <w:sz w:val="24"/>
          <w:szCs w:val="24"/>
        </w:rPr>
      </w:pPr>
      <w:r w:rsidRPr="005427FE">
        <w:rPr>
          <w:rFonts w:ascii="Times New Roman" w:hAnsi="Times New Roman" w:cs="Times New Roman"/>
          <w:b/>
          <w:i/>
          <w:sz w:val="24"/>
          <w:szCs w:val="24"/>
        </w:rPr>
        <w:lastRenderedPageBreak/>
        <w:t>Выводы и рекомендации</w:t>
      </w:r>
      <w:r w:rsidRPr="005427FE">
        <w:rPr>
          <w:rFonts w:ascii="Times New Roman" w:hAnsi="Times New Roman" w:cs="Times New Roman"/>
          <w:sz w:val="24"/>
          <w:szCs w:val="24"/>
        </w:rPr>
        <w:t>:</w:t>
      </w:r>
    </w:p>
    <w:p w:rsidR="007A02C5" w:rsidRPr="005427FE" w:rsidRDefault="007A02C5" w:rsidP="00CF1B56">
      <w:pPr>
        <w:pStyle w:val="af0"/>
        <w:numPr>
          <w:ilvl w:val="0"/>
          <w:numId w:val="6"/>
        </w:numPr>
        <w:jc w:val="both"/>
        <w:rPr>
          <w:rFonts w:ascii="Times New Roman" w:hAnsi="Times New Roman" w:cs="Times New Roman"/>
          <w:sz w:val="24"/>
          <w:szCs w:val="24"/>
        </w:rPr>
      </w:pPr>
      <w:r w:rsidRPr="005427FE">
        <w:rPr>
          <w:rFonts w:ascii="Times New Roman" w:hAnsi="Times New Roman" w:cs="Times New Roman"/>
          <w:sz w:val="24"/>
          <w:szCs w:val="24"/>
        </w:rPr>
        <w:t>Признать результаты апробации ВПР по биологии и географии в 10-х и 11-х классах удовлетворительными.</w:t>
      </w:r>
    </w:p>
    <w:p w:rsidR="007A02C5" w:rsidRPr="005427FE" w:rsidRDefault="007A02C5" w:rsidP="00CF1B56">
      <w:pPr>
        <w:pStyle w:val="af0"/>
        <w:numPr>
          <w:ilvl w:val="0"/>
          <w:numId w:val="6"/>
        </w:numPr>
        <w:jc w:val="both"/>
        <w:rPr>
          <w:rFonts w:ascii="Times New Roman" w:hAnsi="Times New Roman" w:cs="Times New Roman"/>
          <w:sz w:val="24"/>
          <w:szCs w:val="24"/>
        </w:rPr>
      </w:pPr>
      <w:r w:rsidRPr="005427FE">
        <w:rPr>
          <w:rFonts w:ascii="Times New Roman" w:hAnsi="Times New Roman" w:cs="Times New Roman"/>
          <w:sz w:val="24"/>
          <w:szCs w:val="24"/>
        </w:rPr>
        <w:t>Учителям-предметникам рассмотреть задания, вызвавшие затруднения у учащихся.</w:t>
      </w:r>
    </w:p>
    <w:p w:rsidR="007A02C5" w:rsidRPr="005427FE" w:rsidRDefault="007A02C5" w:rsidP="00CF1B56">
      <w:pPr>
        <w:pStyle w:val="af0"/>
        <w:numPr>
          <w:ilvl w:val="0"/>
          <w:numId w:val="6"/>
        </w:numPr>
        <w:jc w:val="both"/>
        <w:rPr>
          <w:rFonts w:ascii="Times New Roman" w:hAnsi="Times New Roman" w:cs="Times New Roman"/>
          <w:sz w:val="24"/>
          <w:szCs w:val="24"/>
        </w:rPr>
      </w:pPr>
      <w:r w:rsidRPr="005427FE">
        <w:rPr>
          <w:rFonts w:ascii="Times New Roman" w:hAnsi="Times New Roman" w:cs="Times New Roman"/>
          <w:sz w:val="24"/>
          <w:szCs w:val="24"/>
        </w:rPr>
        <w:t>Учителям предметникам объективно выставлять четвертные и итоговые отметки, не допускать расхождения в отметках.</w:t>
      </w:r>
    </w:p>
    <w:p w:rsidR="00E16666" w:rsidRPr="00FC7D56" w:rsidRDefault="00E16666" w:rsidP="00E16666">
      <w:pPr>
        <w:pStyle w:val="af8"/>
        <w:ind w:left="720"/>
        <w:jc w:val="left"/>
        <w:rPr>
          <w:rFonts w:ascii="Times New Roman" w:hAnsi="Times New Roman" w:cs="Times New Roman"/>
          <w:b/>
          <w:i/>
          <w:sz w:val="24"/>
          <w:szCs w:val="24"/>
          <w:bdr w:val="none" w:sz="0" w:space="0" w:color="auto" w:frame="1"/>
          <w:shd w:val="clear" w:color="auto" w:fill="FFFFFF"/>
        </w:rPr>
      </w:pPr>
      <w:r w:rsidRPr="00FC7D56">
        <w:rPr>
          <w:rFonts w:ascii="Times New Roman" w:hAnsi="Times New Roman" w:cs="Times New Roman"/>
          <w:b/>
          <w:i/>
          <w:sz w:val="24"/>
          <w:szCs w:val="24"/>
          <w:bdr w:val="none" w:sz="0" w:space="0" w:color="auto" w:frame="1"/>
          <w:shd w:val="clear" w:color="auto" w:fill="FFFFFF"/>
        </w:rPr>
        <w:t>Общие результаты выполнения</w:t>
      </w:r>
      <w:r>
        <w:rPr>
          <w:rFonts w:ascii="Times New Roman" w:hAnsi="Times New Roman" w:cs="Times New Roman"/>
          <w:b/>
          <w:i/>
          <w:sz w:val="24"/>
          <w:szCs w:val="24"/>
          <w:bdr w:val="none" w:sz="0" w:space="0" w:color="auto" w:frame="1"/>
          <w:shd w:val="clear" w:color="auto" w:fill="FFFFFF"/>
        </w:rPr>
        <w:t xml:space="preserve"> ВПР в 4-х классах</w:t>
      </w:r>
      <w:r w:rsidRPr="00FC7D56">
        <w:rPr>
          <w:rFonts w:ascii="Times New Roman" w:hAnsi="Times New Roman" w:cs="Times New Roman"/>
          <w:b/>
          <w:i/>
          <w:sz w:val="24"/>
          <w:szCs w:val="24"/>
          <w:bdr w:val="none" w:sz="0" w:space="0" w:color="auto" w:frame="1"/>
          <w:shd w:val="clear" w:color="auto" w:fill="FFFFFF"/>
        </w:rPr>
        <w:t>:</w:t>
      </w:r>
    </w:p>
    <w:tbl>
      <w:tblPr>
        <w:tblStyle w:val="a3"/>
        <w:tblW w:w="10123" w:type="dxa"/>
        <w:tblInd w:w="108" w:type="dxa"/>
        <w:tblLayout w:type="fixed"/>
        <w:tblLook w:val="04A0" w:firstRow="1" w:lastRow="0" w:firstColumn="1" w:lastColumn="0" w:noHBand="0" w:noVBand="1"/>
      </w:tblPr>
      <w:tblGrid>
        <w:gridCol w:w="1020"/>
        <w:gridCol w:w="1640"/>
        <w:gridCol w:w="820"/>
        <w:gridCol w:w="1621"/>
        <w:gridCol w:w="336"/>
        <w:gridCol w:w="456"/>
        <w:gridCol w:w="456"/>
        <w:gridCol w:w="456"/>
        <w:gridCol w:w="1275"/>
        <w:gridCol w:w="932"/>
        <w:gridCol w:w="1111"/>
      </w:tblGrid>
      <w:tr w:rsidR="00E16666" w:rsidRPr="006557DB" w:rsidTr="00E16666">
        <w:tc>
          <w:tcPr>
            <w:tcW w:w="1020" w:type="dxa"/>
          </w:tcPr>
          <w:p w:rsidR="00E16666" w:rsidRPr="006557DB" w:rsidRDefault="00E16666" w:rsidP="0004556E">
            <w:pPr>
              <w:pStyle w:val="af8"/>
              <w:rPr>
                <w:sz w:val="24"/>
                <w:szCs w:val="24"/>
              </w:rPr>
            </w:pPr>
            <w:r>
              <w:rPr>
                <w:sz w:val="24"/>
                <w:szCs w:val="24"/>
              </w:rPr>
              <w:t>Кол-во человек в классах</w:t>
            </w:r>
          </w:p>
        </w:tc>
        <w:tc>
          <w:tcPr>
            <w:tcW w:w="1640" w:type="dxa"/>
          </w:tcPr>
          <w:p w:rsidR="00E16666" w:rsidRPr="006557DB" w:rsidRDefault="00E16666" w:rsidP="0004556E">
            <w:pPr>
              <w:pStyle w:val="af8"/>
              <w:rPr>
                <w:sz w:val="24"/>
                <w:szCs w:val="24"/>
              </w:rPr>
            </w:pPr>
            <w:r>
              <w:rPr>
                <w:sz w:val="24"/>
                <w:szCs w:val="24"/>
              </w:rPr>
              <w:t xml:space="preserve">Предмет </w:t>
            </w:r>
          </w:p>
        </w:tc>
        <w:tc>
          <w:tcPr>
            <w:tcW w:w="820" w:type="dxa"/>
          </w:tcPr>
          <w:p w:rsidR="00E16666" w:rsidRPr="006557DB" w:rsidRDefault="00E16666" w:rsidP="0004556E">
            <w:pPr>
              <w:pStyle w:val="af8"/>
              <w:rPr>
                <w:sz w:val="24"/>
                <w:szCs w:val="24"/>
              </w:rPr>
            </w:pPr>
            <w:r>
              <w:rPr>
                <w:sz w:val="24"/>
                <w:szCs w:val="24"/>
              </w:rPr>
              <w:t>Макс. балл</w:t>
            </w:r>
          </w:p>
        </w:tc>
        <w:tc>
          <w:tcPr>
            <w:tcW w:w="1621" w:type="dxa"/>
          </w:tcPr>
          <w:p w:rsidR="00E16666" w:rsidRPr="006557DB" w:rsidRDefault="00E16666" w:rsidP="0004556E">
            <w:pPr>
              <w:pStyle w:val="af8"/>
              <w:rPr>
                <w:sz w:val="24"/>
                <w:szCs w:val="24"/>
              </w:rPr>
            </w:pPr>
            <w:r w:rsidRPr="006557DB">
              <w:rPr>
                <w:sz w:val="24"/>
                <w:szCs w:val="24"/>
              </w:rPr>
              <w:t>Кол-во участвующих в ВПР</w:t>
            </w:r>
          </w:p>
        </w:tc>
        <w:tc>
          <w:tcPr>
            <w:tcW w:w="336" w:type="dxa"/>
          </w:tcPr>
          <w:p w:rsidR="00E16666" w:rsidRPr="006557DB" w:rsidRDefault="00E16666" w:rsidP="0004556E">
            <w:pPr>
              <w:pStyle w:val="af8"/>
              <w:rPr>
                <w:sz w:val="24"/>
                <w:szCs w:val="24"/>
              </w:rPr>
            </w:pPr>
            <w:r w:rsidRPr="006557DB">
              <w:rPr>
                <w:sz w:val="24"/>
                <w:szCs w:val="24"/>
              </w:rPr>
              <w:t>5</w:t>
            </w:r>
          </w:p>
        </w:tc>
        <w:tc>
          <w:tcPr>
            <w:tcW w:w="456" w:type="dxa"/>
          </w:tcPr>
          <w:p w:rsidR="00E16666" w:rsidRPr="006557DB" w:rsidRDefault="00E16666" w:rsidP="0004556E">
            <w:pPr>
              <w:pStyle w:val="af8"/>
              <w:rPr>
                <w:sz w:val="24"/>
                <w:szCs w:val="24"/>
              </w:rPr>
            </w:pPr>
            <w:r w:rsidRPr="006557DB">
              <w:rPr>
                <w:sz w:val="24"/>
                <w:szCs w:val="24"/>
              </w:rPr>
              <w:t>4</w:t>
            </w:r>
          </w:p>
        </w:tc>
        <w:tc>
          <w:tcPr>
            <w:tcW w:w="456" w:type="dxa"/>
          </w:tcPr>
          <w:p w:rsidR="00E16666" w:rsidRPr="006557DB" w:rsidRDefault="00E16666" w:rsidP="0004556E">
            <w:pPr>
              <w:pStyle w:val="af8"/>
              <w:rPr>
                <w:sz w:val="24"/>
                <w:szCs w:val="24"/>
              </w:rPr>
            </w:pPr>
            <w:r w:rsidRPr="006557DB">
              <w:rPr>
                <w:sz w:val="24"/>
                <w:szCs w:val="24"/>
              </w:rPr>
              <w:t>3</w:t>
            </w:r>
          </w:p>
        </w:tc>
        <w:tc>
          <w:tcPr>
            <w:tcW w:w="456" w:type="dxa"/>
          </w:tcPr>
          <w:p w:rsidR="00E16666" w:rsidRPr="006557DB" w:rsidRDefault="00E16666" w:rsidP="0004556E">
            <w:pPr>
              <w:pStyle w:val="af8"/>
              <w:rPr>
                <w:sz w:val="24"/>
                <w:szCs w:val="24"/>
              </w:rPr>
            </w:pPr>
            <w:r w:rsidRPr="006557DB">
              <w:rPr>
                <w:sz w:val="24"/>
                <w:szCs w:val="24"/>
              </w:rPr>
              <w:t>2</w:t>
            </w:r>
          </w:p>
        </w:tc>
        <w:tc>
          <w:tcPr>
            <w:tcW w:w="1275" w:type="dxa"/>
          </w:tcPr>
          <w:p w:rsidR="00E16666" w:rsidRPr="006557DB" w:rsidRDefault="00E16666" w:rsidP="0004556E">
            <w:pPr>
              <w:pStyle w:val="af8"/>
              <w:rPr>
                <w:sz w:val="24"/>
                <w:szCs w:val="24"/>
              </w:rPr>
            </w:pPr>
            <w:r w:rsidRPr="006557DB">
              <w:rPr>
                <w:sz w:val="24"/>
                <w:szCs w:val="24"/>
              </w:rPr>
              <w:t>Успеваемость %</w:t>
            </w:r>
          </w:p>
        </w:tc>
        <w:tc>
          <w:tcPr>
            <w:tcW w:w="932" w:type="dxa"/>
          </w:tcPr>
          <w:p w:rsidR="00E16666" w:rsidRPr="006557DB" w:rsidRDefault="00E16666" w:rsidP="0004556E">
            <w:pPr>
              <w:pStyle w:val="af8"/>
              <w:rPr>
                <w:sz w:val="24"/>
                <w:szCs w:val="24"/>
              </w:rPr>
            </w:pPr>
            <w:r w:rsidRPr="006557DB">
              <w:rPr>
                <w:sz w:val="24"/>
                <w:szCs w:val="24"/>
              </w:rPr>
              <w:t>Кач-во знаний %</w:t>
            </w:r>
          </w:p>
        </w:tc>
        <w:tc>
          <w:tcPr>
            <w:tcW w:w="1111" w:type="dxa"/>
          </w:tcPr>
          <w:p w:rsidR="00E16666" w:rsidRPr="006557DB" w:rsidRDefault="00E16666" w:rsidP="0004556E">
            <w:pPr>
              <w:pStyle w:val="af8"/>
              <w:rPr>
                <w:sz w:val="24"/>
                <w:szCs w:val="24"/>
              </w:rPr>
            </w:pPr>
            <w:r w:rsidRPr="006557DB">
              <w:rPr>
                <w:sz w:val="24"/>
                <w:szCs w:val="24"/>
              </w:rPr>
              <w:t>Средний балл по классу</w:t>
            </w:r>
          </w:p>
        </w:tc>
      </w:tr>
      <w:tr w:rsidR="00E16666" w:rsidRPr="006557DB" w:rsidTr="00E16666">
        <w:tc>
          <w:tcPr>
            <w:tcW w:w="1020" w:type="dxa"/>
            <w:vMerge w:val="restart"/>
          </w:tcPr>
          <w:p w:rsidR="00E16666" w:rsidRPr="006557DB" w:rsidRDefault="00E16666" w:rsidP="0004556E">
            <w:pPr>
              <w:pStyle w:val="af8"/>
              <w:rPr>
                <w:sz w:val="24"/>
                <w:szCs w:val="24"/>
              </w:rPr>
            </w:pPr>
            <w:r>
              <w:rPr>
                <w:sz w:val="24"/>
                <w:szCs w:val="24"/>
              </w:rPr>
              <w:t>114</w:t>
            </w:r>
          </w:p>
        </w:tc>
        <w:tc>
          <w:tcPr>
            <w:tcW w:w="1640" w:type="dxa"/>
          </w:tcPr>
          <w:p w:rsidR="00E16666" w:rsidRPr="006557DB" w:rsidRDefault="00E16666" w:rsidP="0004556E">
            <w:pPr>
              <w:pStyle w:val="af8"/>
              <w:rPr>
                <w:sz w:val="24"/>
                <w:szCs w:val="24"/>
              </w:rPr>
            </w:pPr>
            <w:r>
              <w:rPr>
                <w:sz w:val="24"/>
                <w:szCs w:val="24"/>
              </w:rPr>
              <w:t>Русский язык</w:t>
            </w:r>
          </w:p>
        </w:tc>
        <w:tc>
          <w:tcPr>
            <w:tcW w:w="820" w:type="dxa"/>
          </w:tcPr>
          <w:p w:rsidR="00E16666" w:rsidRPr="006557DB" w:rsidRDefault="00E16666" w:rsidP="0004556E">
            <w:pPr>
              <w:pStyle w:val="af8"/>
              <w:rPr>
                <w:sz w:val="24"/>
                <w:szCs w:val="24"/>
              </w:rPr>
            </w:pPr>
            <w:r>
              <w:rPr>
                <w:sz w:val="24"/>
                <w:szCs w:val="24"/>
              </w:rPr>
              <w:t>38</w:t>
            </w:r>
          </w:p>
        </w:tc>
        <w:tc>
          <w:tcPr>
            <w:tcW w:w="1621" w:type="dxa"/>
          </w:tcPr>
          <w:p w:rsidR="00E16666" w:rsidRPr="006557DB" w:rsidRDefault="00E16666" w:rsidP="0004556E">
            <w:pPr>
              <w:pStyle w:val="af8"/>
              <w:rPr>
                <w:sz w:val="24"/>
                <w:szCs w:val="24"/>
              </w:rPr>
            </w:pPr>
            <w:r>
              <w:rPr>
                <w:sz w:val="24"/>
                <w:szCs w:val="24"/>
              </w:rPr>
              <w:t>86</w:t>
            </w:r>
          </w:p>
        </w:tc>
        <w:tc>
          <w:tcPr>
            <w:tcW w:w="336" w:type="dxa"/>
          </w:tcPr>
          <w:p w:rsidR="00E16666" w:rsidRPr="006557DB" w:rsidRDefault="00E16666" w:rsidP="0004556E">
            <w:pPr>
              <w:pStyle w:val="af8"/>
              <w:rPr>
                <w:sz w:val="24"/>
                <w:szCs w:val="24"/>
              </w:rPr>
            </w:pPr>
            <w:r>
              <w:rPr>
                <w:sz w:val="24"/>
                <w:szCs w:val="24"/>
              </w:rPr>
              <w:t>2</w:t>
            </w:r>
          </w:p>
        </w:tc>
        <w:tc>
          <w:tcPr>
            <w:tcW w:w="456" w:type="dxa"/>
          </w:tcPr>
          <w:p w:rsidR="00E16666" w:rsidRPr="006557DB" w:rsidRDefault="00E16666" w:rsidP="0004556E">
            <w:pPr>
              <w:pStyle w:val="af8"/>
              <w:rPr>
                <w:sz w:val="24"/>
                <w:szCs w:val="24"/>
              </w:rPr>
            </w:pPr>
            <w:r>
              <w:rPr>
                <w:sz w:val="24"/>
                <w:szCs w:val="24"/>
              </w:rPr>
              <w:t>27</w:t>
            </w:r>
          </w:p>
        </w:tc>
        <w:tc>
          <w:tcPr>
            <w:tcW w:w="456" w:type="dxa"/>
          </w:tcPr>
          <w:p w:rsidR="00E16666" w:rsidRPr="006557DB" w:rsidRDefault="00E16666" w:rsidP="0004556E">
            <w:pPr>
              <w:pStyle w:val="af8"/>
              <w:rPr>
                <w:sz w:val="24"/>
                <w:szCs w:val="24"/>
              </w:rPr>
            </w:pPr>
            <w:r>
              <w:rPr>
                <w:sz w:val="24"/>
                <w:szCs w:val="24"/>
              </w:rPr>
              <w:t>42</w:t>
            </w:r>
          </w:p>
        </w:tc>
        <w:tc>
          <w:tcPr>
            <w:tcW w:w="456" w:type="dxa"/>
          </w:tcPr>
          <w:p w:rsidR="00E16666" w:rsidRPr="006557DB" w:rsidRDefault="00E16666" w:rsidP="0004556E">
            <w:pPr>
              <w:pStyle w:val="af8"/>
              <w:rPr>
                <w:sz w:val="24"/>
                <w:szCs w:val="24"/>
              </w:rPr>
            </w:pPr>
            <w:r>
              <w:rPr>
                <w:sz w:val="24"/>
                <w:szCs w:val="24"/>
              </w:rPr>
              <w:t>15</w:t>
            </w:r>
          </w:p>
        </w:tc>
        <w:tc>
          <w:tcPr>
            <w:tcW w:w="1275" w:type="dxa"/>
          </w:tcPr>
          <w:p w:rsidR="00E16666" w:rsidRPr="006557DB" w:rsidRDefault="00E16666" w:rsidP="0004556E">
            <w:pPr>
              <w:pStyle w:val="af8"/>
              <w:rPr>
                <w:sz w:val="24"/>
                <w:szCs w:val="24"/>
              </w:rPr>
            </w:pPr>
            <w:r>
              <w:rPr>
                <w:sz w:val="24"/>
                <w:szCs w:val="24"/>
              </w:rPr>
              <w:t>75,4</w:t>
            </w:r>
          </w:p>
        </w:tc>
        <w:tc>
          <w:tcPr>
            <w:tcW w:w="932" w:type="dxa"/>
          </w:tcPr>
          <w:p w:rsidR="00E16666" w:rsidRPr="006557DB" w:rsidRDefault="00E16666" w:rsidP="0004556E">
            <w:pPr>
              <w:pStyle w:val="af8"/>
              <w:rPr>
                <w:sz w:val="24"/>
                <w:szCs w:val="24"/>
              </w:rPr>
            </w:pPr>
            <w:r>
              <w:rPr>
                <w:sz w:val="24"/>
                <w:szCs w:val="24"/>
              </w:rPr>
              <w:t>33,7</w:t>
            </w:r>
          </w:p>
        </w:tc>
        <w:tc>
          <w:tcPr>
            <w:tcW w:w="1111" w:type="dxa"/>
          </w:tcPr>
          <w:p w:rsidR="00E16666" w:rsidRPr="006557DB" w:rsidRDefault="00E16666" w:rsidP="0004556E">
            <w:pPr>
              <w:pStyle w:val="af8"/>
              <w:rPr>
                <w:sz w:val="24"/>
                <w:szCs w:val="24"/>
              </w:rPr>
            </w:pPr>
            <w:r>
              <w:rPr>
                <w:sz w:val="24"/>
                <w:szCs w:val="24"/>
              </w:rPr>
              <w:t>3,2</w:t>
            </w:r>
          </w:p>
        </w:tc>
      </w:tr>
      <w:tr w:rsidR="00E16666" w:rsidRPr="006557DB" w:rsidTr="00E16666">
        <w:tc>
          <w:tcPr>
            <w:tcW w:w="1020" w:type="dxa"/>
            <w:vMerge/>
          </w:tcPr>
          <w:p w:rsidR="00E16666" w:rsidRDefault="00E16666" w:rsidP="0004556E">
            <w:pPr>
              <w:pStyle w:val="af8"/>
              <w:rPr>
                <w:sz w:val="24"/>
                <w:szCs w:val="24"/>
              </w:rPr>
            </w:pPr>
          </w:p>
        </w:tc>
        <w:tc>
          <w:tcPr>
            <w:tcW w:w="1640" w:type="dxa"/>
          </w:tcPr>
          <w:p w:rsidR="00E16666" w:rsidRDefault="00E16666" w:rsidP="0004556E">
            <w:pPr>
              <w:pStyle w:val="af8"/>
              <w:rPr>
                <w:sz w:val="24"/>
                <w:szCs w:val="24"/>
              </w:rPr>
            </w:pPr>
            <w:r>
              <w:rPr>
                <w:sz w:val="24"/>
                <w:szCs w:val="24"/>
              </w:rPr>
              <w:t xml:space="preserve">Математика </w:t>
            </w:r>
          </w:p>
        </w:tc>
        <w:tc>
          <w:tcPr>
            <w:tcW w:w="820" w:type="dxa"/>
          </w:tcPr>
          <w:p w:rsidR="00E16666" w:rsidRDefault="00E16666" w:rsidP="0004556E">
            <w:pPr>
              <w:pStyle w:val="af8"/>
              <w:rPr>
                <w:sz w:val="24"/>
                <w:szCs w:val="24"/>
              </w:rPr>
            </w:pPr>
            <w:r>
              <w:rPr>
                <w:sz w:val="24"/>
                <w:szCs w:val="24"/>
              </w:rPr>
              <w:t>20</w:t>
            </w:r>
          </w:p>
        </w:tc>
        <w:tc>
          <w:tcPr>
            <w:tcW w:w="1621" w:type="dxa"/>
          </w:tcPr>
          <w:p w:rsidR="00E16666" w:rsidRDefault="00E16666" w:rsidP="0004556E">
            <w:pPr>
              <w:pStyle w:val="af8"/>
              <w:rPr>
                <w:sz w:val="24"/>
                <w:szCs w:val="24"/>
              </w:rPr>
            </w:pPr>
            <w:r>
              <w:rPr>
                <w:sz w:val="24"/>
                <w:szCs w:val="24"/>
              </w:rPr>
              <w:t>96</w:t>
            </w:r>
          </w:p>
        </w:tc>
        <w:tc>
          <w:tcPr>
            <w:tcW w:w="336" w:type="dxa"/>
          </w:tcPr>
          <w:p w:rsidR="00E16666" w:rsidRDefault="00E16666" w:rsidP="0004556E">
            <w:pPr>
              <w:pStyle w:val="af8"/>
              <w:rPr>
                <w:sz w:val="24"/>
                <w:szCs w:val="24"/>
              </w:rPr>
            </w:pPr>
            <w:r>
              <w:rPr>
                <w:sz w:val="24"/>
                <w:szCs w:val="24"/>
              </w:rPr>
              <w:t>7</w:t>
            </w:r>
          </w:p>
        </w:tc>
        <w:tc>
          <w:tcPr>
            <w:tcW w:w="456" w:type="dxa"/>
          </w:tcPr>
          <w:p w:rsidR="00E16666" w:rsidRDefault="00E16666" w:rsidP="0004556E">
            <w:pPr>
              <w:pStyle w:val="af8"/>
              <w:rPr>
                <w:sz w:val="24"/>
                <w:szCs w:val="24"/>
              </w:rPr>
            </w:pPr>
            <w:r>
              <w:rPr>
                <w:sz w:val="24"/>
                <w:szCs w:val="24"/>
              </w:rPr>
              <w:t>36</w:t>
            </w:r>
          </w:p>
        </w:tc>
        <w:tc>
          <w:tcPr>
            <w:tcW w:w="456" w:type="dxa"/>
          </w:tcPr>
          <w:p w:rsidR="00E16666" w:rsidRDefault="00E16666" w:rsidP="0004556E">
            <w:pPr>
              <w:pStyle w:val="af8"/>
              <w:rPr>
                <w:sz w:val="24"/>
                <w:szCs w:val="24"/>
              </w:rPr>
            </w:pPr>
            <w:r>
              <w:rPr>
                <w:sz w:val="24"/>
                <w:szCs w:val="24"/>
              </w:rPr>
              <w:t>41</w:t>
            </w:r>
          </w:p>
        </w:tc>
        <w:tc>
          <w:tcPr>
            <w:tcW w:w="456" w:type="dxa"/>
          </w:tcPr>
          <w:p w:rsidR="00E16666" w:rsidRDefault="00E16666" w:rsidP="0004556E">
            <w:pPr>
              <w:pStyle w:val="af8"/>
              <w:rPr>
                <w:sz w:val="24"/>
                <w:szCs w:val="24"/>
              </w:rPr>
            </w:pPr>
            <w:r>
              <w:rPr>
                <w:sz w:val="24"/>
                <w:szCs w:val="24"/>
              </w:rPr>
              <w:t>12</w:t>
            </w:r>
          </w:p>
        </w:tc>
        <w:tc>
          <w:tcPr>
            <w:tcW w:w="1275" w:type="dxa"/>
          </w:tcPr>
          <w:p w:rsidR="00E16666" w:rsidRDefault="00E16666" w:rsidP="0004556E">
            <w:pPr>
              <w:pStyle w:val="af8"/>
              <w:rPr>
                <w:sz w:val="24"/>
                <w:szCs w:val="24"/>
              </w:rPr>
            </w:pPr>
            <w:r>
              <w:rPr>
                <w:sz w:val="24"/>
                <w:szCs w:val="24"/>
              </w:rPr>
              <w:t>84,2</w:t>
            </w:r>
          </w:p>
        </w:tc>
        <w:tc>
          <w:tcPr>
            <w:tcW w:w="932" w:type="dxa"/>
          </w:tcPr>
          <w:p w:rsidR="00E16666" w:rsidRDefault="00E16666" w:rsidP="0004556E">
            <w:pPr>
              <w:pStyle w:val="af8"/>
              <w:rPr>
                <w:sz w:val="24"/>
                <w:szCs w:val="24"/>
              </w:rPr>
            </w:pPr>
            <w:r>
              <w:rPr>
                <w:sz w:val="24"/>
                <w:szCs w:val="24"/>
              </w:rPr>
              <w:t>44,7</w:t>
            </w:r>
          </w:p>
        </w:tc>
        <w:tc>
          <w:tcPr>
            <w:tcW w:w="1111" w:type="dxa"/>
          </w:tcPr>
          <w:p w:rsidR="00E16666" w:rsidRDefault="00E16666" w:rsidP="0004556E">
            <w:pPr>
              <w:pStyle w:val="af8"/>
              <w:rPr>
                <w:sz w:val="24"/>
                <w:szCs w:val="24"/>
              </w:rPr>
            </w:pPr>
            <w:r>
              <w:rPr>
                <w:sz w:val="24"/>
                <w:szCs w:val="24"/>
              </w:rPr>
              <w:t>3,4</w:t>
            </w:r>
          </w:p>
        </w:tc>
      </w:tr>
      <w:tr w:rsidR="00E16666" w:rsidRPr="006557DB" w:rsidTr="00E16666">
        <w:tc>
          <w:tcPr>
            <w:tcW w:w="1020" w:type="dxa"/>
            <w:vMerge/>
          </w:tcPr>
          <w:p w:rsidR="00E16666" w:rsidRDefault="00E16666" w:rsidP="0004556E">
            <w:pPr>
              <w:pStyle w:val="af8"/>
              <w:rPr>
                <w:sz w:val="24"/>
                <w:szCs w:val="24"/>
              </w:rPr>
            </w:pPr>
          </w:p>
        </w:tc>
        <w:tc>
          <w:tcPr>
            <w:tcW w:w="1640" w:type="dxa"/>
          </w:tcPr>
          <w:p w:rsidR="00E16666" w:rsidRDefault="00E16666" w:rsidP="0004556E">
            <w:pPr>
              <w:pStyle w:val="af8"/>
              <w:rPr>
                <w:sz w:val="24"/>
                <w:szCs w:val="24"/>
              </w:rPr>
            </w:pPr>
            <w:r>
              <w:rPr>
                <w:sz w:val="24"/>
                <w:szCs w:val="24"/>
              </w:rPr>
              <w:t xml:space="preserve">Окружающий мир </w:t>
            </w:r>
          </w:p>
        </w:tc>
        <w:tc>
          <w:tcPr>
            <w:tcW w:w="820" w:type="dxa"/>
          </w:tcPr>
          <w:p w:rsidR="00E16666" w:rsidRDefault="00E16666" w:rsidP="0004556E">
            <w:pPr>
              <w:pStyle w:val="af8"/>
              <w:rPr>
                <w:sz w:val="24"/>
                <w:szCs w:val="24"/>
              </w:rPr>
            </w:pPr>
            <w:r>
              <w:rPr>
                <w:sz w:val="24"/>
                <w:szCs w:val="24"/>
              </w:rPr>
              <w:t>32</w:t>
            </w:r>
          </w:p>
        </w:tc>
        <w:tc>
          <w:tcPr>
            <w:tcW w:w="1621" w:type="dxa"/>
          </w:tcPr>
          <w:p w:rsidR="00E16666" w:rsidRDefault="00E16666" w:rsidP="0004556E">
            <w:pPr>
              <w:pStyle w:val="af8"/>
              <w:rPr>
                <w:sz w:val="24"/>
                <w:szCs w:val="24"/>
              </w:rPr>
            </w:pPr>
            <w:r>
              <w:rPr>
                <w:sz w:val="24"/>
                <w:szCs w:val="24"/>
              </w:rPr>
              <w:t>92</w:t>
            </w:r>
          </w:p>
        </w:tc>
        <w:tc>
          <w:tcPr>
            <w:tcW w:w="336" w:type="dxa"/>
          </w:tcPr>
          <w:p w:rsidR="00E16666" w:rsidRDefault="00E16666" w:rsidP="0004556E">
            <w:pPr>
              <w:pStyle w:val="af8"/>
              <w:rPr>
                <w:sz w:val="24"/>
                <w:szCs w:val="24"/>
              </w:rPr>
            </w:pPr>
            <w:r>
              <w:rPr>
                <w:sz w:val="24"/>
                <w:szCs w:val="24"/>
              </w:rPr>
              <w:t>4</w:t>
            </w:r>
          </w:p>
        </w:tc>
        <w:tc>
          <w:tcPr>
            <w:tcW w:w="456" w:type="dxa"/>
          </w:tcPr>
          <w:p w:rsidR="00E16666" w:rsidRDefault="00E16666" w:rsidP="0004556E">
            <w:pPr>
              <w:pStyle w:val="af8"/>
              <w:rPr>
                <w:sz w:val="24"/>
                <w:szCs w:val="24"/>
              </w:rPr>
            </w:pPr>
            <w:r>
              <w:rPr>
                <w:sz w:val="24"/>
                <w:szCs w:val="24"/>
              </w:rPr>
              <w:t>36</w:t>
            </w:r>
          </w:p>
        </w:tc>
        <w:tc>
          <w:tcPr>
            <w:tcW w:w="456" w:type="dxa"/>
          </w:tcPr>
          <w:p w:rsidR="00E16666" w:rsidRDefault="00E16666" w:rsidP="0004556E">
            <w:pPr>
              <w:pStyle w:val="af8"/>
              <w:rPr>
                <w:sz w:val="24"/>
                <w:szCs w:val="24"/>
              </w:rPr>
            </w:pPr>
            <w:r>
              <w:rPr>
                <w:sz w:val="24"/>
                <w:szCs w:val="24"/>
              </w:rPr>
              <w:t>37</w:t>
            </w:r>
          </w:p>
        </w:tc>
        <w:tc>
          <w:tcPr>
            <w:tcW w:w="456" w:type="dxa"/>
          </w:tcPr>
          <w:p w:rsidR="00E16666" w:rsidRDefault="00E16666" w:rsidP="0004556E">
            <w:pPr>
              <w:pStyle w:val="af8"/>
              <w:rPr>
                <w:sz w:val="24"/>
                <w:szCs w:val="24"/>
              </w:rPr>
            </w:pPr>
            <w:r>
              <w:rPr>
                <w:sz w:val="24"/>
                <w:szCs w:val="24"/>
              </w:rPr>
              <w:t>15</w:t>
            </w:r>
          </w:p>
        </w:tc>
        <w:tc>
          <w:tcPr>
            <w:tcW w:w="1275" w:type="dxa"/>
          </w:tcPr>
          <w:p w:rsidR="00E16666" w:rsidRDefault="00E16666" w:rsidP="0004556E">
            <w:pPr>
              <w:pStyle w:val="af8"/>
              <w:rPr>
                <w:sz w:val="24"/>
                <w:szCs w:val="24"/>
              </w:rPr>
            </w:pPr>
            <w:r>
              <w:rPr>
                <w:sz w:val="24"/>
                <w:szCs w:val="24"/>
              </w:rPr>
              <w:t>80,7</w:t>
            </w:r>
          </w:p>
        </w:tc>
        <w:tc>
          <w:tcPr>
            <w:tcW w:w="932" w:type="dxa"/>
          </w:tcPr>
          <w:p w:rsidR="00E16666" w:rsidRDefault="00E16666" w:rsidP="0004556E">
            <w:pPr>
              <w:pStyle w:val="af8"/>
              <w:rPr>
                <w:sz w:val="24"/>
                <w:szCs w:val="24"/>
              </w:rPr>
            </w:pPr>
            <w:r>
              <w:rPr>
                <w:sz w:val="24"/>
                <w:szCs w:val="24"/>
              </w:rPr>
              <w:t>43,5</w:t>
            </w:r>
          </w:p>
        </w:tc>
        <w:tc>
          <w:tcPr>
            <w:tcW w:w="1111" w:type="dxa"/>
          </w:tcPr>
          <w:p w:rsidR="00E16666" w:rsidRDefault="00E16666" w:rsidP="0004556E">
            <w:pPr>
              <w:pStyle w:val="af8"/>
              <w:rPr>
                <w:sz w:val="24"/>
                <w:szCs w:val="24"/>
              </w:rPr>
            </w:pPr>
            <w:r>
              <w:rPr>
                <w:sz w:val="24"/>
                <w:szCs w:val="24"/>
              </w:rPr>
              <w:t>3,3</w:t>
            </w:r>
          </w:p>
        </w:tc>
      </w:tr>
    </w:tbl>
    <w:p w:rsidR="00E16666" w:rsidRDefault="00E16666" w:rsidP="00E16666">
      <w:pPr>
        <w:pStyle w:val="af8"/>
        <w:ind w:left="720"/>
        <w:rPr>
          <w:rFonts w:ascii="Times New Roman" w:hAnsi="Times New Roman" w:cs="Times New Roman"/>
          <w:b/>
          <w:i/>
          <w:sz w:val="24"/>
          <w:szCs w:val="24"/>
          <w:bdr w:val="none" w:sz="0" w:space="0" w:color="auto" w:frame="1"/>
          <w:shd w:val="clear" w:color="auto" w:fill="FFFFFF"/>
        </w:rPr>
      </w:pPr>
    </w:p>
    <w:p w:rsidR="00E16666" w:rsidRPr="00FC7D56" w:rsidRDefault="00E16666" w:rsidP="00E16666">
      <w:pPr>
        <w:pStyle w:val="af8"/>
        <w:ind w:left="720"/>
        <w:jc w:val="left"/>
        <w:rPr>
          <w:rFonts w:ascii="Times New Roman" w:hAnsi="Times New Roman" w:cs="Times New Roman"/>
          <w:b/>
          <w:i/>
          <w:sz w:val="24"/>
          <w:szCs w:val="24"/>
          <w:bdr w:val="none" w:sz="0" w:space="0" w:color="auto" w:frame="1"/>
          <w:shd w:val="clear" w:color="auto" w:fill="FFFFFF"/>
        </w:rPr>
      </w:pPr>
      <w:r w:rsidRPr="00FC7D56">
        <w:rPr>
          <w:rFonts w:ascii="Times New Roman" w:hAnsi="Times New Roman" w:cs="Times New Roman"/>
          <w:b/>
          <w:i/>
          <w:sz w:val="24"/>
          <w:szCs w:val="24"/>
          <w:bdr w:val="none" w:sz="0" w:space="0" w:color="auto" w:frame="1"/>
          <w:shd w:val="clear" w:color="auto" w:fill="FFFFFF"/>
        </w:rPr>
        <w:t>Общие результаты выполнения</w:t>
      </w:r>
      <w:r>
        <w:rPr>
          <w:rFonts w:ascii="Times New Roman" w:hAnsi="Times New Roman" w:cs="Times New Roman"/>
          <w:b/>
          <w:i/>
          <w:sz w:val="24"/>
          <w:szCs w:val="24"/>
          <w:bdr w:val="none" w:sz="0" w:space="0" w:color="auto" w:frame="1"/>
          <w:shd w:val="clear" w:color="auto" w:fill="FFFFFF"/>
        </w:rPr>
        <w:t xml:space="preserve"> ВПР в 5-х классах</w:t>
      </w:r>
      <w:r w:rsidRPr="00FC7D56">
        <w:rPr>
          <w:rFonts w:ascii="Times New Roman" w:hAnsi="Times New Roman" w:cs="Times New Roman"/>
          <w:b/>
          <w:i/>
          <w:sz w:val="24"/>
          <w:szCs w:val="24"/>
          <w:bdr w:val="none" w:sz="0" w:space="0" w:color="auto" w:frame="1"/>
          <w:shd w:val="clear" w:color="auto" w:fill="FFFFFF"/>
        </w:rPr>
        <w:t>:</w:t>
      </w:r>
    </w:p>
    <w:tbl>
      <w:tblPr>
        <w:tblStyle w:val="a3"/>
        <w:tblW w:w="10123" w:type="dxa"/>
        <w:tblInd w:w="108" w:type="dxa"/>
        <w:tblLayout w:type="fixed"/>
        <w:tblLook w:val="04A0" w:firstRow="1" w:lastRow="0" w:firstColumn="1" w:lastColumn="0" w:noHBand="0" w:noVBand="1"/>
      </w:tblPr>
      <w:tblGrid>
        <w:gridCol w:w="1020"/>
        <w:gridCol w:w="1567"/>
        <w:gridCol w:w="820"/>
        <w:gridCol w:w="1621"/>
        <w:gridCol w:w="336"/>
        <w:gridCol w:w="456"/>
        <w:gridCol w:w="456"/>
        <w:gridCol w:w="456"/>
        <w:gridCol w:w="1348"/>
        <w:gridCol w:w="932"/>
        <w:gridCol w:w="1111"/>
      </w:tblGrid>
      <w:tr w:rsidR="00E16666" w:rsidRPr="006557DB" w:rsidTr="00E16666">
        <w:tc>
          <w:tcPr>
            <w:tcW w:w="1020" w:type="dxa"/>
          </w:tcPr>
          <w:p w:rsidR="00E16666" w:rsidRPr="006557DB" w:rsidRDefault="00E16666" w:rsidP="0004556E">
            <w:pPr>
              <w:pStyle w:val="af8"/>
              <w:rPr>
                <w:sz w:val="24"/>
                <w:szCs w:val="24"/>
              </w:rPr>
            </w:pPr>
            <w:r>
              <w:rPr>
                <w:sz w:val="24"/>
                <w:szCs w:val="24"/>
              </w:rPr>
              <w:t>Кол-во человек в классах</w:t>
            </w:r>
          </w:p>
        </w:tc>
        <w:tc>
          <w:tcPr>
            <w:tcW w:w="1567" w:type="dxa"/>
          </w:tcPr>
          <w:p w:rsidR="00E16666" w:rsidRPr="006557DB" w:rsidRDefault="00E16666" w:rsidP="0004556E">
            <w:pPr>
              <w:pStyle w:val="af8"/>
              <w:rPr>
                <w:sz w:val="24"/>
                <w:szCs w:val="24"/>
              </w:rPr>
            </w:pPr>
            <w:r>
              <w:rPr>
                <w:sz w:val="24"/>
                <w:szCs w:val="24"/>
              </w:rPr>
              <w:t xml:space="preserve">Предмет </w:t>
            </w:r>
          </w:p>
        </w:tc>
        <w:tc>
          <w:tcPr>
            <w:tcW w:w="820" w:type="dxa"/>
          </w:tcPr>
          <w:p w:rsidR="00E16666" w:rsidRPr="006557DB" w:rsidRDefault="00E16666" w:rsidP="0004556E">
            <w:pPr>
              <w:pStyle w:val="af8"/>
              <w:rPr>
                <w:sz w:val="24"/>
                <w:szCs w:val="24"/>
              </w:rPr>
            </w:pPr>
            <w:r>
              <w:rPr>
                <w:sz w:val="24"/>
                <w:szCs w:val="24"/>
              </w:rPr>
              <w:t>Макс. балл</w:t>
            </w:r>
          </w:p>
        </w:tc>
        <w:tc>
          <w:tcPr>
            <w:tcW w:w="1621" w:type="dxa"/>
          </w:tcPr>
          <w:p w:rsidR="00E16666" w:rsidRPr="006557DB" w:rsidRDefault="00E16666" w:rsidP="0004556E">
            <w:pPr>
              <w:pStyle w:val="af8"/>
              <w:rPr>
                <w:sz w:val="24"/>
                <w:szCs w:val="24"/>
              </w:rPr>
            </w:pPr>
            <w:r w:rsidRPr="006557DB">
              <w:rPr>
                <w:sz w:val="24"/>
                <w:szCs w:val="24"/>
              </w:rPr>
              <w:t>Кол-во участвующих в ВПР</w:t>
            </w:r>
          </w:p>
        </w:tc>
        <w:tc>
          <w:tcPr>
            <w:tcW w:w="336" w:type="dxa"/>
          </w:tcPr>
          <w:p w:rsidR="00E16666" w:rsidRPr="006557DB" w:rsidRDefault="00E16666" w:rsidP="0004556E">
            <w:pPr>
              <w:pStyle w:val="af8"/>
              <w:rPr>
                <w:sz w:val="24"/>
                <w:szCs w:val="24"/>
              </w:rPr>
            </w:pPr>
            <w:r w:rsidRPr="006557DB">
              <w:rPr>
                <w:sz w:val="24"/>
                <w:szCs w:val="24"/>
              </w:rPr>
              <w:t>5</w:t>
            </w:r>
          </w:p>
        </w:tc>
        <w:tc>
          <w:tcPr>
            <w:tcW w:w="456" w:type="dxa"/>
          </w:tcPr>
          <w:p w:rsidR="00E16666" w:rsidRPr="006557DB" w:rsidRDefault="00E16666" w:rsidP="0004556E">
            <w:pPr>
              <w:pStyle w:val="af8"/>
              <w:rPr>
                <w:sz w:val="24"/>
                <w:szCs w:val="24"/>
              </w:rPr>
            </w:pPr>
            <w:r w:rsidRPr="006557DB">
              <w:rPr>
                <w:sz w:val="24"/>
                <w:szCs w:val="24"/>
              </w:rPr>
              <w:t>4</w:t>
            </w:r>
          </w:p>
        </w:tc>
        <w:tc>
          <w:tcPr>
            <w:tcW w:w="456" w:type="dxa"/>
          </w:tcPr>
          <w:p w:rsidR="00E16666" w:rsidRPr="006557DB" w:rsidRDefault="00E16666" w:rsidP="0004556E">
            <w:pPr>
              <w:pStyle w:val="af8"/>
              <w:rPr>
                <w:sz w:val="24"/>
                <w:szCs w:val="24"/>
              </w:rPr>
            </w:pPr>
            <w:r w:rsidRPr="006557DB">
              <w:rPr>
                <w:sz w:val="24"/>
                <w:szCs w:val="24"/>
              </w:rPr>
              <w:t>3</w:t>
            </w:r>
          </w:p>
        </w:tc>
        <w:tc>
          <w:tcPr>
            <w:tcW w:w="456" w:type="dxa"/>
          </w:tcPr>
          <w:p w:rsidR="00E16666" w:rsidRPr="006557DB" w:rsidRDefault="00E16666" w:rsidP="0004556E">
            <w:pPr>
              <w:pStyle w:val="af8"/>
              <w:rPr>
                <w:sz w:val="24"/>
                <w:szCs w:val="24"/>
              </w:rPr>
            </w:pPr>
            <w:r w:rsidRPr="006557DB">
              <w:rPr>
                <w:sz w:val="24"/>
                <w:szCs w:val="24"/>
              </w:rPr>
              <w:t>2</w:t>
            </w:r>
          </w:p>
        </w:tc>
        <w:tc>
          <w:tcPr>
            <w:tcW w:w="1348" w:type="dxa"/>
          </w:tcPr>
          <w:p w:rsidR="00E16666" w:rsidRPr="006557DB" w:rsidRDefault="00E16666" w:rsidP="0004556E">
            <w:pPr>
              <w:pStyle w:val="af8"/>
              <w:rPr>
                <w:sz w:val="24"/>
                <w:szCs w:val="24"/>
              </w:rPr>
            </w:pPr>
            <w:r w:rsidRPr="006557DB">
              <w:rPr>
                <w:sz w:val="24"/>
                <w:szCs w:val="24"/>
              </w:rPr>
              <w:t>Успеваемость %</w:t>
            </w:r>
          </w:p>
        </w:tc>
        <w:tc>
          <w:tcPr>
            <w:tcW w:w="932" w:type="dxa"/>
          </w:tcPr>
          <w:p w:rsidR="00E16666" w:rsidRPr="006557DB" w:rsidRDefault="00E16666" w:rsidP="0004556E">
            <w:pPr>
              <w:pStyle w:val="af8"/>
              <w:rPr>
                <w:sz w:val="24"/>
                <w:szCs w:val="24"/>
              </w:rPr>
            </w:pPr>
            <w:r w:rsidRPr="006557DB">
              <w:rPr>
                <w:sz w:val="24"/>
                <w:szCs w:val="24"/>
              </w:rPr>
              <w:t>Кач-во знаний %</w:t>
            </w:r>
          </w:p>
        </w:tc>
        <w:tc>
          <w:tcPr>
            <w:tcW w:w="1111" w:type="dxa"/>
          </w:tcPr>
          <w:p w:rsidR="00E16666" w:rsidRPr="006557DB" w:rsidRDefault="00E16666" w:rsidP="0004556E">
            <w:pPr>
              <w:pStyle w:val="af8"/>
              <w:rPr>
                <w:sz w:val="24"/>
                <w:szCs w:val="24"/>
              </w:rPr>
            </w:pPr>
            <w:r w:rsidRPr="006557DB">
              <w:rPr>
                <w:sz w:val="24"/>
                <w:szCs w:val="24"/>
              </w:rPr>
              <w:t>Средний балл по классу</w:t>
            </w:r>
          </w:p>
        </w:tc>
      </w:tr>
      <w:tr w:rsidR="00E16666" w:rsidRPr="006557DB" w:rsidTr="00E16666">
        <w:tc>
          <w:tcPr>
            <w:tcW w:w="1020" w:type="dxa"/>
            <w:vMerge w:val="restart"/>
          </w:tcPr>
          <w:p w:rsidR="00E16666" w:rsidRPr="006557DB" w:rsidRDefault="00E16666" w:rsidP="0004556E">
            <w:pPr>
              <w:pStyle w:val="af8"/>
              <w:rPr>
                <w:sz w:val="24"/>
                <w:szCs w:val="24"/>
              </w:rPr>
            </w:pPr>
            <w:r>
              <w:rPr>
                <w:sz w:val="24"/>
                <w:szCs w:val="24"/>
              </w:rPr>
              <w:t>97</w:t>
            </w:r>
          </w:p>
        </w:tc>
        <w:tc>
          <w:tcPr>
            <w:tcW w:w="1567" w:type="dxa"/>
          </w:tcPr>
          <w:p w:rsidR="00E16666" w:rsidRPr="006557DB" w:rsidRDefault="00E16666" w:rsidP="0004556E">
            <w:pPr>
              <w:pStyle w:val="af8"/>
              <w:rPr>
                <w:sz w:val="24"/>
                <w:szCs w:val="24"/>
              </w:rPr>
            </w:pPr>
            <w:r>
              <w:rPr>
                <w:sz w:val="24"/>
                <w:szCs w:val="24"/>
              </w:rPr>
              <w:t>Русский язык</w:t>
            </w:r>
          </w:p>
        </w:tc>
        <w:tc>
          <w:tcPr>
            <w:tcW w:w="820" w:type="dxa"/>
          </w:tcPr>
          <w:p w:rsidR="00E16666" w:rsidRPr="006557DB" w:rsidRDefault="00E16666" w:rsidP="0004556E">
            <w:pPr>
              <w:pStyle w:val="af8"/>
              <w:rPr>
                <w:sz w:val="24"/>
                <w:szCs w:val="24"/>
              </w:rPr>
            </w:pPr>
            <w:r>
              <w:rPr>
                <w:sz w:val="24"/>
                <w:szCs w:val="24"/>
              </w:rPr>
              <w:t>45</w:t>
            </w:r>
          </w:p>
        </w:tc>
        <w:tc>
          <w:tcPr>
            <w:tcW w:w="1621" w:type="dxa"/>
          </w:tcPr>
          <w:p w:rsidR="00E16666" w:rsidRPr="006557DB" w:rsidRDefault="00E16666" w:rsidP="0004556E">
            <w:pPr>
              <w:pStyle w:val="af8"/>
              <w:rPr>
                <w:sz w:val="24"/>
                <w:szCs w:val="24"/>
              </w:rPr>
            </w:pPr>
            <w:r>
              <w:rPr>
                <w:sz w:val="24"/>
                <w:szCs w:val="24"/>
              </w:rPr>
              <w:t>75</w:t>
            </w:r>
          </w:p>
        </w:tc>
        <w:tc>
          <w:tcPr>
            <w:tcW w:w="336" w:type="dxa"/>
          </w:tcPr>
          <w:p w:rsidR="00E16666" w:rsidRPr="006557DB" w:rsidRDefault="00E16666" w:rsidP="0004556E">
            <w:pPr>
              <w:pStyle w:val="af8"/>
              <w:rPr>
                <w:sz w:val="24"/>
                <w:szCs w:val="24"/>
              </w:rPr>
            </w:pPr>
            <w:r>
              <w:rPr>
                <w:sz w:val="24"/>
                <w:szCs w:val="24"/>
              </w:rPr>
              <w:t>5</w:t>
            </w:r>
          </w:p>
        </w:tc>
        <w:tc>
          <w:tcPr>
            <w:tcW w:w="456" w:type="dxa"/>
          </w:tcPr>
          <w:p w:rsidR="00E16666" w:rsidRPr="006557DB" w:rsidRDefault="00E16666" w:rsidP="0004556E">
            <w:pPr>
              <w:pStyle w:val="af8"/>
              <w:rPr>
                <w:sz w:val="24"/>
                <w:szCs w:val="24"/>
              </w:rPr>
            </w:pPr>
            <w:r>
              <w:rPr>
                <w:sz w:val="24"/>
                <w:szCs w:val="24"/>
              </w:rPr>
              <w:t>14</w:t>
            </w:r>
          </w:p>
        </w:tc>
        <w:tc>
          <w:tcPr>
            <w:tcW w:w="456" w:type="dxa"/>
          </w:tcPr>
          <w:p w:rsidR="00E16666" w:rsidRPr="006557DB" w:rsidRDefault="00E16666" w:rsidP="0004556E">
            <w:pPr>
              <w:pStyle w:val="af8"/>
              <w:rPr>
                <w:sz w:val="24"/>
                <w:szCs w:val="24"/>
              </w:rPr>
            </w:pPr>
            <w:r>
              <w:rPr>
                <w:sz w:val="24"/>
                <w:szCs w:val="24"/>
              </w:rPr>
              <w:t>34</w:t>
            </w:r>
          </w:p>
        </w:tc>
        <w:tc>
          <w:tcPr>
            <w:tcW w:w="456" w:type="dxa"/>
          </w:tcPr>
          <w:p w:rsidR="00E16666" w:rsidRPr="006557DB" w:rsidRDefault="00E16666" w:rsidP="0004556E">
            <w:pPr>
              <w:pStyle w:val="af8"/>
              <w:rPr>
                <w:sz w:val="24"/>
                <w:szCs w:val="24"/>
              </w:rPr>
            </w:pPr>
            <w:r>
              <w:rPr>
                <w:sz w:val="24"/>
                <w:szCs w:val="24"/>
              </w:rPr>
              <w:t>22</w:t>
            </w:r>
          </w:p>
        </w:tc>
        <w:tc>
          <w:tcPr>
            <w:tcW w:w="1348" w:type="dxa"/>
          </w:tcPr>
          <w:p w:rsidR="00E16666" w:rsidRPr="006557DB" w:rsidRDefault="00E16666" w:rsidP="0004556E">
            <w:pPr>
              <w:pStyle w:val="af8"/>
              <w:rPr>
                <w:sz w:val="24"/>
                <w:szCs w:val="24"/>
              </w:rPr>
            </w:pPr>
            <w:r>
              <w:rPr>
                <w:sz w:val="24"/>
                <w:szCs w:val="24"/>
              </w:rPr>
              <w:t>77,3</w:t>
            </w:r>
          </w:p>
        </w:tc>
        <w:tc>
          <w:tcPr>
            <w:tcW w:w="932" w:type="dxa"/>
          </w:tcPr>
          <w:p w:rsidR="00E16666" w:rsidRPr="006557DB" w:rsidRDefault="00E16666" w:rsidP="0004556E">
            <w:pPr>
              <w:pStyle w:val="af8"/>
              <w:rPr>
                <w:sz w:val="24"/>
                <w:szCs w:val="24"/>
              </w:rPr>
            </w:pPr>
            <w:r>
              <w:rPr>
                <w:sz w:val="24"/>
                <w:szCs w:val="24"/>
              </w:rPr>
              <w:t>25,3</w:t>
            </w:r>
          </w:p>
        </w:tc>
        <w:tc>
          <w:tcPr>
            <w:tcW w:w="1111" w:type="dxa"/>
          </w:tcPr>
          <w:p w:rsidR="00E16666" w:rsidRPr="006557DB"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567" w:type="dxa"/>
          </w:tcPr>
          <w:p w:rsidR="00E16666" w:rsidRDefault="00E16666" w:rsidP="0004556E">
            <w:pPr>
              <w:pStyle w:val="af8"/>
              <w:rPr>
                <w:sz w:val="24"/>
                <w:szCs w:val="24"/>
              </w:rPr>
            </w:pPr>
            <w:r>
              <w:rPr>
                <w:sz w:val="24"/>
                <w:szCs w:val="24"/>
              </w:rPr>
              <w:t xml:space="preserve">Математика </w:t>
            </w:r>
          </w:p>
        </w:tc>
        <w:tc>
          <w:tcPr>
            <w:tcW w:w="820" w:type="dxa"/>
          </w:tcPr>
          <w:p w:rsidR="00E16666" w:rsidRDefault="00E16666" w:rsidP="0004556E">
            <w:pPr>
              <w:pStyle w:val="af8"/>
              <w:rPr>
                <w:sz w:val="24"/>
                <w:szCs w:val="24"/>
              </w:rPr>
            </w:pPr>
            <w:r>
              <w:rPr>
                <w:sz w:val="24"/>
                <w:szCs w:val="24"/>
              </w:rPr>
              <w:t>15</w:t>
            </w:r>
          </w:p>
        </w:tc>
        <w:tc>
          <w:tcPr>
            <w:tcW w:w="1621" w:type="dxa"/>
          </w:tcPr>
          <w:p w:rsidR="00E16666" w:rsidRDefault="00E16666" w:rsidP="0004556E">
            <w:pPr>
              <w:pStyle w:val="af8"/>
              <w:rPr>
                <w:sz w:val="24"/>
                <w:szCs w:val="24"/>
              </w:rPr>
            </w:pPr>
            <w:r>
              <w:rPr>
                <w:sz w:val="24"/>
                <w:szCs w:val="24"/>
              </w:rPr>
              <w:t>81</w:t>
            </w:r>
          </w:p>
        </w:tc>
        <w:tc>
          <w:tcPr>
            <w:tcW w:w="336" w:type="dxa"/>
          </w:tcPr>
          <w:p w:rsidR="00E16666" w:rsidRDefault="00E16666" w:rsidP="0004556E">
            <w:pPr>
              <w:pStyle w:val="af8"/>
              <w:rPr>
                <w:sz w:val="24"/>
                <w:szCs w:val="24"/>
              </w:rPr>
            </w:pPr>
            <w:r>
              <w:rPr>
                <w:sz w:val="24"/>
                <w:szCs w:val="24"/>
              </w:rPr>
              <w:t>2</w:t>
            </w:r>
          </w:p>
        </w:tc>
        <w:tc>
          <w:tcPr>
            <w:tcW w:w="456" w:type="dxa"/>
          </w:tcPr>
          <w:p w:rsidR="00E16666" w:rsidRDefault="00E16666" w:rsidP="0004556E">
            <w:pPr>
              <w:pStyle w:val="af8"/>
              <w:rPr>
                <w:sz w:val="24"/>
                <w:szCs w:val="24"/>
              </w:rPr>
            </w:pPr>
            <w:r>
              <w:rPr>
                <w:sz w:val="24"/>
                <w:szCs w:val="24"/>
              </w:rPr>
              <w:t>19</w:t>
            </w:r>
          </w:p>
        </w:tc>
        <w:tc>
          <w:tcPr>
            <w:tcW w:w="456" w:type="dxa"/>
          </w:tcPr>
          <w:p w:rsidR="00E16666" w:rsidRDefault="00E16666" w:rsidP="0004556E">
            <w:pPr>
              <w:pStyle w:val="af8"/>
              <w:rPr>
                <w:sz w:val="24"/>
                <w:szCs w:val="24"/>
              </w:rPr>
            </w:pPr>
            <w:r>
              <w:rPr>
                <w:sz w:val="24"/>
                <w:szCs w:val="24"/>
              </w:rPr>
              <w:t>36</w:t>
            </w:r>
          </w:p>
        </w:tc>
        <w:tc>
          <w:tcPr>
            <w:tcW w:w="456" w:type="dxa"/>
          </w:tcPr>
          <w:p w:rsidR="00E16666" w:rsidRDefault="00E16666" w:rsidP="0004556E">
            <w:pPr>
              <w:pStyle w:val="af8"/>
              <w:rPr>
                <w:sz w:val="24"/>
                <w:szCs w:val="24"/>
              </w:rPr>
            </w:pPr>
            <w:r>
              <w:rPr>
                <w:sz w:val="24"/>
                <w:szCs w:val="24"/>
              </w:rPr>
              <w:t>24</w:t>
            </w:r>
          </w:p>
        </w:tc>
        <w:tc>
          <w:tcPr>
            <w:tcW w:w="1348" w:type="dxa"/>
          </w:tcPr>
          <w:p w:rsidR="00E16666" w:rsidRDefault="00E16666" w:rsidP="0004556E">
            <w:pPr>
              <w:pStyle w:val="af8"/>
              <w:rPr>
                <w:sz w:val="24"/>
                <w:szCs w:val="24"/>
              </w:rPr>
            </w:pPr>
            <w:r>
              <w:rPr>
                <w:sz w:val="24"/>
                <w:szCs w:val="24"/>
              </w:rPr>
              <w:t>83,5</w:t>
            </w:r>
          </w:p>
        </w:tc>
        <w:tc>
          <w:tcPr>
            <w:tcW w:w="932" w:type="dxa"/>
          </w:tcPr>
          <w:p w:rsidR="00E16666" w:rsidRDefault="00E16666" w:rsidP="0004556E">
            <w:pPr>
              <w:pStyle w:val="af8"/>
              <w:rPr>
                <w:sz w:val="24"/>
                <w:szCs w:val="24"/>
              </w:rPr>
            </w:pPr>
            <w:r>
              <w:rPr>
                <w:sz w:val="24"/>
                <w:szCs w:val="24"/>
              </w:rPr>
              <w:t>26,0</w:t>
            </w:r>
          </w:p>
        </w:tc>
        <w:tc>
          <w:tcPr>
            <w:tcW w:w="1111" w:type="dxa"/>
          </w:tcPr>
          <w:p w:rsidR="00E16666"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567" w:type="dxa"/>
          </w:tcPr>
          <w:p w:rsidR="00E16666" w:rsidRDefault="00E16666" w:rsidP="0004556E">
            <w:pPr>
              <w:pStyle w:val="af8"/>
              <w:rPr>
                <w:sz w:val="24"/>
                <w:szCs w:val="24"/>
              </w:rPr>
            </w:pPr>
            <w:r>
              <w:rPr>
                <w:sz w:val="24"/>
                <w:szCs w:val="24"/>
              </w:rPr>
              <w:t xml:space="preserve">Биология </w:t>
            </w:r>
          </w:p>
        </w:tc>
        <w:tc>
          <w:tcPr>
            <w:tcW w:w="820" w:type="dxa"/>
          </w:tcPr>
          <w:p w:rsidR="00E16666" w:rsidRDefault="00E16666" w:rsidP="0004556E">
            <w:pPr>
              <w:pStyle w:val="af8"/>
              <w:rPr>
                <w:sz w:val="24"/>
                <w:szCs w:val="24"/>
              </w:rPr>
            </w:pPr>
            <w:r>
              <w:rPr>
                <w:sz w:val="24"/>
                <w:szCs w:val="24"/>
              </w:rPr>
              <w:t>29</w:t>
            </w:r>
          </w:p>
        </w:tc>
        <w:tc>
          <w:tcPr>
            <w:tcW w:w="1621" w:type="dxa"/>
          </w:tcPr>
          <w:p w:rsidR="00E16666" w:rsidRDefault="00E16666" w:rsidP="0004556E">
            <w:pPr>
              <w:pStyle w:val="af8"/>
              <w:rPr>
                <w:sz w:val="24"/>
                <w:szCs w:val="24"/>
              </w:rPr>
            </w:pPr>
            <w:r>
              <w:rPr>
                <w:sz w:val="24"/>
                <w:szCs w:val="24"/>
              </w:rPr>
              <w:t>80</w:t>
            </w:r>
          </w:p>
        </w:tc>
        <w:tc>
          <w:tcPr>
            <w:tcW w:w="336" w:type="dxa"/>
          </w:tcPr>
          <w:p w:rsidR="00E16666" w:rsidRDefault="00E16666" w:rsidP="0004556E">
            <w:pPr>
              <w:pStyle w:val="af8"/>
              <w:rPr>
                <w:sz w:val="24"/>
                <w:szCs w:val="24"/>
              </w:rPr>
            </w:pPr>
            <w:r>
              <w:rPr>
                <w:sz w:val="24"/>
                <w:szCs w:val="24"/>
              </w:rPr>
              <w:t>3</w:t>
            </w:r>
          </w:p>
        </w:tc>
        <w:tc>
          <w:tcPr>
            <w:tcW w:w="456" w:type="dxa"/>
          </w:tcPr>
          <w:p w:rsidR="00E16666" w:rsidRDefault="00E16666" w:rsidP="0004556E">
            <w:pPr>
              <w:pStyle w:val="af8"/>
              <w:rPr>
                <w:sz w:val="24"/>
                <w:szCs w:val="24"/>
              </w:rPr>
            </w:pPr>
            <w:r>
              <w:rPr>
                <w:sz w:val="24"/>
                <w:szCs w:val="24"/>
              </w:rPr>
              <w:t>23</w:t>
            </w:r>
          </w:p>
        </w:tc>
        <w:tc>
          <w:tcPr>
            <w:tcW w:w="456" w:type="dxa"/>
          </w:tcPr>
          <w:p w:rsidR="00E16666" w:rsidRDefault="00E16666" w:rsidP="0004556E">
            <w:pPr>
              <w:pStyle w:val="af8"/>
              <w:rPr>
                <w:sz w:val="24"/>
                <w:szCs w:val="24"/>
              </w:rPr>
            </w:pPr>
            <w:r>
              <w:rPr>
                <w:sz w:val="24"/>
                <w:szCs w:val="24"/>
              </w:rPr>
              <w:t>39</w:t>
            </w:r>
          </w:p>
        </w:tc>
        <w:tc>
          <w:tcPr>
            <w:tcW w:w="456" w:type="dxa"/>
          </w:tcPr>
          <w:p w:rsidR="00E16666" w:rsidRDefault="00E16666" w:rsidP="0004556E">
            <w:pPr>
              <w:pStyle w:val="af8"/>
              <w:rPr>
                <w:sz w:val="24"/>
                <w:szCs w:val="24"/>
              </w:rPr>
            </w:pPr>
            <w:r>
              <w:rPr>
                <w:sz w:val="24"/>
                <w:szCs w:val="24"/>
              </w:rPr>
              <w:t>15</w:t>
            </w:r>
          </w:p>
        </w:tc>
        <w:tc>
          <w:tcPr>
            <w:tcW w:w="1348" w:type="dxa"/>
          </w:tcPr>
          <w:p w:rsidR="00E16666" w:rsidRDefault="00E16666" w:rsidP="0004556E">
            <w:pPr>
              <w:pStyle w:val="af8"/>
              <w:rPr>
                <w:sz w:val="24"/>
                <w:szCs w:val="24"/>
              </w:rPr>
            </w:pPr>
            <w:r>
              <w:rPr>
                <w:sz w:val="24"/>
                <w:szCs w:val="24"/>
              </w:rPr>
              <w:t>82,5</w:t>
            </w:r>
          </w:p>
        </w:tc>
        <w:tc>
          <w:tcPr>
            <w:tcW w:w="932" w:type="dxa"/>
          </w:tcPr>
          <w:p w:rsidR="00E16666" w:rsidRDefault="00E16666" w:rsidP="0004556E">
            <w:pPr>
              <w:pStyle w:val="af8"/>
              <w:rPr>
                <w:sz w:val="24"/>
                <w:szCs w:val="24"/>
              </w:rPr>
            </w:pPr>
            <w:r>
              <w:rPr>
                <w:sz w:val="24"/>
                <w:szCs w:val="24"/>
              </w:rPr>
              <w:t>32,5</w:t>
            </w:r>
          </w:p>
        </w:tc>
        <w:tc>
          <w:tcPr>
            <w:tcW w:w="1111" w:type="dxa"/>
          </w:tcPr>
          <w:p w:rsidR="00E16666" w:rsidRDefault="00E16666" w:rsidP="0004556E">
            <w:pPr>
              <w:pStyle w:val="af8"/>
              <w:rPr>
                <w:sz w:val="24"/>
                <w:szCs w:val="24"/>
              </w:rPr>
            </w:pPr>
            <w:r>
              <w:rPr>
                <w:sz w:val="24"/>
                <w:szCs w:val="24"/>
              </w:rPr>
              <w:t>3,2</w:t>
            </w:r>
          </w:p>
        </w:tc>
      </w:tr>
      <w:tr w:rsidR="00E16666" w:rsidRPr="006557DB" w:rsidTr="00E16666">
        <w:tc>
          <w:tcPr>
            <w:tcW w:w="1020" w:type="dxa"/>
            <w:vMerge/>
          </w:tcPr>
          <w:p w:rsidR="00E16666" w:rsidRDefault="00E16666" w:rsidP="0004556E">
            <w:pPr>
              <w:pStyle w:val="af8"/>
              <w:rPr>
                <w:sz w:val="24"/>
                <w:szCs w:val="24"/>
              </w:rPr>
            </w:pPr>
          </w:p>
        </w:tc>
        <w:tc>
          <w:tcPr>
            <w:tcW w:w="1567" w:type="dxa"/>
          </w:tcPr>
          <w:p w:rsidR="00E16666" w:rsidRDefault="00E16666" w:rsidP="0004556E">
            <w:pPr>
              <w:pStyle w:val="af8"/>
              <w:rPr>
                <w:sz w:val="24"/>
                <w:szCs w:val="24"/>
              </w:rPr>
            </w:pPr>
            <w:r>
              <w:rPr>
                <w:sz w:val="24"/>
                <w:szCs w:val="24"/>
              </w:rPr>
              <w:t xml:space="preserve">История </w:t>
            </w:r>
          </w:p>
        </w:tc>
        <w:tc>
          <w:tcPr>
            <w:tcW w:w="820" w:type="dxa"/>
          </w:tcPr>
          <w:p w:rsidR="00E16666" w:rsidRDefault="00E16666" w:rsidP="0004556E">
            <w:pPr>
              <w:pStyle w:val="af8"/>
              <w:rPr>
                <w:sz w:val="24"/>
                <w:szCs w:val="24"/>
              </w:rPr>
            </w:pPr>
            <w:r>
              <w:rPr>
                <w:sz w:val="24"/>
                <w:szCs w:val="24"/>
              </w:rPr>
              <w:t>15</w:t>
            </w:r>
          </w:p>
        </w:tc>
        <w:tc>
          <w:tcPr>
            <w:tcW w:w="1621" w:type="dxa"/>
          </w:tcPr>
          <w:p w:rsidR="00E16666" w:rsidRDefault="00E16666" w:rsidP="0004556E">
            <w:pPr>
              <w:pStyle w:val="af8"/>
              <w:rPr>
                <w:sz w:val="24"/>
                <w:szCs w:val="24"/>
              </w:rPr>
            </w:pPr>
            <w:r>
              <w:rPr>
                <w:sz w:val="24"/>
                <w:szCs w:val="24"/>
              </w:rPr>
              <w:t>76</w:t>
            </w:r>
          </w:p>
        </w:tc>
        <w:tc>
          <w:tcPr>
            <w:tcW w:w="336" w:type="dxa"/>
          </w:tcPr>
          <w:p w:rsidR="00E16666" w:rsidRDefault="00E16666" w:rsidP="0004556E">
            <w:pPr>
              <w:pStyle w:val="af8"/>
              <w:rPr>
                <w:sz w:val="24"/>
                <w:szCs w:val="24"/>
              </w:rPr>
            </w:pPr>
            <w:r>
              <w:rPr>
                <w:sz w:val="24"/>
                <w:szCs w:val="24"/>
              </w:rPr>
              <w:t>2</w:t>
            </w:r>
          </w:p>
        </w:tc>
        <w:tc>
          <w:tcPr>
            <w:tcW w:w="456" w:type="dxa"/>
          </w:tcPr>
          <w:p w:rsidR="00E16666" w:rsidRDefault="00E16666" w:rsidP="0004556E">
            <w:pPr>
              <w:pStyle w:val="af8"/>
              <w:rPr>
                <w:sz w:val="24"/>
                <w:szCs w:val="24"/>
              </w:rPr>
            </w:pPr>
            <w:r>
              <w:rPr>
                <w:sz w:val="24"/>
                <w:szCs w:val="24"/>
              </w:rPr>
              <w:t>19</w:t>
            </w:r>
          </w:p>
        </w:tc>
        <w:tc>
          <w:tcPr>
            <w:tcW w:w="456" w:type="dxa"/>
          </w:tcPr>
          <w:p w:rsidR="00E16666" w:rsidRDefault="00E16666" w:rsidP="0004556E">
            <w:pPr>
              <w:pStyle w:val="af8"/>
              <w:rPr>
                <w:sz w:val="24"/>
                <w:szCs w:val="24"/>
              </w:rPr>
            </w:pPr>
            <w:r>
              <w:rPr>
                <w:sz w:val="24"/>
                <w:szCs w:val="24"/>
              </w:rPr>
              <w:t>36</w:t>
            </w:r>
          </w:p>
        </w:tc>
        <w:tc>
          <w:tcPr>
            <w:tcW w:w="456" w:type="dxa"/>
          </w:tcPr>
          <w:p w:rsidR="00E16666" w:rsidRDefault="00E16666" w:rsidP="0004556E">
            <w:pPr>
              <w:pStyle w:val="af8"/>
              <w:rPr>
                <w:sz w:val="24"/>
                <w:szCs w:val="24"/>
              </w:rPr>
            </w:pPr>
            <w:r>
              <w:rPr>
                <w:sz w:val="24"/>
                <w:szCs w:val="24"/>
              </w:rPr>
              <w:t>19</w:t>
            </w:r>
          </w:p>
        </w:tc>
        <w:tc>
          <w:tcPr>
            <w:tcW w:w="1348" w:type="dxa"/>
          </w:tcPr>
          <w:p w:rsidR="00E16666" w:rsidRDefault="00E16666" w:rsidP="0004556E">
            <w:pPr>
              <w:pStyle w:val="af8"/>
              <w:rPr>
                <w:sz w:val="24"/>
                <w:szCs w:val="24"/>
              </w:rPr>
            </w:pPr>
            <w:r>
              <w:rPr>
                <w:sz w:val="24"/>
                <w:szCs w:val="24"/>
              </w:rPr>
              <w:t>78,3</w:t>
            </w:r>
          </w:p>
        </w:tc>
        <w:tc>
          <w:tcPr>
            <w:tcW w:w="932" w:type="dxa"/>
          </w:tcPr>
          <w:p w:rsidR="00E16666" w:rsidRDefault="00E16666" w:rsidP="0004556E">
            <w:pPr>
              <w:pStyle w:val="af8"/>
              <w:rPr>
                <w:sz w:val="24"/>
                <w:szCs w:val="24"/>
              </w:rPr>
            </w:pPr>
            <w:r>
              <w:rPr>
                <w:sz w:val="24"/>
                <w:szCs w:val="24"/>
              </w:rPr>
              <w:t>27,6</w:t>
            </w:r>
          </w:p>
        </w:tc>
        <w:tc>
          <w:tcPr>
            <w:tcW w:w="1111" w:type="dxa"/>
          </w:tcPr>
          <w:p w:rsidR="00E16666" w:rsidRDefault="00E16666" w:rsidP="0004556E">
            <w:pPr>
              <w:pStyle w:val="af8"/>
              <w:rPr>
                <w:sz w:val="24"/>
                <w:szCs w:val="24"/>
              </w:rPr>
            </w:pPr>
            <w:r>
              <w:rPr>
                <w:sz w:val="24"/>
                <w:szCs w:val="24"/>
              </w:rPr>
              <w:t>3,0</w:t>
            </w:r>
          </w:p>
        </w:tc>
      </w:tr>
    </w:tbl>
    <w:p w:rsidR="00E16666" w:rsidRDefault="00E16666" w:rsidP="00E16666">
      <w:pPr>
        <w:pStyle w:val="af8"/>
        <w:ind w:left="720"/>
        <w:rPr>
          <w:rFonts w:ascii="Times New Roman" w:hAnsi="Times New Roman" w:cs="Times New Roman"/>
          <w:b/>
          <w:i/>
          <w:sz w:val="24"/>
          <w:szCs w:val="24"/>
          <w:bdr w:val="none" w:sz="0" w:space="0" w:color="auto" w:frame="1"/>
          <w:shd w:val="clear" w:color="auto" w:fill="FFFFFF"/>
        </w:rPr>
      </w:pPr>
    </w:p>
    <w:p w:rsidR="00E16666" w:rsidRPr="00FC7D56" w:rsidRDefault="00E16666" w:rsidP="00E16666">
      <w:pPr>
        <w:pStyle w:val="af8"/>
        <w:ind w:left="720"/>
        <w:jc w:val="left"/>
        <w:rPr>
          <w:rFonts w:ascii="Times New Roman" w:hAnsi="Times New Roman" w:cs="Times New Roman"/>
          <w:b/>
          <w:i/>
          <w:sz w:val="24"/>
          <w:szCs w:val="24"/>
          <w:bdr w:val="none" w:sz="0" w:space="0" w:color="auto" w:frame="1"/>
          <w:shd w:val="clear" w:color="auto" w:fill="FFFFFF"/>
        </w:rPr>
      </w:pPr>
      <w:r w:rsidRPr="00FC7D56">
        <w:rPr>
          <w:rFonts w:ascii="Times New Roman" w:hAnsi="Times New Roman" w:cs="Times New Roman"/>
          <w:b/>
          <w:i/>
          <w:sz w:val="24"/>
          <w:szCs w:val="24"/>
          <w:bdr w:val="none" w:sz="0" w:space="0" w:color="auto" w:frame="1"/>
          <w:shd w:val="clear" w:color="auto" w:fill="FFFFFF"/>
        </w:rPr>
        <w:t>Общие результаты выполнения</w:t>
      </w:r>
      <w:r>
        <w:rPr>
          <w:rFonts w:ascii="Times New Roman" w:hAnsi="Times New Roman" w:cs="Times New Roman"/>
          <w:b/>
          <w:i/>
          <w:sz w:val="24"/>
          <w:szCs w:val="24"/>
          <w:bdr w:val="none" w:sz="0" w:space="0" w:color="auto" w:frame="1"/>
          <w:shd w:val="clear" w:color="auto" w:fill="FFFFFF"/>
        </w:rPr>
        <w:t xml:space="preserve"> ВПР в 6-х классах</w:t>
      </w:r>
      <w:r w:rsidRPr="00FC7D56">
        <w:rPr>
          <w:rFonts w:ascii="Times New Roman" w:hAnsi="Times New Roman" w:cs="Times New Roman"/>
          <w:b/>
          <w:i/>
          <w:sz w:val="24"/>
          <w:szCs w:val="24"/>
          <w:bdr w:val="none" w:sz="0" w:space="0" w:color="auto" w:frame="1"/>
          <w:shd w:val="clear" w:color="auto" w:fill="FFFFFF"/>
        </w:rPr>
        <w:t>:</w:t>
      </w:r>
    </w:p>
    <w:tbl>
      <w:tblPr>
        <w:tblStyle w:val="a3"/>
        <w:tblW w:w="10123" w:type="dxa"/>
        <w:tblInd w:w="108" w:type="dxa"/>
        <w:tblLayout w:type="fixed"/>
        <w:tblLook w:val="04A0" w:firstRow="1" w:lastRow="0" w:firstColumn="1" w:lastColumn="0" w:noHBand="0" w:noVBand="1"/>
      </w:tblPr>
      <w:tblGrid>
        <w:gridCol w:w="1020"/>
        <w:gridCol w:w="1941"/>
        <w:gridCol w:w="820"/>
        <w:gridCol w:w="1621"/>
        <w:gridCol w:w="336"/>
        <w:gridCol w:w="456"/>
        <w:gridCol w:w="456"/>
        <w:gridCol w:w="701"/>
        <w:gridCol w:w="729"/>
        <w:gridCol w:w="932"/>
        <w:gridCol w:w="1111"/>
      </w:tblGrid>
      <w:tr w:rsidR="00E16666" w:rsidRPr="006557DB" w:rsidTr="00E16666">
        <w:tc>
          <w:tcPr>
            <w:tcW w:w="1020" w:type="dxa"/>
          </w:tcPr>
          <w:p w:rsidR="00E16666" w:rsidRPr="006557DB" w:rsidRDefault="00E16666" w:rsidP="0004556E">
            <w:pPr>
              <w:pStyle w:val="af8"/>
              <w:rPr>
                <w:sz w:val="24"/>
                <w:szCs w:val="24"/>
              </w:rPr>
            </w:pPr>
            <w:r>
              <w:rPr>
                <w:sz w:val="24"/>
                <w:szCs w:val="24"/>
              </w:rPr>
              <w:t>Кол-во человек в классах</w:t>
            </w:r>
          </w:p>
        </w:tc>
        <w:tc>
          <w:tcPr>
            <w:tcW w:w="1941" w:type="dxa"/>
          </w:tcPr>
          <w:p w:rsidR="00E16666" w:rsidRPr="006557DB" w:rsidRDefault="00E16666" w:rsidP="0004556E">
            <w:pPr>
              <w:pStyle w:val="af8"/>
              <w:rPr>
                <w:sz w:val="24"/>
                <w:szCs w:val="24"/>
              </w:rPr>
            </w:pPr>
            <w:r>
              <w:rPr>
                <w:sz w:val="24"/>
                <w:szCs w:val="24"/>
              </w:rPr>
              <w:t xml:space="preserve">Предмет </w:t>
            </w:r>
          </w:p>
        </w:tc>
        <w:tc>
          <w:tcPr>
            <w:tcW w:w="820" w:type="dxa"/>
          </w:tcPr>
          <w:p w:rsidR="00E16666" w:rsidRPr="006557DB" w:rsidRDefault="00E16666" w:rsidP="0004556E">
            <w:pPr>
              <w:pStyle w:val="af8"/>
              <w:rPr>
                <w:sz w:val="24"/>
                <w:szCs w:val="24"/>
              </w:rPr>
            </w:pPr>
            <w:r>
              <w:rPr>
                <w:sz w:val="24"/>
                <w:szCs w:val="24"/>
              </w:rPr>
              <w:t>Макс. балл</w:t>
            </w:r>
          </w:p>
        </w:tc>
        <w:tc>
          <w:tcPr>
            <w:tcW w:w="1621" w:type="dxa"/>
          </w:tcPr>
          <w:p w:rsidR="00E16666" w:rsidRPr="006557DB" w:rsidRDefault="00E16666" w:rsidP="0004556E">
            <w:pPr>
              <w:pStyle w:val="af8"/>
              <w:rPr>
                <w:sz w:val="24"/>
                <w:szCs w:val="24"/>
              </w:rPr>
            </w:pPr>
            <w:r w:rsidRPr="006557DB">
              <w:rPr>
                <w:sz w:val="24"/>
                <w:szCs w:val="24"/>
              </w:rPr>
              <w:t>Кол-во участвующих в ВПР</w:t>
            </w:r>
          </w:p>
        </w:tc>
        <w:tc>
          <w:tcPr>
            <w:tcW w:w="336" w:type="dxa"/>
          </w:tcPr>
          <w:p w:rsidR="00E16666" w:rsidRPr="006557DB" w:rsidRDefault="00E16666" w:rsidP="0004556E">
            <w:pPr>
              <w:pStyle w:val="af8"/>
              <w:rPr>
                <w:sz w:val="24"/>
                <w:szCs w:val="24"/>
              </w:rPr>
            </w:pPr>
            <w:r w:rsidRPr="006557DB">
              <w:rPr>
                <w:sz w:val="24"/>
                <w:szCs w:val="24"/>
              </w:rPr>
              <w:t>5</w:t>
            </w:r>
          </w:p>
        </w:tc>
        <w:tc>
          <w:tcPr>
            <w:tcW w:w="456" w:type="dxa"/>
          </w:tcPr>
          <w:p w:rsidR="00E16666" w:rsidRPr="006557DB" w:rsidRDefault="00E16666" w:rsidP="0004556E">
            <w:pPr>
              <w:pStyle w:val="af8"/>
              <w:rPr>
                <w:sz w:val="24"/>
                <w:szCs w:val="24"/>
              </w:rPr>
            </w:pPr>
            <w:r w:rsidRPr="006557DB">
              <w:rPr>
                <w:sz w:val="24"/>
                <w:szCs w:val="24"/>
              </w:rPr>
              <w:t>4</w:t>
            </w:r>
          </w:p>
        </w:tc>
        <w:tc>
          <w:tcPr>
            <w:tcW w:w="456" w:type="dxa"/>
          </w:tcPr>
          <w:p w:rsidR="00E16666" w:rsidRPr="006557DB" w:rsidRDefault="00E16666" w:rsidP="0004556E">
            <w:pPr>
              <w:pStyle w:val="af8"/>
              <w:rPr>
                <w:sz w:val="24"/>
                <w:szCs w:val="24"/>
              </w:rPr>
            </w:pPr>
            <w:r w:rsidRPr="006557DB">
              <w:rPr>
                <w:sz w:val="24"/>
                <w:szCs w:val="24"/>
              </w:rPr>
              <w:t>3</w:t>
            </w:r>
          </w:p>
        </w:tc>
        <w:tc>
          <w:tcPr>
            <w:tcW w:w="701" w:type="dxa"/>
          </w:tcPr>
          <w:p w:rsidR="00E16666" w:rsidRPr="006557DB" w:rsidRDefault="00E16666" w:rsidP="0004556E">
            <w:pPr>
              <w:pStyle w:val="af8"/>
              <w:rPr>
                <w:sz w:val="24"/>
                <w:szCs w:val="24"/>
              </w:rPr>
            </w:pPr>
            <w:r w:rsidRPr="006557DB">
              <w:rPr>
                <w:sz w:val="24"/>
                <w:szCs w:val="24"/>
              </w:rPr>
              <w:t>2</w:t>
            </w:r>
          </w:p>
        </w:tc>
        <w:tc>
          <w:tcPr>
            <w:tcW w:w="729" w:type="dxa"/>
          </w:tcPr>
          <w:p w:rsidR="00E16666" w:rsidRPr="006557DB" w:rsidRDefault="00E16666" w:rsidP="0004556E">
            <w:pPr>
              <w:pStyle w:val="af8"/>
              <w:rPr>
                <w:sz w:val="24"/>
                <w:szCs w:val="24"/>
              </w:rPr>
            </w:pPr>
            <w:r w:rsidRPr="006557DB">
              <w:rPr>
                <w:sz w:val="24"/>
                <w:szCs w:val="24"/>
              </w:rPr>
              <w:t>Успеваемость %</w:t>
            </w:r>
          </w:p>
        </w:tc>
        <w:tc>
          <w:tcPr>
            <w:tcW w:w="932" w:type="dxa"/>
          </w:tcPr>
          <w:p w:rsidR="00E16666" w:rsidRPr="006557DB" w:rsidRDefault="00E16666" w:rsidP="0004556E">
            <w:pPr>
              <w:pStyle w:val="af8"/>
              <w:rPr>
                <w:sz w:val="24"/>
                <w:szCs w:val="24"/>
              </w:rPr>
            </w:pPr>
            <w:r w:rsidRPr="006557DB">
              <w:rPr>
                <w:sz w:val="24"/>
                <w:szCs w:val="24"/>
              </w:rPr>
              <w:t>Кач-во знаний %</w:t>
            </w:r>
          </w:p>
        </w:tc>
        <w:tc>
          <w:tcPr>
            <w:tcW w:w="1111" w:type="dxa"/>
          </w:tcPr>
          <w:p w:rsidR="00E16666" w:rsidRPr="006557DB" w:rsidRDefault="00E16666" w:rsidP="0004556E">
            <w:pPr>
              <w:pStyle w:val="af8"/>
              <w:rPr>
                <w:sz w:val="24"/>
                <w:szCs w:val="24"/>
              </w:rPr>
            </w:pPr>
            <w:r w:rsidRPr="006557DB">
              <w:rPr>
                <w:sz w:val="24"/>
                <w:szCs w:val="24"/>
              </w:rPr>
              <w:t>Средний балл по классу</w:t>
            </w:r>
          </w:p>
        </w:tc>
      </w:tr>
      <w:tr w:rsidR="00E16666" w:rsidRPr="006557DB" w:rsidTr="00E16666">
        <w:tc>
          <w:tcPr>
            <w:tcW w:w="1020" w:type="dxa"/>
            <w:vMerge w:val="restart"/>
          </w:tcPr>
          <w:p w:rsidR="00E16666" w:rsidRPr="006557DB" w:rsidRDefault="00E16666" w:rsidP="0004556E">
            <w:pPr>
              <w:pStyle w:val="af8"/>
              <w:rPr>
                <w:sz w:val="24"/>
                <w:szCs w:val="24"/>
              </w:rPr>
            </w:pPr>
            <w:r>
              <w:rPr>
                <w:sz w:val="24"/>
                <w:szCs w:val="24"/>
              </w:rPr>
              <w:t>71</w:t>
            </w:r>
          </w:p>
        </w:tc>
        <w:tc>
          <w:tcPr>
            <w:tcW w:w="1941" w:type="dxa"/>
          </w:tcPr>
          <w:p w:rsidR="00E16666" w:rsidRPr="006557DB" w:rsidRDefault="00E16666" w:rsidP="0004556E">
            <w:pPr>
              <w:pStyle w:val="af8"/>
              <w:rPr>
                <w:sz w:val="24"/>
                <w:szCs w:val="24"/>
              </w:rPr>
            </w:pPr>
            <w:r>
              <w:rPr>
                <w:sz w:val="24"/>
                <w:szCs w:val="24"/>
              </w:rPr>
              <w:t>Русский язык</w:t>
            </w:r>
          </w:p>
        </w:tc>
        <w:tc>
          <w:tcPr>
            <w:tcW w:w="820" w:type="dxa"/>
          </w:tcPr>
          <w:p w:rsidR="00E16666" w:rsidRPr="006557DB" w:rsidRDefault="00E16666" w:rsidP="0004556E">
            <w:pPr>
              <w:pStyle w:val="af8"/>
              <w:rPr>
                <w:sz w:val="24"/>
                <w:szCs w:val="24"/>
              </w:rPr>
            </w:pPr>
            <w:r>
              <w:rPr>
                <w:sz w:val="24"/>
                <w:szCs w:val="24"/>
              </w:rPr>
              <w:t>51</w:t>
            </w:r>
          </w:p>
        </w:tc>
        <w:tc>
          <w:tcPr>
            <w:tcW w:w="1621" w:type="dxa"/>
          </w:tcPr>
          <w:p w:rsidR="00E16666" w:rsidRPr="006557DB" w:rsidRDefault="00E16666" w:rsidP="0004556E">
            <w:pPr>
              <w:pStyle w:val="af8"/>
              <w:rPr>
                <w:sz w:val="24"/>
                <w:szCs w:val="24"/>
              </w:rPr>
            </w:pPr>
            <w:r>
              <w:rPr>
                <w:sz w:val="24"/>
                <w:szCs w:val="24"/>
              </w:rPr>
              <w:t>61</w:t>
            </w:r>
          </w:p>
        </w:tc>
        <w:tc>
          <w:tcPr>
            <w:tcW w:w="336" w:type="dxa"/>
          </w:tcPr>
          <w:p w:rsidR="00E16666" w:rsidRPr="006557DB" w:rsidRDefault="00E16666" w:rsidP="0004556E">
            <w:pPr>
              <w:pStyle w:val="af8"/>
              <w:rPr>
                <w:sz w:val="24"/>
                <w:szCs w:val="24"/>
              </w:rPr>
            </w:pPr>
            <w:r>
              <w:rPr>
                <w:sz w:val="24"/>
                <w:szCs w:val="24"/>
              </w:rPr>
              <w:t>0</w:t>
            </w:r>
          </w:p>
        </w:tc>
        <w:tc>
          <w:tcPr>
            <w:tcW w:w="456" w:type="dxa"/>
          </w:tcPr>
          <w:p w:rsidR="00E16666" w:rsidRPr="006557DB" w:rsidRDefault="00E16666" w:rsidP="0004556E">
            <w:pPr>
              <w:pStyle w:val="af8"/>
              <w:rPr>
                <w:sz w:val="24"/>
                <w:szCs w:val="24"/>
              </w:rPr>
            </w:pPr>
            <w:r>
              <w:rPr>
                <w:sz w:val="24"/>
                <w:szCs w:val="24"/>
              </w:rPr>
              <w:t>14</w:t>
            </w:r>
          </w:p>
        </w:tc>
        <w:tc>
          <w:tcPr>
            <w:tcW w:w="456" w:type="dxa"/>
          </w:tcPr>
          <w:p w:rsidR="00E16666" w:rsidRPr="006557DB" w:rsidRDefault="00E16666" w:rsidP="0004556E">
            <w:pPr>
              <w:pStyle w:val="af8"/>
              <w:rPr>
                <w:sz w:val="24"/>
                <w:szCs w:val="24"/>
              </w:rPr>
            </w:pPr>
            <w:r>
              <w:rPr>
                <w:sz w:val="24"/>
                <w:szCs w:val="24"/>
              </w:rPr>
              <w:t>35</w:t>
            </w:r>
          </w:p>
        </w:tc>
        <w:tc>
          <w:tcPr>
            <w:tcW w:w="701" w:type="dxa"/>
          </w:tcPr>
          <w:p w:rsidR="00E16666" w:rsidRPr="006557DB" w:rsidRDefault="00E16666" w:rsidP="0004556E">
            <w:pPr>
              <w:pStyle w:val="af8"/>
              <w:rPr>
                <w:sz w:val="24"/>
                <w:szCs w:val="24"/>
              </w:rPr>
            </w:pPr>
            <w:r>
              <w:rPr>
                <w:sz w:val="24"/>
                <w:szCs w:val="24"/>
              </w:rPr>
              <w:t>12</w:t>
            </w:r>
          </w:p>
        </w:tc>
        <w:tc>
          <w:tcPr>
            <w:tcW w:w="729" w:type="dxa"/>
          </w:tcPr>
          <w:p w:rsidR="00E16666" w:rsidRPr="006557DB" w:rsidRDefault="00E16666" w:rsidP="0004556E">
            <w:pPr>
              <w:pStyle w:val="af8"/>
              <w:rPr>
                <w:sz w:val="24"/>
                <w:szCs w:val="24"/>
              </w:rPr>
            </w:pPr>
            <w:r>
              <w:rPr>
                <w:sz w:val="24"/>
                <w:szCs w:val="24"/>
              </w:rPr>
              <w:t>85,9</w:t>
            </w:r>
          </w:p>
        </w:tc>
        <w:tc>
          <w:tcPr>
            <w:tcW w:w="932" w:type="dxa"/>
          </w:tcPr>
          <w:p w:rsidR="00E16666" w:rsidRPr="006557DB" w:rsidRDefault="00E16666" w:rsidP="0004556E">
            <w:pPr>
              <w:pStyle w:val="af8"/>
              <w:rPr>
                <w:sz w:val="24"/>
                <w:szCs w:val="24"/>
              </w:rPr>
            </w:pPr>
            <w:r>
              <w:rPr>
                <w:sz w:val="24"/>
                <w:szCs w:val="24"/>
              </w:rPr>
              <w:t>22,9</w:t>
            </w:r>
          </w:p>
        </w:tc>
        <w:tc>
          <w:tcPr>
            <w:tcW w:w="1111" w:type="dxa"/>
          </w:tcPr>
          <w:p w:rsidR="00E16666" w:rsidRPr="006557DB"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Математика </w:t>
            </w:r>
          </w:p>
        </w:tc>
        <w:tc>
          <w:tcPr>
            <w:tcW w:w="820" w:type="dxa"/>
          </w:tcPr>
          <w:p w:rsidR="00E16666" w:rsidRDefault="00E16666" w:rsidP="0004556E">
            <w:pPr>
              <w:pStyle w:val="af8"/>
              <w:rPr>
                <w:sz w:val="24"/>
                <w:szCs w:val="24"/>
              </w:rPr>
            </w:pPr>
            <w:r>
              <w:rPr>
                <w:sz w:val="24"/>
                <w:szCs w:val="24"/>
              </w:rPr>
              <w:t>16</w:t>
            </w:r>
          </w:p>
        </w:tc>
        <w:tc>
          <w:tcPr>
            <w:tcW w:w="1621" w:type="dxa"/>
          </w:tcPr>
          <w:p w:rsidR="00E16666" w:rsidRDefault="00E16666" w:rsidP="0004556E">
            <w:pPr>
              <w:pStyle w:val="af8"/>
              <w:rPr>
                <w:sz w:val="24"/>
                <w:szCs w:val="24"/>
              </w:rPr>
            </w:pPr>
            <w:r>
              <w:rPr>
                <w:sz w:val="24"/>
                <w:szCs w:val="24"/>
              </w:rPr>
              <w:t>62</w:t>
            </w:r>
          </w:p>
        </w:tc>
        <w:tc>
          <w:tcPr>
            <w:tcW w:w="336" w:type="dxa"/>
          </w:tcPr>
          <w:p w:rsidR="00E16666" w:rsidRDefault="00E16666" w:rsidP="0004556E">
            <w:pPr>
              <w:pStyle w:val="af8"/>
              <w:rPr>
                <w:sz w:val="24"/>
                <w:szCs w:val="24"/>
              </w:rPr>
            </w:pPr>
            <w:r>
              <w:rPr>
                <w:sz w:val="24"/>
                <w:szCs w:val="24"/>
              </w:rPr>
              <w:t>1</w:t>
            </w:r>
          </w:p>
        </w:tc>
        <w:tc>
          <w:tcPr>
            <w:tcW w:w="456" w:type="dxa"/>
          </w:tcPr>
          <w:p w:rsidR="00E16666" w:rsidRDefault="00E16666" w:rsidP="0004556E">
            <w:pPr>
              <w:pStyle w:val="af8"/>
              <w:rPr>
                <w:sz w:val="24"/>
                <w:szCs w:val="24"/>
              </w:rPr>
            </w:pPr>
            <w:r>
              <w:rPr>
                <w:sz w:val="24"/>
                <w:szCs w:val="24"/>
              </w:rPr>
              <w:t>13</w:t>
            </w:r>
          </w:p>
        </w:tc>
        <w:tc>
          <w:tcPr>
            <w:tcW w:w="456" w:type="dxa"/>
          </w:tcPr>
          <w:p w:rsidR="00E16666" w:rsidRDefault="00E16666" w:rsidP="0004556E">
            <w:pPr>
              <w:pStyle w:val="af8"/>
              <w:rPr>
                <w:sz w:val="24"/>
                <w:szCs w:val="24"/>
              </w:rPr>
            </w:pPr>
            <w:r>
              <w:rPr>
                <w:sz w:val="24"/>
                <w:szCs w:val="24"/>
              </w:rPr>
              <w:t>36</w:t>
            </w:r>
          </w:p>
        </w:tc>
        <w:tc>
          <w:tcPr>
            <w:tcW w:w="701" w:type="dxa"/>
          </w:tcPr>
          <w:p w:rsidR="00E16666" w:rsidRDefault="00E16666" w:rsidP="0004556E">
            <w:pPr>
              <w:pStyle w:val="af8"/>
              <w:rPr>
                <w:sz w:val="24"/>
                <w:szCs w:val="24"/>
              </w:rPr>
            </w:pPr>
            <w:r>
              <w:rPr>
                <w:sz w:val="24"/>
                <w:szCs w:val="24"/>
              </w:rPr>
              <w:t>12</w:t>
            </w:r>
          </w:p>
        </w:tc>
        <w:tc>
          <w:tcPr>
            <w:tcW w:w="729" w:type="dxa"/>
          </w:tcPr>
          <w:p w:rsidR="00E16666" w:rsidRDefault="00E16666" w:rsidP="0004556E">
            <w:pPr>
              <w:pStyle w:val="af8"/>
              <w:rPr>
                <w:sz w:val="24"/>
                <w:szCs w:val="24"/>
              </w:rPr>
            </w:pPr>
            <w:r>
              <w:rPr>
                <w:sz w:val="24"/>
                <w:szCs w:val="24"/>
              </w:rPr>
              <w:t>87,3</w:t>
            </w:r>
          </w:p>
        </w:tc>
        <w:tc>
          <w:tcPr>
            <w:tcW w:w="932" w:type="dxa"/>
          </w:tcPr>
          <w:p w:rsidR="00E16666" w:rsidRDefault="00E16666" w:rsidP="0004556E">
            <w:pPr>
              <w:pStyle w:val="af8"/>
              <w:rPr>
                <w:sz w:val="24"/>
                <w:szCs w:val="24"/>
              </w:rPr>
            </w:pPr>
            <w:r>
              <w:rPr>
                <w:sz w:val="24"/>
                <w:szCs w:val="24"/>
              </w:rPr>
              <w:t>22,6</w:t>
            </w:r>
          </w:p>
        </w:tc>
        <w:tc>
          <w:tcPr>
            <w:tcW w:w="1111" w:type="dxa"/>
          </w:tcPr>
          <w:p w:rsidR="00E16666"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Биология </w:t>
            </w:r>
          </w:p>
        </w:tc>
        <w:tc>
          <w:tcPr>
            <w:tcW w:w="820" w:type="dxa"/>
          </w:tcPr>
          <w:p w:rsidR="00E16666" w:rsidRDefault="00E16666" w:rsidP="0004556E">
            <w:pPr>
              <w:pStyle w:val="af8"/>
              <w:rPr>
                <w:sz w:val="24"/>
                <w:szCs w:val="24"/>
              </w:rPr>
            </w:pPr>
            <w:r>
              <w:rPr>
                <w:sz w:val="24"/>
                <w:szCs w:val="24"/>
              </w:rPr>
              <w:t>24</w:t>
            </w:r>
          </w:p>
        </w:tc>
        <w:tc>
          <w:tcPr>
            <w:tcW w:w="1621" w:type="dxa"/>
          </w:tcPr>
          <w:p w:rsidR="00E16666" w:rsidRDefault="00E16666" w:rsidP="0004556E">
            <w:pPr>
              <w:pStyle w:val="af8"/>
              <w:rPr>
                <w:sz w:val="24"/>
                <w:szCs w:val="24"/>
              </w:rPr>
            </w:pPr>
            <w:r>
              <w:rPr>
                <w:sz w:val="24"/>
                <w:szCs w:val="24"/>
              </w:rPr>
              <w:t>19</w:t>
            </w:r>
          </w:p>
        </w:tc>
        <w:tc>
          <w:tcPr>
            <w:tcW w:w="336" w:type="dxa"/>
          </w:tcPr>
          <w:p w:rsidR="00E16666" w:rsidRDefault="00E16666" w:rsidP="0004556E">
            <w:pPr>
              <w:pStyle w:val="af8"/>
              <w:rPr>
                <w:sz w:val="24"/>
                <w:szCs w:val="24"/>
              </w:rPr>
            </w:pPr>
            <w:r>
              <w:rPr>
                <w:sz w:val="24"/>
                <w:szCs w:val="24"/>
              </w:rPr>
              <w:t>0</w:t>
            </w:r>
          </w:p>
        </w:tc>
        <w:tc>
          <w:tcPr>
            <w:tcW w:w="456" w:type="dxa"/>
          </w:tcPr>
          <w:p w:rsidR="00E16666" w:rsidRDefault="00E16666" w:rsidP="0004556E">
            <w:pPr>
              <w:pStyle w:val="af8"/>
              <w:rPr>
                <w:sz w:val="24"/>
                <w:szCs w:val="24"/>
              </w:rPr>
            </w:pPr>
            <w:r>
              <w:rPr>
                <w:sz w:val="24"/>
                <w:szCs w:val="24"/>
              </w:rPr>
              <w:t>6</w:t>
            </w:r>
          </w:p>
        </w:tc>
        <w:tc>
          <w:tcPr>
            <w:tcW w:w="456" w:type="dxa"/>
          </w:tcPr>
          <w:p w:rsidR="00E16666" w:rsidRDefault="00E16666" w:rsidP="0004556E">
            <w:pPr>
              <w:pStyle w:val="af8"/>
              <w:rPr>
                <w:sz w:val="24"/>
                <w:szCs w:val="24"/>
              </w:rPr>
            </w:pPr>
            <w:r>
              <w:rPr>
                <w:sz w:val="24"/>
                <w:szCs w:val="24"/>
              </w:rPr>
              <w:t>8</w:t>
            </w:r>
          </w:p>
        </w:tc>
        <w:tc>
          <w:tcPr>
            <w:tcW w:w="701" w:type="dxa"/>
          </w:tcPr>
          <w:p w:rsidR="00E16666" w:rsidRDefault="00E16666" w:rsidP="0004556E">
            <w:pPr>
              <w:pStyle w:val="af8"/>
              <w:rPr>
                <w:sz w:val="24"/>
                <w:szCs w:val="24"/>
              </w:rPr>
            </w:pPr>
            <w:r>
              <w:rPr>
                <w:sz w:val="24"/>
                <w:szCs w:val="24"/>
              </w:rPr>
              <w:t>5</w:t>
            </w:r>
          </w:p>
        </w:tc>
        <w:tc>
          <w:tcPr>
            <w:tcW w:w="729" w:type="dxa"/>
          </w:tcPr>
          <w:p w:rsidR="00E16666" w:rsidRDefault="00E16666" w:rsidP="0004556E">
            <w:pPr>
              <w:pStyle w:val="af8"/>
              <w:rPr>
                <w:sz w:val="24"/>
                <w:szCs w:val="24"/>
              </w:rPr>
            </w:pPr>
            <w:r>
              <w:rPr>
                <w:sz w:val="24"/>
                <w:szCs w:val="24"/>
              </w:rPr>
              <w:t>82,6</w:t>
            </w:r>
          </w:p>
        </w:tc>
        <w:tc>
          <w:tcPr>
            <w:tcW w:w="932" w:type="dxa"/>
          </w:tcPr>
          <w:p w:rsidR="00E16666" w:rsidRDefault="00E16666" w:rsidP="0004556E">
            <w:pPr>
              <w:pStyle w:val="af8"/>
              <w:rPr>
                <w:sz w:val="24"/>
                <w:szCs w:val="24"/>
              </w:rPr>
            </w:pPr>
            <w:r>
              <w:rPr>
                <w:sz w:val="24"/>
                <w:szCs w:val="24"/>
              </w:rPr>
              <w:t>31,6</w:t>
            </w:r>
          </w:p>
        </w:tc>
        <w:tc>
          <w:tcPr>
            <w:tcW w:w="1111" w:type="dxa"/>
          </w:tcPr>
          <w:p w:rsidR="00E16666" w:rsidRDefault="00E16666" w:rsidP="0004556E">
            <w:pPr>
              <w:pStyle w:val="af8"/>
              <w:rPr>
                <w:sz w:val="24"/>
                <w:szCs w:val="24"/>
              </w:rPr>
            </w:pPr>
            <w:r>
              <w:rPr>
                <w:sz w:val="24"/>
                <w:szCs w:val="24"/>
              </w:rPr>
              <w:t>3,1</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История </w:t>
            </w:r>
          </w:p>
        </w:tc>
        <w:tc>
          <w:tcPr>
            <w:tcW w:w="820" w:type="dxa"/>
          </w:tcPr>
          <w:p w:rsidR="00E16666" w:rsidRDefault="00E16666" w:rsidP="0004556E">
            <w:pPr>
              <w:pStyle w:val="af8"/>
              <w:rPr>
                <w:sz w:val="24"/>
                <w:szCs w:val="24"/>
              </w:rPr>
            </w:pPr>
            <w:r>
              <w:rPr>
                <w:sz w:val="24"/>
                <w:szCs w:val="24"/>
              </w:rPr>
              <w:t>16</w:t>
            </w:r>
          </w:p>
        </w:tc>
        <w:tc>
          <w:tcPr>
            <w:tcW w:w="1621" w:type="dxa"/>
          </w:tcPr>
          <w:p w:rsidR="00E16666" w:rsidRDefault="00E16666" w:rsidP="0004556E">
            <w:pPr>
              <w:pStyle w:val="af8"/>
              <w:rPr>
                <w:sz w:val="24"/>
                <w:szCs w:val="24"/>
              </w:rPr>
            </w:pPr>
            <w:r>
              <w:rPr>
                <w:sz w:val="24"/>
                <w:szCs w:val="24"/>
              </w:rPr>
              <w:t>18</w:t>
            </w:r>
          </w:p>
        </w:tc>
        <w:tc>
          <w:tcPr>
            <w:tcW w:w="336" w:type="dxa"/>
          </w:tcPr>
          <w:p w:rsidR="00E16666" w:rsidRDefault="00E16666" w:rsidP="0004556E">
            <w:pPr>
              <w:pStyle w:val="af8"/>
              <w:rPr>
                <w:sz w:val="24"/>
                <w:szCs w:val="24"/>
              </w:rPr>
            </w:pPr>
            <w:r>
              <w:rPr>
                <w:sz w:val="24"/>
                <w:szCs w:val="24"/>
              </w:rPr>
              <w:t>0</w:t>
            </w:r>
          </w:p>
        </w:tc>
        <w:tc>
          <w:tcPr>
            <w:tcW w:w="456" w:type="dxa"/>
          </w:tcPr>
          <w:p w:rsidR="00E16666" w:rsidRDefault="00E16666" w:rsidP="0004556E">
            <w:pPr>
              <w:pStyle w:val="af8"/>
              <w:rPr>
                <w:sz w:val="24"/>
                <w:szCs w:val="24"/>
              </w:rPr>
            </w:pPr>
            <w:r>
              <w:rPr>
                <w:sz w:val="24"/>
                <w:szCs w:val="24"/>
              </w:rPr>
              <w:t>7</w:t>
            </w:r>
          </w:p>
        </w:tc>
        <w:tc>
          <w:tcPr>
            <w:tcW w:w="456" w:type="dxa"/>
          </w:tcPr>
          <w:p w:rsidR="00E16666" w:rsidRDefault="00E16666" w:rsidP="0004556E">
            <w:pPr>
              <w:pStyle w:val="af8"/>
              <w:rPr>
                <w:sz w:val="24"/>
                <w:szCs w:val="24"/>
              </w:rPr>
            </w:pPr>
            <w:r>
              <w:rPr>
                <w:sz w:val="24"/>
                <w:szCs w:val="24"/>
              </w:rPr>
              <w:t>7</w:t>
            </w:r>
          </w:p>
        </w:tc>
        <w:tc>
          <w:tcPr>
            <w:tcW w:w="701" w:type="dxa"/>
          </w:tcPr>
          <w:p w:rsidR="00E16666" w:rsidRDefault="00E16666" w:rsidP="0004556E">
            <w:pPr>
              <w:pStyle w:val="af8"/>
              <w:rPr>
                <w:sz w:val="24"/>
                <w:szCs w:val="24"/>
              </w:rPr>
            </w:pPr>
            <w:r>
              <w:rPr>
                <w:sz w:val="24"/>
                <w:szCs w:val="24"/>
              </w:rPr>
              <w:t>4</w:t>
            </w:r>
          </w:p>
        </w:tc>
        <w:tc>
          <w:tcPr>
            <w:tcW w:w="729" w:type="dxa"/>
          </w:tcPr>
          <w:p w:rsidR="00E16666" w:rsidRDefault="00E16666" w:rsidP="0004556E">
            <w:pPr>
              <w:pStyle w:val="af8"/>
              <w:rPr>
                <w:sz w:val="24"/>
                <w:szCs w:val="24"/>
              </w:rPr>
            </w:pPr>
            <w:r>
              <w:rPr>
                <w:sz w:val="24"/>
                <w:szCs w:val="24"/>
              </w:rPr>
              <w:t>78,3</w:t>
            </w:r>
          </w:p>
        </w:tc>
        <w:tc>
          <w:tcPr>
            <w:tcW w:w="932" w:type="dxa"/>
          </w:tcPr>
          <w:p w:rsidR="00E16666" w:rsidRDefault="00E16666" w:rsidP="0004556E">
            <w:pPr>
              <w:pStyle w:val="af8"/>
              <w:rPr>
                <w:sz w:val="24"/>
                <w:szCs w:val="24"/>
              </w:rPr>
            </w:pPr>
            <w:r>
              <w:rPr>
                <w:sz w:val="24"/>
                <w:szCs w:val="24"/>
              </w:rPr>
              <w:t>38,9</w:t>
            </w:r>
          </w:p>
        </w:tc>
        <w:tc>
          <w:tcPr>
            <w:tcW w:w="1111" w:type="dxa"/>
          </w:tcPr>
          <w:p w:rsidR="00E16666" w:rsidRDefault="00E16666" w:rsidP="0004556E">
            <w:pPr>
              <w:pStyle w:val="af8"/>
              <w:rPr>
                <w:sz w:val="24"/>
                <w:szCs w:val="24"/>
              </w:rPr>
            </w:pPr>
            <w:r>
              <w:rPr>
                <w:sz w:val="24"/>
                <w:szCs w:val="24"/>
              </w:rPr>
              <w:t>3,2</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География </w:t>
            </w:r>
          </w:p>
        </w:tc>
        <w:tc>
          <w:tcPr>
            <w:tcW w:w="820" w:type="dxa"/>
          </w:tcPr>
          <w:p w:rsidR="00E16666" w:rsidRDefault="00E16666" w:rsidP="0004556E">
            <w:pPr>
              <w:pStyle w:val="af8"/>
              <w:rPr>
                <w:sz w:val="24"/>
                <w:szCs w:val="24"/>
              </w:rPr>
            </w:pPr>
            <w:r>
              <w:rPr>
                <w:sz w:val="24"/>
                <w:szCs w:val="24"/>
              </w:rPr>
              <w:t>33</w:t>
            </w:r>
          </w:p>
        </w:tc>
        <w:tc>
          <w:tcPr>
            <w:tcW w:w="1621" w:type="dxa"/>
          </w:tcPr>
          <w:p w:rsidR="00E16666" w:rsidRDefault="00E16666" w:rsidP="0004556E">
            <w:pPr>
              <w:pStyle w:val="af8"/>
              <w:rPr>
                <w:sz w:val="24"/>
                <w:szCs w:val="24"/>
              </w:rPr>
            </w:pPr>
            <w:r>
              <w:rPr>
                <w:sz w:val="24"/>
                <w:szCs w:val="24"/>
              </w:rPr>
              <w:t>37</w:t>
            </w:r>
          </w:p>
        </w:tc>
        <w:tc>
          <w:tcPr>
            <w:tcW w:w="336" w:type="dxa"/>
          </w:tcPr>
          <w:p w:rsidR="00E16666" w:rsidRDefault="00E16666" w:rsidP="0004556E">
            <w:pPr>
              <w:pStyle w:val="af8"/>
              <w:rPr>
                <w:sz w:val="24"/>
                <w:szCs w:val="24"/>
              </w:rPr>
            </w:pPr>
            <w:r>
              <w:rPr>
                <w:sz w:val="24"/>
                <w:szCs w:val="24"/>
              </w:rPr>
              <w:t>1</w:t>
            </w:r>
          </w:p>
        </w:tc>
        <w:tc>
          <w:tcPr>
            <w:tcW w:w="456" w:type="dxa"/>
          </w:tcPr>
          <w:p w:rsidR="00E16666" w:rsidRDefault="00E16666" w:rsidP="0004556E">
            <w:pPr>
              <w:pStyle w:val="af8"/>
              <w:rPr>
                <w:sz w:val="24"/>
                <w:szCs w:val="24"/>
              </w:rPr>
            </w:pPr>
            <w:r>
              <w:rPr>
                <w:sz w:val="24"/>
                <w:szCs w:val="24"/>
              </w:rPr>
              <w:t>8</w:t>
            </w:r>
          </w:p>
        </w:tc>
        <w:tc>
          <w:tcPr>
            <w:tcW w:w="456" w:type="dxa"/>
          </w:tcPr>
          <w:p w:rsidR="00E16666" w:rsidRDefault="00E16666" w:rsidP="0004556E">
            <w:pPr>
              <w:pStyle w:val="af8"/>
              <w:rPr>
                <w:sz w:val="24"/>
                <w:szCs w:val="24"/>
              </w:rPr>
            </w:pPr>
            <w:r>
              <w:rPr>
                <w:sz w:val="24"/>
                <w:szCs w:val="24"/>
              </w:rPr>
              <w:t>20</w:t>
            </w:r>
          </w:p>
        </w:tc>
        <w:tc>
          <w:tcPr>
            <w:tcW w:w="701" w:type="dxa"/>
          </w:tcPr>
          <w:p w:rsidR="00E16666" w:rsidRDefault="00E16666" w:rsidP="0004556E">
            <w:pPr>
              <w:pStyle w:val="af8"/>
              <w:rPr>
                <w:sz w:val="24"/>
                <w:szCs w:val="24"/>
              </w:rPr>
            </w:pPr>
            <w:r>
              <w:rPr>
                <w:sz w:val="24"/>
                <w:szCs w:val="24"/>
              </w:rPr>
              <w:t>8</w:t>
            </w:r>
          </w:p>
        </w:tc>
        <w:tc>
          <w:tcPr>
            <w:tcW w:w="729" w:type="dxa"/>
          </w:tcPr>
          <w:p w:rsidR="00E16666" w:rsidRDefault="00E16666" w:rsidP="0004556E">
            <w:pPr>
              <w:pStyle w:val="af8"/>
              <w:rPr>
                <w:sz w:val="24"/>
                <w:szCs w:val="24"/>
              </w:rPr>
            </w:pPr>
            <w:r>
              <w:rPr>
                <w:sz w:val="24"/>
                <w:szCs w:val="24"/>
              </w:rPr>
              <w:t>77,1</w:t>
            </w:r>
          </w:p>
        </w:tc>
        <w:tc>
          <w:tcPr>
            <w:tcW w:w="932" w:type="dxa"/>
          </w:tcPr>
          <w:p w:rsidR="00E16666" w:rsidRDefault="00E16666" w:rsidP="0004556E">
            <w:pPr>
              <w:pStyle w:val="af8"/>
              <w:rPr>
                <w:sz w:val="24"/>
                <w:szCs w:val="24"/>
              </w:rPr>
            </w:pPr>
            <w:r>
              <w:rPr>
                <w:sz w:val="24"/>
                <w:szCs w:val="24"/>
              </w:rPr>
              <w:t>24,3</w:t>
            </w:r>
          </w:p>
        </w:tc>
        <w:tc>
          <w:tcPr>
            <w:tcW w:w="1111" w:type="dxa"/>
          </w:tcPr>
          <w:p w:rsidR="00E16666" w:rsidRDefault="00E16666" w:rsidP="0004556E">
            <w:pPr>
              <w:pStyle w:val="af8"/>
              <w:rPr>
                <w:sz w:val="24"/>
                <w:szCs w:val="24"/>
              </w:rPr>
            </w:pPr>
            <w:r>
              <w:rPr>
                <w:sz w:val="24"/>
                <w:szCs w:val="24"/>
              </w:rPr>
              <w:t>3,1</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Обществознание </w:t>
            </w:r>
          </w:p>
        </w:tc>
        <w:tc>
          <w:tcPr>
            <w:tcW w:w="820" w:type="dxa"/>
          </w:tcPr>
          <w:p w:rsidR="00E16666" w:rsidRDefault="00E16666" w:rsidP="0004556E">
            <w:pPr>
              <w:pStyle w:val="af8"/>
              <w:rPr>
                <w:sz w:val="24"/>
                <w:szCs w:val="24"/>
              </w:rPr>
            </w:pPr>
            <w:r>
              <w:rPr>
                <w:sz w:val="24"/>
                <w:szCs w:val="24"/>
              </w:rPr>
              <w:t>21</w:t>
            </w:r>
          </w:p>
        </w:tc>
        <w:tc>
          <w:tcPr>
            <w:tcW w:w="1621" w:type="dxa"/>
          </w:tcPr>
          <w:p w:rsidR="00E16666" w:rsidRDefault="00E16666" w:rsidP="0004556E">
            <w:pPr>
              <w:pStyle w:val="af8"/>
              <w:rPr>
                <w:sz w:val="24"/>
                <w:szCs w:val="24"/>
              </w:rPr>
            </w:pPr>
            <w:r>
              <w:rPr>
                <w:sz w:val="24"/>
                <w:szCs w:val="24"/>
              </w:rPr>
              <w:t>32</w:t>
            </w:r>
          </w:p>
        </w:tc>
        <w:tc>
          <w:tcPr>
            <w:tcW w:w="336" w:type="dxa"/>
          </w:tcPr>
          <w:p w:rsidR="00E16666" w:rsidRDefault="00E16666" w:rsidP="0004556E">
            <w:pPr>
              <w:pStyle w:val="af8"/>
              <w:rPr>
                <w:sz w:val="24"/>
                <w:szCs w:val="24"/>
              </w:rPr>
            </w:pPr>
            <w:r>
              <w:rPr>
                <w:sz w:val="24"/>
                <w:szCs w:val="24"/>
              </w:rPr>
              <w:t>1</w:t>
            </w:r>
          </w:p>
        </w:tc>
        <w:tc>
          <w:tcPr>
            <w:tcW w:w="456" w:type="dxa"/>
          </w:tcPr>
          <w:p w:rsidR="00E16666" w:rsidRDefault="00E16666" w:rsidP="0004556E">
            <w:pPr>
              <w:pStyle w:val="af8"/>
              <w:rPr>
                <w:sz w:val="24"/>
                <w:szCs w:val="24"/>
              </w:rPr>
            </w:pPr>
            <w:r>
              <w:rPr>
                <w:sz w:val="24"/>
                <w:szCs w:val="24"/>
              </w:rPr>
              <w:t>8</w:t>
            </w:r>
          </w:p>
        </w:tc>
        <w:tc>
          <w:tcPr>
            <w:tcW w:w="456" w:type="dxa"/>
          </w:tcPr>
          <w:p w:rsidR="00E16666" w:rsidRDefault="00E16666" w:rsidP="0004556E">
            <w:pPr>
              <w:pStyle w:val="af8"/>
              <w:rPr>
                <w:sz w:val="24"/>
                <w:szCs w:val="24"/>
              </w:rPr>
            </w:pPr>
            <w:r>
              <w:rPr>
                <w:sz w:val="24"/>
                <w:szCs w:val="24"/>
              </w:rPr>
              <w:t>17</w:t>
            </w:r>
          </w:p>
        </w:tc>
        <w:tc>
          <w:tcPr>
            <w:tcW w:w="701" w:type="dxa"/>
          </w:tcPr>
          <w:p w:rsidR="00E16666" w:rsidRDefault="00E16666" w:rsidP="0004556E">
            <w:pPr>
              <w:pStyle w:val="af8"/>
              <w:rPr>
                <w:sz w:val="24"/>
                <w:szCs w:val="24"/>
              </w:rPr>
            </w:pPr>
            <w:r>
              <w:rPr>
                <w:sz w:val="24"/>
                <w:szCs w:val="24"/>
              </w:rPr>
              <w:t>6</w:t>
            </w:r>
          </w:p>
        </w:tc>
        <w:tc>
          <w:tcPr>
            <w:tcW w:w="729" w:type="dxa"/>
          </w:tcPr>
          <w:p w:rsidR="00E16666" w:rsidRDefault="00E16666" w:rsidP="0004556E">
            <w:pPr>
              <w:pStyle w:val="af8"/>
              <w:rPr>
                <w:sz w:val="24"/>
                <w:szCs w:val="24"/>
              </w:rPr>
            </w:pPr>
            <w:r>
              <w:rPr>
                <w:sz w:val="24"/>
                <w:szCs w:val="24"/>
              </w:rPr>
              <w:t>66,7</w:t>
            </w:r>
          </w:p>
        </w:tc>
        <w:tc>
          <w:tcPr>
            <w:tcW w:w="932" w:type="dxa"/>
          </w:tcPr>
          <w:p w:rsidR="00E16666" w:rsidRDefault="00E16666" w:rsidP="0004556E">
            <w:pPr>
              <w:pStyle w:val="af8"/>
              <w:rPr>
                <w:sz w:val="24"/>
                <w:szCs w:val="24"/>
              </w:rPr>
            </w:pPr>
            <w:r>
              <w:rPr>
                <w:sz w:val="24"/>
                <w:szCs w:val="24"/>
              </w:rPr>
              <w:t>28,1</w:t>
            </w:r>
          </w:p>
        </w:tc>
        <w:tc>
          <w:tcPr>
            <w:tcW w:w="1111" w:type="dxa"/>
          </w:tcPr>
          <w:p w:rsidR="00E16666" w:rsidRDefault="00E16666" w:rsidP="0004556E">
            <w:pPr>
              <w:pStyle w:val="af8"/>
              <w:rPr>
                <w:sz w:val="24"/>
                <w:szCs w:val="24"/>
              </w:rPr>
            </w:pPr>
            <w:r>
              <w:rPr>
                <w:sz w:val="24"/>
                <w:szCs w:val="24"/>
              </w:rPr>
              <w:t>3,1</w:t>
            </w:r>
          </w:p>
        </w:tc>
      </w:tr>
    </w:tbl>
    <w:p w:rsidR="00E16666" w:rsidRDefault="00E16666" w:rsidP="004D0A35">
      <w:pPr>
        <w:ind w:left="720"/>
        <w:jc w:val="both"/>
        <w:rPr>
          <w:rFonts w:ascii="Times New Roman" w:hAnsi="Times New Roman" w:cs="Times New Roman"/>
          <w:sz w:val="24"/>
        </w:rPr>
      </w:pPr>
    </w:p>
    <w:p w:rsidR="00E16666" w:rsidRPr="00FC7D56" w:rsidRDefault="00E16666" w:rsidP="00E16666">
      <w:pPr>
        <w:pStyle w:val="af8"/>
        <w:ind w:left="720"/>
        <w:jc w:val="left"/>
        <w:rPr>
          <w:rFonts w:ascii="Times New Roman" w:hAnsi="Times New Roman" w:cs="Times New Roman"/>
          <w:b/>
          <w:i/>
          <w:sz w:val="24"/>
          <w:szCs w:val="24"/>
          <w:bdr w:val="none" w:sz="0" w:space="0" w:color="auto" w:frame="1"/>
          <w:shd w:val="clear" w:color="auto" w:fill="FFFFFF"/>
        </w:rPr>
      </w:pPr>
      <w:r w:rsidRPr="00FC7D56">
        <w:rPr>
          <w:rFonts w:ascii="Times New Roman" w:hAnsi="Times New Roman" w:cs="Times New Roman"/>
          <w:b/>
          <w:i/>
          <w:sz w:val="24"/>
          <w:szCs w:val="24"/>
          <w:bdr w:val="none" w:sz="0" w:space="0" w:color="auto" w:frame="1"/>
          <w:shd w:val="clear" w:color="auto" w:fill="FFFFFF"/>
        </w:rPr>
        <w:t>Общие результаты выполнения</w:t>
      </w:r>
      <w:r>
        <w:rPr>
          <w:rFonts w:ascii="Times New Roman" w:hAnsi="Times New Roman" w:cs="Times New Roman"/>
          <w:b/>
          <w:i/>
          <w:sz w:val="24"/>
          <w:szCs w:val="24"/>
          <w:bdr w:val="none" w:sz="0" w:space="0" w:color="auto" w:frame="1"/>
          <w:shd w:val="clear" w:color="auto" w:fill="FFFFFF"/>
        </w:rPr>
        <w:t xml:space="preserve"> ВПР в 7-х классах</w:t>
      </w:r>
      <w:r w:rsidRPr="00FC7D56">
        <w:rPr>
          <w:rFonts w:ascii="Times New Roman" w:hAnsi="Times New Roman" w:cs="Times New Roman"/>
          <w:b/>
          <w:i/>
          <w:sz w:val="24"/>
          <w:szCs w:val="24"/>
          <w:bdr w:val="none" w:sz="0" w:space="0" w:color="auto" w:frame="1"/>
          <w:shd w:val="clear" w:color="auto" w:fill="FFFFFF"/>
        </w:rPr>
        <w:t>:</w:t>
      </w:r>
    </w:p>
    <w:tbl>
      <w:tblPr>
        <w:tblStyle w:val="a3"/>
        <w:tblW w:w="10123" w:type="dxa"/>
        <w:tblInd w:w="108" w:type="dxa"/>
        <w:tblLayout w:type="fixed"/>
        <w:tblLook w:val="04A0" w:firstRow="1" w:lastRow="0" w:firstColumn="1" w:lastColumn="0" w:noHBand="0" w:noVBand="1"/>
      </w:tblPr>
      <w:tblGrid>
        <w:gridCol w:w="1020"/>
        <w:gridCol w:w="1941"/>
        <w:gridCol w:w="820"/>
        <w:gridCol w:w="1621"/>
        <w:gridCol w:w="456"/>
        <w:gridCol w:w="456"/>
        <w:gridCol w:w="456"/>
        <w:gridCol w:w="581"/>
        <w:gridCol w:w="729"/>
        <w:gridCol w:w="932"/>
        <w:gridCol w:w="1111"/>
      </w:tblGrid>
      <w:tr w:rsidR="00E16666" w:rsidRPr="006557DB" w:rsidTr="00E16666">
        <w:tc>
          <w:tcPr>
            <w:tcW w:w="1020" w:type="dxa"/>
          </w:tcPr>
          <w:p w:rsidR="00E16666" w:rsidRPr="006557DB" w:rsidRDefault="00E16666" w:rsidP="0004556E">
            <w:pPr>
              <w:pStyle w:val="af8"/>
              <w:rPr>
                <w:sz w:val="24"/>
                <w:szCs w:val="24"/>
              </w:rPr>
            </w:pPr>
            <w:r>
              <w:rPr>
                <w:sz w:val="24"/>
                <w:szCs w:val="24"/>
              </w:rPr>
              <w:t>Кол-во человек в классах</w:t>
            </w:r>
          </w:p>
        </w:tc>
        <w:tc>
          <w:tcPr>
            <w:tcW w:w="1941" w:type="dxa"/>
          </w:tcPr>
          <w:p w:rsidR="00E16666" w:rsidRPr="006557DB" w:rsidRDefault="00E16666" w:rsidP="0004556E">
            <w:pPr>
              <w:pStyle w:val="af8"/>
              <w:rPr>
                <w:sz w:val="24"/>
                <w:szCs w:val="24"/>
              </w:rPr>
            </w:pPr>
            <w:r>
              <w:rPr>
                <w:sz w:val="24"/>
                <w:szCs w:val="24"/>
              </w:rPr>
              <w:t xml:space="preserve">Предмет </w:t>
            </w:r>
          </w:p>
        </w:tc>
        <w:tc>
          <w:tcPr>
            <w:tcW w:w="820" w:type="dxa"/>
          </w:tcPr>
          <w:p w:rsidR="00E16666" w:rsidRPr="006557DB" w:rsidRDefault="00E16666" w:rsidP="0004556E">
            <w:pPr>
              <w:pStyle w:val="af8"/>
              <w:rPr>
                <w:sz w:val="24"/>
                <w:szCs w:val="24"/>
              </w:rPr>
            </w:pPr>
            <w:r>
              <w:rPr>
                <w:sz w:val="24"/>
                <w:szCs w:val="24"/>
              </w:rPr>
              <w:t>Макс. балл</w:t>
            </w:r>
          </w:p>
        </w:tc>
        <w:tc>
          <w:tcPr>
            <w:tcW w:w="1621" w:type="dxa"/>
          </w:tcPr>
          <w:p w:rsidR="00E16666" w:rsidRPr="006557DB" w:rsidRDefault="00E16666" w:rsidP="0004556E">
            <w:pPr>
              <w:pStyle w:val="af8"/>
              <w:rPr>
                <w:sz w:val="24"/>
                <w:szCs w:val="24"/>
              </w:rPr>
            </w:pPr>
            <w:r w:rsidRPr="006557DB">
              <w:rPr>
                <w:sz w:val="24"/>
                <w:szCs w:val="24"/>
              </w:rPr>
              <w:t>Кол-во участвующих в ВПР</w:t>
            </w:r>
          </w:p>
        </w:tc>
        <w:tc>
          <w:tcPr>
            <w:tcW w:w="456" w:type="dxa"/>
          </w:tcPr>
          <w:p w:rsidR="00E16666" w:rsidRPr="006557DB" w:rsidRDefault="00E16666" w:rsidP="0004556E">
            <w:pPr>
              <w:pStyle w:val="af8"/>
              <w:rPr>
                <w:sz w:val="24"/>
                <w:szCs w:val="24"/>
              </w:rPr>
            </w:pPr>
            <w:r w:rsidRPr="006557DB">
              <w:rPr>
                <w:sz w:val="24"/>
                <w:szCs w:val="24"/>
              </w:rPr>
              <w:t>5</w:t>
            </w:r>
          </w:p>
        </w:tc>
        <w:tc>
          <w:tcPr>
            <w:tcW w:w="456" w:type="dxa"/>
          </w:tcPr>
          <w:p w:rsidR="00E16666" w:rsidRPr="006557DB" w:rsidRDefault="00E16666" w:rsidP="0004556E">
            <w:pPr>
              <w:pStyle w:val="af8"/>
              <w:rPr>
                <w:sz w:val="24"/>
                <w:szCs w:val="24"/>
              </w:rPr>
            </w:pPr>
            <w:r w:rsidRPr="006557DB">
              <w:rPr>
                <w:sz w:val="24"/>
                <w:szCs w:val="24"/>
              </w:rPr>
              <w:t>4</w:t>
            </w:r>
          </w:p>
        </w:tc>
        <w:tc>
          <w:tcPr>
            <w:tcW w:w="456" w:type="dxa"/>
          </w:tcPr>
          <w:p w:rsidR="00E16666" w:rsidRPr="006557DB" w:rsidRDefault="00E16666" w:rsidP="0004556E">
            <w:pPr>
              <w:pStyle w:val="af8"/>
              <w:rPr>
                <w:sz w:val="24"/>
                <w:szCs w:val="24"/>
              </w:rPr>
            </w:pPr>
            <w:r w:rsidRPr="006557DB">
              <w:rPr>
                <w:sz w:val="24"/>
                <w:szCs w:val="24"/>
              </w:rPr>
              <w:t>3</w:t>
            </w:r>
          </w:p>
        </w:tc>
        <w:tc>
          <w:tcPr>
            <w:tcW w:w="581" w:type="dxa"/>
          </w:tcPr>
          <w:p w:rsidR="00E16666" w:rsidRPr="006557DB" w:rsidRDefault="00E16666" w:rsidP="0004556E">
            <w:pPr>
              <w:pStyle w:val="af8"/>
              <w:rPr>
                <w:sz w:val="24"/>
                <w:szCs w:val="24"/>
              </w:rPr>
            </w:pPr>
            <w:r w:rsidRPr="006557DB">
              <w:rPr>
                <w:sz w:val="24"/>
                <w:szCs w:val="24"/>
              </w:rPr>
              <w:t>2</w:t>
            </w:r>
          </w:p>
        </w:tc>
        <w:tc>
          <w:tcPr>
            <w:tcW w:w="729" w:type="dxa"/>
          </w:tcPr>
          <w:p w:rsidR="00E16666" w:rsidRPr="006557DB" w:rsidRDefault="00E16666" w:rsidP="0004556E">
            <w:pPr>
              <w:pStyle w:val="af8"/>
              <w:rPr>
                <w:sz w:val="24"/>
                <w:szCs w:val="24"/>
              </w:rPr>
            </w:pPr>
            <w:r w:rsidRPr="006557DB">
              <w:rPr>
                <w:sz w:val="24"/>
                <w:szCs w:val="24"/>
              </w:rPr>
              <w:t>Успеваемость %</w:t>
            </w:r>
          </w:p>
        </w:tc>
        <w:tc>
          <w:tcPr>
            <w:tcW w:w="932" w:type="dxa"/>
          </w:tcPr>
          <w:p w:rsidR="00E16666" w:rsidRPr="006557DB" w:rsidRDefault="00E16666" w:rsidP="0004556E">
            <w:pPr>
              <w:pStyle w:val="af8"/>
              <w:rPr>
                <w:sz w:val="24"/>
                <w:szCs w:val="24"/>
              </w:rPr>
            </w:pPr>
            <w:r w:rsidRPr="006557DB">
              <w:rPr>
                <w:sz w:val="24"/>
                <w:szCs w:val="24"/>
              </w:rPr>
              <w:t>Кач-во знаний %</w:t>
            </w:r>
          </w:p>
        </w:tc>
        <w:tc>
          <w:tcPr>
            <w:tcW w:w="1111" w:type="dxa"/>
          </w:tcPr>
          <w:p w:rsidR="00E16666" w:rsidRPr="006557DB" w:rsidRDefault="00E16666" w:rsidP="0004556E">
            <w:pPr>
              <w:pStyle w:val="af8"/>
              <w:rPr>
                <w:sz w:val="24"/>
                <w:szCs w:val="24"/>
              </w:rPr>
            </w:pPr>
            <w:r w:rsidRPr="006557DB">
              <w:rPr>
                <w:sz w:val="24"/>
                <w:szCs w:val="24"/>
              </w:rPr>
              <w:t>Средний балл по классу</w:t>
            </w:r>
          </w:p>
        </w:tc>
      </w:tr>
      <w:tr w:rsidR="00E16666" w:rsidRPr="006557DB" w:rsidTr="00E16666">
        <w:tc>
          <w:tcPr>
            <w:tcW w:w="1020" w:type="dxa"/>
            <w:vMerge w:val="restart"/>
          </w:tcPr>
          <w:p w:rsidR="00E16666" w:rsidRPr="006557DB" w:rsidRDefault="00E16666" w:rsidP="0004556E">
            <w:pPr>
              <w:pStyle w:val="af8"/>
              <w:rPr>
                <w:sz w:val="24"/>
                <w:szCs w:val="24"/>
              </w:rPr>
            </w:pPr>
            <w:r>
              <w:rPr>
                <w:sz w:val="24"/>
                <w:szCs w:val="24"/>
              </w:rPr>
              <w:t>91</w:t>
            </w:r>
          </w:p>
        </w:tc>
        <w:tc>
          <w:tcPr>
            <w:tcW w:w="1941" w:type="dxa"/>
          </w:tcPr>
          <w:p w:rsidR="00E16666" w:rsidRPr="006557DB" w:rsidRDefault="00E16666" w:rsidP="0004556E">
            <w:pPr>
              <w:pStyle w:val="af8"/>
              <w:rPr>
                <w:sz w:val="24"/>
                <w:szCs w:val="24"/>
              </w:rPr>
            </w:pPr>
            <w:r>
              <w:rPr>
                <w:sz w:val="24"/>
                <w:szCs w:val="24"/>
              </w:rPr>
              <w:t>Русский язык</w:t>
            </w:r>
          </w:p>
        </w:tc>
        <w:tc>
          <w:tcPr>
            <w:tcW w:w="820" w:type="dxa"/>
          </w:tcPr>
          <w:p w:rsidR="00E16666" w:rsidRPr="006557DB" w:rsidRDefault="00E16666" w:rsidP="0004556E">
            <w:pPr>
              <w:pStyle w:val="af8"/>
              <w:rPr>
                <w:sz w:val="24"/>
                <w:szCs w:val="24"/>
              </w:rPr>
            </w:pPr>
            <w:r>
              <w:rPr>
                <w:sz w:val="24"/>
                <w:szCs w:val="24"/>
              </w:rPr>
              <w:t>47</w:t>
            </w:r>
          </w:p>
        </w:tc>
        <w:tc>
          <w:tcPr>
            <w:tcW w:w="1621" w:type="dxa"/>
          </w:tcPr>
          <w:p w:rsidR="00E16666" w:rsidRPr="006557DB" w:rsidRDefault="00E16666" w:rsidP="0004556E">
            <w:pPr>
              <w:pStyle w:val="af8"/>
              <w:rPr>
                <w:sz w:val="24"/>
                <w:szCs w:val="24"/>
              </w:rPr>
            </w:pPr>
            <w:r>
              <w:rPr>
                <w:sz w:val="24"/>
                <w:szCs w:val="24"/>
              </w:rPr>
              <w:t>74</w:t>
            </w:r>
          </w:p>
        </w:tc>
        <w:tc>
          <w:tcPr>
            <w:tcW w:w="456" w:type="dxa"/>
          </w:tcPr>
          <w:p w:rsidR="00E16666" w:rsidRPr="006557DB" w:rsidRDefault="00E16666" w:rsidP="0004556E">
            <w:pPr>
              <w:pStyle w:val="af8"/>
              <w:rPr>
                <w:sz w:val="24"/>
                <w:szCs w:val="24"/>
              </w:rPr>
            </w:pPr>
            <w:r>
              <w:rPr>
                <w:sz w:val="24"/>
                <w:szCs w:val="24"/>
              </w:rPr>
              <w:t>2</w:t>
            </w:r>
          </w:p>
        </w:tc>
        <w:tc>
          <w:tcPr>
            <w:tcW w:w="456" w:type="dxa"/>
          </w:tcPr>
          <w:p w:rsidR="00E16666" w:rsidRPr="006557DB" w:rsidRDefault="00E16666" w:rsidP="0004556E">
            <w:pPr>
              <w:pStyle w:val="af8"/>
              <w:rPr>
                <w:sz w:val="24"/>
                <w:szCs w:val="24"/>
              </w:rPr>
            </w:pPr>
            <w:r>
              <w:rPr>
                <w:sz w:val="24"/>
                <w:szCs w:val="24"/>
              </w:rPr>
              <w:t>13</w:t>
            </w:r>
          </w:p>
        </w:tc>
        <w:tc>
          <w:tcPr>
            <w:tcW w:w="456" w:type="dxa"/>
          </w:tcPr>
          <w:p w:rsidR="00E16666" w:rsidRPr="006557DB" w:rsidRDefault="00E16666" w:rsidP="0004556E">
            <w:pPr>
              <w:pStyle w:val="af8"/>
              <w:rPr>
                <w:sz w:val="24"/>
                <w:szCs w:val="24"/>
              </w:rPr>
            </w:pPr>
            <w:r>
              <w:rPr>
                <w:sz w:val="24"/>
                <w:szCs w:val="24"/>
              </w:rPr>
              <w:t>38</w:t>
            </w:r>
          </w:p>
        </w:tc>
        <w:tc>
          <w:tcPr>
            <w:tcW w:w="581" w:type="dxa"/>
          </w:tcPr>
          <w:p w:rsidR="00E16666" w:rsidRPr="006557DB" w:rsidRDefault="00E16666" w:rsidP="0004556E">
            <w:pPr>
              <w:pStyle w:val="af8"/>
              <w:rPr>
                <w:sz w:val="24"/>
                <w:szCs w:val="24"/>
              </w:rPr>
            </w:pPr>
            <w:r>
              <w:rPr>
                <w:sz w:val="24"/>
                <w:szCs w:val="24"/>
              </w:rPr>
              <w:t>21</w:t>
            </w:r>
          </w:p>
        </w:tc>
        <w:tc>
          <w:tcPr>
            <w:tcW w:w="729" w:type="dxa"/>
          </w:tcPr>
          <w:p w:rsidR="00E16666" w:rsidRPr="006557DB" w:rsidRDefault="00E16666" w:rsidP="0004556E">
            <w:pPr>
              <w:pStyle w:val="af8"/>
              <w:rPr>
                <w:sz w:val="24"/>
                <w:szCs w:val="24"/>
              </w:rPr>
            </w:pPr>
            <w:r>
              <w:rPr>
                <w:sz w:val="24"/>
                <w:szCs w:val="24"/>
              </w:rPr>
              <w:t>81,3</w:t>
            </w:r>
          </w:p>
        </w:tc>
        <w:tc>
          <w:tcPr>
            <w:tcW w:w="932" w:type="dxa"/>
          </w:tcPr>
          <w:p w:rsidR="00E16666" w:rsidRPr="006557DB" w:rsidRDefault="00E16666" w:rsidP="0004556E">
            <w:pPr>
              <w:pStyle w:val="af8"/>
              <w:rPr>
                <w:sz w:val="24"/>
                <w:szCs w:val="24"/>
              </w:rPr>
            </w:pPr>
            <w:r>
              <w:rPr>
                <w:sz w:val="24"/>
                <w:szCs w:val="24"/>
              </w:rPr>
              <w:t>20,3</w:t>
            </w:r>
          </w:p>
        </w:tc>
        <w:tc>
          <w:tcPr>
            <w:tcW w:w="1111" w:type="dxa"/>
          </w:tcPr>
          <w:p w:rsidR="00E16666" w:rsidRPr="006557DB" w:rsidRDefault="00E16666" w:rsidP="0004556E">
            <w:pPr>
              <w:pStyle w:val="af8"/>
              <w:rPr>
                <w:sz w:val="24"/>
                <w:szCs w:val="24"/>
              </w:rPr>
            </w:pPr>
            <w:r>
              <w:rPr>
                <w:sz w:val="24"/>
                <w:szCs w:val="24"/>
              </w:rPr>
              <w:t>2,9</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Математика </w:t>
            </w:r>
          </w:p>
        </w:tc>
        <w:tc>
          <w:tcPr>
            <w:tcW w:w="820" w:type="dxa"/>
          </w:tcPr>
          <w:p w:rsidR="00E16666" w:rsidRDefault="00E16666" w:rsidP="0004556E">
            <w:pPr>
              <w:pStyle w:val="af8"/>
              <w:rPr>
                <w:sz w:val="24"/>
                <w:szCs w:val="24"/>
              </w:rPr>
            </w:pPr>
            <w:r>
              <w:rPr>
                <w:sz w:val="24"/>
                <w:szCs w:val="24"/>
              </w:rPr>
              <w:t>19</w:t>
            </w:r>
          </w:p>
        </w:tc>
        <w:tc>
          <w:tcPr>
            <w:tcW w:w="1621" w:type="dxa"/>
          </w:tcPr>
          <w:p w:rsidR="00E16666" w:rsidRDefault="00E16666" w:rsidP="0004556E">
            <w:pPr>
              <w:pStyle w:val="af8"/>
              <w:rPr>
                <w:sz w:val="24"/>
                <w:szCs w:val="24"/>
              </w:rPr>
            </w:pPr>
            <w:r>
              <w:rPr>
                <w:sz w:val="24"/>
                <w:szCs w:val="24"/>
              </w:rPr>
              <w:t>73</w:t>
            </w:r>
          </w:p>
        </w:tc>
        <w:tc>
          <w:tcPr>
            <w:tcW w:w="456" w:type="dxa"/>
          </w:tcPr>
          <w:p w:rsidR="00E16666" w:rsidRDefault="00E16666" w:rsidP="0004556E">
            <w:pPr>
              <w:pStyle w:val="af8"/>
              <w:rPr>
                <w:sz w:val="24"/>
                <w:szCs w:val="24"/>
              </w:rPr>
            </w:pPr>
            <w:r>
              <w:rPr>
                <w:sz w:val="24"/>
                <w:szCs w:val="24"/>
              </w:rPr>
              <w:t>2</w:t>
            </w:r>
          </w:p>
        </w:tc>
        <w:tc>
          <w:tcPr>
            <w:tcW w:w="456" w:type="dxa"/>
          </w:tcPr>
          <w:p w:rsidR="00E16666" w:rsidRDefault="00E16666" w:rsidP="0004556E">
            <w:pPr>
              <w:pStyle w:val="af8"/>
              <w:rPr>
                <w:sz w:val="24"/>
                <w:szCs w:val="24"/>
              </w:rPr>
            </w:pPr>
            <w:r>
              <w:rPr>
                <w:sz w:val="24"/>
                <w:szCs w:val="24"/>
              </w:rPr>
              <w:t>15</w:t>
            </w:r>
          </w:p>
        </w:tc>
        <w:tc>
          <w:tcPr>
            <w:tcW w:w="456" w:type="dxa"/>
          </w:tcPr>
          <w:p w:rsidR="00E16666" w:rsidRDefault="00E16666" w:rsidP="0004556E">
            <w:pPr>
              <w:pStyle w:val="af8"/>
              <w:rPr>
                <w:sz w:val="24"/>
                <w:szCs w:val="24"/>
              </w:rPr>
            </w:pPr>
            <w:r>
              <w:rPr>
                <w:sz w:val="24"/>
                <w:szCs w:val="24"/>
              </w:rPr>
              <w:t>34</w:t>
            </w:r>
          </w:p>
        </w:tc>
        <w:tc>
          <w:tcPr>
            <w:tcW w:w="581" w:type="dxa"/>
          </w:tcPr>
          <w:p w:rsidR="00E16666" w:rsidRDefault="00E16666" w:rsidP="0004556E">
            <w:pPr>
              <w:pStyle w:val="af8"/>
              <w:rPr>
                <w:sz w:val="24"/>
                <w:szCs w:val="24"/>
              </w:rPr>
            </w:pPr>
            <w:r>
              <w:rPr>
                <w:sz w:val="24"/>
                <w:szCs w:val="24"/>
              </w:rPr>
              <w:t>22</w:t>
            </w:r>
          </w:p>
        </w:tc>
        <w:tc>
          <w:tcPr>
            <w:tcW w:w="729" w:type="dxa"/>
          </w:tcPr>
          <w:p w:rsidR="00E16666" w:rsidRDefault="00E16666" w:rsidP="0004556E">
            <w:pPr>
              <w:pStyle w:val="af8"/>
              <w:rPr>
                <w:sz w:val="24"/>
                <w:szCs w:val="24"/>
              </w:rPr>
            </w:pPr>
            <w:r>
              <w:rPr>
                <w:sz w:val="24"/>
                <w:szCs w:val="24"/>
              </w:rPr>
              <w:t>80,2</w:t>
            </w:r>
          </w:p>
        </w:tc>
        <w:tc>
          <w:tcPr>
            <w:tcW w:w="932" w:type="dxa"/>
          </w:tcPr>
          <w:p w:rsidR="00E16666" w:rsidRDefault="00E16666" w:rsidP="0004556E">
            <w:pPr>
              <w:pStyle w:val="af8"/>
              <w:rPr>
                <w:sz w:val="24"/>
                <w:szCs w:val="24"/>
              </w:rPr>
            </w:pPr>
            <w:r>
              <w:rPr>
                <w:sz w:val="24"/>
                <w:szCs w:val="24"/>
              </w:rPr>
              <w:t>23,3</w:t>
            </w:r>
          </w:p>
        </w:tc>
        <w:tc>
          <w:tcPr>
            <w:tcW w:w="1111" w:type="dxa"/>
          </w:tcPr>
          <w:p w:rsidR="00E16666" w:rsidRDefault="00E16666" w:rsidP="0004556E">
            <w:pPr>
              <w:pStyle w:val="af8"/>
              <w:rPr>
                <w:sz w:val="24"/>
                <w:szCs w:val="24"/>
              </w:rPr>
            </w:pPr>
            <w:r>
              <w:rPr>
                <w:sz w:val="24"/>
                <w:szCs w:val="24"/>
              </w:rPr>
              <w:t>2,9</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Биология </w:t>
            </w:r>
          </w:p>
        </w:tc>
        <w:tc>
          <w:tcPr>
            <w:tcW w:w="820" w:type="dxa"/>
          </w:tcPr>
          <w:p w:rsidR="00E16666" w:rsidRDefault="00E16666" w:rsidP="0004556E">
            <w:pPr>
              <w:pStyle w:val="af8"/>
              <w:rPr>
                <w:sz w:val="24"/>
                <w:szCs w:val="24"/>
              </w:rPr>
            </w:pPr>
            <w:r>
              <w:rPr>
                <w:sz w:val="24"/>
                <w:szCs w:val="24"/>
              </w:rPr>
              <w:t>25</w:t>
            </w:r>
          </w:p>
        </w:tc>
        <w:tc>
          <w:tcPr>
            <w:tcW w:w="1621" w:type="dxa"/>
          </w:tcPr>
          <w:p w:rsidR="00E16666" w:rsidRDefault="00E16666" w:rsidP="0004556E">
            <w:pPr>
              <w:pStyle w:val="af8"/>
              <w:rPr>
                <w:sz w:val="24"/>
                <w:szCs w:val="24"/>
              </w:rPr>
            </w:pPr>
            <w:r>
              <w:rPr>
                <w:sz w:val="24"/>
                <w:szCs w:val="24"/>
              </w:rPr>
              <w:t>32</w:t>
            </w:r>
          </w:p>
        </w:tc>
        <w:tc>
          <w:tcPr>
            <w:tcW w:w="456" w:type="dxa"/>
          </w:tcPr>
          <w:p w:rsidR="00E16666" w:rsidRDefault="00E16666" w:rsidP="0004556E">
            <w:pPr>
              <w:pStyle w:val="af8"/>
              <w:rPr>
                <w:sz w:val="24"/>
                <w:szCs w:val="24"/>
              </w:rPr>
            </w:pPr>
            <w:r>
              <w:rPr>
                <w:sz w:val="24"/>
                <w:szCs w:val="24"/>
              </w:rPr>
              <w:t>0</w:t>
            </w:r>
          </w:p>
        </w:tc>
        <w:tc>
          <w:tcPr>
            <w:tcW w:w="456" w:type="dxa"/>
          </w:tcPr>
          <w:p w:rsidR="00E16666" w:rsidRDefault="00E16666" w:rsidP="0004556E">
            <w:pPr>
              <w:pStyle w:val="af8"/>
              <w:rPr>
                <w:sz w:val="24"/>
                <w:szCs w:val="24"/>
              </w:rPr>
            </w:pPr>
            <w:r>
              <w:rPr>
                <w:sz w:val="24"/>
                <w:szCs w:val="24"/>
              </w:rPr>
              <w:t>7</w:t>
            </w:r>
          </w:p>
        </w:tc>
        <w:tc>
          <w:tcPr>
            <w:tcW w:w="456" w:type="dxa"/>
          </w:tcPr>
          <w:p w:rsidR="00E16666" w:rsidRDefault="00E16666" w:rsidP="0004556E">
            <w:pPr>
              <w:pStyle w:val="af8"/>
              <w:rPr>
                <w:sz w:val="24"/>
                <w:szCs w:val="24"/>
              </w:rPr>
            </w:pPr>
            <w:r>
              <w:rPr>
                <w:sz w:val="24"/>
                <w:szCs w:val="24"/>
              </w:rPr>
              <w:t>17</w:t>
            </w:r>
          </w:p>
        </w:tc>
        <w:tc>
          <w:tcPr>
            <w:tcW w:w="581" w:type="dxa"/>
          </w:tcPr>
          <w:p w:rsidR="00E16666" w:rsidRDefault="00E16666" w:rsidP="0004556E">
            <w:pPr>
              <w:pStyle w:val="af8"/>
              <w:rPr>
                <w:sz w:val="24"/>
                <w:szCs w:val="24"/>
              </w:rPr>
            </w:pPr>
            <w:r>
              <w:rPr>
                <w:sz w:val="24"/>
                <w:szCs w:val="24"/>
              </w:rPr>
              <w:t>8</w:t>
            </w:r>
          </w:p>
        </w:tc>
        <w:tc>
          <w:tcPr>
            <w:tcW w:w="729" w:type="dxa"/>
          </w:tcPr>
          <w:p w:rsidR="00E16666" w:rsidRDefault="00E16666" w:rsidP="0004556E">
            <w:pPr>
              <w:pStyle w:val="af8"/>
              <w:rPr>
                <w:sz w:val="24"/>
                <w:szCs w:val="24"/>
              </w:rPr>
            </w:pPr>
            <w:r>
              <w:rPr>
                <w:sz w:val="24"/>
                <w:szCs w:val="24"/>
              </w:rPr>
              <w:t>78,0</w:t>
            </w:r>
          </w:p>
        </w:tc>
        <w:tc>
          <w:tcPr>
            <w:tcW w:w="932" w:type="dxa"/>
          </w:tcPr>
          <w:p w:rsidR="00E16666" w:rsidRDefault="00E16666" w:rsidP="0004556E">
            <w:pPr>
              <w:pStyle w:val="af8"/>
              <w:rPr>
                <w:sz w:val="24"/>
                <w:szCs w:val="24"/>
              </w:rPr>
            </w:pPr>
            <w:r>
              <w:rPr>
                <w:sz w:val="24"/>
                <w:szCs w:val="24"/>
              </w:rPr>
              <w:t>21,9</w:t>
            </w:r>
          </w:p>
        </w:tc>
        <w:tc>
          <w:tcPr>
            <w:tcW w:w="1111" w:type="dxa"/>
          </w:tcPr>
          <w:p w:rsidR="00E16666"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История </w:t>
            </w:r>
          </w:p>
        </w:tc>
        <w:tc>
          <w:tcPr>
            <w:tcW w:w="820" w:type="dxa"/>
          </w:tcPr>
          <w:p w:rsidR="00E16666" w:rsidRDefault="00E16666" w:rsidP="0004556E">
            <w:pPr>
              <w:pStyle w:val="af8"/>
              <w:rPr>
                <w:sz w:val="24"/>
                <w:szCs w:val="24"/>
              </w:rPr>
            </w:pPr>
            <w:r>
              <w:rPr>
                <w:sz w:val="24"/>
                <w:szCs w:val="24"/>
              </w:rPr>
              <w:t>17</w:t>
            </w:r>
          </w:p>
        </w:tc>
        <w:tc>
          <w:tcPr>
            <w:tcW w:w="1621" w:type="dxa"/>
          </w:tcPr>
          <w:p w:rsidR="00E16666" w:rsidRDefault="00E16666" w:rsidP="0004556E">
            <w:pPr>
              <w:pStyle w:val="af8"/>
              <w:rPr>
                <w:sz w:val="24"/>
                <w:szCs w:val="24"/>
              </w:rPr>
            </w:pPr>
            <w:r>
              <w:rPr>
                <w:sz w:val="24"/>
                <w:szCs w:val="24"/>
              </w:rPr>
              <w:t>18</w:t>
            </w:r>
          </w:p>
        </w:tc>
        <w:tc>
          <w:tcPr>
            <w:tcW w:w="456" w:type="dxa"/>
          </w:tcPr>
          <w:p w:rsidR="00E16666" w:rsidRDefault="00E16666" w:rsidP="0004556E">
            <w:pPr>
              <w:pStyle w:val="af8"/>
              <w:rPr>
                <w:sz w:val="24"/>
                <w:szCs w:val="24"/>
              </w:rPr>
            </w:pPr>
            <w:r>
              <w:rPr>
                <w:sz w:val="24"/>
                <w:szCs w:val="24"/>
              </w:rPr>
              <w:t>0</w:t>
            </w:r>
          </w:p>
        </w:tc>
        <w:tc>
          <w:tcPr>
            <w:tcW w:w="456" w:type="dxa"/>
          </w:tcPr>
          <w:p w:rsidR="00E16666" w:rsidRDefault="00E16666" w:rsidP="0004556E">
            <w:pPr>
              <w:pStyle w:val="af8"/>
              <w:rPr>
                <w:sz w:val="24"/>
                <w:szCs w:val="24"/>
              </w:rPr>
            </w:pPr>
            <w:r>
              <w:rPr>
                <w:sz w:val="24"/>
                <w:szCs w:val="24"/>
              </w:rPr>
              <w:t>3</w:t>
            </w:r>
          </w:p>
        </w:tc>
        <w:tc>
          <w:tcPr>
            <w:tcW w:w="456" w:type="dxa"/>
          </w:tcPr>
          <w:p w:rsidR="00E16666" w:rsidRDefault="00E16666" w:rsidP="0004556E">
            <w:pPr>
              <w:pStyle w:val="af8"/>
              <w:rPr>
                <w:sz w:val="24"/>
                <w:szCs w:val="24"/>
              </w:rPr>
            </w:pPr>
            <w:r>
              <w:rPr>
                <w:sz w:val="24"/>
                <w:szCs w:val="24"/>
              </w:rPr>
              <w:t>9</w:t>
            </w:r>
          </w:p>
        </w:tc>
        <w:tc>
          <w:tcPr>
            <w:tcW w:w="581" w:type="dxa"/>
          </w:tcPr>
          <w:p w:rsidR="00E16666" w:rsidRDefault="00E16666" w:rsidP="0004556E">
            <w:pPr>
              <w:pStyle w:val="af8"/>
              <w:rPr>
                <w:sz w:val="24"/>
                <w:szCs w:val="24"/>
              </w:rPr>
            </w:pPr>
            <w:r>
              <w:rPr>
                <w:sz w:val="24"/>
                <w:szCs w:val="24"/>
              </w:rPr>
              <w:t>6</w:t>
            </w:r>
          </w:p>
        </w:tc>
        <w:tc>
          <w:tcPr>
            <w:tcW w:w="729" w:type="dxa"/>
          </w:tcPr>
          <w:p w:rsidR="00E16666" w:rsidRDefault="00E16666" w:rsidP="0004556E">
            <w:pPr>
              <w:pStyle w:val="af8"/>
              <w:rPr>
                <w:sz w:val="24"/>
                <w:szCs w:val="24"/>
              </w:rPr>
            </w:pPr>
            <w:r>
              <w:rPr>
                <w:sz w:val="24"/>
                <w:szCs w:val="24"/>
              </w:rPr>
              <w:t>94,7</w:t>
            </w:r>
          </w:p>
        </w:tc>
        <w:tc>
          <w:tcPr>
            <w:tcW w:w="932" w:type="dxa"/>
          </w:tcPr>
          <w:p w:rsidR="00E16666" w:rsidRDefault="00E16666" w:rsidP="0004556E">
            <w:pPr>
              <w:pStyle w:val="af8"/>
              <w:rPr>
                <w:sz w:val="24"/>
                <w:szCs w:val="24"/>
              </w:rPr>
            </w:pPr>
            <w:r>
              <w:rPr>
                <w:sz w:val="24"/>
                <w:szCs w:val="24"/>
              </w:rPr>
              <w:t>16,7</w:t>
            </w:r>
          </w:p>
        </w:tc>
        <w:tc>
          <w:tcPr>
            <w:tcW w:w="1111" w:type="dxa"/>
          </w:tcPr>
          <w:p w:rsidR="00E16666" w:rsidRDefault="00E16666" w:rsidP="0004556E">
            <w:pPr>
              <w:pStyle w:val="af8"/>
              <w:rPr>
                <w:sz w:val="24"/>
                <w:szCs w:val="24"/>
              </w:rPr>
            </w:pPr>
            <w:r>
              <w:rPr>
                <w:sz w:val="24"/>
                <w:szCs w:val="24"/>
              </w:rPr>
              <w:t>2,8</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География </w:t>
            </w:r>
          </w:p>
        </w:tc>
        <w:tc>
          <w:tcPr>
            <w:tcW w:w="820" w:type="dxa"/>
          </w:tcPr>
          <w:p w:rsidR="00E16666" w:rsidRDefault="00E16666" w:rsidP="0004556E">
            <w:pPr>
              <w:pStyle w:val="af8"/>
              <w:rPr>
                <w:sz w:val="24"/>
                <w:szCs w:val="24"/>
              </w:rPr>
            </w:pPr>
            <w:r>
              <w:rPr>
                <w:sz w:val="24"/>
                <w:szCs w:val="24"/>
              </w:rPr>
              <w:t>35</w:t>
            </w:r>
          </w:p>
        </w:tc>
        <w:tc>
          <w:tcPr>
            <w:tcW w:w="1621" w:type="dxa"/>
          </w:tcPr>
          <w:p w:rsidR="00E16666" w:rsidRDefault="00E16666" w:rsidP="0004556E">
            <w:pPr>
              <w:pStyle w:val="af8"/>
              <w:rPr>
                <w:sz w:val="24"/>
                <w:szCs w:val="24"/>
              </w:rPr>
            </w:pPr>
            <w:r>
              <w:rPr>
                <w:sz w:val="24"/>
                <w:szCs w:val="24"/>
              </w:rPr>
              <w:t>39</w:t>
            </w:r>
          </w:p>
        </w:tc>
        <w:tc>
          <w:tcPr>
            <w:tcW w:w="456" w:type="dxa"/>
          </w:tcPr>
          <w:p w:rsidR="00E16666" w:rsidRDefault="00E16666" w:rsidP="0004556E">
            <w:pPr>
              <w:pStyle w:val="af8"/>
              <w:rPr>
                <w:sz w:val="24"/>
                <w:szCs w:val="24"/>
              </w:rPr>
            </w:pPr>
            <w:r>
              <w:rPr>
                <w:sz w:val="24"/>
                <w:szCs w:val="24"/>
              </w:rPr>
              <w:t>2</w:t>
            </w:r>
          </w:p>
        </w:tc>
        <w:tc>
          <w:tcPr>
            <w:tcW w:w="456" w:type="dxa"/>
          </w:tcPr>
          <w:p w:rsidR="00E16666" w:rsidRDefault="00E16666" w:rsidP="0004556E">
            <w:pPr>
              <w:pStyle w:val="af8"/>
              <w:rPr>
                <w:sz w:val="24"/>
                <w:szCs w:val="24"/>
              </w:rPr>
            </w:pPr>
            <w:r>
              <w:rPr>
                <w:sz w:val="24"/>
                <w:szCs w:val="24"/>
              </w:rPr>
              <w:t>9</w:t>
            </w:r>
          </w:p>
        </w:tc>
        <w:tc>
          <w:tcPr>
            <w:tcW w:w="456" w:type="dxa"/>
          </w:tcPr>
          <w:p w:rsidR="00E16666" w:rsidRDefault="00E16666" w:rsidP="0004556E">
            <w:pPr>
              <w:pStyle w:val="af8"/>
              <w:rPr>
                <w:sz w:val="24"/>
                <w:szCs w:val="24"/>
              </w:rPr>
            </w:pPr>
            <w:r>
              <w:rPr>
                <w:sz w:val="24"/>
                <w:szCs w:val="24"/>
              </w:rPr>
              <w:t>17</w:t>
            </w:r>
          </w:p>
        </w:tc>
        <w:tc>
          <w:tcPr>
            <w:tcW w:w="581" w:type="dxa"/>
          </w:tcPr>
          <w:p w:rsidR="00E16666" w:rsidRDefault="00E16666" w:rsidP="0004556E">
            <w:pPr>
              <w:pStyle w:val="af8"/>
              <w:rPr>
                <w:sz w:val="24"/>
                <w:szCs w:val="24"/>
              </w:rPr>
            </w:pPr>
            <w:r>
              <w:rPr>
                <w:sz w:val="24"/>
                <w:szCs w:val="24"/>
              </w:rPr>
              <w:t>11</w:t>
            </w:r>
          </w:p>
        </w:tc>
        <w:tc>
          <w:tcPr>
            <w:tcW w:w="729" w:type="dxa"/>
          </w:tcPr>
          <w:p w:rsidR="00E16666" w:rsidRDefault="00E16666" w:rsidP="0004556E">
            <w:pPr>
              <w:pStyle w:val="af8"/>
              <w:rPr>
                <w:sz w:val="24"/>
                <w:szCs w:val="24"/>
              </w:rPr>
            </w:pPr>
            <w:r>
              <w:rPr>
                <w:sz w:val="24"/>
                <w:szCs w:val="24"/>
              </w:rPr>
              <w:t>79,6</w:t>
            </w:r>
          </w:p>
        </w:tc>
        <w:tc>
          <w:tcPr>
            <w:tcW w:w="932" w:type="dxa"/>
          </w:tcPr>
          <w:p w:rsidR="00E16666" w:rsidRDefault="00E16666" w:rsidP="0004556E">
            <w:pPr>
              <w:pStyle w:val="af8"/>
              <w:rPr>
                <w:sz w:val="24"/>
                <w:szCs w:val="24"/>
              </w:rPr>
            </w:pPr>
            <w:r>
              <w:rPr>
                <w:sz w:val="24"/>
                <w:szCs w:val="24"/>
              </w:rPr>
              <w:t>28,2</w:t>
            </w:r>
          </w:p>
        </w:tc>
        <w:tc>
          <w:tcPr>
            <w:tcW w:w="1111" w:type="dxa"/>
          </w:tcPr>
          <w:p w:rsidR="00E16666" w:rsidRDefault="00E16666" w:rsidP="0004556E">
            <w:pPr>
              <w:pStyle w:val="af8"/>
              <w:rPr>
                <w:sz w:val="24"/>
                <w:szCs w:val="24"/>
              </w:rPr>
            </w:pPr>
            <w:r>
              <w:rPr>
                <w:sz w:val="24"/>
                <w:szCs w:val="24"/>
              </w:rPr>
              <w:t>3,1</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Обществознание </w:t>
            </w:r>
          </w:p>
        </w:tc>
        <w:tc>
          <w:tcPr>
            <w:tcW w:w="820" w:type="dxa"/>
          </w:tcPr>
          <w:p w:rsidR="00E16666" w:rsidRDefault="00E16666" w:rsidP="0004556E">
            <w:pPr>
              <w:pStyle w:val="af8"/>
              <w:rPr>
                <w:sz w:val="24"/>
                <w:szCs w:val="24"/>
              </w:rPr>
            </w:pPr>
            <w:r>
              <w:rPr>
                <w:sz w:val="24"/>
                <w:szCs w:val="24"/>
              </w:rPr>
              <w:t>21</w:t>
            </w:r>
          </w:p>
        </w:tc>
        <w:tc>
          <w:tcPr>
            <w:tcW w:w="1621" w:type="dxa"/>
          </w:tcPr>
          <w:p w:rsidR="00E16666" w:rsidRDefault="00E16666" w:rsidP="0004556E">
            <w:pPr>
              <w:pStyle w:val="af8"/>
              <w:rPr>
                <w:sz w:val="24"/>
                <w:szCs w:val="24"/>
              </w:rPr>
            </w:pPr>
            <w:r>
              <w:rPr>
                <w:sz w:val="24"/>
                <w:szCs w:val="24"/>
              </w:rPr>
              <w:t>19</w:t>
            </w:r>
          </w:p>
        </w:tc>
        <w:tc>
          <w:tcPr>
            <w:tcW w:w="456" w:type="dxa"/>
          </w:tcPr>
          <w:p w:rsidR="00E16666" w:rsidRDefault="00E16666" w:rsidP="0004556E">
            <w:pPr>
              <w:pStyle w:val="af8"/>
              <w:rPr>
                <w:sz w:val="24"/>
                <w:szCs w:val="24"/>
              </w:rPr>
            </w:pPr>
            <w:r>
              <w:rPr>
                <w:sz w:val="24"/>
                <w:szCs w:val="24"/>
              </w:rPr>
              <w:t>1</w:t>
            </w:r>
          </w:p>
        </w:tc>
        <w:tc>
          <w:tcPr>
            <w:tcW w:w="456" w:type="dxa"/>
          </w:tcPr>
          <w:p w:rsidR="00E16666" w:rsidRDefault="00E16666" w:rsidP="0004556E">
            <w:pPr>
              <w:pStyle w:val="af8"/>
              <w:rPr>
                <w:sz w:val="24"/>
                <w:szCs w:val="24"/>
              </w:rPr>
            </w:pPr>
            <w:r>
              <w:rPr>
                <w:sz w:val="24"/>
                <w:szCs w:val="24"/>
              </w:rPr>
              <w:t>2</w:t>
            </w:r>
          </w:p>
        </w:tc>
        <w:tc>
          <w:tcPr>
            <w:tcW w:w="456" w:type="dxa"/>
          </w:tcPr>
          <w:p w:rsidR="00E16666" w:rsidRDefault="00E16666" w:rsidP="0004556E">
            <w:pPr>
              <w:pStyle w:val="af8"/>
              <w:rPr>
                <w:sz w:val="24"/>
                <w:szCs w:val="24"/>
              </w:rPr>
            </w:pPr>
            <w:r>
              <w:rPr>
                <w:sz w:val="24"/>
                <w:szCs w:val="24"/>
              </w:rPr>
              <w:t>10</w:t>
            </w:r>
          </w:p>
        </w:tc>
        <w:tc>
          <w:tcPr>
            <w:tcW w:w="581" w:type="dxa"/>
          </w:tcPr>
          <w:p w:rsidR="00E16666" w:rsidRDefault="00E16666" w:rsidP="0004556E">
            <w:pPr>
              <w:pStyle w:val="af8"/>
              <w:rPr>
                <w:sz w:val="24"/>
                <w:szCs w:val="24"/>
              </w:rPr>
            </w:pPr>
            <w:r>
              <w:rPr>
                <w:sz w:val="24"/>
                <w:szCs w:val="24"/>
              </w:rPr>
              <w:t>6</w:t>
            </w:r>
          </w:p>
        </w:tc>
        <w:tc>
          <w:tcPr>
            <w:tcW w:w="729" w:type="dxa"/>
          </w:tcPr>
          <w:p w:rsidR="00E16666" w:rsidRDefault="00E16666" w:rsidP="0004556E">
            <w:pPr>
              <w:pStyle w:val="af8"/>
              <w:rPr>
                <w:sz w:val="24"/>
                <w:szCs w:val="24"/>
              </w:rPr>
            </w:pPr>
            <w:r>
              <w:rPr>
                <w:sz w:val="24"/>
                <w:szCs w:val="24"/>
              </w:rPr>
              <w:t>86,4</w:t>
            </w:r>
          </w:p>
        </w:tc>
        <w:tc>
          <w:tcPr>
            <w:tcW w:w="932" w:type="dxa"/>
          </w:tcPr>
          <w:p w:rsidR="00E16666" w:rsidRDefault="00E16666" w:rsidP="0004556E">
            <w:pPr>
              <w:pStyle w:val="af8"/>
              <w:rPr>
                <w:sz w:val="24"/>
                <w:szCs w:val="24"/>
              </w:rPr>
            </w:pPr>
            <w:r>
              <w:rPr>
                <w:sz w:val="24"/>
                <w:szCs w:val="24"/>
              </w:rPr>
              <w:t>15,8</w:t>
            </w:r>
          </w:p>
        </w:tc>
        <w:tc>
          <w:tcPr>
            <w:tcW w:w="1111" w:type="dxa"/>
          </w:tcPr>
          <w:p w:rsidR="00E16666" w:rsidRDefault="00E16666" w:rsidP="0004556E">
            <w:pPr>
              <w:pStyle w:val="af8"/>
              <w:rPr>
                <w:sz w:val="24"/>
                <w:szCs w:val="24"/>
              </w:rPr>
            </w:pPr>
            <w:r>
              <w:rPr>
                <w:sz w:val="24"/>
                <w:szCs w:val="24"/>
              </w:rPr>
              <w:t>2,9</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Физика </w:t>
            </w:r>
          </w:p>
        </w:tc>
        <w:tc>
          <w:tcPr>
            <w:tcW w:w="820" w:type="dxa"/>
          </w:tcPr>
          <w:p w:rsidR="00E16666" w:rsidRDefault="00E16666" w:rsidP="0004556E">
            <w:pPr>
              <w:pStyle w:val="af8"/>
              <w:rPr>
                <w:sz w:val="24"/>
                <w:szCs w:val="24"/>
              </w:rPr>
            </w:pPr>
            <w:r>
              <w:rPr>
                <w:sz w:val="24"/>
                <w:szCs w:val="24"/>
              </w:rPr>
              <w:t>18</w:t>
            </w:r>
          </w:p>
        </w:tc>
        <w:tc>
          <w:tcPr>
            <w:tcW w:w="1621" w:type="dxa"/>
          </w:tcPr>
          <w:p w:rsidR="00E16666" w:rsidRDefault="00E16666" w:rsidP="0004556E">
            <w:pPr>
              <w:pStyle w:val="af8"/>
              <w:rPr>
                <w:sz w:val="24"/>
                <w:szCs w:val="24"/>
              </w:rPr>
            </w:pPr>
            <w:r>
              <w:rPr>
                <w:sz w:val="24"/>
                <w:szCs w:val="24"/>
              </w:rPr>
              <w:t>37</w:t>
            </w:r>
          </w:p>
        </w:tc>
        <w:tc>
          <w:tcPr>
            <w:tcW w:w="456" w:type="dxa"/>
          </w:tcPr>
          <w:p w:rsidR="00E16666" w:rsidRDefault="00E16666" w:rsidP="0004556E">
            <w:pPr>
              <w:pStyle w:val="af8"/>
              <w:rPr>
                <w:sz w:val="24"/>
                <w:szCs w:val="24"/>
              </w:rPr>
            </w:pPr>
            <w:r>
              <w:rPr>
                <w:sz w:val="24"/>
                <w:szCs w:val="24"/>
              </w:rPr>
              <w:t>11</w:t>
            </w:r>
          </w:p>
        </w:tc>
        <w:tc>
          <w:tcPr>
            <w:tcW w:w="456" w:type="dxa"/>
          </w:tcPr>
          <w:p w:rsidR="00E16666" w:rsidRDefault="00E16666" w:rsidP="0004556E">
            <w:pPr>
              <w:pStyle w:val="af8"/>
              <w:rPr>
                <w:sz w:val="24"/>
                <w:szCs w:val="24"/>
              </w:rPr>
            </w:pPr>
            <w:r>
              <w:rPr>
                <w:sz w:val="24"/>
                <w:szCs w:val="24"/>
              </w:rPr>
              <w:t>8</w:t>
            </w:r>
          </w:p>
        </w:tc>
        <w:tc>
          <w:tcPr>
            <w:tcW w:w="456" w:type="dxa"/>
          </w:tcPr>
          <w:p w:rsidR="00E16666" w:rsidRDefault="00E16666" w:rsidP="0004556E">
            <w:pPr>
              <w:pStyle w:val="af8"/>
              <w:rPr>
                <w:sz w:val="24"/>
                <w:szCs w:val="24"/>
              </w:rPr>
            </w:pPr>
            <w:r>
              <w:rPr>
                <w:sz w:val="24"/>
                <w:szCs w:val="24"/>
              </w:rPr>
              <w:t>15</w:t>
            </w:r>
          </w:p>
        </w:tc>
        <w:tc>
          <w:tcPr>
            <w:tcW w:w="581" w:type="dxa"/>
          </w:tcPr>
          <w:p w:rsidR="00E16666" w:rsidRDefault="00E16666" w:rsidP="0004556E">
            <w:pPr>
              <w:pStyle w:val="af8"/>
              <w:rPr>
                <w:sz w:val="24"/>
                <w:szCs w:val="24"/>
              </w:rPr>
            </w:pPr>
            <w:r>
              <w:rPr>
                <w:sz w:val="24"/>
                <w:szCs w:val="24"/>
              </w:rPr>
              <w:t>13</w:t>
            </w:r>
          </w:p>
        </w:tc>
        <w:tc>
          <w:tcPr>
            <w:tcW w:w="729" w:type="dxa"/>
          </w:tcPr>
          <w:p w:rsidR="00E16666" w:rsidRDefault="00E16666" w:rsidP="0004556E">
            <w:pPr>
              <w:pStyle w:val="af8"/>
              <w:rPr>
                <w:sz w:val="24"/>
                <w:szCs w:val="24"/>
              </w:rPr>
            </w:pPr>
            <w:r>
              <w:rPr>
                <w:sz w:val="24"/>
                <w:szCs w:val="24"/>
              </w:rPr>
              <w:t>75,5</w:t>
            </w:r>
          </w:p>
        </w:tc>
        <w:tc>
          <w:tcPr>
            <w:tcW w:w="932" w:type="dxa"/>
          </w:tcPr>
          <w:p w:rsidR="00E16666" w:rsidRDefault="00E16666" w:rsidP="0004556E">
            <w:pPr>
              <w:pStyle w:val="af8"/>
              <w:rPr>
                <w:sz w:val="24"/>
                <w:szCs w:val="24"/>
              </w:rPr>
            </w:pPr>
            <w:r>
              <w:rPr>
                <w:sz w:val="24"/>
                <w:szCs w:val="24"/>
              </w:rPr>
              <w:t>24,3</w:t>
            </w:r>
          </w:p>
        </w:tc>
        <w:tc>
          <w:tcPr>
            <w:tcW w:w="1111" w:type="dxa"/>
          </w:tcPr>
          <w:p w:rsidR="00E16666" w:rsidRDefault="00E16666" w:rsidP="0004556E">
            <w:pPr>
              <w:pStyle w:val="af8"/>
              <w:rPr>
                <w:sz w:val="24"/>
                <w:szCs w:val="24"/>
              </w:rPr>
            </w:pPr>
            <w:r>
              <w:rPr>
                <w:sz w:val="24"/>
                <w:szCs w:val="24"/>
              </w:rPr>
              <w:t>2,9</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Английский язык</w:t>
            </w:r>
          </w:p>
        </w:tc>
        <w:tc>
          <w:tcPr>
            <w:tcW w:w="820" w:type="dxa"/>
          </w:tcPr>
          <w:p w:rsidR="00E16666" w:rsidRDefault="00E16666" w:rsidP="0004556E">
            <w:pPr>
              <w:pStyle w:val="af8"/>
              <w:rPr>
                <w:sz w:val="24"/>
                <w:szCs w:val="24"/>
              </w:rPr>
            </w:pPr>
            <w:r>
              <w:rPr>
                <w:sz w:val="24"/>
                <w:szCs w:val="24"/>
              </w:rPr>
              <w:t>30</w:t>
            </w:r>
          </w:p>
        </w:tc>
        <w:tc>
          <w:tcPr>
            <w:tcW w:w="1621" w:type="dxa"/>
          </w:tcPr>
          <w:p w:rsidR="00E16666" w:rsidRDefault="00E16666" w:rsidP="0004556E">
            <w:pPr>
              <w:pStyle w:val="af8"/>
              <w:rPr>
                <w:sz w:val="24"/>
                <w:szCs w:val="24"/>
              </w:rPr>
            </w:pPr>
            <w:r>
              <w:rPr>
                <w:sz w:val="24"/>
                <w:szCs w:val="24"/>
              </w:rPr>
              <w:t>78</w:t>
            </w:r>
          </w:p>
        </w:tc>
        <w:tc>
          <w:tcPr>
            <w:tcW w:w="456" w:type="dxa"/>
          </w:tcPr>
          <w:p w:rsidR="00E16666" w:rsidRDefault="00E16666" w:rsidP="0004556E">
            <w:pPr>
              <w:pStyle w:val="af8"/>
              <w:rPr>
                <w:sz w:val="24"/>
                <w:szCs w:val="24"/>
              </w:rPr>
            </w:pPr>
            <w:r>
              <w:rPr>
                <w:sz w:val="24"/>
                <w:szCs w:val="24"/>
              </w:rPr>
              <w:t>3</w:t>
            </w:r>
          </w:p>
        </w:tc>
        <w:tc>
          <w:tcPr>
            <w:tcW w:w="456" w:type="dxa"/>
          </w:tcPr>
          <w:p w:rsidR="00E16666" w:rsidRDefault="00E16666" w:rsidP="0004556E">
            <w:pPr>
              <w:pStyle w:val="af8"/>
              <w:rPr>
                <w:sz w:val="24"/>
                <w:szCs w:val="24"/>
              </w:rPr>
            </w:pPr>
            <w:r>
              <w:rPr>
                <w:sz w:val="24"/>
                <w:szCs w:val="24"/>
              </w:rPr>
              <w:t>14</w:t>
            </w:r>
          </w:p>
        </w:tc>
        <w:tc>
          <w:tcPr>
            <w:tcW w:w="456" w:type="dxa"/>
          </w:tcPr>
          <w:p w:rsidR="00E16666" w:rsidRDefault="00E16666" w:rsidP="0004556E">
            <w:pPr>
              <w:pStyle w:val="af8"/>
              <w:rPr>
                <w:sz w:val="24"/>
                <w:szCs w:val="24"/>
              </w:rPr>
            </w:pPr>
            <w:r>
              <w:rPr>
                <w:sz w:val="24"/>
                <w:szCs w:val="24"/>
              </w:rPr>
              <w:t>35</w:t>
            </w:r>
          </w:p>
        </w:tc>
        <w:tc>
          <w:tcPr>
            <w:tcW w:w="581" w:type="dxa"/>
          </w:tcPr>
          <w:p w:rsidR="00E16666" w:rsidRDefault="00E16666" w:rsidP="0004556E">
            <w:pPr>
              <w:pStyle w:val="af8"/>
              <w:rPr>
                <w:sz w:val="24"/>
                <w:szCs w:val="24"/>
              </w:rPr>
            </w:pPr>
            <w:r>
              <w:rPr>
                <w:sz w:val="24"/>
                <w:szCs w:val="24"/>
              </w:rPr>
              <w:t>26</w:t>
            </w:r>
          </w:p>
        </w:tc>
        <w:tc>
          <w:tcPr>
            <w:tcW w:w="729" w:type="dxa"/>
          </w:tcPr>
          <w:p w:rsidR="00E16666" w:rsidRDefault="00E16666" w:rsidP="0004556E">
            <w:pPr>
              <w:pStyle w:val="af8"/>
              <w:rPr>
                <w:sz w:val="24"/>
                <w:szCs w:val="24"/>
              </w:rPr>
            </w:pPr>
            <w:r>
              <w:rPr>
                <w:sz w:val="24"/>
                <w:szCs w:val="24"/>
              </w:rPr>
              <w:t>85,7</w:t>
            </w:r>
          </w:p>
        </w:tc>
        <w:tc>
          <w:tcPr>
            <w:tcW w:w="932" w:type="dxa"/>
          </w:tcPr>
          <w:p w:rsidR="00E16666" w:rsidRDefault="00E16666" w:rsidP="0004556E">
            <w:pPr>
              <w:pStyle w:val="af8"/>
              <w:rPr>
                <w:sz w:val="24"/>
                <w:szCs w:val="24"/>
              </w:rPr>
            </w:pPr>
            <w:r>
              <w:rPr>
                <w:sz w:val="24"/>
                <w:szCs w:val="24"/>
              </w:rPr>
              <w:t>21,8</w:t>
            </w:r>
          </w:p>
        </w:tc>
        <w:tc>
          <w:tcPr>
            <w:tcW w:w="1111" w:type="dxa"/>
          </w:tcPr>
          <w:p w:rsidR="00E16666" w:rsidRDefault="00E16666" w:rsidP="0004556E">
            <w:pPr>
              <w:pStyle w:val="af8"/>
              <w:rPr>
                <w:sz w:val="24"/>
                <w:szCs w:val="24"/>
              </w:rPr>
            </w:pPr>
            <w:r>
              <w:rPr>
                <w:sz w:val="24"/>
                <w:szCs w:val="24"/>
              </w:rPr>
              <w:t>2,9</w:t>
            </w:r>
          </w:p>
        </w:tc>
      </w:tr>
    </w:tbl>
    <w:p w:rsidR="00E16666" w:rsidRDefault="00E16666" w:rsidP="00E16666">
      <w:pPr>
        <w:pStyle w:val="af8"/>
        <w:ind w:left="720"/>
        <w:rPr>
          <w:rFonts w:ascii="Times New Roman" w:hAnsi="Times New Roman" w:cs="Times New Roman"/>
          <w:b/>
          <w:i/>
          <w:sz w:val="24"/>
          <w:szCs w:val="24"/>
          <w:bdr w:val="none" w:sz="0" w:space="0" w:color="auto" w:frame="1"/>
          <w:shd w:val="clear" w:color="auto" w:fill="FFFFFF"/>
        </w:rPr>
      </w:pPr>
    </w:p>
    <w:p w:rsidR="00E16666" w:rsidRPr="00FC7D56" w:rsidRDefault="00E16666" w:rsidP="00E16666">
      <w:pPr>
        <w:pStyle w:val="af8"/>
        <w:ind w:left="720"/>
        <w:jc w:val="left"/>
        <w:rPr>
          <w:rFonts w:ascii="Times New Roman" w:hAnsi="Times New Roman" w:cs="Times New Roman"/>
          <w:b/>
          <w:i/>
          <w:sz w:val="24"/>
          <w:szCs w:val="24"/>
          <w:bdr w:val="none" w:sz="0" w:space="0" w:color="auto" w:frame="1"/>
          <w:shd w:val="clear" w:color="auto" w:fill="FFFFFF"/>
        </w:rPr>
      </w:pPr>
      <w:r w:rsidRPr="00FC7D56">
        <w:rPr>
          <w:rFonts w:ascii="Times New Roman" w:hAnsi="Times New Roman" w:cs="Times New Roman"/>
          <w:b/>
          <w:i/>
          <w:sz w:val="24"/>
          <w:szCs w:val="24"/>
          <w:bdr w:val="none" w:sz="0" w:space="0" w:color="auto" w:frame="1"/>
          <w:shd w:val="clear" w:color="auto" w:fill="FFFFFF"/>
        </w:rPr>
        <w:t>Общие результаты выполнения</w:t>
      </w:r>
      <w:r>
        <w:rPr>
          <w:rFonts w:ascii="Times New Roman" w:hAnsi="Times New Roman" w:cs="Times New Roman"/>
          <w:b/>
          <w:i/>
          <w:sz w:val="24"/>
          <w:szCs w:val="24"/>
          <w:bdr w:val="none" w:sz="0" w:space="0" w:color="auto" w:frame="1"/>
          <w:shd w:val="clear" w:color="auto" w:fill="FFFFFF"/>
        </w:rPr>
        <w:t xml:space="preserve"> ВПР в 8-х классах</w:t>
      </w:r>
      <w:r w:rsidRPr="00FC7D56">
        <w:rPr>
          <w:rFonts w:ascii="Times New Roman" w:hAnsi="Times New Roman" w:cs="Times New Roman"/>
          <w:b/>
          <w:i/>
          <w:sz w:val="24"/>
          <w:szCs w:val="24"/>
          <w:bdr w:val="none" w:sz="0" w:space="0" w:color="auto" w:frame="1"/>
          <w:shd w:val="clear" w:color="auto" w:fill="FFFFFF"/>
        </w:rPr>
        <w:t>:</w:t>
      </w:r>
    </w:p>
    <w:tbl>
      <w:tblPr>
        <w:tblStyle w:val="a3"/>
        <w:tblW w:w="10265" w:type="dxa"/>
        <w:tblInd w:w="-34" w:type="dxa"/>
        <w:tblLayout w:type="fixed"/>
        <w:tblLook w:val="04A0" w:firstRow="1" w:lastRow="0" w:firstColumn="1" w:lastColumn="0" w:noHBand="0" w:noVBand="1"/>
      </w:tblPr>
      <w:tblGrid>
        <w:gridCol w:w="1020"/>
        <w:gridCol w:w="1941"/>
        <w:gridCol w:w="820"/>
        <w:gridCol w:w="1621"/>
        <w:gridCol w:w="406"/>
        <w:gridCol w:w="456"/>
        <w:gridCol w:w="456"/>
        <w:gridCol w:w="631"/>
        <w:gridCol w:w="871"/>
        <w:gridCol w:w="932"/>
        <w:gridCol w:w="1111"/>
      </w:tblGrid>
      <w:tr w:rsidR="00E16666" w:rsidRPr="006557DB" w:rsidTr="00E16666">
        <w:tc>
          <w:tcPr>
            <w:tcW w:w="1020" w:type="dxa"/>
          </w:tcPr>
          <w:p w:rsidR="00E16666" w:rsidRPr="006557DB" w:rsidRDefault="00E16666" w:rsidP="0004556E">
            <w:pPr>
              <w:pStyle w:val="af8"/>
              <w:rPr>
                <w:sz w:val="24"/>
                <w:szCs w:val="24"/>
              </w:rPr>
            </w:pPr>
            <w:r>
              <w:rPr>
                <w:sz w:val="24"/>
                <w:szCs w:val="24"/>
              </w:rPr>
              <w:t>Кол-во человек в классах</w:t>
            </w:r>
          </w:p>
        </w:tc>
        <w:tc>
          <w:tcPr>
            <w:tcW w:w="1941" w:type="dxa"/>
          </w:tcPr>
          <w:p w:rsidR="00E16666" w:rsidRPr="006557DB" w:rsidRDefault="00E16666" w:rsidP="0004556E">
            <w:pPr>
              <w:pStyle w:val="af8"/>
              <w:rPr>
                <w:sz w:val="24"/>
                <w:szCs w:val="24"/>
              </w:rPr>
            </w:pPr>
            <w:r>
              <w:rPr>
                <w:sz w:val="24"/>
                <w:szCs w:val="24"/>
              </w:rPr>
              <w:t xml:space="preserve">Предмет </w:t>
            </w:r>
          </w:p>
        </w:tc>
        <w:tc>
          <w:tcPr>
            <w:tcW w:w="820" w:type="dxa"/>
          </w:tcPr>
          <w:p w:rsidR="00E16666" w:rsidRPr="006557DB" w:rsidRDefault="00E16666" w:rsidP="0004556E">
            <w:pPr>
              <w:pStyle w:val="af8"/>
              <w:rPr>
                <w:sz w:val="24"/>
                <w:szCs w:val="24"/>
              </w:rPr>
            </w:pPr>
            <w:r>
              <w:rPr>
                <w:sz w:val="24"/>
                <w:szCs w:val="24"/>
              </w:rPr>
              <w:t>Макс. балл</w:t>
            </w:r>
          </w:p>
        </w:tc>
        <w:tc>
          <w:tcPr>
            <w:tcW w:w="1621" w:type="dxa"/>
          </w:tcPr>
          <w:p w:rsidR="00E16666" w:rsidRPr="006557DB" w:rsidRDefault="00E16666" w:rsidP="0004556E">
            <w:pPr>
              <w:pStyle w:val="af8"/>
              <w:rPr>
                <w:sz w:val="24"/>
                <w:szCs w:val="24"/>
              </w:rPr>
            </w:pPr>
            <w:r w:rsidRPr="006557DB">
              <w:rPr>
                <w:sz w:val="24"/>
                <w:szCs w:val="24"/>
              </w:rPr>
              <w:t>Кол-во участвующих в ВПР</w:t>
            </w:r>
          </w:p>
        </w:tc>
        <w:tc>
          <w:tcPr>
            <w:tcW w:w="406" w:type="dxa"/>
          </w:tcPr>
          <w:p w:rsidR="00E16666" w:rsidRPr="006557DB" w:rsidRDefault="00E16666" w:rsidP="0004556E">
            <w:pPr>
              <w:pStyle w:val="af8"/>
              <w:rPr>
                <w:sz w:val="24"/>
                <w:szCs w:val="24"/>
              </w:rPr>
            </w:pPr>
            <w:r w:rsidRPr="006557DB">
              <w:rPr>
                <w:sz w:val="24"/>
                <w:szCs w:val="24"/>
              </w:rPr>
              <w:t>5</w:t>
            </w:r>
          </w:p>
        </w:tc>
        <w:tc>
          <w:tcPr>
            <w:tcW w:w="456" w:type="dxa"/>
          </w:tcPr>
          <w:p w:rsidR="00E16666" w:rsidRPr="006557DB" w:rsidRDefault="00E16666" w:rsidP="0004556E">
            <w:pPr>
              <w:pStyle w:val="af8"/>
              <w:rPr>
                <w:sz w:val="24"/>
                <w:szCs w:val="24"/>
              </w:rPr>
            </w:pPr>
            <w:r w:rsidRPr="006557DB">
              <w:rPr>
                <w:sz w:val="24"/>
                <w:szCs w:val="24"/>
              </w:rPr>
              <w:t>4</w:t>
            </w:r>
          </w:p>
        </w:tc>
        <w:tc>
          <w:tcPr>
            <w:tcW w:w="456" w:type="dxa"/>
          </w:tcPr>
          <w:p w:rsidR="00E16666" w:rsidRPr="006557DB" w:rsidRDefault="00E16666" w:rsidP="0004556E">
            <w:pPr>
              <w:pStyle w:val="af8"/>
              <w:rPr>
                <w:sz w:val="24"/>
                <w:szCs w:val="24"/>
              </w:rPr>
            </w:pPr>
            <w:r w:rsidRPr="006557DB">
              <w:rPr>
                <w:sz w:val="24"/>
                <w:szCs w:val="24"/>
              </w:rPr>
              <w:t>3</w:t>
            </w:r>
          </w:p>
        </w:tc>
        <w:tc>
          <w:tcPr>
            <w:tcW w:w="631" w:type="dxa"/>
          </w:tcPr>
          <w:p w:rsidR="00E16666" w:rsidRPr="006557DB" w:rsidRDefault="00E16666" w:rsidP="0004556E">
            <w:pPr>
              <w:pStyle w:val="af8"/>
              <w:rPr>
                <w:sz w:val="24"/>
                <w:szCs w:val="24"/>
              </w:rPr>
            </w:pPr>
            <w:r w:rsidRPr="006557DB">
              <w:rPr>
                <w:sz w:val="24"/>
                <w:szCs w:val="24"/>
              </w:rPr>
              <w:t>2</w:t>
            </w:r>
          </w:p>
        </w:tc>
        <w:tc>
          <w:tcPr>
            <w:tcW w:w="871" w:type="dxa"/>
          </w:tcPr>
          <w:p w:rsidR="00E16666" w:rsidRPr="006557DB" w:rsidRDefault="00E16666" w:rsidP="0004556E">
            <w:pPr>
              <w:pStyle w:val="af8"/>
              <w:rPr>
                <w:sz w:val="24"/>
                <w:szCs w:val="24"/>
              </w:rPr>
            </w:pPr>
            <w:r w:rsidRPr="006557DB">
              <w:rPr>
                <w:sz w:val="24"/>
                <w:szCs w:val="24"/>
              </w:rPr>
              <w:t>Успеваемость %</w:t>
            </w:r>
          </w:p>
        </w:tc>
        <w:tc>
          <w:tcPr>
            <w:tcW w:w="932" w:type="dxa"/>
          </w:tcPr>
          <w:p w:rsidR="00E16666" w:rsidRPr="006557DB" w:rsidRDefault="00E16666" w:rsidP="0004556E">
            <w:pPr>
              <w:pStyle w:val="af8"/>
              <w:rPr>
                <w:sz w:val="24"/>
                <w:szCs w:val="24"/>
              </w:rPr>
            </w:pPr>
            <w:r w:rsidRPr="006557DB">
              <w:rPr>
                <w:sz w:val="24"/>
                <w:szCs w:val="24"/>
              </w:rPr>
              <w:t>Кач-во знаний %</w:t>
            </w:r>
          </w:p>
        </w:tc>
        <w:tc>
          <w:tcPr>
            <w:tcW w:w="1111" w:type="dxa"/>
          </w:tcPr>
          <w:p w:rsidR="00E16666" w:rsidRPr="006557DB" w:rsidRDefault="00E16666" w:rsidP="0004556E">
            <w:pPr>
              <w:pStyle w:val="af8"/>
              <w:rPr>
                <w:sz w:val="24"/>
                <w:szCs w:val="24"/>
              </w:rPr>
            </w:pPr>
            <w:r w:rsidRPr="006557DB">
              <w:rPr>
                <w:sz w:val="24"/>
                <w:szCs w:val="24"/>
              </w:rPr>
              <w:t>Средний балл по классу</w:t>
            </w:r>
          </w:p>
        </w:tc>
      </w:tr>
      <w:tr w:rsidR="00E16666" w:rsidRPr="006557DB" w:rsidTr="00E16666">
        <w:tc>
          <w:tcPr>
            <w:tcW w:w="1020" w:type="dxa"/>
            <w:vMerge w:val="restart"/>
          </w:tcPr>
          <w:p w:rsidR="00E16666" w:rsidRPr="006557DB" w:rsidRDefault="00E16666" w:rsidP="0004556E">
            <w:pPr>
              <w:pStyle w:val="af8"/>
              <w:rPr>
                <w:sz w:val="24"/>
                <w:szCs w:val="24"/>
              </w:rPr>
            </w:pPr>
            <w:r>
              <w:rPr>
                <w:sz w:val="24"/>
                <w:szCs w:val="24"/>
              </w:rPr>
              <w:t>71</w:t>
            </w:r>
          </w:p>
        </w:tc>
        <w:tc>
          <w:tcPr>
            <w:tcW w:w="1941" w:type="dxa"/>
          </w:tcPr>
          <w:p w:rsidR="00E16666" w:rsidRPr="006557DB" w:rsidRDefault="00E16666" w:rsidP="0004556E">
            <w:pPr>
              <w:pStyle w:val="af8"/>
              <w:rPr>
                <w:sz w:val="24"/>
                <w:szCs w:val="24"/>
              </w:rPr>
            </w:pPr>
            <w:r>
              <w:rPr>
                <w:sz w:val="24"/>
                <w:szCs w:val="24"/>
              </w:rPr>
              <w:t>Русский язык</w:t>
            </w:r>
          </w:p>
        </w:tc>
        <w:tc>
          <w:tcPr>
            <w:tcW w:w="820" w:type="dxa"/>
          </w:tcPr>
          <w:p w:rsidR="00E16666" w:rsidRPr="006557DB" w:rsidRDefault="00E16666" w:rsidP="0004556E">
            <w:pPr>
              <w:pStyle w:val="af8"/>
              <w:rPr>
                <w:sz w:val="24"/>
                <w:szCs w:val="24"/>
              </w:rPr>
            </w:pPr>
            <w:r>
              <w:rPr>
                <w:sz w:val="24"/>
                <w:szCs w:val="24"/>
              </w:rPr>
              <w:t>51</w:t>
            </w:r>
          </w:p>
        </w:tc>
        <w:tc>
          <w:tcPr>
            <w:tcW w:w="1621" w:type="dxa"/>
          </w:tcPr>
          <w:p w:rsidR="00E16666" w:rsidRPr="006557DB" w:rsidRDefault="00E16666" w:rsidP="0004556E">
            <w:pPr>
              <w:pStyle w:val="af8"/>
              <w:rPr>
                <w:sz w:val="24"/>
                <w:szCs w:val="24"/>
              </w:rPr>
            </w:pPr>
            <w:r>
              <w:rPr>
                <w:sz w:val="24"/>
                <w:szCs w:val="24"/>
              </w:rPr>
              <w:t>62</w:t>
            </w:r>
          </w:p>
        </w:tc>
        <w:tc>
          <w:tcPr>
            <w:tcW w:w="406" w:type="dxa"/>
          </w:tcPr>
          <w:p w:rsidR="00E16666" w:rsidRPr="006557DB" w:rsidRDefault="00E16666" w:rsidP="0004556E">
            <w:pPr>
              <w:pStyle w:val="af8"/>
              <w:rPr>
                <w:sz w:val="24"/>
                <w:szCs w:val="24"/>
              </w:rPr>
            </w:pPr>
            <w:r>
              <w:rPr>
                <w:sz w:val="24"/>
                <w:szCs w:val="24"/>
              </w:rPr>
              <w:t>1</w:t>
            </w:r>
          </w:p>
        </w:tc>
        <w:tc>
          <w:tcPr>
            <w:tcW w:w="456" w:type="dxa"/>
          </w:tcPr>
          <w:p w:rsidR="00E16666" w:rsidRPr="006557DB" w:rsidRDefault="00E16666" w:rsidP="0004556E">
            <w:pPr>
              <w:pStyle w:val="af8"/>
              <w:rPr>
                <w:sz w:val="24"/>
                <w:szCs w:val="24"/>
              </w:rPr>
            </w:pPr>
            <w:r>
              <w:rPr>
                <w:sz w:val="24"/>
                <w:szCs w:val="24"/>
              </w:rPr>
              <w:t>14</w:t>
            </w:r>
          </w:p>
        </w:tc>
        <w:tc>
          <w:tcPr>
            <w:tcW w:w="456" w:type="dxa"/>
          </w:tcPr>
          <w:p w:rsidR="00E16666" w:rsidRPr="006557DB" w:rsidRDefault="00E16666" w:rsidP="0004556E">
            <w:pPr>
              <w:pStyle w:val="af8"/>
              <w:rPr>
                <w:sz w:val="24"/>
                <w:szCs w:val="24"/>
              </w:rPr>
            </w:pPr>
            <w:r>
              <w:rPr>
                <w:sz w:val="24"/>
                <w:szCs w:val="24"/>
              </w:rPr>
              <w:t>29</w:t>
            </w:r>
          </w:p>
        </w:tc>
        <w:tc>
          <w:tcPr>
            <w:tcW w:w="631" w:type="dxa"/>
          </w:tcPr>
          <w:p w:rsidR="00E16666" w:rsidRPr="006557DB" w:rsidRDefault="00E16666" w:rsidP="0004556E">
            <w:pPr>
              <w:pStyle w:val="af8"/>
              <w:rPr>
                <w:sz w:val="24"/>
                <w:szCs w:val="24"/>
              </w:rPr>
            </w:pPr>
            <w:r>
              <w:rPr>
                <w:sz w:val="24"/>
                <w:szCs w:val="24"/>
              </w:rPr>
              <w:t>18</w:t>
            </w:r>
          </w:p>
        </w:tc>
        <w:tc>
          <w:tcPr>
            <w:tcW w:w="871" w:type="dxa"/>
          </w:tcPr>
          <w:p w:rsidR="00E16666" w:rsidRPr="006557DB" w:rsidRDefault="00E16666" w:rsidP="0004556E">
            <w:pPr>
              <w:pStyle w:val="af8"/>
              <w:rPr>
                <w:sz w:val="24"/>
                <w:szCs w:val="24"/>
              </w:rPr>
            </w:pPr>
            <w:r>
              <w:rPr>
                <w:sz w:val="24"/>
                <w:szCs w:val="24"/>
              </w:rPr>
              <w:t>87,3</w:t>
            </w:r>
          </w:p>
        </w:tc>
        <w:tc>
          <w:tcPr>
            <w:tcW w:w="932" w:type="dxa"/>
          </w:tcPr>
          <w:p w:rsidR="00E16666" w:rsidRPr="006557DB" w:rsidRDefault="00E16666" w:rsidP="0004556E">
            <w:pPr>
              <w:pStyle w:val="af8"/>
              <w:rPr>
                <w:sz w:val="24"/>
                <w:szCs w:val="24"/>
              </w:rPr>
            </w:pPr>
            <w:r>
              <w:rPr>
                <w:sz w:val="24"/>
                <w:szCs w:val="24"/>
              </w:rPr>
              <w:t>24,2</w:t>
            </w:r>
          </w:p>
        </w:tc>
        <w:tc>
          <w:tcPr>
            <w:tcW w:w="1111" w:type="dxa"/>
          </w:tcPr>
          <w:p w:rsidR="00E16666" w:rsidRPr="006557DB"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Математика </w:t>
            </w:r>
          </w:p>
        </w:tc>
        <w:tc>
          <w:tcPr>
            <w:tcW w:w="820" w:type="dxa"/>
          </w:tcPr>
          <w:p w:rsidR="00E16666" w:rsidRDefault="00E16666" w:rsidP="0004556E">
            <w:pPr>
              <w:pStyle w:val="af8"/>
              <w:rPr>
                <w:sz w:val="24"/>
                <w:szCs w:val="24"/>
              </w:rPr>
            </w:pPr>
            <w:r>
              <w:rPr>
                <w:sz w:val="24"/>
                <w:szCs w:val="24"/>
              </w:rPr>
              <w:t>25</w:t>
            </w:r>
          </w:p>
        </w:tc>
        <w:tc>
          <w:tcPr>
            <w:tcW w:w="1621" w:type="dxa"/>
          </w:tcPr>
          <w:p w:rsidR="00E16666" w:rsidRDefault="00E16666" w:rsidP="0004556E">
            <w:pPr>
              <w:pStyle w:val="af8"/>
              <w:rPr>
                <w:sz w:val="24"/>
                <w:szCs w:val="24"/>
              </w:rPr>
            </w:pPr>
            <w:r>
              <w:rPr>
                <w:sz w:val="24"/>
                <w:szCs w:val="24"/>
              </w:rPr>
              <w:t>64</w:t>
            </w:r>
          </w:p>
        </w:tc>
        <w:tc>
          <w:tcPr>
            <w:tcW w:w="406" w:type="dxa"/>
          </w:tcPr>
          <w:p w:rsidR="00E16666" w:rsidRDefault="00E16666" w:rsidP="0004556E">
            <w:pPr>
              <w:pStyle w:val="af8"/>
              <w:rPr>
                <w:sz w:val="24"/>
                <w:szCs w:val="24"/>
              </w:rPr>
            </w:pPr>
            <w:r>
              <w:rPr>
                <w:sz w:val="24"/>
                <w:szCs w:val="24"/>
              </w:rPr>
              <w:t>1</w:t>
            </w:r>
          </w:p>
        </w:tc>
        <w:tc>
          <w:tcPr>
            <w:tcW w:w="456" w:type="dxa"/>
          </w:tcPr>
          <w:p w:rsidR="00E16666" w:rsidRDefault="00E16666" w:rsidP="0004556E">
            <w:pPr>
              <w:pStyle w:val="af8"/>
              <w:rPr>
                <w:sz w:val="24"/>
                <w:szCs w:val="24"/>
              </w:rPr>
            </w:pPr>
            <w:r>
              <w:rPr>
                <w:sz w:val="24"/>
                <w:szCs w:val="24"/>
              </w:rPr>
              <w:t>11</w:t>
            </w:r>
          </w:p>
        </w:tc>
        <w:tc>
          <w:tcPr>
            <w:tcW w:w="456" w:type="dxa"/>
          </w:tcPr>
          <w:p w:rsidR="00E16666" w:rsidRDefault="00E16666" w:rsidP="0004556E">
            <w:pPr>
              <w:pStyle w:val="af8"/>
              <w:rPr>
                <w:sz w:val="24"/>
                <w:szCs w:val="24"/>
              </w:rPr>
            </w:pPr>
            <w:r>
              <w:rPr>
                <w:sz w:val="24"/>
                <w:szCs w:val="24"/>
              </w:rPr>
              <w:t>34</w:t>
            </w:r>
          </w:p>
        </w:tc>
        <w:tc>
          <w:tcPr>
            <w:tcW w:w="631" w:type="dxa"/>
          </w:tcPr>
          <w:p w:rsidR="00E16666" w:rsidRDefault="00E16666" w:rsidP="0004556E">
            <w:pPr>
              <w:pStyle w:val="af8"/>
              <w:rPr>
                <w:sz w:val="24"/>
                <w:szCs w:val="24"/>
              </w:rPr>
            </w:pPr>
            <w:r>
              <w:rPr>
                <w:sz w:val="24"/>
                <w:szCs w:val="24"/>
              </w:rPr>
              <w:t>18</w:t>
            </w:r>
          </w:p>
        </w:tc>
        <w:tc>
          <w:tcPr>
            <w:tcW w:w="871" w:type="dxa"/>
          </w:tcPr>
          <w:p w:rsidR="00E16666" w:rsidRDefault="00E16666" w:rsidP="0004556E">
            <w:pPr>
              <w:pStyle w:val="af8"/>
              <w:rPr>
                <w:sz w:val="24"/>
                <w:szCs w:val="24"/>
              </w:rPr>
            </w:pPr>
            <w:r>
              <w:rPr>
                <w:sz w:val="24"/>
                <w:szCs w:val="24"/>
              </w:rPr>
              <w:t>90,1</w:t>
            </w:r>
          </w:p>
        </w:tc>
        <w:tc>
          <w:tcPr>
            <w:tcW w:w="932" w:type="dxa"/>
          </w:tcPr>
          <w:p w:rsidR="00E16666" w:rsidRDefault="00E16666" w:rsidP="0004556E">
            <w:pPr>
              <w:pStyle w:val="af8"/>
              <w:rPr>
                <w:sz w:val="24"/>
                <w:szCs w:val="24"/>
              </w:rPr>
            </w:pPr>
            <w:r>
              <w:rPr>
                <w:sz w:val="24"/>
                <w:szCs w:val="24"/>
              </w:rPr>
              <w:t>18,7</w:t>
            </w:r>
          </w:p>
        </w:tc>
        <w:tc>
          <w:tcPr>
            <w:tcW w:w="1111" w:type="dxa"/>
          </w:tcPr>
          <w:p w:rsidR="00E16666" w:rsidRDefault="00E16666" w:rsidP="0004556E">
            <w:pPr>
              <w:pStyle w:val="af8"/>
              <w:rPr>
                <w:sz w:val="24"/>
                <w:szCs w:val="24"/>
              </w:rPr>
            </w:pPr>
            <w:r>
              <w:rPr>
                <w:sz w:val="24"/>
                <w:szCs w:val="24"/>
              </w:rPr>
              <w:t>2,9</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Биология </w:t>
            </w:r>
          </w:p>
        </w:tc>
        <w:tc>
          <w:tcPr>
            <w:tcW w:w="820" w:type="dxa"/>
          </w:tcPr>
          <w:p w:rsidR="00E16666" w:rsidRDefault="00E16666" w:rsidP="0004556E">
            <w:pPr>
              <w:pStyle w:val="af8"/>
              <w:rPr>
                <w:sz w:val="24"/>
                <w:szCs w:val="24"/>
              </w:rPr>
            </w:pPr>
            <w:r>
              <w:rPr>
                <w:sz w:val="24"/>
                <w:szCs w:val="24"/>
              </w:rPr>
              <w:t>29</w:t>
            </w:r>
          </w:p>
        </w:tc>
        <w:tc>
          <w:tcPr>
            <w:tcW w:w="1621" w:type="dxa"/>
          </w:tcPr>
          <w:p w:rsidR="00E16666" w:rsidRDefault="00E16666" w:rsidP="0004556E">
            <w:pPr>
              <w:pStyle w:val="af8"/>
              <w:rPr>
                <w:sz w:val="24"/>
                <w:szCs w:val="24"/>
              </w:rPr>
            </w:pPr>
            <w:r>
              <w:rPr>
                <w:sz w:val="24"/>
                <w:szCs w:val="24"/>
              </w:rPr>
              <w:t>22</w:t>
            </w:r>
          </w:p>
        </w:tc>
        <w:tc>
          <w:tcPr>
            <w:tcW w:w="406" w:type="dxa"/>
          </w:tcPr>
          <w:p w:rsidR="00E16666" w:rsidRDefault="00E16666" w:rsidP="0004556E">
            <w:pPr>
              <w:pStyle w:val="af8"/>
              <w:rPr>
                <w:sz w:val="24"/>
                <w:szCs w:val="24"/>
              </w:rPr>
            </w:pPr>
            <w:r>
              <w:rPr>
                <w:sz w:val="24"/>
                <w:szCs w:val="24"/>
              </w:rPr>
              <w:t>1</w:t>
            </w:r>
          </w:p>
        </w:tc>
        <w:tc>
          <w:tcPr>
            <w:tcW w:w="456" w:type="dxa"/>
          </w:tcPr>
          <w:p w:rsidR="00E16666" w:rsidRDefault="00E16666" w:rsidP="0004556E">
            <w:pPr>
              <w:pStyle w:val="af8"/>
              <w:rPr>
                <w:sz w:val="24"/>
                <w:szCs w:val="24"/>
              </w:rPr>
            </w:pPr>
            <w:r>
              <w:rPr>
                <w:sz w:val="24"/>
                <w:szCs w:val="24"/>
              </w:rPr>
              <w:t>4</w:t>
            </w:r>
          </w:p>
        </w:tc>
        <w:tc>
          <w:tcPr>
            <w:tcW w:w="456" w:type="dxa"/>
          </w:tcPr>
          <w:p w:rsidR="00E16666" w:rsidRDefault="00E16666" w:rsidP="0004556E">
            <w:pPr>
              <w:pStyle w:val="af8"/>
              <w:rPr>
                <w:sz w:val="24"/>
                <w:szCs w:val="24"/>
              </w:rPr>
            </w:pPr>
            <w:r>
              <w:rPr>
                <w:sz w:val="24"/>
                <w:szCs w:val="24"/>
              </w:rPr>
              <w:t>9</w:t>
            </w:r>
          </w:p>
        </w:tc>
        <w:tc>
          <w:tcPr>
            <w:tcW w:w="631" w:type="dxa"/>
          </w:tcPr>
          <w:p w:rsidR="00E16666" w:rsidRDefault="00E16666" w:rsidP="0004556E">
            <w:pPr>
              <w:pStyle w:val="af8"/>
              <w:rPr>
                <w:sz w:val="24"/>
                <w:szCs w:val="24"/>
              </w:rPr>
            </w:pPr>
            <w:r>
              <w:rPr>
                <w:sz w:val="24"/>
                <w:szCs w:val="24"/>
              </w:rPr>
              <w:t>8</w:t>
            </w:r>
          </w:p>
        </w:tc>
        <w:tc>
          <w:tcPr>
            <w:tcW w:w="871" w:type="dxa"/>
          </w:tcPr>
          <w:p w:rsidR="00E16666" w:rsidRDefault="00E16666" w:rsidP="0004556E">
            <w:pPr>
              <w:pStyle w:val="af8"/>
              <w:rPr>
                <w:sz w:val="24"/>
                <w:szCs w:val="24"/>
              </w:rPr>
            </w:pPr>
            <w:r>
              <w:rPr>
                <w:sz w:val="24"/>
                <w:szCs w:val="24"/>
              </w:rPr>
              <w:t>95,6</w:t>
            </w:r>
          </w:p>
        </w:tc>
        <w:tc>
          <w:tcPr>
            <w:tcW w:w="932" w:type="dxa"/>
          </w:tcPr>
          <w:p w:rsidR="00E16666" w:rsidRDefault="00E16666" w:rsidP="0004556E">
            <w:pPr>
              <w:pStyle w:val="af8"/>
              <w:rPr>
                <w:sz w:val="24"/>
                <w:szCs w:val="24"/>
              </w:rPr>
            </w:pPr>
            <w:r>
              <w:rPr>
                <w:sz w:val="24"/>
                <w:szCs w:val="24"/>
              </w:rPr>
              <w:t>22,7</w:t>
            </w:r>
          </w:p>
        </w:tc>
        <w:tc>
          <w:tcPr>
            <w:tcW w:w="1111" w:type="dxa"/>
          </w:tcPr>
          <w:p w:rsidR="00E16666" w:rsidRDefault="00E16666" w:rsidP="0004556E">
            <w:pPr>
              <w:pStyle w:val="af8"/>
              <w:rPr>
                <w:sz w:val="24"/>
                <w:szCs w:val="24"/>
              </w:rPr>
            </w:pPr>
            <w:r>
              <w:rPr>
                <w:sz w:val="24"/>
                <w:szCs w:val="24"/>
              </w:rPr>
              <w:t>2,9</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История </w:t>
            </w:r>
          </w:p>
        </w:tc>
        <w:tc>
          <w:tcPr>
            <w:tcW w:w="820" w:type="dxa"/>
          </w:tcPr>
          <w:p w:rsidR="00E16666" w:rsidRDefault="00E16666" w:rsidP="0004556E">
            <w:pPr>
              <w:pStyle w:val="af8"/>
              <w:rPr>
                <w:sz w:val="24"/>
                <w:szCs w:val="24"/>
              </w:rPr>
            </w:pPr>
            <w:r>
              <w:rPr>
                <w:sz w:val="24"/>
                <w:szCs w:val="24"/>
              </w:rPr>
              <w:t>17</w:t>
            </w:r>
          </w:p>
        </w:tc>
        <w:tc>
          <w:tcPr>
            <w:tcW w:w="1621" w:type="dxa"/>
          </w:tcPr>
          <w:p w:rsidR="00E16666" w:rsidRDefault="00E16666" w:rsidP="0004556E">
            <w:pPr>
              <w:pStyle w:val="af8"/>
              <w:rPr>
                <w:sz w:val="24"/>
                <w:szCs w:val="24"/>
              </w:rPr>
            </w:pPr>
            <w:r>
              <w:rPr>
                <w:sz w:val="24"/>
                <w:szCs w:val="24"/>
              </w:rPr>
              <w:t>21</w:t>
            </w:r>
          </w:p>
        </w:tc>
        <w:tc>
          <w:tcPr>
            <w:tcW w:w="406" w:type="dxa"/>
          </w:tcPr>
          <w:p w:rsidR="00E16666" w:rsidRDefault="00E16666" w:rsidP="0004556E">
            <w:pPr>
              <w:pStyle w:val="af8"/>
              <w:rPr>
                <w:sz w:val="24"/>
                <w:szCs w:val="24"/>
              </w:rPr>
            </w:pPr>
            <w:r>
              <w:rPr>
                <w:sz w:val="24"/>
                <w:szCs w:val="24"/>
              </w:rPr>
              <w:t>3</w:t>
            </w:r>
          </w:p>
        </w:tc>
        <w:tc>
          <w:tcPr>
            <w:tcW w:w="456" w:type="dxa"/>
          </w:tcPr>
          <w:p w:rsidR="00E16666" w:rsidRDefault="00E16666" w:rsidP="0004556E">
            <w:pPr>
              <w:pStyle w:val="af8"/>
              <w:rPr>
                <w:sz w:val="24"/>
                <w:szCs w:val="24"/>
              </w:rPr>
            </w:pPr>
            <w:r>
              <w:rPr>
                <w:sz w:val="24"/>
                <w:szCs w:val="24"/>
              </w:rPr>
              <w:t>2</w:t>
            </w:r>
          </w:p>
        </w:tc>
        <w:tc>
          <w:tcPr>
            <w:tcW w:w="456" w:type="dxa"/>
          </w:tcPr>
          <w:p w:rsidR="00E16666" w:rsidRDefault="00E16666" w:rsidP="0004556E">
            <w:pPr>
              <w:pStyle w:val="af8"/>
              <w:rPr>
                <w:sz w:val="24"/>
                <w:szCs w:val="24"/>
              </w:rPr>
            </w:pPr>
            <w:r>
              <w:rPr>
                <w:sz w:val="24"/>
                <w:szCs w:val="24"/>
              </w:rPr>
              <w:t>9</w:t>
            </w:r>
          </w:p>
        </w:tc>
        <w:tc>
          <w:tcPr>
            <w:tcW w:w="631" w:type="dxa"/>
          </w:tcPr>
          <w:p w:rsidR="00E16666" w:rsidRDefault="00E16666" w:rsidP="0004556E">
            <w:pPr>
              <w:pStyle w:val="af8"/>
              <w:rPr>
                <w:sz w:val="24"/>
                <w:szCs w:val="24"/>
              </w:rPr>
            </w:pPr>
            <w:r>
              <w:rPr>
                <w:sz w:val="24"/>
                <w:szCs w:val="24"/>
              </w:rPr>
              <w:t>7</w:t>
            </w:r>
          </w:p>
        </w:tc>
        <w:tc>
          <w:tcPr>
            <w:tcW w:w="871" w:type="dxa"/>
          </w:tcPr>
          <w:p w:rsidR="00E16666" w:rsidRDefault="00E16666" w:rsidP="0004556E">
            <w:pPr>
              <w:pStyle w:val="af8"/>
              <w:rPr>
                <w:sz w:val="24"/>
                <w:szCs w:val="24"/>
              </w:rPr>
            </w:pPr>
            <w:r>
              <w:rPr>
                <w:sz w:val="24"/>
                <w:szCs w:val="24"/>
              </w:rPr>
              <w:t>91,3</w:t>
            </w:r>
          </w:p>
        </w:tc>
        <w:tc>
          <w:tcPr>
            <w:tcW w:w="932" w:type="dxa"/>
          </w:tcPr>
          <w:p w:rsidR="00E16666" w:rsidRDefault="00E16666" w:rsidP="0004556E">
            <w:pPr>
              <w:pStyle w:val="af8"/>
              <w:rPr>
                <w:sz w:val="24"/>
                <w:szCs w:val="24"/>
              </w:rPr>
            </w:pPr>
            <w:r>
              <w:rPr>
                <w:sz w:val="24"/>
                <w:szCs w:val="24"/>
              </w:rPr>
              <w:t>23,8</w:t>
            </w:r>
          </w:p>
        </w:tc>
        <w:tc>
          <w:tcPr>
            <w:tcW w:w="1111" w:type="dxa"/>
          </w:tcPr>
          <w:p w:rsidR="00E16666"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География </w:t>
            </w:r>
          </w:p>
        </w:tc>
        <w:tc>
          <w:tcPr>
            <w:tcW w:w="820" w:type="dxa"/>
          </w:tcPr>
          <w:p w:rsidR="00E16666" w:rsidRDefault="00E16666" w:rsidP="0004556E">
            <w:pPr>
              <w:pStyle w:val="af8"/>
              <w:rPr>
                <w:sz w:val="24"/>
                <w:szCs w:val="24"/>
              </w:rPr>
            </w:pPr>
            <w:r>
              <w:rPr>
                <w:sz w:val="24"/>
                <w:szCs w:val="24"/>
              </w:rPr>
              <w:t>33</w:t>
            </w:r>
          </w:p>
        </w:tc>
        <w:tc>
          <w:tcPr>
            <w:tcW w:w="1621" w:type="dxa"/>
          </w:tcPr>
          <w:p w:rsidR="00E16666" w:rsidRDefault="00E16666" w:rsidP="0004556E">
            <w:pPr>
              <w:pStyle w:val="af8"/>
              <w:rPr>
                <w:sz w:val="24"/>
                <w:szCs w:val="24"/>
              </w:rPr>
            </w:pPr>
            <w:r>
              <w:rPr>
                <w:sz w:val="24"/>
                <w:szCs w:val="24"/>
              </w:rPr>
              <w:t>19</w:t>
            </w:r>
          </w:p>
        </w:tc>
        <w:tc>
          <w:tcPr>
            <w:tcW w:w="406" w:type="dxa"/>
          </w:tcPr>
          <w:p w:rsidR="00E16666" w:rsidRDefault="00E16666" w:rsidP="0004556E">
            <w:pPr>
              <w:pStyle w:val="af8"/>
              <w:rPr>
                <w:sz w:val="24"/>
                <w:szCs w:val="24"/>
              </w:rPr>
            </w:pPr>
            <w:r>
              <w:rPr>
                <w:sz w:val="24"/>
                <w:szCs w:val="24"/>
              </w:rPr>
              <w:t>0</w:t>
            </w:r>
          </w:p>
        </w:tc>
        <w:tc>
          <w:tcPr>
            <w:tcW w:w="456" w:type="dxa"/>
          </w:tcPr>
          <w:p w:rsidR="00E16666" w:rsidRDefault="00E16666" w:rsidP="0004556E">
            <w:pPr>
              <w:pStyle w:val="af8"/>
              <w:rPr>
                <w:sz w:val="24"/>
                <w:szCs w:val="24"/>
              </w:rPr>
            </w:pPr>
            <w:r>
              <w:rPr>
                <w:sz w:val="24"/>
                <w:szCs w:val="24"/>
              </w:rPr>
              <w:t>4</w:t>
            </w:r>
          </w:p>
        </w:tc>
        <w:tc>
          <w:tcPr>
            <w:tcW w:w="456" w:type="dxa"/>
          </w:tcPr>
          <w:p w:rsidR="00E16666" w:rsidRDefault="00E16666" w:rsidP="0004556E">
            <w:pPr>
              <w:pStyle w:val="af8"/>
              <w:rPr>
                <w:sz w:val="24"/>
                <w:szCs w:val="24"/>
              </w:rPr>
            </w:pPr>
            <w:r>
              <w:rPr>
                <w:sz w:val="24"/>
                <w:szCs w:val="24"/>
              </w:rPr>
              <w:t>10</w:t>
            </w:r>
          </w:p>
        </w:tc>
        <w:tc>
          <w:tcPr>
            <w:tcW w:w="631" w:type="dxa"/>
          </w:tcPr>
          <w:p w:rsidR="00E16666" w:rsidRDefault="00E16666" w:rsidP="0004556E">
            <w:pPr>
              <w:pStyle w:val="af8"/>
              <w:rPr>
                <w:sz w:val="24"/>
                <w:szCs w:val="24"/>
              </w:rPr>
            </w:pPr>
            <w:r>
              <w:rPr>
                <w:sz w:val="24"/>
                <w:szCs w:val="24"/>
              </w:rPr>
              <w:t>5</w:t>
            </w:r>
          </w:p>
        </w:tc>
        <w:tc>
          <w:tcPr>
            <w:tcW w:w="871" w:type="dxa"/>
          </w:tcPr>
          <w:p w:rsidR="00E16666" w:rsidRDefault="00E16666" w:rsidP="0004556E">
            <w:pPr>
              <w:pStyle w:val="af8"/>
              <w:rPr>
                <w:sz w:val="24"/>
                <w:szCs w:val="24"/>
              </w:rPr>
            </w:pPr>
            <w:r>
              <w:rPr>
                <w:sz w:val="24"/>
                <w:szCs w:val="24"/>
              </w:rPr>
              <w:t>82,6</w:t>
            </w:r>
          </w:p>
        </w:tc>
        <w:tc>
          <w:tcPr>
            <w:tcW w:w="932" w:type="dxa"/>
          </w:tcPr>
          <w:p w:rsidR="00E16666" w:rsidRDefault="00E16666" w:rsidP="0004556E">
            <w:pPr>
              <w:pStyle w:val="af8"/>
              <w:rPr>
                <w:sz w:val="24"/>
                <w:szCs w:val="24"/>
              </w:rPr>
            </w:pPr>
            <w:r>
              <w:rPr>
                <w:sz w:val="24"/>
                <w:szCs w:val="24"/>
              </w:rPr>
              <w:t>21,0</w:t>
            </w:r>
          </w:p>
        </w:tc>
        <w:tc>
          <w:tcPr>
            <w:tcW w:w="1111" w:type="dxa"/>
          </w:tcPr>
          <w:p w:rsidR="00E16666"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Обществознание </w:t>
            </w:r>
          </w:p>
        </w:tc>
        <w:tc>
          <w:tcPr>
            <w:tcW w:w="820" w:type="dxa"/>
          </w:tcPr>
          <w:p w:rsidR="00E16666" w:rsidRDefault="00E16666" w:rsidP="0004556E">
            <w:pPr>
              <w:pStyle w:val="af8"/>
              <w:rPr>
                <w:sz w:val="24"/>
                <w:szCs w:val="24"/>
              </w:rPr>
            </w:pPr>
            <w:r>
              <w:rPr>
                <w:sz w:val="24"/>
                <w:szCs w:val="24"/>
              </w:rPr>
              <w:t>22</w:t>
            </w:r>
          </w:p>
        </w:tc>
        <w:tc>
          <w:tcPr>
            <w:tcW w:w="1621" w:type="dxa"/>
          </w:tcPr>
          <w:p w:rsidR="00E16666" w:rsidRDefault="00E16666" w:rsidP="0004556E">
            <w:pPr>
              <w:pStyle w:val="af8"/>
              <w:rPr>
                <w:sz w:val="24"/>
                <w:szCs w:val="24"/>
              </w:rPr>
            </w:pPr>
            <w:r>
              <w:rPr>
                <w:sz w:val="24"/>
                <w:szCs w:val="24"/>
              </w:rPr>
              <w:t>23</w:t>
            </w:r>
          </w:p>
        </w:tc>
        <w:tc>
          <w:tcPr>
            <w:tcW w:w="406" w:type="dxa"/>
          </w:tcPr>
          <w:p w:rsidR="00E16666" w:rsidRDefault="00E16666" w:rsidP="0004556E">
            <w:pPr>
              <w:pStyle w:val="af8"/>
              <w:rPr>
                <w:sz w:val="24"/>
                <w:szCs w:val="24"/>
              </w:rPr>
            </w:pPr>
            <w:r>
              <w:rPr>
                <w:sz w:val="24"/>
                <w:szCs w:val="24"/>
              </w:rPr>
              <w:t>0</w:t>
            </w:r>
          </w:p>
        </w:tc>
        <w:tc>
          <w:tcPr>
            <w:tcW w:w="456" w:type="dxa"/>
          </w:tcPr>
          <w:p w:rsidR="00E16666" w:rsidRDefault="00E16666" w:rsidP="0004556E">
            <w:pPr>
              <w:pStyle w:val="af8"/>
              <w:rPr>
                <w:sz w:val="24"/>
                <w:szCs w:val="24"/>
              </w:rPr>
            </w:pPr>
            <w:r>
              <w:rPr>
                <w:sz w:val="24"/>
                <w:szCs w:val="24"/>
              </w:rPr>
              <w:t>6</w:t>
            </w:r>
          </w:p>
        </w:tc>
        <w:tc>
          <w:tcPr>
            <w:tcW w:w="456" w:type="dxa"/>
          </w:tcPr>
          <w:p w:rsidR="00E16666" w:rsidRDefault="00E16666" w:rsidP="0004556E">
            <w:pPr>
              <w:pStyle w:val="af8"/>
              <w:rPr>
                <w:sz w:val="24"/>
                <w:szCs w:val="24"/>
              </w:rPr>
            </w:pPr>
            <w:r>
              <w:rPr>
                <w:sz w:val="24"/>
                <w:szCs w:val="24"/>
              </w:rPr>
              <w:t>10</w:t>
            </w:r>
          </w:p>
        </w:tc>
        <w:tc>
          <w:tcPr>
            <w:tcW w:w="631" w:type="dxa"/>
          </w:tcPr>
          <w:p w:rsidR="00E16666" w:rsidRDefault="00E16666" w:rsidP="0004556E">
            <w:pPr>
              <w:pStyle w:val="af8"/>
              <w:rPr>
                <w:sz w:val="24"/>
                <w:szCs w:val="24"/>
              </w:rPr>
            </w:pPr>
            <w:r>
              <w:rPr>
                <w:sz w:val="24"/>
                <w:szCs w:val="24"/>
              </w:rPr>
              <w:t>7</w:t>
            </w:r>
          </w:p>
        </w:tc>
        <w:tc>
          <w:tcPr>
            <w:tcW w:w="871" w:type="dxa"/>
          </w:tcPr>
          <w:p w:rsidR="00E16666" w:rsidRDefault="00E16666" w:rsidP="0004556E">
            <w:pPr>
              <w:pStyle w:val="af8"/>
              <w:rPr>
                <w:sz w:val="24"/>
                <w:szCs w:val="24"/>
              </w:rPr>
            </w:pPr>
            <w:r>
              <w:rPr>
                <w:sz w:val="24"/>
                <w:szCs w:val="24"/>
              </w:rPr>
              <w:t>92,0</w:t>
            </w:r>
          </w:p>
        </w:tc>
        <w:tc>
          <w:tcPr>
            <w:tcW w:w="932" w:type="dxa"/>
          </w:tcPr>
          <w:p w:rsidR="00E16666" w:rsidRDefault="00E16666" w:rsidP="0004556E">
            <w:pPr>
              <w:pStyle w:val="af8"/>
              <w:rPr>
                <w:sz w:val="24"/>
                <w:szCs w:val="24"/>
              </w:rPr>
            </w:pPr>
            <w:r>
              <w:rPr>
                <w:sz w:val="24"/>
                <w:szCs w:val="24"/>
              </w:rPr>
              <w:t>26,1</w:t>
            </w:r>
          </w:p>
        </w:tc>
        <w:tc>
          <w:tcPr>
            <w:tcW w:w="1111" w:type="dxa"/>
          </w:tcPr>
          <w:p w:rsidR="00E16666"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 xml:space="preserve">Физика </w:t>
            </w:r>
          </w:p>
        </w:tc>
        <w:tc>
          <w:tcPr>
            <w:tcW w:w="820" w:type="dxa"/>
          </w:tcPr>
          <w:p w:rsidR="00E16666" w:rsidRDefault="00E16666" w:rsidP="0004556E">
            <w:pPr>
              <w:pStyle w:val="af8"/>
              <w:rPr>
                <w:sz w:val="24"/>
                <w:szCs w:val="24"/>
              </w:rPr>
            </w:pPr>
            <w:r>
              <w:rPr>
                <w:sz w:val="24"/>
                <w:szCs w:val="24"/>
              </w:rPr>
              <w:t>18</w:t>
            </w:r>
          </w:p>
        </w:tc>
        <w:tc>
          <w:tcPr>
            <w:tcW w:w="1621" w:type="dxa"/>
          </w:tcPr>
          <w:p w:rsidR="00E16666" w:rsidRDefault="00E16666" w:rsidP="0004556E">
            <w:pPr>
              <w:pStyle w:val="af8"/>
              <w:rPr>
                <w:sz w:val="24"/>
                <w:szCs w:val="24"/>
              </w:rPr>
            </w:pPr>
            <w:r>
              <w:rPr>
                <w:sz w:val="24"/>
                <w:szCs w:val="24"/>
              </w:rPr>
              <w:t>23</w:t>
            </w:r>
          </w:p>
        </w:tc>
        <w:tc>
          <w:tcPr>
            <w:tcW w:w="406" w:type="dxa"/>
          </w:tcPr>
          <w:p w:rsidR="00E16666" w:rsidRDefault="00E16666" w:rsidP="0004556E">
            <w:pPr>
              <w:pStyle w:val="af8"/>
              <w:rPr>
                <w:sz w:val="24"/>
                <w:szCs w:val="24"/>
              </w:rPr>
            </w:pPr>
            <w:r>
              <w:rPr>
                <w:sz w:val="24"/>
                <w:szCs w:val="24"/>
              </w:rPr>
              <w:t>0</w:t>
            </w:r>
          </w:p>
        </w:tc>
        <w:tc>
          <w:tcPr>
            <w:tcW w:w="456" w:type="dxa"/>
          </w:tcPr>
          <w:p w:rsidR="00E16666" w:rsidRDefault="00E16666" w:rsidP="0004556E">
            <w:pPr>
              <w:pStyle w:val="af8"/>
              <w:rPr>
                <w:sz w:val="24"/>
                <w:szCs w:val="24"/>
              </w:rPr>
            </w:pPr>
            <w:r>
              <w:rPr>
                <w:sz w:val="24"/>
                <w:szCs w:val="24"/>
              </w:rPr>
              <w:t>5</w:t>
            </w:r>
          </w:p>
        </w:tc>
        <w:tc>
          <w:tcPr>
            <w:tcW w:w="456" w:type="dxa"/>
          </w:tcPr>
          <w:p w:rsidR="00E16666" w:rsidRDefault="00E16666" w:rsidP="0004556E">
            <w:pPr>
              <w:pStyle w:val="af8"/>
              <w:rPr>
                <w:sz w:val="24"/>
                <w:szCs w:val="24"/>
              </w:rPr>
            </w:pPr>
            <w:r>
              <w:rPr>
                <w:sz w:val="24"/>
                <w:szCs w:val="24"/>
              </w:rPr>
              <w:t>14</w:t>
            </w:r>
          </w:p>
        </w:tc>
        <w:tc>
          <w:tcPr>
            <w:tcW w:w="631" w:type="dxa"/>
          </w:tcPr>
          <w:p w:rsidR="00E16666" w:rsidRDefault="00E16666" w:rsidP="0004556E">
            <w:pPr>
              <w:pStyle w:val="af8"/>
              <w:rPr>
                <w:sz w:val="24"/>
                <w:szCs w:val="24"/>
              </w:rPr>
            </w:pPr>
            <w:r>
              <w:rPr>
                <w:sz w:val="24"/>
                <w:szCs w:val="24"/>
              </w:rPr>
              <w:t>4</w:t>
            </w:r>
          </w:p>
        </w:tc>
        <w:tc>
          <w:tcPr>
            <w:tcW w:w="871" w:type="dxa"/>
          </w:tcPr>
          <w:p w:rsidR="00E16666" w:rsidRDefault="00E16666" w:rsidP="0004556E">
            <w:pPr>
              <w:pStyle w:val="af8"/>
              <w:rPr>
                <w:sz w:val="24"/>
                <w:szCs w:val="24"/>
              </w:rPr>
            </w:pPr>
            <w:r>
              <w:rPr>
                <w:sz w:val="24"/>
                <w:szCs w:val="24"/>
              </w:rPr>
              <w:t>92,0</w:t>
            </w:r>
          </w:p>
        </w:tc>
        <w:tc>
          <w:tcPr>
            <w:tcW w:w="932" w:type="dxa"/>
          </w:tcPr>
          <w:p w:rsidR="00E16666" w:rsidRDefault="00E16666" w:rsidP="0004556E">
            <w:pPr>
              <w:pStyle w:val="af8"/>
              <w:rPr>
                <w:sz w:val="24"/>
                <w:szCs w:val="24"/>
              </w:rPr>
            </w:pPr>
            <w:r>
              <w:rPr>
                <w:sz w:val="24"/>
                <w:szCs w:val="24"/>
              </w:rPr>
              <w:t>21,7</w:t>
            </w:r>
          </w:p>
        </w:tc>
        <w:tc>
          <w:tcPr>
            <w:tcW w:w="1111" w:type="dxa"/>
          </w:tcPr>
          <w:p w:rsidR="00E16666" w:rsidRDefault="00E16666" w:rsidP="0004556E">
            <w:pPr>
              <w:pStyle w:val="af8"/>
              <w:rPr>
                <w:sz w:val="24"/>
                <w:szCs w:val="24"/>
              </w:rPr>
            </w:pPr>
            <w:r>
              <w:rPr>
                <w:sz w:val="24"/>
                <w:szCs w:val="24"/>
              </w:rPr>
              <w:t>3,0</w:t>
            </w:r>
          </w:p>
        </w:tc>
      </w:tr>
      <w:tr w:rsidR="00E16666" w:rsidRPr="006557DB" w:rsidTr="00E16666">
        <w:tc>
          <w:tcPr>
            <w:tcW w:w="1020" w:type="dxa"/>
            <w:vMerge/>
          </w:tcPr>
          <w:p w:rsidR="00E16666" w:rsidRDefault="00E16666" w:rsidP="0004556E">
            <w:pPr>
              <w:pStyle w:val="af8"/>
              <w:rPr>
                <w:sz w:val="24"/>
                <w:szCs w:val="24"/>
              </w:rPr>
            </w:pPr>
          </w:p>
        </w:tc>
        <w:tc>
          <w:tcPr>
            <w:tcW w:w="1941" w:type="dxa"/>
          </w:tcPr>
          <w:p w:rsidR="00E16666" w:rsidRDefault="00E16666" w:rsidP="0004556E">
            <w:pPr>
              <w:pStyle w:val="af8"/>
              <w:rPr>
                <w:sz w:val="24"/>
                <w:szCs w:val="24"/>
              </w:rPr>
            </w:pPr>
            <w:r>
              <w:rPr>
                <w:sz w:val="24"/>
                <w:szCs w:val="24"/>
              </w:rPr>
              <w:t>Химия</w:t>
            </w:r>
          </w:p>
        </w:tc>
        <w:tc>
          <w:tcPr>
            <w:tcW w:w="820" w:type="dxa"/>
          </w:tcPr>
          <w:p w:rsidR="00E16666" w:rsidRDefault="00E16666" w:rsidP="0004556E">
            <w:pPr>
              <w:pStyle w:val="af8"/>
              <w:rPr>
                <w:sz w:val="24"/>
                <w:szCs w:val="24"/>
              </w:rPr>
            </w:pPr>
            <w:r>
              <w:rPr>
                <w:sz w:val="24"/>
                <w:szCs w:val="24"/>
              </w:rPr>
              <w:t>36</w:t>
            </w:r>
          </w:p>
        </w:tc>
        <w:tc>
          <w:tcPr>
            <w:tcW w:w="1621" w:type="dxa"/>
          </w:tcPr>
          <w:p w:rsidR="00E16666" w:rsidRDefault="00E16666" w:rsidP="0004556E">
            <w:pPr>
              <w:pStyle w:val="af8"/>
              <w:rPr>
                <w:sz w:val="24"/>
                <w:szCs w:val="24"/>
              </w:rPr>
            </w:pPr>
            <w:r>
              <w:rPr>
                <w:sz w:val="24"/>
                <w:szCs w:val="24"/>
              </w:rPr>
              <w:t>17</w:t>
            </w:r>
          </w:p>
        </w:tc>
        <w:tc>
          <w:tcPr>
            <w:tcW w:w="406" w:type="dxa"/>
          </w:tcPr>
          <w:p w:rsidR="00E16666" w:rsidRDefault="00E16666" w:rsidP="0004556E">
            <w:pPr>
              <w:pStyle w:val="af8"/>
              <w:rPr>
                <w:sz w:val="24"/>
                <w:szCs w:val="24"/>
              </w:rPr>
            </w:pPr>
            <w:r>
              <w:rPr>
                <w:sz w:val="24"/>
                <w:szCs w:val="24"/>
              </w:rPr>
              <w:t>1</w:t>
            </w:r>
          </w:p>
        </w:tc>
        <w:tc>
          <w:tcPr>
            <w:tcW w:w="456" w:type="dxa"/>
          </w:tcPr>
          <w:p w:rsidR="00E16666" w:rsidRDefault="00E16666" w:rsidP="0004556E">
            <w:pPr>
              <w:pStyle w:val="af8"/>
              <w:rPr>
                <w:sz w:val="24"/>
                <w:szCs w:val="24"/>
              </w:rPr>
            </w:pPr>
            <w:r>
              <w:rPr>
                <w:sz w:val="24"/>
                <w:szCs w:val="24"/>
              </w:rPr>
              <w:t>4</w:t>
            </w:r>
          </w:p>
        </w:tc>
        <w:tc>
          <w:tcPr>
            <w:tcW w:w="456" w:type="dxa"/>
          </w:tcPr>
          <w:p w:rsidR="00E16666" w:rsidRDefault="00E16666" w:rsidP="0004556E">
            <w:pPr>
              <w:pStyle w:val="af8"/>
              <w:rPr>
                <w:sz w:val="24"/>
                <w:szCs w:val="24"/>
              </w:rPr>
            </w:pPr>
            <w:r>
              <w:rPr>
                <w:sz w:val="24"/>
                <w:szCs w:val="24"/>
              </w:rPr>
              <w:t>7</w:t>
            </w:r>
          </w:p>
        </w:tc>
        <w:tc>
          <w:tcPr>
            <w:tcW w:w="631" w:type="dxa"/>
          </w:tcPr>
          <w:p w:rsidR="00E16666" w:rsidRDefault="00E16666" w:rsidP="0004556E">
            <w:pPr>
              <w:pStyle w:val="af8"/>
              <w:rPr>
                <w:sz w:val="24"/>
                <w:szCs w:val="24"/>
              </w:rPr>
            </w:pPr>
            <w:r>
              <w:rPr>
                <w:sz w:val="24"/>
                <w:szCs w:val="24"/>
              </w:rPr>
              <w:t>5</w:t>
            </w:r>
          </w:p>
        </w:tc>
        <w:tc>
          <w:tcPr>
            <w:tcW w:w="871" w:type="dxa"/>
          </w:tcPr>
          <w:p w:rsidR="00E16666" w:rsidRDefault="00E16666" w:rsidP="0004556E">
            <w:pPr>
              <w:pStyle w:val="af8"/>
              <w:rPr>
                <w:sz w:val="24"/>
                <w:szCs w:val="24"/>
              </w:rPr>
            </w:pPr>
            <w:r>
              <w:rPr>
                <w:sz w:val="24"/>
                <w:szCs w:val="24"/>
              </w:rPr>
              <w:t>73,9</w:t>
            </w:r>
          </w:p>
        </w:tc>
        <w:tc>
          <w:tcPr>
            <w:tcW w:w="932" w:type="dxa"/>
          </w:tcPr>
          <w:p w:rsidR="00E16666" w:rsidRDefault="00E16666" w:rsidP="0004556E">
            <w:pPr>
              <w:pStyle w:val="af8"/>
              <w:rPr>
                <w:sz w:val="24"/>
                <w:szCs w:val="24"/>
              </w:rPr>
            </w:pPr>
            <w:r>
              <w:rPr>
                <w:sz w:val="24"/>
                <w:szCs w:val="24"/>
              </w:rPr>
              <w:t>29,4</w:t>
            </w:r>
          </w:p>
        </w:tc>
        <w:tc>
          <w:tcPr>
            <w:tcW w:w="1111" w:type="dxa"/>
          </w:tcPr>
          <w:p w:rsidR="00E16666" w:rsidRDefault="00E16666" w:rsidP="0004556E">
            <w:pPr>
              <w:pStyle w:val="af8"/>
              <w:rPr>
                <w:sz w:val="24"/>
                <w:szCs w:val="24"/>
              </w:rPr>
            </w:pPr>
            <w:r>
              <w:rPr>
                <w:sz w:val="24"/>
                <w:szCs w:val="24"/>
              </w:rPr>
              <w:t>3,0</w:t>
            </w:r>
          </w:p>
        </w:tc>
      </w:tr>
    </w:tbl>
    <w:p w:rsidR="00E16666" w:rsidRDefault="00E16666" w:rsidP="00E16666">
      <w:pPr>
        <w:jc w:val="both"/>
        <w:rPr>
          <w:rFonts w:ascii="Times New Roman" w:hAnsi="Times New Roman" w:cs="Times New Roman"/>
          <w:sz w:val="24"/>
        </w:rPr>
      </w:pPr>
      <w:r>
        <w:rPr>
          <w:rFonts w:ascii="Times New Roman" w:hAnsi="Times New Roman" w:cs="Times New Roman"/>
          <w:sz w:val="24"/>
          <w:szCs w:val="24"/>
        </w:rPr>
        <w:t>Вывод: результаты</w:t>
      </w:r>
      <w:r w:rsidRPr="004D0A35">
        <w:rPr>
          <w:rFonts w:ascii="Times New Roman" w:hAnsi="Times New Roman" w:cs="Times New Roman"/>
          <w:sz w:val="24"/>
          <w:szCs w:val="24"/>
        </w:rPr>
        <w:t xml:space="preserve"> ВПР по всем предметам </w:t>
      </w:r>
      <w:r>
        <w:rPr>
          <w:rFonts w:ascii="Times New Roman" w:hAnsi="Times New Roman" w:cs="Times New Roman"/>
          <w:sz w:val="24"/>
          <w:szCs w:val="24"/>
        </w:rPr>
        <w:t>показали</w:t>
      </w:r>
      <w:r w:rsidR="00BA08DB">
        <w:rPr>
          <w:rFonts w:ascii="Times New Roman" w:hAnsi="Times New Roman" w:cs="Times New Roman"/>
          <w:sz w:val="24"/>
          <w:szCs w:val="24"/>
        </w:rPr>
        <w:t xml:space="preserve">, что </w:t>
      </w:r>
      <w:r w:rsidRPr="004D0A35">
        <w:rPr>
          <w:rFonts w:ascii="Times New Roman" w:hAnsi="Times New Roman" w:cs="Times New Roman"/>
          <w:sz w:val="24"/>
          <w:szCs w:val="24"/>
        </w:rPr>
        <w:t>большинство обучающихся понизили оценки, полученные за предыдущую четверть текущего года обучения. Меньше половины подтвердили оценки, и только незначительное количество повысили оценки.  Результаты большинства предметов ниже по сравнению с предыдущим годом.</w:t>
      </w:r>
    </w:p>
    <w:p w:rsidR="004D0A35" w:rsidRPr="004D0A35" w:rsidRDefault="004D0A35" w:rsidP="004D0A35">
      <w:pPr>
        <w:jc w:val="both"/>
        <w:rPr>
          <w:rFonts w:ascii="Times New Roman" w:hAnsi="Times New Roman" w:cs="Times New Roman"/>
          <w:sz w:val="28"/>
        </w:rPr>
      </w:pPr>
      <w:r w:rsidRPr="004D0A35">
        <w:rPr>
          <w:rFonts w:ascii="Times New Roman" w:hAnsi="Times New Roman" w:cs="Times New Roman"/>
          <w:sz w:val="24"/>
          <w:szCs w:val="24"/>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нормативнымидокументами, регламентирующими порядок проведения проверочных работ. </w:t>
      </w:r>
      <w:r w:rsidRPr="004D0A35">
        <w:rPr>
          <w:rFonts w:ascii="Times New Roman" w:hAnsi="Times New Roman" w:cs="Times New Roman"/>
          <w:sz w:val="24"/>
        </w:rPr>
        <w:t>При проведении и проверке всех работ присутствовали общественные наблюдатели из числа родителей. Экспертными группами, в состав которых входили учителя начальных классов и учителя-предметники, по окончании мониторинга была организована проверка работ учащихся в соответствии с предложенными критериями оценивания и заполнение электронных форм с последующей и</w:t>
      </w:r>
      <w:r w:rsidR="00E16666">
        <w:rPr>
          <w:rFonts w:ascii="Times New Roman" w:hAnsi="Times New Roman" w:cs="Times New Roman"/>
          <w:sz w:val="24"/>
        </w:rPr>
        <w:t>х</w:t>
      </w:r>
      <w:r w:rsidRPr="004D0A35">
        <w:rPr>
          <w:rFonts w:ascii="Times New Roman" w:hAnsi="Times New Roman" w:cs="Times New Roman"/>
          <w:sz w:val="24"/>
        </w:rPr>
        <w:t xml:space="preserve"> загрузкой в ФИС ОКО. Во время проведения мониторинга ни одного нарушения зафиксировано не было. Проведение ВПР осуществлялось в соответствии с методическими рекомендациями и инструкциями для образовательных организаций. ВПР проводились в соответствии с утвержденным графиком. </w:t>
      </w:r>
    </w:p>
    <w:p w:rsidR="00E16666" w:rsidRPr="00825108" w:rsidRDefault="00825108" w:rsidP="00F76E23">
      <w:pPr>
        <w:pStyle w:val="Default"/>
        <w:jc w:val="left"/>
        <w:rPr>
          <w:b/>
          <w:bCs/>
          <w:color w:val="auto"/>
        </w:rPr>
      </w:pPr>
      <w:r w:rsidRPr="00825108">
        <w:rPr>
          <w:b/>
          <w:bCs/>
          <w:color w:val="auto"/>
        </w:rPr>
        <w:t>Рекомендации:</w:t>
      </w:r>
    </w:p>
    <w:p w:rsidR="00E16666" w:rsidRPr="00061581" w:rsidRDefault="00E16666" w:rsidP="00F76E23">
      <w:pPr>
        <w:ind w:left="360"/>
        <w:contextualSpacing/>
        <w:jc w:val="left"/>
        <w:rPr>
          <w:rFonts w:ascii="Times New Roman" w:hAnsi="Times New Roman" w:cs="Times New Roman"/>
          <w:i/>
          <w:sz w:val="24"/>
          <w:szCs w:val="24"/>
          <w:u w:val="single"/>
        </w:rPr>
      </w:pPr>
      <w:r w:rsidRPr="00061581">
        <w:rPr>
          <w:rFonts w:ascii="Times New Roman" w:hAnsi="Times New Roman" w:cs="Times New Roman"/>
          <w:i/>
          <w:sz w:val="24"/>
          <w:szCs w:val="24"/>
          <w:u w:val="single"/>
        </w:rPr>
        <w:t>- администрации:</w:t>
      </w:r>
    </w:p>
    <w:p w:rsidR="00E16666" w:rsidRPr="00D53DA1" w:rsidRDefault="00E16666" w:rsidP="00E16666">
      <w:pPr>
        <w:pStyle w:val="af0"/>
        <w:ind w:left="0" w:firstLine="357"/>
        <w:jc w:val="both"/>
        <w:rPr>
          <w:rFonts w:ascii="Times New Roman" w:hAnsi="Times New Roman" w:cs="Times New Roman"/>
          <w:sz w:val="24"/>
          <w:szCs w:val="24"/>
        </w:rPr>
      </w:pPr>
      <w:r w:rsidRPr="00D53DA1">
        <w:rPr>
          <w:rFonts w:ascii="Times New Roman" w:hAnsi="Times New Roman" w:cs="Times New Roman"/>
        </w:rPr>
        <w:t>1. В</w:t>
      </w:r>
      <w:r w:rsidRPr="00D53DA1">
        <w:rPr>
          <w:rFonts w:ascii="Times New Roman" w:hAnsi="Times New Roman" w:cs="Times New Roman"/>
          <w:sz w:val="24"/>
          <w:szCs w:val="24"/>
        </w:rPr>
        <w:t xml:space="preserve">зять на постоянный контроль состояние работы по реализации учебных программ и практической части к ним. </w:t>
      </w:r>
    </w:p>
    <w:p w:rsidR="00E16666" w:rsidRDefault="00E16666" w:rsidP="00E16666">
      <w:pPr>
        <w:pStyle w:val="af0"/>
        <w:spacing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 xml:space="preserve">2. Рекомендовать  учителям </w:t>
      </w:r>
      <w:r w:rsidRPr="00A621E0">
        <w:rPr>
          <w:rFonts w:ascii="Times New Roman" w:hAnsi="Times New Roman" w:cs="Times New Roman"/>
          <w:sz w:val="24"/>
          <w:szCs w:val="24"/>
        </w:rPr>
        <w:t>дистанционные</w:t>
      </w:r>
      <w:r>
        <w:rPr>
          <w:rFonts w:ascii="Times New Roman" w:hAnsi="Times New Roman" w:cs="Times New Roman"/>
          <w:sz w:val="24"/>
          <w:szCs w:val="24"/>
        </w:rPr>
        <w:t xml:space="preserve"> курсы повышения </w:t>
      </w:r>
      <w:r w:rsidRPr="00A621E0">
        <w:rPr>
          <w:rFonts w:ascii="Times New Roman" w:hAnsi="Times New Roman" w:cs="Times New Roman"/>
          <w:sz w:val="24"/>
          <w:szCs w:val="24"/>
        </w:rPr>
        <w:t>квалификации</w:t>
      </w:r>
      <w:r>
        <w:rPr>
          <w:rFonts w:ascii="Times New Roman" w:hAnsi="Times New Roman" w:cs="Times New Roman"/>
          <w:sz w:val="24"/>
          <w:szCs w:val="24"/>
        </w:rPr>
        <w:t xml:space="preserve">  по предметам.</w:t>
      </w:r>
    </w:p>
    <w:p w:rsidR="00E16666" w:rsidRPr="004A7A7B" w:rsidRDefault="00E16666" w:rsidP="00E16666">
      <w:pPr>
        <w:pStyle w:val="af0"/>
        <w:spacing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eastAsia="Calibri" w:hAnsi="Times New Roman" w:cs="Times New Roman"/>
          <w:sz w:val="24"/>
          <w:szCs w:val="24"/>
        </w:rPr>
        <w:t>Результаты ВПР обсудить на совещании при директоре, заместителях директора  и наметить план работы над выявленными проблемами.</w:t>
      </w:r>
    </w:p>
    <w:p w:rsidR="00E16666" w:rsidRPr="00061581" w:rsidRDefault="00E16666" w:rsidP="00E16666">
      <w:pPr>
        <w:pStyle w:val="Default"/>
        <w:contextualSpacing/>
        <w:jc w:val="both"/>
        <w:rPr>
          <w:i/>
          <w:color w:val="auto"/>
          <w:u w:val="single"/>
        </w:rPr>
      </w:pPr>
      <w:r w:rsidRPr="00061581">
        <w:rPr>
          <w:i/>
          <w:color w:val="auto"/>
          <w:u w:val="single"/>
        </w:rPr>
        <w:t>- учителям:</w:t>
      </w:r>
    </w:p>
    <w:p w:rsidR="00E16666" w:rsidRPr="006557DB" w:rsidRDefault="00E16666" w:rsidP="00E16666">
      <w:pPr>
        <w:pStyle w:val="Default"/>
        <w:contextualSpacing/>
        <w:jc w:val="both"/>
        <w:rPr>
          <w:color w:val="auto"/>
        </w:rPr>
      </w:pPr>
      <w:r>
        <w:rPr>
          <w:color w:val="auto"/>
        </w:rPr>
        <w:t xml:space="preserve">1. </w:t>
      </w:r>
      <w:r w:rsidRPr="006557DB">
        <w:rPr>
          <w:color w:val="auto"/>
        </w:rPr>
        <w:t xml:space="preserve">Проводить текущий и промежуточный контроль УУД учащихся с целью определения «проблемных» моментов, корректировки знаний учащихся. </w:t>
      </w:r>
    </w:p>
    <w:p w:rsidR="00E16666" w:rsidRPr="006557DB" w:rsidRDefault="00E16666" w:rsidP="00E16666">
      <w:pPr>
        <w:pStyle w:val="Default"/>
        <w:spacing w:after="120"/>
        <w:jc w:val="both"/>
        <w:rPr>
          <w:color w:val="auto"/>
        </w:rPr>
      </w:pPr>
      <w:r w:rsidRPr="006557DB">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E16666" w:rsidRDefault="00E16666" w:rsidP="00E16666">
      <w:pPr>
        <w:spacing w:after="120"/>
        <w:jc w:val="both"/>
        <w:rPr>
          <w:rFonts w:ascii="Times New Roman" w:hAnsi="Times New Roman" w:cs="Times New Roman"/>
          <w:sz w:val="24"/>
          <w:szCs w:val="24"/>
        </w:rPr>
      </w:pPr>
      <w:r w:rsidRPr="006557DB">
        <w:rPr>
          <w:rFonts w:ascii="Times New Roman" w:hAnsi="Times New Roman" w:cs="Times New Roman"/>
          <w:sz w:val="24"/>
          <w:szCs w:val="24"/>
        </w:rPr>
        <w:t xml:space="preserve">3. Проводить индивидуальные и групповые консультации по подготовке к ВПР учащихся </w:t>
      </w:r>
      <w:r>
        <w:rPr>
          <w:rFonts w:ascii="Times New Roman" w:hAnsi="Times New Roman" w:cs="Times New Roman"/>
          <w:sz w:val="24"/>
          <w:szCs w:val="24"/>
        </w:rPr>
        <w:t>разных возраст</w:t>
      </w:r>
      <w:r w:rsidRPr="006557DB">
        <w:rPr>
          <w:rFonts w:ascii="Times New Roman" w:hAnsi="Times New Roman" w:cs="Times New Roman"/>
          <w:sz w:val="24"/>
          <w:szCs w:val="24"/>
        </w:rPr>
        <w:t xml:space="preserve">ных </w:t>
      </w:r>
      <w:r>
        <w:rPr>
          <w:rFonts w:ascii="Times New Roman" w:hAnsi="Times New Roman" w:cs="Times New Roman"/>
          <w:sz w:val="24"/>
          <w:szCs w:val="24"/>
        </w:rPr>
        <w:t>групп</w:t>
      </w:r>
      <w:r w:rsidRPr="006557DB">
        <w:rPr>
          <w:rFonts w:ascii="Times New Roman" w:hAnsi="Times New Roman" w:cs="Times New Roman"/>
          <w:sz w:val="24"/>
          <w:szCs w:val="24"/>
        </w:rPr>
        <w:t>.</w:t>
      </w:r>
    </w:p>
    <w:p w:rsidR="003B714E" w:rsidRDefault="00E16666" w:rsidP="003B714E">
      <w:pPr>
        <w:spacing w:after="120"/>
        <w:jc w:val="both"/>
        <w:rPr>
          <w:rFonts w:ascii="Times New Roman" w:hAnsi="Times New Roman" w:cs="Times New Roman"/>
          <w:sz w:val="24"/>
          <w:szCs w:val="24"/>
        </w:rPr>
      </w:pPr>
      <w:r>
        <w:rPr>
          <w:rFonts w:ascii="Times New Roman" w:hAnsi="Times New Roman" w:cs="Times New Roman"/>
          <w:sz w:val="24"/>
          <w:szCs w:val="24"/>
        </w:rPr>
        <w:t>4. Составить план по реализации пробелов, выявленных в ходе проведения ВПР.</w:t>
      </w:r>
    </w:p>
    <w:p w:rsidR="003B714E" w:rsidRDefault="00E16666" w:rsidP="003B714E">
      <w:pPr>
        <w:spacing w:after="120"/>
        <w:jc w:val="both"/>
        <w:rPr>
          <w:rFonts w:ascii="Times New Roman" w:hAnsi="Times New Roman" w:cs="Times New Roman"/>
          <w:sz w:val="24"/>
        </w:rPr>
      </w:pPr>
      <w:r>
        <w:rPr>
          <w:rFonts w:ascii="Times New Roman" w:hAnsi="Times New Roman" w:cs="Times New Roman"/>
          <w:sz w:val="24"/>
        </w:rPr>
        <w:t xml:space="preserve">5. </w:t>
      </w:r>
      <w:r w:rsidRPr="00DB621B">
        <w:rPr>
          <w:rFonts w:ascii="Times New Roman" w:hAnsi="Times New Roman" w:cs="Times New Roman"/>
          <w:sz w:val="24"/>
        </w:rPr>
        <w:t>Научить учащихся точно воспринимать формулировки заданий, предлагаемых как устно учителем, так и письменно авторами учебников и других средств обучения, чтобы исключить ошибочные ответы по невнимательности или непониманию различий между формулировками заданий.</w:t>
      </w:r>
    </w:p>
    <w:p w:rsidR="003B714E" w:rsidRDefault="00E16666" w:rsidP="00E16666">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DB488A">
        <w:rPr>
          <w:rFonts w:ascii="Times New Roman" w:hAnsi="Times New Roman" w:cs="Times New Roman"/>
          <w:color w:val="000000" w:themeColor="text1"/>
          <w:sz w:val="24"/>
          <w:szCs w:val="24"/>
        </w:rPr>
        <w:t>Отработ</w:t>
      </w:r>
      <w:r>
        <w:rPr>
          <w:rFonts w:ascii="Times New Roman" w:hAnsi="Times New Roman" w:cs="Times New Roman"/>
          <w:color w:val="000000" w:themeColor="text1"/>
          <w:sz w:val="24"/>
          <w:szCs w:val="24"/>
        </w:rPr>
        <w:t>ать</w:t>
      </w:r>
      <w:r w:rsidRPr="00DB488A">
        <w:rPr>
          <w:rFonts w:ascii="Times New Roman" w:hAnsi="Times New Roman" w:cs="Times New Roman"/>
          <w:color w:val="000000" w:themeColor="text1"/>
          <w:sz w:val="24"/>
          <w:szCs w:val="24"/>
        </w:rPr>
        <w:t xml:space="preserve"> с учащимися западающи</w:t>
      </w:r>
      <w:r>
        <w:rPr>
          <w:rFonts w:ascii="Times New Roman" w:hAnsi="Times New Roman" w:cs="Times New Roman"/>
          <w:color w:val="000000" w:themeColor="text1"/>
          <w:sz w:val="24"/>
          <w:szCs w:val="24"/>
        </w:rPr>
        <w:t>е</w:t>
      </w:r>
      <w:r w:rsidRPr="00DB488A">
        <w:rPr>
          <w:rFonts w:ascii="Times New Roman" w:hAnsi="Times New Roman" w:cs="Times New Roman"/>
          <w:color w:val="000000" w:themeColor="text1"/>
          <w:sz w:val="24"/>
          <w:szCs w:val="24"/>
        </w:rPr>
        <w:t xml:space="preserve"> тем, умений, навыков: сферы общественной жизни, деятельность человека, решение типичных задач в области социальных отношений, работа с </w:t>
      </w:r>
      <w:r w:rsidRPr="00DB488A">
        <w:rPr>
          <w:rFonts w:ascii="Times New Roman" w:hAnsi="Times New Roman" w:cs="Times New Roman"/>
          <w:color w:val="000000" w:themeColor="text1"/>
          <w:sz w:val="24"/>
          <w:szCs w:val="24"/>
        </w:rPr>
        <w:lastRenderedPageBreak/>
        <w:t>социально значимой информацией, систематизация и анализ данных, аргументация суждений, выполнение практических заданий, извлечение информац</w:t>
      </w:r>
      <w:r>
        <w:rPr>
          <w:rFonts w:ascii="Times New Roman" w:hAnsi="Times New Roman" w:cs="Times New Roman"/>
          <w:color w:val="000000" w:themeColor="text1"/>
          <w:sz w:val="24"/>
          <w:szCs w:val="24"/>
        </w:rPr>
        <w:t>ии из представленных источников.</w:t>
      </w:r>
    </w:p>
    <w:p w:rsidR="00E16666" w:rsidRDefault="00E16666" w:rsidP="00E16666">
      <w:pPr>
        <w:spacing w:after="120"/>
        <w:jc w:val="both"/>
        <w:rPr>
          <w:rFonts w:ascii="Times New Roman" w:hAnsi="Times New Roman" w:cs="Times New Roman"/>
          <w:sz w:val="24"/>
          <w:szCs w:val="24"/>
        </w:rPr>
      </w:pPr>
      <w:r>
        <w:rPr>
          <w:rFonts w:ascii="Times New Roman" w:hAnsi="Times New Roman" w:cs="Times New Roman"/>
          <w:sz w:val="24"/>
          <w:szCs w:val="24"/>
        </w:rPr>
        <w:t xml:space="preserve">7. Обсудить результаты ВПР каждого класса и каждого конкретного ученика на заседаниях ШМО, составить дорожную карту </w:t>
      </w:r>
      <w:r w:rsidRPr="00A621E0">
        <w:rPr>
          <w:rFonts w:ascii="Times New Roman" w:hAnsi="Times New Roman" w:cs="Times New Roman"/>
          <w:sz w:val="24"/>
          <w:szCs w:val="24"/>
        </w:rPr>
        <w:t>ликвидации</w:t>
      </w:r>
      <w:r>
        <w:rPr>
          <w:rFonts w:ascii="Times New Roman" w:hAnsi="Times New Roman" w:cs="Times New Roman"/>
          <w:sz w:val="24"/>
          <w:szCs w:val="24"/>
        </w:rPr>
        <w:t xml:space="preserve"> пробелов по всем предметам до </w:t>
      </w:r>
      <w:r w:rsidRPr="00A621E0">
        <w:rPr>
          <w:rFonts w:ascii="Times New Roman" w:hAnsi="Times New Roman" w:cs="Times New Roman"/>
          <w:sz w:val="24"/>
          <w:szCs w:val="24"/>
        </w:rPr>
        <w:t>конца</w:t>
      </w:r>
      <w:r>
        <w:rPr>
          <w:rFonts w:ascii="Times New Roman" w:hAnsi="Times New Roman" w:cs="Times New Roman"/>
          <w:sz w:val="24"/>
          <w:szCs w:val="24"/>
        </w:rPr>
        <w:t xml:space="preserve"> учебного года.</w:t>
      </w:r>
    </w:p>
    <w:p w:rsidR="00E16666" w:rsidRDefault="00E16666" w:rsidP="00E16666">
      <w:pPr>
        <w:spacing w:after="120"/>
        <w:jc w:val="both"/>
        <w:rPr>
          <w:rFonts w:ascii="Times New Roman" w:hAnsi="Times New Roman" w:cs="Times New Roman"/>
          <w:sz w:val="24"/>
          <w:szCs w:val="24"/>
        </w:rPr>
      </w:pPr>
      <w:r>
        <w:rPr>
          <w:rFonts w:ascii="Times New Roman" w:hAnsi="Times New Roman" w:cs="Times New Roman"/>
          <w:sz w:val="24"/>
          <w:szCs w:val="24"/>
        </w:rPr>
        <w:t>8. Указать на низкий результат знаний, умений и навыков обучающихся по всем предметам.</w:t>
      </w:r>
    </w:p>
    <w:p w:rsidR="00E16666" w:rsidRPr="001B0FF7" w:rsidRDefault="00E16666" w:rsidP="00E16666">
      <w:pPr>
        <w:spacing w:after="120"/>
        <w:jc w:val="both"/>
        <w:rPr>
          <w:rFonts w:ascii="Times New Roman" w:hAnsi="Times New Roman" w:cs="Times New Roman"/>
          <w:sz w:val="24"/>
        </w:rPr>
      </w:pPr>
      <w:r>
        <w:rPr>
          <w:rFonts w:ascii="Times New Roman" w:hAnsi="Times New Roman" w:cs="Times New Roman"/>
          <w:sz w:val="24"/>
        </w:rPr>
        <w:t>9</w:t>
      </w:r>
      <w:r w:rsidRPr="001B0FF7">
        <w:rPr>
          <w:rFonts w:ascii="Times New Roman" w:hAnsi="Times New Roman" w:cs="Times New Roman"/>
          <w:sz w:val="24"/>
        </w:rPr>
        <w:t>. При подготовке учащихся к написанию ВПР-202</w:t>
      </w:r>
      <w:r>
        <w:rPr>
          <w:rFonts w:ascii="Times New Roman" w:hAnsi="Times New Roman" w:cs="Times New Roman"/>
          <w:sz w:val="24"/>
        </w:rPr>
        <w:t>4</w:t>
      </w:r>
      <w:r w:rsidRPr="001B0FF7">
        <w:rPr>
          <w:rFonts w:ascii="Times New Roman" w:hAnsi="Times New Roman" w:cs="Times New Roman"/>
          <w:sz w:val="24"/>
        </w:rPr>
        <w:t xml:space="preserve">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 </w:t>
      </w:r>
    </w:p>
    <w:p w:rsidR="00E16666" w:rsidRPr="001B0FF7" w:rsidRDefault="00E16666" w:rsidP="00E16666">
      <w:pPr>
        <w:spacing w:after="120"/>
        <w:jc w:val="both"/>
        <w:rPr>
          <w:rFonts w:ascii="Times New Roman" w:hAnsi="Times New Roman" w:cs="Times New Roman"/>
          <w:sz w:val="28"/>
          <w:szCs w:val="24"/>
        </w:rPr>
      </w:pPr>
      <w:r>
        <w:rPr>
          <w:rFonts w:ascii="Times New Roman" w:hAnsi="Times New Roman" w:cs="Times New Roman"/>
          <w:sz w:val="24"/>
        </w:rPr>
        <w:t>10</w:t>
      </w:r>
      <w:r w:rsidRPr="001B0FF7">
        <w:rPr>
          <w:rFonts w:ascii="Times New Roman" w:hAnsi="Times New Roman" w:cs="Times New Roman"/>
          <w:sz w:val="24"/>
        </w:rPr>
        <w:t>.  Использовать на уроках задания, которые направлены на развитие вариативности мышления учащихся и способность применять знания в новой ситуации.</w:t>
      </w:r>
    </w:p>
    <w:p w:rsidR="00E16666" w:rsidRPr="00061581" w:rsidRDefault="00E16666" w:rsidP="00F76E23">
      <w:pPr>
        <w:contextualSpacing/>
        <w:jc w:val="left"/>
        <w:rPr>
          <w:rFonts w:ascii="Times New Roman" w:hAnsi="Times New Roman" w:cs="Times New Roman"/>
          <w:i/>
          <w:sz w:val="24"/>
          <w:szCs w:val="24"/>
          <w:u w:val="single"/>
        </w:rPr>
      </w:pPr>
      <w:r w:rsidRPr="00061581">
        <w:rPr>
          <w:rFonts w:ascii="Times New Roman" w:hAnsi="Times New Roman" w:cs="Times New Roman"/>
          <w:i/>
          <w:sz w:val="24"/>
          <w:szCs w:val="24"/>
          <w:u w:val="single"/>
        </w:rPr>
        <w:t>- учащимся и их родителям:</w:t>
      </w:r>
    </w:p>
    <w:p w:rsidR="00E16666" w:rsidRPr="004A7A7B" w:rsidRDefault="00E16666" w:rsidP="00E16666">
      <w:pPr>
        <w:pStyle w:val="af0"/>
        <w:ind w:left="0" w:firstLine="357"/>
        <w:jc w:val="both"/>
        <w:rPr>
          <w:rFonts w:ascii="Times New Roman" w:hAnsi="Times New Roman" w:cs="Times New Roman"/>
          <w:sz w:val="24"/>
          <w:szCs w:val="24"/>
        </w:rPr>
      </w:pPr>
      <w:r>
        <w:rPr>
          <w:rFonts w:ascii="Times New Roman" w:hAnsi="Times New Roman" w:cs="Times New Roman"/>
          <w:sz w:val="24"/>
          <w:szCs w:val="24"/>
        </w:rPr>
        <w:t>1. Д</w:t>
      </w:r>
      <w:r w:rsidRPr="004A7A7B">
        <w:rPr>
          <w:rFonts w:ascii="Times New Roman" w:hAnsi="Times New Roman" w:cs="Times New Roman"/>
          <w:sz w:val="24"/>
          <w:szCs w:val="24"/>
        </w:rPr>
        <w:t>обросовестнее относиться к выполнению домашних заданий, работе на уроке</w:t>
      </w:r>
      <w:r>
        <w:rPr>
          <w:rFonts w:ascii="Times New Roman" w:hAnsi="Times New Roman" w:cs="Times New Roman"/>
          <w:sz w:val="24"/>
          <w:szCs w:val="24"/>
        </w:rPr>
        <w:t>. Б</w:t>
      </w:r>
      <w:r w:rsidRPr="004A7A7B">
        <w:rPr>
          <w:rFonts w:ascii="Times New Roman" w:hAnsi="Times New Roman" w:cs="Times New Roman"/>
          <w:sz w:val="24"/>
          <w:szCs w:val="24"/>
        </w:rPr>
        <w:t>ольше читать справочной и дополнительной литературы по предмету;</w:t>
      </w:r>
    </w:p>
    <w:p w:rsidR="00E16666" w:rsidRPr="004A7A7B" w:rsidRDefault="00E16666" w:rsidP="00E16666">
      <w:pPr>
        <w:pStyle w:val="af0"/>
        <w:spacing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2. Н</w:t>
      </w:r>
      <w:r w:rsidRPr="004A7A7B">
        <w:rPr>
          <w:rFonts w:ascii="Times New Roman" w:hAnsi="Times New Roman" w:cs="Times New Roman"/>
          <w:sz w:val="24"/>
          <w:szCs w:val="24"/>
        </w:rPr>
        <w:t>е стесняться выражать свое мнение, отстаивать свою позицию, подбирать аргументы для доказательства своей правоты;не стесняться и не бояться обращаться к учителю с вопросами или просьбами объяснить непонятый материал;</w:t>
      </w:r>
    </w:p>
    <w:p w:rsidR="00E16666" w:rsidRPr="004A7A7B" w:rsidRDefault="00E16666" w:rsidP="00E16666">
      <w:pPr>
        <w:pStyle w:val="af0"/>
        <w:spacing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3. Р</w:t>
      </w:r>
      <w:r w:rsidRPr="004A7A7B">
        <w:rPr>
          <w:rFonts w:ascii="Times New Roman" w:hAnsi="Times New Roman" w:cs="Times New Roman"/>
          <w:sz w:val="24"/>
          <w:szCs w:val="24"/>
        </w:rPr>
        <w:t>одителям оказывать посильную помощь в выполнении заданий, всячески мотивировать  учащегося  на получение знаний.</w:t>
      </w:r>
    </w:p>
    <w:p w:rsidR="00F76E23" w:rsidRDefault="00F76E23" w:rsidP="00F76E23">
      <w:pPr>
        <w:contextualSpacing/>
        <w:rPr>
          <w:rFonts w:ascii="Times New Roman" w:hAnsi="Times New Roman" w:cs="Times New Roman"/>
          <w:b/>
          <w:sz w:val="24"/>
        </w:rPr>
      </w:pPr>
    </w:p>
    <w:p w:rsidR="00F76E23" w:rsidRPr="00BA08DB" w:rsidRDefault="00F76E23" w:rsidP="00F76E23">
      <w:pPr>
        <w:contextualSpacing/>
        <w:rPr>
          <w:rFonts w:ascii="Times New Roman" w:hAnsi="Times New Roman" w:cs="Times New Roman"/>
          <w:b/>
          <w:sz w:val="24"/>
        </w:rPr>
      </w:pPr>
      <w:r w:rsidRPr="00BA08DB">
        <w:rPr>
          <w:rFonts w:ascii="Times New Roman" w:hAnsi="Times New Roman" w:cs="Times New Roman"/>
          <w:b/>
          <w:sz w:val="24"/>
        </w:rPr>
        <w:t>Анализ системы оценки достижения планируемых результатов</w:t>
      </w:r>
    </w:p>
    <w:p w:rsidR="00F76E23" w:rsidRPr="00BA08DB" w:rsidRDefault="00F76E23" w:rsidP="00F76E23">
      <w:pPr>
        <w:contextualSpacing/>
        <w:rPr>
          <w:rFonts w:ascii="Times New Roman" w:hAnsi="Times New Roman" w:cs="Times New Roman"/>
          <w:b/>
          <w:sz w:val="24"/>
        </w:rPr>
      </w:pP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 xml:space="preserve">В </w:t>
      </w:r>
      <w:r>
        <w:rPr>
          <w:rFonts w:ascii="Times New Roman" w:hAnsi="Times New Roman" w:cs="Times New Roman"/>
          <w:sz w:val="24"/>
        </w:rPr>
        <w:t xml:space="preserve">ГБОУ «СОШ №5 с.п. Новый Редант им. А. О. Льянова» </w:t>
      </w:r>
      <w:r w:rsidRPr="00F76E23">
        <w:rPr>
          <w:rFonts w:ascii="Times New Roman" w:hAnsi="Times New Roman" w:cs="Times New Roman"/>
          <w:sz w:val="24"/>
        </w:rPr>
        <w:t xml:space="preserve">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 xml:space="preserve">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w:t>
      </w:r>
      <w:r w:rsidR="00DB1127">
        <w:rPr>
          <w:rFonts w:ascii="Times New Roman" w:hAnsi="Times New Roman" w:cs="Times New Roman"/>
          <w:sz w:val="24"/>
        </w:rPr>
        <w:t>уровне класса (учебной группы). П</w:t>
      </w:r>
      <w:r w:rsidRPr="00F76E23">
        <w:rPr>
          <w:rFonts w:ascii="Times New Roman" w:hAnsi="Times New Roman" w:cs="Times New Roman"/>
          <w:sz w:val="24"/>
        </w:rPr>
        <w:t>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w:t>
      </w: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В рамках текущего контроля оценивание предметных результатов осуществляется:</w:t>
      </w: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в 1-х класс</w:t>
      </w:r>
      <w:r>
        <w:rPr>
          <w:rFonts w:ascii="Times New Roman" w:hAnsi="Times New Roman" w:cs="Times New Roman"/>
          <w:sz w:val="24"/>
        </w:rPr>
        <w:t xml:space="preserve">ах без фиксации образовательных </w:t>
      </w:r>
      <w:r w:rsidRPr="00F76E23">
        <w:rPr>
          <w:rFonts w:ascii="Times New Roman" w:hAnsi="Times New Roman" w:cs="Times New Roman"/>
          <w:sz w:val="24"/>
        </w:rPr>
        <w:t>результатов в классных журналах в виде отметок, используется только положительная и не различаемая по уровням фиксация;</w:t>
      </w: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во 2–11-х классах:</w:t>
      </w: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в виде отметок по пятибалльной шкале;</w:t>
      </w: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 xml:space="preserve">безотметочно (зачет/незачет) по учебному предмету «Основы </w:t>
      </w:r>
      <w:r w:rsidR="00B015D8">
        <w:rPr>
          <w:rFonts w:ascii="Times New Roman" w:hAnsi="Times New Roman" w:cs="Times New Roman"/>
          <w:sz w:val="24"/>
        </w:rPr>
        <w:t>религиозной культуры и светской этики</w:t>
      </w:r>
      <w:r w:rsidRPr="00F76E23">
        <w:rPr>
          <w:rFonts w:ascii="Times New Roman" w:hAnsi="Times New Roman" w:cs="Times New Roman"/>
          <w:sz w:val="24"/>
        </w:rPr>
        <w:t>». Объектом оценивания по данному предмету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индивидуального проекта.</w:t>
      </w:r>
    </w:p>
    <w:p w:rsidR="00F76E23" w:rsidRPr="00F76E23" w:rsidRDefault="00F76E23" w:rsidP="00F76E23">
      <w:pPr>
        <w:jc w:val="left"/>
        <w:rPr>
          <w:rFonts w:ascii="Times New Roman" w:hAnsi="Times New Roman" w:cs="Times New Roman"/>
          <w:sz w:val="24"/>
        </w:rPr>
      </w:pPr>
      <w:r w:rsidRPr="00F76E23">
        <w:rPr>
          <w:rFonts w:ascii="Times New Roman" w:hAnsi="Times New Roman" w:cs="Times New Roman"/>
          <w:sz w:val="24"/>
        </w:rPr>
        <w:t>Отметки, полученные обучающимися в ходе текущего контроля успеваемости, выставляются учителем в журнал. Отметка за письменную работу выставляется также в тетради ученика после выполненной работы.</w:t>
      </w:r>
    </w:p>
    <w:p w:rsidR="009A407B" w:rsidRDefault="009A407B" w:rsidP="00825108">
      <w:pPr>
        <w:jc w:val="left"/>
        <w:rPr>
          <w:rFonts w:ascii="Times New Roman" w:hAnsi="Times New Roman" w:cs="Times New Roman"/>
          <w:sz w:val="24"/>
        </w:rPr>
      </w:pPr>
    </w:p>
    <w:p w:rsidR="009A407B" w:rsidRDefault="009A407B" w:rsidP="00825108">
      <w:pPr>
        <w:jc w:val="left"/>
        <w:rPr>
          <w:rFonts w:ascii="Times New Roman" w:hAnsi="Times New Roman" w:cs="Times New Roman"/>
          <w:sz w:val="24"/>
        </w:rPr>
      </w:pPr>
    </w:p>
    <w:p w:rsidR="00825108" w:rsidRDefault="00F76E23" w:rsidP="00825108">
      <w:pPr>
        <w:jc w:val="left"/>
        <w:rPr>
          <w:rFonts w:ascii="Times New Roman" w:hAnsi="Times New Roman" w:cs="Times New Roman"/>
          <w:sz w:val="24"/>
        </w:rPr>
      </w:pPr>
      <w:r w:rsidRPr="00F76E23">
        <w:rPr>
          <w:rFonts w:ascii="Times New Roman" w:hAnsi="Times New Roman" w:cs="Times New Roman"/>
          <w:sz w:val="24"/>
        </w:rPr>
        <w:t>Оценивание метапредметных результатов осуществляется в виде подсчета баллов, набранных обучающимся по результатам диагностической работы. Баллы в отметку не переводятся. В зависимости от количества баллов устанавливается уровень функциональной грамотности: низкий, базовый,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p>
    <w:p w:rsidR="00825108" w:rsidRDefault="00825108" w:rsidP="00825108">
      <w:pPr>
        <w:jc w:val="left"/>
        <w:rPr>
          <w:rFonts w:ascii="Times New Roman" w:eastAsia="Times New Roman" w:hAnsi="Times New Roman" w:cs="Times New Roman"/>
          <w:b/>
          <w:bCs/>
          <w:color w:val="222222"/>
          <w:spacing w:val="-1"/>
          <w:sz w:val="24"/>
          <w:szCs w:val="27"/>
        </w:rPr>
      </w:pPr>
    </w:p>
    <w:p w:rsidR="00825108" w:rsidRPr="00BA08DB" w:rsidRDefault="00825108" w:rsidP="00825108">
      <w:pPr>
        <w:rPr>
          <w:rFonts w:ascii="Times New Roman" w:eastAsia="Times New Roman" w:hAnsi="Times New Roman" w:cs="Times New Roman"/>
          <w:b/>
          <w:bCs/>
          <w:color w:val="222222"/>
          <w:spacing w:val="-1"/>
          <w:sz w:val="24"/>
          <w:szCs w:val="27"/>
          <w:u w:val="single"/>
        </w:rPr>
      </w:pPr>
      <w:r w:rsidRPr="00BA08DB">
        <w:rPr>
          <w:rFonts w:ascii="Times New Roman" w:eastAsia="Times New Roman" w:hAnsi="Times New Roman" w:cs="Times New Roman"/>
          <w:b/>
          <w:bCs/>
          <w:color w:val="222222"/>
          <w:spacing w:val="-1"/>
          <w:sz w:val="24"/>
          <w:szCs w:val="27"/>
          <w:u w:val="single"/>
        </w:rPr>
        <w:t>Выводы по разделу «Анализ школьной системы оценивания достижения планируемых результатов освоения основной образовательной программы</w:t>
      </w:r>
    </w:p>
    <w:p w:rsidR="00825108" w:rsidRPr="00825108" w:rsidRDefault="00825108" w:rsidP="00825108">
      <w:pPr>
        <w:jc w:val="left"/>
        <w:rPr>
          <w:rFonts w:ascii="Times New Roman" w:hAnsi="Times New Roman" w:cs="Times New Roman"/>
          <w:sz w:val="24"/>
        </w:rPr>
      </w:pPr>
    </w:p>
    <w:p w:rsidR="00F76E23" w:rsidRPr="003B714E" w:rsidRDefault="00F76E23" w:rsidP="00866700">
      <w:pPr>
        <w:pStyle w:val="af0"/>
        <w:numPr>
          <w:ilvl w:val="0"/>
          <w:numId w:val="36"/>
        </w:numPr>
        <w:spacing w:after="100" w:afterAutospacing="1"/>
        <w:ind w:left="142" w:hanging="142"/>
        <w:jc w:val="left"/>
        <w:rPr>
          <w:rFonts w:ascii="Times New Roman" w:hAnsi="Times New Roman" w:cs="Times New Roman"/>
          <w:sz w:val="24"/>
        </w:rPr>
      </w:pPr>
      <w:r w:rsidRPr="003B714E">
        <w:rPr>
          <w:rFonts w:ascii="Times New Roman" w:hAnsi="Times New Roman" w:cs="Times New Roman"/>
          <w:sz w:val="24"/>
        </w:rPr>
        <w:t>Выявлена необходимость в дополнительной оценке. Учител</w:t>
      </w:r>
      <w:r w:rsidR="00825108" w:rsidRPr="003B714E">
        <w:rPr>
          <w:rFonts w:ascii="Times New Roman" w:hAnsi="Times New Roman" w:cs="Times New Roman"/>
          <w:sz w:val="24"/>
        </w:rPr>
        <w:t>ям</w:t>
      </w:r>
      <w:r w:rsidR="009A407B">
        <w:rPr>
          <w:rFonts w:ascii="Times New Roman" w:hAnsi="Times New Roman" w:cs="Times New Roman"/>
          <w:sz w:val="24"/>
        </w:rPr>
        <w:t xml:space="preserve"> и</w:t>
      </w:r>
      <w:r w:rsidR="00825108" w:rsidRPr="003B714E">
        <w:rPr>
          <w:rFonts w:ascii="Times New Roman" w:hAnsi="Times New Roman" w:cs="Times New Roman"/>
          <w:sz w:val="24"/>
        </w:rPr>
        <w:t>нформатики Бружевой Дж.Б., русского языка и литературы Оздоевой Х.Б.</w:t>
      </w:r>
      <w:r w:rsidRPr="003B714E">
        <w:rPr>
          <w:rFonts w:ascii="Times New Roman" w:hAnsi="Times New Roman" w:cs="Times New Roman"/>
          <w:sz w:val="24"/>
        </w:rPr>
        <w:t xml:space="preserve"> в 2023/24 учебном году запланировать дополнительные проверочные и контрольные работы, чтобы увеличить накопляемость отметок, или усилить систему устного опроса.</w:t>
      </w:r>
    </w:p>
    <w:p w:rsidR="00825108" w:rsidRDefault="00F76E23" w:rsidP="00825108">
      <w:pPr>
        <w:spacing w:after="100" w:afterAutospacing="1"/>
        <w:jc w:val="left"/>
        <w:rPr>
          <w:rFonts w:ascii="Times New Roman" w:hAnsi="Times New Roman" w:cs="Times New Roman"/>
          <w:sz w:val="24"/>
        </w:rPr>
      </w:pPr>
      <w:r w:rsidRPr="00825108">
        <w:rPr>
          <w:rFonts w:ascii="Times New Roman" w:hAnsi="Times New Roman" w:cs="Times New Roman"/>
          <w:sz w:val="24"/>
        </w:rPr>
        <w:t xml:space="preserve">2. Не все педагоги следуют системе оценивания, которая создана в школе. В рамках плана работы ВСОКО в 2023/24 учебном году запланировать мероприятия, направленные на анализ системы текущего оценивания педагогов «группы риска», в работе которых выявлены несоответствия требованиям локальных актов школы и ФГОС по итогам 2022/23 учебного года. </w:t>
      </w:r>
    </w:p>
    <w:p w:rsidR="00F76E23" w:rsidRPr="00825108" w:rsidRDefault="00F76E23" w:rsidP="00825108">
      <w:pPr>
        <w:spacing w:after="100" w:afterAutospacing="1"/>
        <w:jc w:val="left"/>
        <w:rPr>
          <w:rFonts w:ascii="Times New Roman" w:hAnsi="Times New Roman" w:cs="Times New Roman"/>
          <w:sz w:val="24"/>
        </w:rPr>
      </w:pPr>
      <w:r w:rsidRPr="00825108">
        <w:rPr>
          <w:rFonts w:ascii="Times New Roman" w:hAnsi="Times New Roman" w:cs="Times New Roman"/>
          <w:sz w:val="24"/>
        </w:rPr>
        <w:t>3. Привести систему оценивания Школы в соответствие с ФОП. Сформировать в школе единую систему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направленными </w:t>
      </w:r>
      <w:hyperlink r:id="rId30" w:anchor="/document/99/1300666810/" w:tgtFrame="_self" w:history="1">
        <w:r w:rsidRPr="00825108">
          <w:rPr>
            <w:rStyle w:val="af7"/>
            <w:rFonts w:ascii="Times New Roman" w:hAnsi="Times New Roman" w:cs="Times New Roman"/>
            <w:sz w:val="24"/>
          </w:rPr>
          <w:t>письмом Минпросвещения от 13.01.2023 № 03-49</w:t>
        </w:r>
      </w:hyperlink>
      <w:r w:rsidRPr="00825108">
        <w:rPr>
          <w:rFonts w:ascii="Times New Roman" w:hAnsi="Times New Roman" w:cs="Times New Roman"/>
          <w:sz w:val="24"/>
        </w:rPr>
        <w:t>. </w:t>
      </w:r>
    </w:p>
    <w:p w:rsidR="00F76E23" w:rsidRPr="00825108" w:rsidRDefault="00F76E23" w:rsidP="00825108">
      <w:pPr>
        <w:spacing w:after="100" w:afterAutospacing="1"/>
        <w:jc w:val="left"/>
        <w:rPr>
          <w:rFonts w:ascii="Times New Roman" w:hAnsi="Times New Roman" w:cs="Times New Roman"/>
          <w:sz w:val="24"/>
        </w:rPr>
      </w:pPr>
      <w:r w:rsidRPr="00825108">
        <w:rPr>
          <w:rFonts w:ascii="Times New Roman" w:hAnsi="Times New Roman" w:cs="Times New Roman"/>
          <w:sz w:val="24"/>
        </w:rPr>
        <w:t>4. С целью повышения объективности оценивания применять критериальное оценивание при проведении внутришкольных оценочных процедур.</w:t>
      </w:r>
    </w:p>
    <w:p w:rsidR="00825108" w:rsidRPr="00825108" w:rsidRDefault="00BA08DB" w:rsidP="00825108">
      <w:pPr>
        <w:rPr>
          <w:rFonts w:ascii="Times New Roman" w:hAnsi="Times New Roman" w:cs="Times New Roman"/>
          <w:b/>
          <w:sz w:val="24"/>
        </w:rPr>
      </w:pPr>
      <w:r w:rsidRPr="00825108">
        <w:rPr>
          <w:rFonts w:ascii="Times New Roman" w:hAnsi="Times New Roman" w:cs="Times New Roman"/>
          <w:b/>
          <w:sz w:val="24"/>
        </w:rPr>
        <w:t>4. АНАЛИЗ РЕАЛИЗАЦИИ ПРОГРАММ ФОРМИРОВАНИЯ, РАЗВИТИЯ УУД</w:t>
      </w:r>
    </w:p>
    <w:p w:rsidR="00825108" w:rsidRPr="00825108" w:rsidRDefault="00825108" w:rsidP="00825108">
      <w:pPr>
        <w:rPr>
          <w:rFonts w:ascii="Times New Roman" w:hAnsi="Times New Roman" w:cs="Times New Roman"/>
          <w:sz w:val="24"/>
        </w:rPr>
      </w:pPr>
    </w:p>
    <w:p w:rsidR="00D375F6" w:rsidRPr="00824FED" w:rsidRDefault="00825108" w:rsidP="00824FED">
      <w:pPr>
        <w:spacing w:after="225"/>
        <w:jc w:val="left"/>
        <w:rPr>
          <w:rFonts w:ascii="Times New Roman" w:hAnsi="Times New Roman" w:cs="Times New Roman"/>
          <w:b/>
          <w:i/>
          <w:sz w:val="24"/>
          <w:szCs w:val="24"/>
        </w:rPr>
      </w:pPr>
      <w:r w:rsidRPr="00825108">
        <w:rPr>
          <w:rFonts w:ascii="Times New Roman" w:hAnsi="Times New Roman" w:cs="Times New Roman"/>
          <w:sz w:val="24"/>
        </w:rPr>
        <w:t xml:space="preserve">В течение учебного года в рамках ВСОКО были посещены занятия педагогов, оценивали, как педагоги формируют и развивают УУД у школьников. </w:t>
      </w:r>
      <w:r w:rsidR="00824FED" w:rsidRPr="00824FED">
        <w:rPr>
          <w:rFonts w:ascii="Times New Roman" w:hAnsi="Times New Roman" w:cs="Times New Roman"/>
          <w:sz w:val="24"/>
        </w:rPr>
        <w:t>Также в целях контроля реализации программы развития УУД на уровне школы проводился мониторинг функциональной грамотности. Мониторинг включал проведение диагностических работ в </w:t>
      </w:r>
      <w:r w:rsidR="00824FED">
        <w:rPr>
          <w:rFonts w:ascii="Times New Roman" w:hAnsi="Times New Roman" w:cs="Times New Roman"/>
          <w:sz w:val="24"/>
        </w:rPr>
        <w:t>8</w:t>
      </w:r>
      <w:r w:rsidR="00824FED" w:rsidRPr="00824FED">
        <w:rPr>
          <w:rFonts w:ascii="Times New Roman" w:hAnsi="Times New Roman" w:cs="Times New Roman"/>
          <w:sz w:val="24"/>
        </w:rPr>
        <w:t>–9-х клас</w:t>
      </w:r>
      <w:r w:rsidR="00824FED">
        <w:rPr>
          <w:rFonts w:ascii="Times New Roman" w:hAnsi="Times New Roman" w:cs="Times New Roman"/>
          <w:sz w:val="24"/>
        </w:rPr>
        <w:t>сах,</w:t>
      </w:r>
      <w:r w:rsidR="00D375F6" w:rsidRPr="00824FED">
        <w:rPr>
          <w:rFonts w:ascii="Times New Roman" w:hAnsi="Times New Roman" w:cs="Times New Roman"/>
          <w:sz w:val="24"/>
          <w:szCs w:val="24"/>
        </w:rPr>
        <w:t xml:space="preserve">  были скорректированы в части формирования и оценки функциональной грамотности обучающихся планы работы на 2022-2023 учебный год школьных методических объединений, сформированыбазы данных обучающихся 8-9 классов и учителей участвующих в формировании функциональной грамотности по направлениям:</w:t>
      </w:r>
    </w:p>
    <w:p w:rsidR="00D375F6" w:rsidRPr="00D375F6" w:rsidRDefault="00D375F6" w:rsidP="00D375F6">
      <w:pPr>
        <w:pStyle w:val="a7"/>
        <w:ind w:right="326"/>
        <w:jc w:val="left"/>
        <w:rPr>
          <w:b w:val="0"/>
          <w:i w:val="0"/>
          <w:sz w:val="24"/>
          <w:szCs w:val="24"/>
        </w:rPr>
      </w:pPr>
      <w:r w:rsidRPr="00D375F6">
        <w:rPr>
          <w:b w:val="0"/>
          <w:i w:val="0"/>
          <w:sz w:val="24"/>
          <w:szCs w:val="24"/>
        </w:rPr>
        <w:t>- читательская грамотность -8 кл. – 16 уч., 9 кл. 11 уч.; учителя - Акиева Ф.М., Дарсигова Т.М., Льянова Р.Х.;</w:t>
      </w:r>
    </w:p>
    <w:p w:rsidR="00D375F6" w:rsidRPr="00D375F6" w:rsidRDefault="00D375F6" w:rsidP="00D375F6">
      <w:pPr>
        <w:pStyle w:val="a7"/>
        <w:ind w:right="326"/>
        <w:jc w:val="left"/>
        <w:rPr>
          <w:b w:val="0"/>
          <w:i w:val="0"/>
          <w:sz w:val="24"/>
          <w:szCs w:val="24"/>
        </w:rPr>
      </w:pPr>
      <w:r w:rsidRPr="00D375F6">
        <w:rPr>
          <w:b w:val="0"/>
          <w:i w:val="0"/>
          <w:sz w:val="24"/>
          <w:szCs w:val="24"/>
        </w:rPr>
        <w:t xml:space="preserve">- математическая грамотность – 8 кл. </w:t>
      </w:r>
      <w:r w:rsidR="00F47E13">
        <w:rPr>
          <w:b w:val="0"/>
          <w:i w:val="0"/>
          <w:sz w:val="24"/>
          <w:szCs w:val="24"/>
        </w:rPr>
        <w:t xml:space="preserve">- </w:t>
      </w:r>
      <w:r w:rsidRPr="00D375F6">
        <w:rPr>
          <w:b w:val="0"/>
          <w:i w:val="0"/>
          <w:sz w:val="24"/>
          <w:szCs w:val="24"/>
        </w:rPr>
        <w:t>10 уч., 9 кл. – 11 уч.; учителя -  Матиева А.С., Цечоева Р.Б.;</w:t>
      </w:r>
    </w:p>
    <w:p w:rsidR="00D375F6" w:rsidRPr="00D375F6" w:rsidRDefault="00D375F6" w:rsidP="00D375F6">
      <w:pPr>
        <w:pStyle w:val="a7"/>
        <w:ind w:right="326"/>
        <w:jc w:val="left"/>
        <w:rPr>
          <w:b w:val="0"/>
          <w:i w:val="0"/>
          <w:sz w:val="24"/>
          <w:szCs w:val="24"/>
        </w:rPr>
      </w:pPr>
      <w:r w:rsidRPr="00D375F6">
        <w:rPr>
          <w:b w:val="0"/>
          <w:i w:val="0"/>
          <w:sz w:val="24"/>
          <w:szCs w:val="24"/>
        </w:rPr>
        <w:t>- естественно-научная грамотность – 8 кл.- 12 уч., 9 кл. – 9 уч.; учителя - Шадиева М.Б., Точиев Дж.С., Оздоева З.И.;</w:t>
      </w:r>
    </w:p>
    <w:p w:rsidR="00D375F6" w:rsidRPr="00D375F6" w:rsidRDefault="00D375F6" w:rsidP="00D375F6">
      <w:pPr>
        <w:pStyle w:val="a7"/>
        <w:ind w:right="326"/>
        <w:jc w:val="left"/>
        <w:rPr>
          <w:b w:val="0"/>
          <w:i w:val="0"/>
          <w:sz w:val="24"/>
          <w:szCs w:val="24"/>
        </w:rPr>
      </w:pPr>
      <w:r w:rsidRPr="00D375F6">
        <w:rPr>
          <w:b w:val="0"/>
          <w:i w:val="0"/>
          <w:sz w:val="24"/>
          <w:szCs w:val="24"/>
        </w:rPr>
        <w:t>- финансовая грамотность – 8 кл. – 11 уч., 9 кл. – 8 уч.; учитель Евлоева А.К.;</w:t>
      </w:r>
    </w:p>
    <w:p w:rsidR="00D375F6" w:rsidRPr="00D375F6" w:rsidRDefault="00D375F6" w:rsidP="00D375F6">
      <w:pPr>
        <w:pStyle w:val="a7"/>
        <w:ind w:right="326"/>
        <w:jc w:val="left"/>
        <w:rPr>
          <w:b w:val="0"/>
          <w:i w:val="0"/>
          <w:sz w:val="24"/>
          <w:szCs w:val="24"/>
        </w:rPr>
      </w:pPr>
      <w:r w:rsidRPr="00D375F6">
        <w:rPr>
          <w:b w:val="0"/>
          <w:i w:val="0"/>
          <w:sz w:val="24"/>
          <w:szCs w:val="24"/>
        </w:rPr>
        <w:t>- глобальные компетенции – 8 кл. - 14 уч., 9 кл. – 12 уч., учителя -  Эльмурзиева Х.А., Хамхоева М.Х.;</w:t>
      </w:r>
    </w:p>
    <w:p w:rsidR="00D375F6" w:rsidRPr="00D375F6" w:rsidRDefault="00D375F6" w:rsidP="00D375F6">
      <w:pPr>
        <w:pStyle w:val="a7"/>
        <w:ind w:right="326"/>
        <w:jc w:val="left"/>
        <w:rPr>
          <w:b w:val="0"/>
          <w:i w:val="0"/>
          <w:sz w:val="24"/>
          <w:szCs w:val="24"/>
        </w:rPr>
      </w:pPr>
      <w:r w:rsidRPr="00D375F6">
        <w:rPr>
          <w:b w:val="0"/>
          <w:i w:val="0"/>
          <w:sz w:val="24"/>
          <w:szCs w:val="24"/>
        </w:rPr>
        <w:t>- креативное мышление: 8 кл. -9 уч., 9 кл. – 10 уч., учителя - Дарсигова Т.М., Гамботова М.Б., Бружева Дж. Б.</w:t>
      </w:r>
    </w:p>
    <w:p w:rsidR="009A407B" w:rsidRDefault="00D375F6" w:rsidP="00D375F6">
      <w:pPr>
        <w:pStyle w:val="af5"/>
        <w:shd w:val="clear" w:color="auto" w:fill="FFFFFF"/>
        <w:spacing w:before="0" w:beforeAutospacing="0" w:after="150" w:afterAutospacing="0"/>
        <w:jc w:val="left"/>
        <w:rPr>
          <w:rFonts w:ascii="Times New Roman" w:hAnsi="Times New Roman" w:cs="Times New Roman"/>
          <w:color w:val="000000"/>
          <w:sz w:val="24"/>
          <w:szCs w:val="24"/>
        </w:rPr>
      </w:pPr>
      <w:r w:rsidRPr="00D375F6">
        <w:rPr>
          <w:rFonts w:ascii="Times New Roman" w:hAnsi="Times New Roman" w:cs="Times New Roman"/>
          <w:sz w:val="24"/>
          <w:szCs w:val="24"/>
        </w:rPr>
        <w:t xml:space="preserve">         Диагностические работы школьного уровня проводятся с использованием инструментария электронного банка </w:t>
      </w:r>
      <w:r w:rsidRPr="00D375F6">
        <w:rPr>
          <w:rFonts w:ascii="Times New Roman" w:hAnsi="Times New Roman" w:cs="Times New Roman"/>
          <w:color w:val="000000"/>
          <w:sz w:val="24"/>
          <w:szCs w:val="24"/>
        </w:rPr>
        <w:t xml:space="preserve"> тренировочных заданий российской электронной школы РЭШ на платформе </w:t>
      </w:r>
    </w:p>
    <w:p w:rsidR="009A407B" w:rsidRDefault="009A407B" w:rsidP="00D375F6">
      <w:pPr>
        <w:pStyle w:val="af5"/>
        <w:shd w:val="clear" w:color="auto" w:fill="FFFFFF"/>
        <w:spacing w:before="0" w:beforeAutospacing="0" w:after="150" w:afterAutospacing="0"/>
        <w:jc w:val="left"/>
        <w:rPr>
          <w:rFonts w:ascii="Times New Roman" w:hAnsi="Times New Roman" w:cs="Times New Roman"/>
          <w:color w:val="000000"/>
          <w:sz w:val="24"/>
          <w:szCs w:val="24"/>
        </w:rPr>
      </w:pPr>
    </w:p>
    <w:p w:rsidR="00D375F6" w:rsidRPr="00D375F6" w:rsidRDefault="00CB39D8" w:rsidP="00D375F6">
      <w:pPr>
        <w:pStyle w:val="af5"/>
        <w:shd w:val="clear" w:color="auto" w:fill="FFFFFF"/>
        <w:spacing w:before="0" w:beforeAutospacing="0" w:after="150" w:afterAutospacing="0"/>
        <w:jc w:val="left"/>
        <w:rPr>
          <w:rFonts w:ascii="Times New Roman" w:hAnsi="Times New Roman" w:cs="Times New Roman"/>
          <w:color w:val="000000"/>
          <w:sz w:val="24"/>
          <w:szCs w:val="24"/>
        </w:rPr>
      </w:pPr>
      <w:hyperlink r:id="rId31" w:history="1">
        <w:r w:rsidR="00D375F6" w:rsidRPr="00D375F6">
          <w:rPr>
            <w:rStyle w:val="af7"/>
            <w:rFonts w:ascii="Times New Roman" w:hAnsi="Times New Roman" w:cs="Times New Roman"/>
            <w:sz w:val="24"/>
            <w:szCs w:val="24"/>
          </w:rPr>
          <w:t>https://fg.resh.edu.ru/</w:t>
        </w:r>
      </w:hyperlink>
      <w:r w:rsidR="00D375F6" w:rsidRPr="00D375F6">
        <w:rPr>
          <w:rFonts w:ascii="Times New Roman" w:hAnsi="Times New Roman" w:cs="Times New Roman"/>
          <w:color w:val="000000"/>
          <w:sz w:val="24"/>
          <w:szCs w:val="24"/>
        </w:rPr>
        <w:t xml:space="preserve">  и заключается  в выполнении заданий теста. Тест представлен в двух вариантах. На его выполнение было отведено 40 минут.</w:t>
      </w:r>
    </w:p>
    <w:p w:rsidR="00D375F6" w:rsidRPr="00D375F6" w:rsidRDefault="00D375F6" w:rsidP="00D375F6">
      <w:pPr>
        <w:pStyle w:val="a7"/>
        <w:ind w:right="326"/>
        <w:jc w:val="left"/>
        <w:rPr>
          <w:b w:val="0"/>
          <w:i w:val="0"/>
          <w:sz w:val="24"/>
          <w:szCs w:val="24"/>
        </w:rPr>
      </w:pPr>
      <w:r w:rsidRPr="00D375F6">
        <w:rPr>
          <w:b w:val="0"/>
          <w:i w:val="0"/>
          <w:sz w:val="24"/>
          <w:szCs w:val="24"/>
        </w:rPr>
        <w:t>Задания,используемыеврамкахмониторингафункциональнойграмотности,объединяют всебетри области: содержательную,контекстную икомпетентностную.</w:t>
      </w:r>
    </w:p>
    <w:p w:rsidR="00D375F6" w:rsidRPr="00D375F6" w:rsidRDefault="00D375F6" w:rsidP="00D375F6">
      <w:pPr>
        <w:pStyle w:val="a7"/>
        <w:spacing w:after="8"/>
        <w:rPr>
          <w:sz w:val="24"/>
          <w:szCs w:val="24"/>
        </w:rPr>
      </w:pPr>
      <w:r w:rsidRPr="00D375F6">
        <w:rPr>
          <w:sz w:val="24"/>
          <w:szCs w:val="24"/>
        </w:rPr>
        <w:t>Содержательнаяобластьопределятсявидомфункциональнойграмотностиилиразделомучебнойдисциплины.</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6289"/>
      </w:tblGrid>
      <w:tr w:rsidR="00D375F6" w:rsidRPr="00D375F6" w:rsidTr="00824FED">
        <w:trPr>
          <w:trHeight w:val="277"/>
        </w:trPr>
        <w:tc>
          <w:tcPr>
            <w:tcW w:w="3613" w:type="dxa"/>
          </w:tcPr>
          <w:p w:rsidR="00D375F6" w:rsidRPr="00D375F6" w:rsidRDefault="00D375F6" w:rsidP="00824FED">
            <w:pPr>
              <w:pStyle w:val="TableParagraph"/>
              <w:spacing w:line="258" w:lineRule="exact"/>
              <w:ind w:left="0"/>
              <w:rPr>
                <w:sz w:val="24"/>
                <w:szCs w:val="24"/>
              </w:rPr>
            </w:pPr>
            <w:r w:rsidRPr="00D375F6">
              <w:rPr>
                <w:sz w:val="24"/>
                <w:szCs w:val="24"/>
              </w:rPr>
              <w:t>Грамотность</w:t>
            </w:r>
          </w:p>
        </w:tc>
        <w:tc>
          <w:tcPr>
            <w:tcW w:w="6289" w:type="dxa"/>
          </w:tcPr>
          <w:p w:rsidR="00D375F6" w:rsidRPr="00D375F6" w:rsidRDefault="00D375F6" w:rsidP="00824FED">
            <w:pPr>
              <w:pStyle w:val="TableParagraph"/>
              <w:spacing w:line="258" w:lineRule="exact"/>
              <w:ind w:left="0"/>
              <w:rPr>
                <w:sz w:val="24"/>
                <w:szCs w:val="24"/>
              </w:rPr>
            </w:pPr>
            <w:r w:rsidRPr="00D375F6">
              <w:rPr>
                <w:sz w:val="24"/>
                <w:szCs w:val="24"/>
              </w:rPr>
              <w:t>Содержательнаяобласть</w:t>
            </w:r>
          </w:p>
        </w:tc>
      </w:tr>
      <w:tr w:rsidR="00D375F6" w:rsidRPr="00D375F6" w:rsidTr="00824FED">
        <w:trPr>
          <w:trHeight w:val="275"/>
        </w:trPr>
        <w:tc>
          <w:tcPr>
            <w:tcW w:w="3613" w:type="dxa"/>
          </w:tcPr>
          <w:p w:rsidR="00D375F6" w:rsidRPr="00D375F6" w:rsidRDefault="00D375F6" w:rsidP="00824FED">
            <w:pPr>
              <w:pStyle w:val="TableParagraph"/>
              <w:spacing w:line="255" w:lineRule="exact"/>
              <w:ind w:left="0"/>
              <w:rPr>
                <w:sz w:val="24"/>
                <w:szCs w:val="24"/>
              </w:rPr>
            </w:pPr>
            <w:r w:rsidRPr="00D375F6">
              <w:rPr>
                <w:sz w:val="24"/>
                <w:szCs w:val="24"/>
              </w:rPr>
              <w:t>Читательская</w:t>
            </w:r>
          </w:p>
        </w:tc>
        <w:tc>
          <w:tcPr>
            <w:tcW w:w="6289" w:type="dxa"/>
          </w:tcPr>
          <w:p w:rsidR="00D375F6" w:rsidRPr="00D375F6" w:rsidRDefault="00D375F6" w:rsidP="00824FED">
            <w:pPr>
              <w:pStyle w:val="TableParagraph"/>
              <w:spacing w:line="255" w:lineRule="exact"/>
              <w:ind w:left="0"/>
              <w:rPr>
                <w:sz w:val="24"/>
                <w:szCs w:val="24"/>
              </w:rPr>
            </w:pPr>
            <w:r w:rsidRPr="00D375F6">
              <w:rPr>
                <w:sz w:val="24"/>
                <w:szCs w:val="24"/>
              </w:rPr>
              <w:t>Типыиформатытекста</w:t>
            </w:r>
          </w:p>
        </w:tc>
      </w:tr>
      <w:tr w:rsidR="00D375F6" w:rsidRPr="00D375F6" w:rsidTr="00824FED">
        <w:trPr>
          <w:trHeight w:val="275"/>
        </w:trPr>
        <w:tc>
          <w:tcPr>
            <w:tcW w:w="3613" w:type="dxa"/>
          </w:tcPr>
          <w:p w:rsidR="00D375F6" w:rsidRPr="00D375F6" w:rsidRDefault="00D375F6" w:rsidP="00824FED">
            <w:pPr>
              <w:pStyle w:val="TableParagraph"/>
              <w:spacing w:line="255" w:lineRule="exact"/>
              <w:ind w:left="0"/>
              <w:rPr>
                <w:sz w:val="24"/>
                <w:szCs w:val="24"/>
              </w:rPr>
            </w:pPr>
            <w:r w:rsidRPr="00D375F6">
              <w:rPr>
                <w:sz w:val="24"/>
                <w:szCs w:val="24"/>
              </w:rPr>
              <w:t>Математическая</w:t>
            </w:r>
          </w:p>
        </w:tc>
        <w:tc>
          <w:tcPr>
            <w:tcW w:w="6289" w:type="dxa"/>
          </w:tcPr>
          <w:p w:rsidR="00D375F6" w:rsidRPr="00D375F6" w:rsidRDefault="00D375F6" w:rsidP="00824FED">
            <w:pPr>
              <w:pStyle w:val="TableParagraph"/>
              <w:spacing w:line="255" w:lineRule="exact"/>
              <w:ind w:left="0"/>
              <w:rPr>
                <w:sz w:val="24"/>
                <w:szCs w:val="24"/>
              </w:rPr>
            </w:pPr>
            <w:r w:rsidRPr="00D375F6">
              <w:rPr>
                <w:sz w:val="24"/>
                <w:szCs w:val="24"/>
              </w:rPr>
              <w:t>Разделыматематики</w:t>
            </w:r>
          </w:p>
        </w:tc>
      </w:tr>
      <w:tr w:rsidR="00D375F6" w:rsidRPr="00D375F6" w:rsidTr="00824FED">
        <w:trPr>
          <w:trHeight w:val="277"/>
        </w:trPr>
        <w:tc>
          <w:tcPr>
            <w:tcW w:w="3613" w:type="dxa"/>
          </w:tcPr>
          <w:p w:rsidR="00D375F6" w:rsidRPr="00D375F6" w:rsidRDefault="00D375F6" w:rsidP="00824FED">
            <w:pPr>
              <w:pStyle w:val="TableParagraph"/>
              <w:spacing w:line="258" w:lineRule="exact"/>
              <w:ind w:left="0"/>
              <w:rPr>
                <w:sz w:val="24"/>
                <w:szCs w:val="24"/>
              </w:rPr>
            </w:pPr>
            <w:r w:rsidRPr="00D375F6">
              <w:rPr>
                <w:sz w:val="24"/>
                <w:szCs w:val="24"/>
              </w:rPr>
              <w:t>Естественно</w:t>
            </w:r>
            <w:r w:rsidR="009A407B">
              <w:rPr>
                <w:sz w:val="24"/>
                <w:szCs w:val="24"/>
                <w:lang w:val="ru-RU"/>
              </w:rPr>
              <w:t>-</w:t>
            </w:r>
            <w:r w:rsidRPr="00D375F6">
              <w:rPr>
                <w:sz w:val="24"/>
                <w:szCs w:val="24"/>
              </w:rPr>
              <w:t>научная</w:t>
            </w:r>
          </w:p>
        </w:tc>
        <w:tc>
          <w:tcPr>
            <w:tcW w:w="6289" w:type="dxa"/>
          </w:tcPr>
          <w:p w:rsidR="00D375F6" w:rsidRPr="00D375F6" w:rsidRDefault="00D375F6" w:rsidP="00824FED">
            <w:pPr>
              <w:pStyle w:val="TableParagraph"/>
              <w:spacing w:line="258" w:lineRule="exact"/>
              <w:ind w:left="0"/>
              <w:rPr>
                <w:sz w:val="24"/>
                <w:szCs w:val="24"/>
              </w:rPr>
            </w:pPr>
            <w:r w:rsidRPr="00D375F6">
              <w:rPr>
                <w:sz w:val="24"/>
                <w:szCs w:val="24"/>
              </w:rPr>
              <w:t>Естественно</w:t>
            </w:r>
            <w:r w:rsidR="009A407B">
              <w:rPr>
                <w:sz w:val="24"/>
                <w:szCs w:val="24"/>
                <w:lang w:val="ru-RU"/>
              </w:rPr>
              <w:t>-</w:t>
            </w:r>
            <w:r w:rsidRPr="00D375F6">
              <w:rPr>
                <w:sz w:val="24"/>
                <w:szCs w:val="24"/>
              </w:rPr>
              <w:t>научныепредметы,методология</w:t>
            </w:r>
          </w:p>
        </w:tc>
      </w:tr>
      <w:tr w:rsidR="00D375F6" w:rsidRPr="00D375F6" w:rsidTr="00824FED">
        <w:trPr>
          <w:trHeight w:val="275"/>
        </w:trPr>
        <w:tc>
          <w:tcPr>
            <w:tcW w:w="3613" w:type="dxa"/>
          </w:tcPr>
          <w:p w:rsidR="00D375F6" w:rsidRPr="00D375F6" w:rsidRDefault="00D375F6" w:rsidP="00824FED">
            <w:pPr>
              <w:pStyle w:val="TableParagraph"/>
              <w:spacing w:line="255" w:lineRule="exact"/>
              <w:ind w:left="0"/>
              <w:rPr>
                <w:sz w:val="24"/>
                <w:szCs w:val="24"/>
              </w:rPr>
            </w:pPr>
            <w:r w:rsidRPr="00D375F6">
              <w:rPr>
                <w:sz w:val="24"/>
                <w:szCs w:val="24"/>
              </w:rPr>
              <w:t>Финансовая</w:t>
            </w:r>
          </w:p>
        </w:tc>
        <w:tc>
          <w:tcPr>
            <w:tcW w:w="6289" w:type="dxa"/>
          </w:tcPr>
          <w:p w:rsidR="00D375F6" w:rsidRPr="00D375F6" w:rsidRDefault="00D375F6" w:rsidP="00824FED">
            <w:pPr>
              <w:pStyle w:val="TableParagraph"/>
              <w:spacing w:line="255" w:lineRule="exact"/>
              <w:ind w:left="0"/>
              <w:rPr>
                <w:sz w:val="24"/>
                <w:szCs w:val="24"/>
                <w:lang w:val="ru-RU"/>
              </w:rPr>
            </w:pPr>
            <w:r w:rsidRPr="00D375F6">
              <w:rPr>
                <w:sz w:val="24"/>
                <w:szCs w:val="24"/>
                <w:lang w:val="ru-RU"/>
              </w:rPr>
              <w:t>Деньгиифинансы,управление,рискиивыгоды</w:t>
            </w:r>
          </w:p>
        </w:tc>
      </w:tr>
      <w:tr w:rsidR="00D375F6" w:rsidRPr="00D375F6" w:rsidTr="00824FED">
        <w:trPr>
          <w:trHeight w:val="277"/>
        </w:trPr>
        <w:tc>
          <w:tcPr>
            <w:tcW w:w="3613" w:type="dxa"/>
          </w:tcPr>
          <w:p w:rsidR="00D375F6" w:rsidRPr="00D375F6" w:rsidRDefault="00D375F6" w:rsidP="00824FED">
            <w:pPr>
              <w:pStyle w:val="TableParagraph"/>
              <w:spacing w:line="258" w:lineRule="exact"/>
              <w:ind w:left="0"/>
              <w:rPr>
                <w:sz w:val="24"/>
                <w:szCs w:val="24"/>
              </w:rPr>
            </w:pPr>
            <w:r w:rsidRPr="00D375F6">
              <w:rPr>
                <w:sz w:val="24"/>
                <w:szCs w:val="24"/>
              </w:rPr>
              <w:t>Креативноемышление</w:t>
            </w:r>
          </w:p>
        </w:tc>
        <w:tc>
          <w:tcPr>
            <w:tcW w:w="6289" w:type="dxa"/>
          </w:tcPr>
          <w:p w:rsidR="00D375F6" w:rsidRPr="00D375F6" w:rsidRDefault="00D375F6" w:rsidP="00824FED">
            <w:pPr>
              <w:pStyle w:val="TableParagraph"/>
              <w:spacing w:line="258" w:lineRule="exact"/>
              <w:ind w:left="0"/>
              <w:rPr>
                <w:sz w:val="24"/>
                <w:szCs w:val="24"/>
              </w:rPr>
            </w:pPr>
            <w:r w:rsidRPr="00D375F6">
              <w:rPr>
                <w:sz w:val="24"/>
                <w:szCs w:val="24"/>
              </w:rPr>
              <w:t>Самовыражение,решениепроблем</w:t>
            </w:r>
          </w:p>
        </w:tc>
      </w:tr>
    </w:tbl>
    <w:p w:rsidR="00D375F6" w:rsidRPr="00D375F6" w:rsidRDefault="00D375F6" w:rsidP="00D375F6">
      <w:pPr>
        <w:pStyle w:val="a7"/>
        <w:spacing w:before="1" w:after="8"/>
        <w:rPr>
          <w:sz w:val="24"/>
          <w:szCs w:val="24"/>
        </w:rPr>
      </w:pPr>
      <w:r w:rsidRPr="00D375F6">
        <w:rPr>
          <w:sz w:val="24"/>
          <w:szCs w:val="24"/>
        </w:rPr>
        <w:t>Контекстнаяобластьобеспечиваетпогружениеученикавситуацию,связаннуюсокружающиммиром</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47"/>
        <w:gridCol w:w="1604"/>
        <w:gridCol w:w="4952"/>
      </w:tblGrid>
      <w:tr w:rsidR="00D375F6" w:rsidRPr="00D375F6" w:rsidTr="00824FED">
        <w:trPr>
          <w:trHeight w:val="275"/>
        </w:trPr>
        <w:tc>
          <w:tcPr>
            <w:tcW w:w="3347" w:type="dxa"/>
          </w:tcPr>
          <w:p w:rsidR="00D375F6" w:rsidRPr="00D375F6" w:rsidRDefault="00D375F6" w:rsidP="00824FED">
            <w:pPr>
              <w:pStyle w:val="TableParagraph"/>
              <w:spacing w:line="255" w:lineRule="exact"/>
              <w:ind w:left="0"/>
              <w:rPr>
                <w:sz w:val="24"/>
                <w:szCs w:val="24"/>
              </w:rPr>
            </w:pPr>
            <w:r w:rsidRPr="00D375F6">
              <w:rPr>
                <w:sz w:val="24"/>
                <w:szCs w:val="24"/>
              </w:rPr>
              <w:t>Грамотность</w:t>
            </w:r>
          </w:p>
        </w:tc>
        <w:tc>
          <w:tcPr>
            <w:tcW w:w="6556" w:type="dxa"/>
            <w:gridSpan w:val="2"/>
          </w:tcPr>
          <w:p w:rsidR="00D375F6" w:rsidRPr="00D375F6" w:rsidRDefault="00D375F6" w:rsidP="00824FED">
            <w:pPr>
              <w:pStyle w:val="TableParagraph"/>
              <w:spacing w:line="255" w:lineRule="exact"/>
              <w:ind w:left="0"/>
              <w:rPr>
                <w:sz w:val="24"/>
                <w:szCs w:val="24"/>
              </w:rPr>
            </w:pPr>
            <w:r w:rsidRPr="00D375F6">
              <w:rPr>
                <w:sz w:val="24"/>
                <w:szCs w:val="24"/>
              </w:rPr>
              <w:t>Контекст</w:t>
            </w:r>
          </w:p>
        </w:tc>
      </w:tr>
      <w:tr w:rsidR="00D375F6" w:rsidRPr="00D375F6" w:rsidTr="00824FED">
        <w:trPr>
          <w:trHeight w:val="275"/>
        </w:trPr>
        <w:tc>
          <w:tcPr>
            <w:tcW w:w="3347" w:type="dxa"/>
          </w:tcPr>
          <w:p w:rsidR="00D375F6" w:rsidRPr="00D375F6" w:rsidRDefault="00D375F6" w:rsidP="00824FED">
            <w:pPr>
              <w:pStyle w:val="TableParagraph"/>
              <w:spacing w:line="255" w:lineRule="exact"/>
              <w:ind w:left="0"/>
              <w:rPr>
                <w:sz w:val="24"/>
                <w:szCs w:val="24"/>
              </w:rPr>
            </w:pPr>
            <w:r w:rsidRPr="00D375F6">
              <w:rPr>
                <w:sz w:val="24"/>
                <w:szCs w:val="24"/>
              </w:rPr>
              <w:t>Читательская</w:t>
            </w:r>
          </w:p>
        </w:tc>
        <w:tc>
          <w:tcPr>
            <w:tcW w:w="6556" w:type="dxa"/>
            <w:gridSpan w:val="2"/>
          </w:tcPr>
          <w:p w:rsidR="00D375F6" w:rsidRPr="00D375F6" w:rsidRDefault="00D375F6" w:rsidP="00824FED">
            <w:pPr>
              <w:pStyle w:val="TableParagraph"/>
              <w:spacing w:line="255" w:lineRule="exact"/>
              <w:ind w:left="0"/>
              <w:rPr>
                <w:sz w:val="24"/>
                <w:szCs w:val="24"/>
              </w:rPr>
            </w:pPr>
            <w:r w:rsidRPr="00D375F6">
              <w:rPr>
                <w:sz w:val="24"/>
                <w:szCs w:val="24"/>
              </w:rPr>
              <w:t>Ситуациифункционированиятекста</w:t>
            </w:r>
          </w:p>
        </w:tc>
      </w:tr>
      <w:tr w:rsidR="00D375F6" w:rsidRPr="00D375F6" w:rsidTr="00824FED">
        <w:trPr>
          <w:trHeight w:val="275"/>
        </w:trPr>
        <w:tc>
          <w:tcPr>
            <w:tcW w:w="3347" w:type="dxa"/>
          </w:tcPr>
          <w:p w:rsidR="00D375F6" w:rsidRPr="00D375F6" w:rsidRDefault="00D375F6" w:rsidP="00824FED">
            <w:pPr>
              <w:pStyle w:val="TableParagraph"/>
              <w:spacing w:line="255" w:lineRule="exact"/>
              <w:ind w:left="0"/>
              <w:rPr>
                <w:sz w:val="24"/>
                <w:szCs w:val="24"/>
              </w:rPr>
            </w:pPr>
            <w:r w:rsidRPr="00D375F6">
              <w:rPr>
                <w:sz w:val="24"/>
                <w:szCs w:val="24"/>
              </w:rPr>
              <w:t>Математическая</w:t>
            </w:r>
          </w:p>
        </w:tc>
        <w:tc>
          <w:tcPr>
            <w:tcW w:w="6556" w:type="dxa"/>
            <w:gridSpan w:val="2"/>
          </w:tcPr>
          <w:p w:rsidR="00D375F6" w:rsidRPr="00D375F6" w:rsidRDefault="00D375F6" w:rsidP="00824FED">
            <w:pPr>
              <w:pStyle w:val="TableParagraph"/>
              <w:spacing w:line="255" w:lineRule="exact"/>
              <w:ind w:left="0"/>
              <w:rPr>
                <w:sz w:val="24"/>
                <w:szCs w:val="24"/>
                <w:lang w:val="ru-RU"/>
              </w:rPr>
            </w:pPr>
            <w:r w:rsidRPr="00D375F6">
              <w:rPr>
                <w:sz w:val="24"/>
                <w:szCs w:val="24"/>
                <w:lang w:val="ru-RU"/>
              </w:rPr>
              <w:t>Мириндивидуума,социума,образованияинауки</w:t>
            </w:r>
          </w:p>
        </w:tc>
      </w:tr>
      <w:tr w:rsidR="00D375F6" w:rsidRPr="00D375F6" w:rsidTr="00824FED">
        <w:trPr>
          <w:trHeight w:val="277"/>
        </w:trPr>
        <w:tc>
          <w:tcPr>
            <w:tcW w:w="3347" w:type="dxa"/>
          </w:tcPr>
          <w:p w:rsidR="00D375F6" w:rsidRPr="00D375F6" w:rsidRDefault="00D375F6" w:rsidP="00824FED">
            <w:pPr>
              <w:pStyle w:val="TableParagraph"/>
              <w:spacing w:line="258" w:lineRule="exact"/>
              <w:ind w:left="0"/>
              <w:rPr>
                <w:sz w:val="24"/>
                <w:szCs w:val="24"/>
              </w:rPr>
            </w:pPr>
            <w:r w:rsidRPr="00D375F6">
              <w:rPr>
                <w:sz w:val="24"/>
                <w:szCs w:val="24"/>
              </w:rPr>
              <w:t>Естественнонаучная</w:t>
            </w:r>
          </w:p>
        </w:tc>
        <w:tc>
          <w:tcPr>
            <w:tcW w:w="6556" w:type="dxa"/>
            <w:gridSpan w:val="2"/>
          </w:tcPr>
          <w:p w:rsidR="00D375F6" w:rsidRPr="00D375F6" w:rsidRDefault="00D375F6" w:rsidP="00824FED">
            <w:pPr>
              <w:pStyle w:val="TableParagraph"/>
              <w:spacing w:line="258" w:lineRule="exact"/>
              <w:ind w:left="0"/>
              <w:rPr>
                <w:sz w:val="24"/>
                <w:szCs w:val="24"/>
                <w:lang w:val="ru-RU"/>
              </w:rPr>
            </w:pPr>
            <w:r w:rsidRPr="00D375F6">
              <w:rPr>
                <w:sz w:val="24"/>
                <w:szCs w:val="24"/>
                <w:lang w:val="ru-RU"/>
              </w:rPr>
              <w:t>Здоровье,ресурсы,среда,связьнаукиитехнологии</w:t>
            </w:r>
          </w:p>
        </w:tc>
      </w:tr>
      <w:tr w:rsidR="00D375F6" w:rsidRPr="00D375F6" w:rsidTr="00824FED">
        <w:trPr>
          <w:trHeight w:val="551"/>
        </w:trPr>
        <w:tc>
          <w:tcPr>
            <w:tcW w:w="3347" w:type="dxa"/>
          </w:tcPr>
          <w:p w:rsidR="00D375F6" w:rsidRPr="00D375F6" w:rsidRDefault="00D375F6" w:rsidP="00824FED">
            <w:pPr>
              <w:pStyle w:val="TableParagraph"/>
              <w:ind w:left="0"/>
              <w:rPr>
                <w:sz w:val="24"/>
                <w:szCs w:val="24"/>
              </w:rPr>
            </w:pPr>
            <w:r w:rsidRPr="00D375F6">
              <w:rPr>
                <w:sz w:val="24"/>
                <w:szCs w:val="24"/>
              </w:rPr>
              <w:t>Финансовая</w:t>
            </w:r>
          </w:p>
        </w:tc>
        <w:tc>
          <w:tcPr>
            <w:tcW w:w="6556" w:type="dxa"/>
            <w:gridSpan w:val="2"/>
          </w:tcPr>
          <w:p w:rsidR="00D375F6" w:rsidRPr="00D375F6" w:rsidRDefault="00D375F6" w:rsidP="00824FED">
            <w:pPr>
              <w:pStyle w:val="TableParagraph"/>
              <w:ind w:left="0"/>
              <w:rPr>
                <w:sz w:val="24"/>
                <w:szCs w:val="24"/>
                <w:lang w:val="ru-RU"/>
              </w:rPr>
            </w:pPr>
            <w:r w:rsidRPr="00D375F6">
              <w:rPr>
                <w:sz w:val="24"/>
                <w:szCs w:val="24"/>
                <w:lang w:val="ru-RU"/>
              </w:rPr>
              <w:t>Образованиеиработа,семья,личныетраты,досуг,</w:t>
            </w:r>
          </w:p>
          <w:p w:rsidR="00D375F6" w:rsidRPr="00421D6C" w:rsidRDefault="00D375F6" w:rsidP="00824FED">
            <w:pPr>
              <w:pStyle w:val="TableParagraph"/>
              <w:spacing w:line="264" w:lineRule="exact"/>
              <w:ind w:left="0"/>
              <w:rPr>
                <w:sz w:val="24"/>
                <w:szCs w:val="24"/>
                <w:lang w:val="ru-RU"/>
              </w:rPr>
            </w:pPr>
            <w:r w:rsidRPr="00421D6C">
              <w:rPr>
                <w:sz w:val="24"/>
                <w:szCs w:val="24"/>
                <w:lang w:val="ru-RU"/>
              </w:rPr>
              <w:t>общество</w:t>
            </w:r>
          </w:p>
        </w:tc>
      </w:tr>
      <w:tr w:rsidR="00D375F6" w:rsidRPr="00D375F6" w:rsidTr="00824FED">
        <w:trPr>
          <w:trHeight w:val="552"/>
        </w:trPr>
        <w:tc>
          <w:tcPr>
            <w:tcW w:w="3347" w:type="dxa"/>
            <w:tcBorders>
              <w:top w:val="nil"/>
            </w:tcBorders>
          </w:tcPr>
          <w:p w:rsidR="00D375F6" w:rsidRPr="00D375F6" w:rsidRDefault="00D375F6" w:rsidP="00824FED">
            <w:pPr>
              <w:pStyle w:val="TableParagraph"/>
              <w:spacing w:line="258" w:lineRule="exact"/>
              <w:ind w:left="0"/>
              <w:rPr>
                <w:sz w:val="24"/>
                <w:szCs w:val="24"/>
              </w:rPr>
            </w:pPr>
            <w:r w:rsidRPr="00824FED">
              <w:rPr>
                <w:sz w:val="24"/>
                <w:szCs w:val="24"/>
                <w:lang w:val="ru-RU"/>
              </w:rPr>
              <w:t>Креативноемышление</w:t>
            </w:r>
          </w:p>
        </w:tc>
        <w:tc>
          <w:tcPr>
            <w:tcW w:w="6556" w:type="dxa"/>
            <w:gridSpan w:val="2"/>
            <w:tcBorders>
              <w:top w:val="nil"/>
            </w:tcBorders>
          </w:tcPr>
          <w:p w:rsidR="00D375F6" w:rsidRPr="00D375F6" w:rsidRDefault="00D375F6" w:rsidP="00824FED">
            <w:pPr>
              <w:pStyle w:val="TableParagraph"/>
              <w:spacing w:line="258" w:lineRule="exact"/>
              <w:ind w:left="0"/>
              <w:rPr>
                <w:sz w:val="24"/>
                <w:szCs w:val="24"/>
                <w:lang w:val="ru-RU"/>
              </w:rPr>
            </w:pPr>
            <w:r w:rsidRPr="00D375F6">
              <w:rPr>
                <w:sz w:val="24"/>
                <w:szCs w:val="24"/>
                <w:lang w:val="ru-RU"/>
              </w:rPr>
              <w:t>Образование,быт,наукаитехнология,культура,</w:t>
            </w:r>
          </w:p>
          <w:p w:rsidR="00D375F6" w:rsidRPr="00421D6C" w:rsidRDefault="00D375F6" w:rsidP="00824FED">
            <w:pPr>
              <w:pStyle w:val="TableParagraph"/>
              <w:spacing w:line="273" w:lineRule="exact"/>
              <w:ind w:left="0"/>
              <w:rPr>
                <w:sz w:val="24"/>
                <w:szCs w:val="24"/>
                <w:lang w:val="ru-RU"/>
              </w:rPr>
            </w:pPr>
            <w:r w:rsidRPr="00421D6C">
              <w:rPr>
                <w:sz w:val="24"/>
                <w:szCs w:val="24"/>
                <w:lang w:val="ru-RU"/>
              </w:rPr>
              <w:t>социум</w:t>
            </w:r>
          </w:p>
        </w:tc>
      </w:tr>
      <w:tr w:rsidR="00824FED" w:rsidRPr="00D375F6" w:rsidTr="00824FED">
        <w:trPr>
          <w:trHeight w:val="552"/>
        </w:trPr>
        <w:tc>
          <w:tcPr>
            <w:tcW w:w="9903" w:type="dxa"/>
            <w:gridSpan w:val="3"/>
            <w:tcBorders>
              <w:top w:val="nil"/>
              <w:bottom w:val="single" w:sz="4" w:space="0" w:color="auto"/>
            </w:tcBorders>
          </w:tcPr>
          <w:p w:rsidR="00824FED" w:rsidRPr="00824FED" w:rsidRDefault="00824FED" w:rsidP="00824FED">
            <w:pPr>
              <w:pStyle w:val="TableParagraph"/>
              <w:spacing w:line="258" w:lineRule="exact"/>
              <w:ind w:left="0"/>
              <w:rPr>
                <w:b/>
                <w:i/>
                <w:sz w:val="24"/>
                <w:szCs w:val="24"/>
                <w:lang w:val="ru-RU"/>
              </w:rPr>
            </w:pPr>
            <w:r w:rsidRPr="00824FED">
              <w:rPr>
                <w:b/>
                <w:i/>
                <w:sz w:val="24"/>
                <w:szCs w:val="24"/>
                <w:lang w:val="ru-RU"/>
              </w:rPr>
              <w:t>Компетентностнаяобластьобеспечиваетпогружениеученикавситуацию,связаннуюсокружающиммиром</w:t>
            </w:r>
          </w:p>
        </w:tc>
      </w:tr>
      <w:tr w:rsidR="00824FED" w:rsidRPr="00D375F6" w:rsidTr="00824FED">
        <w:trPr>
          <w:trHeight w:val="299"/>
        </w:trPr>
        <w:tc>
          <w:tcPr>
            <w:tcW w:w="4951" w:type="dxa"/>
            <w:gridSpan w:val="2"/>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spacing w:line="255" w:lineRule="exact"/>
              <w:ind w:left="0"/>
              <w:rPr>
                <w:sz w:val="24"/>
                <w:szCs w:val="24"/>
              </w:rPr>
            </w:pPr>
            <w:r w:rsidRPr="00D375F6">
              <w:rPr>
                <w:sz w:val="24"/>
                <w:szCs w:val="24"/>
              </w:rPr>
              <w:t>Грамотность</w:t>
            </w:r>
          </w:p>
        </w:tc>
        <w:tc>
          <w:tcPr>
            <w:tcW w:w="4952" w:type="dxa"/>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spacing w:line="255" w:lineRule="exact"/>
              <w:ind w:left="0"/>
              <w:rPr>
                <w:sz w:val="24"/>
                <w:szCs w:val="24"/>
              </w:rPr>
            </w:pPr>
            <w:r w:rsidRPr="00D375F6">
              <w:rPr>
                <w:sz w:val="24"/>
                <w:szCs w:val="24"/>
              </w:rPr>
              <w:t>Компетенция</w:t>
            </w:r>
          </w:p>
        </w:tc>
      </w:tr>
      <w:tr w:rsidR="00824FED" w:rsidRPr="00D375F6" w:rsidTr="00824FED">
        <w:trPr>
          <w:trHeight w:val="552"/>
        </w:trPr>
        <w:tc>
          <w:tcPr>
            <w:tcW w:w="4951" w:type="dxa"/>
            <w:gridSpan w:val="2"/>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spacing w:line="270" w:lineRule="exact"/>
              <w:ind w:left="0"/>
              <w:rPr>
                <w:sz w:val="24"/>
                <w:szCs w:val="24"/>
              </w:rPr>
            </w:pPr>
            <w:r w:rsidRPr="00D375F6">
              <w:rPr>
                <w:sz w:val="24"/>
                <w:szCs w:val="24"/>
              </w:rPr>
              <w:t>Читательская</w:t>
            </w:r>
          </w:p>
        </w:tc>
        <w:tc>
          <w:tcPr>
            <w:tcW w:w="4952" w:type="dxa"/>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spacing w:line="270" w:lineRule="exact"/>
              <w:ind w:left="0"/>
              <w:jc w:val="left"/>
              <w:rPr>
                <w:sz w:val="24"/>
                <w:szCs w:val="24"/>
              </w:rPr>
            </w:pPr>
            <w:r w:rsidRPr="00D375F6">
              <w:rPr>
                <w:sz w:val="24"/>
                <w:szCs w:val="24"/>
              </w:rPr>
              <w:t>Работатьсинформацией:</w:t>
            </w:r>
          </w:p>
          <w:p w:rsidR="00824FED" w:rsidRPr="00D375F6" w:rsidRDefault="000F4730" w:rsidP="00CF1B56">
            <w:pPr>
              <w:pStyle w:val="TableParagraph"/>
              <w:numPr>
                <w:ilvl w:val="0"/>
                <w:numId w:val="11"/>
              </w:numPr>
              <w:tabs>
                <w:tab w:val="left" w:pos="804"/>
              </w:tabs>
              <w:ind w:left="0"/>
              <w:jc w:val="left"/>
              <w:rPr>
                <w:sz w:val="24"/>
                <w:szCs w:val="24"/>
              </w:rPr>
            </w:pPr>
            <w:r w:rsidRPr="00D375F6">
              <w:rPr>
                <w:sz w:val="24"/>
                <w:szCs w:val="24"/>
              </w:rPr>
              <w:t>Н</w:t>
            </w:r>
            <w:r w:rsidR="00824FED" w:rsidRPr="00D375F6">
              <w:rPr>
                <w:sz w:val="24"/>
                <w:szCs w:val="24"/>
              </w:rPr>
              <w:t>аходитьиизвлекать</w:t>
            </w:r>
          </w:p>
          <w:p w:rsidR="00824FED" w:rsidRPr="00D375F6" w:rsidRDefault="000F4730" w:rsidP="00CF1B56">
            <w:pPr>
              <w:pStyle w:val="TableParagraph"/>
              <w:numPr>
                <w:ilvl w:val="0"/>
                <w:numId w:val="11"/>
              </w:numPr>
              <w:ind w:left="0"/>
              <w:jc w:val="left"/>
              <w:rPr>
                <w:sz w:val="24"/>
                <w:szCs w:val="24"/>
              </w:rPr>
            </w:pPr>
            <w:r w:rsidRPr="00D375F6">
              <w:rPr>
                <w:sz w:val="24"/>
                <w:szCs w:val="24"/>
              </w:rPr>
              <w:t>О</w:t>
            </w:r>
            <w:r w:rsidR="00824FED" w:rsidRPr="00D375F6">
              <w:rPr>
                <w:sz w:val="24"/>
                <w:szCs w:val="24"/>
              </w:rPr>
              <w:t>смысливатьиоценивать</w:t>
            </w:r>
          </w:p>
          <w:p w:rsidR="00824FED" w:rsidRPr="00D375F6" w:rsidRDefault="00824FED" w:rsidP="00CF1B56">
            <w:pPr>
              <w:pStyle w:val="TableParagraph"/>
              <w:numPr>
                <w:ilvl w:val="0"/>
                <w:numId w:val="11"/>
              </w:numPr>
              <w:spacing w:line="264" w:lineRule="exact"/>
              <w:ind w:left="0"/>
              <w:jc w:val="left"/>
              <w:rPr>
                <w:sz w:val="24"/>
                <w:szCs w:val="24"/>
              </w:rPr>
            </w:pPr>
            <w:r w:rsidRPr="00D375F6">
              <w:rPr>
                <w:sz w:val="24"/>
                <w:szCs w:val="24"/>
              </w:rPr>
              <w:t>интерпретировать</w:t>
            </w:r>
          </w:p>
        </w:tc>
      </w:tr>
      <w:tr w:rsidR="00824FED" w:rsidRPr="00D375F6" w:rsidTr="00824FED">
        <w:trPr>
          <w:trHeight w:val="552"/>
        </w:trPr>
        <w:tc>
          <w:tcPr>
            <w:tcW w:w="4951" w:type="dxa"/>
            <w:gridSpan w:val="2"/>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ind w:left="0"/>
              <w:rPr>
                <w:sz w:val="24"/>
                <w:szCs w:val="24"/>
              </w:rPr>
            </w:pPr>
            <w:r w:rsidRPr="00D375F6">
              <w:rPr>
                <w:sz w:val="24"/>
                <w:szCs w:val="24"/>
              </w:rPr>
              <w:t>Математическая</w:t>
            </w:r>
          </w:p>
        </w:tc>
        <w:tc>
          <w:tcPr>
            <w:tcW w:w="4952" w:type="dxa"/>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ind w:left="0"/>
              <w:jc w:val="left"/>
              <w:rPr>
                <w:sz w:val="24"/>
                <w:szCs w:val="24"/>
                <w:lang w:val="ru-RU"/>
              </w:rPr>
            </w:pPr>
            <w:r w:rsidRPr="00824FED">
              <w:rPr>
                <w:sz w:val="24"/>
                <w:szCs w:val="24"/>
                <w:lang w:val="ru-RU"/>
              </w:rPr>
              <w:t>Формулировать,применять,интегрироватьиоценивать</w:t>
            </w:r>
            <w:r>
              <w:rPr>
                <w:sz w:val="24"/>
                <w:szCs w:val="24"/>
                <w:lang w:val="ru-RU"/>
              </w:rPr>
              <w:t xml:space="preserve"> р</w:t>
            </w:r>
            <w:r w:rsidRPr="00D375F6">
              <w:rPr>
                <w:sz w:val="24"/>
                <w:szCs w:val="24"/>
                <w:lang w:val="ru-RU"/>
              </w:rPr>
              <w:t>езультатыспозицииматематикииреальнойпроблемы</w:t>
            </w:r>
          </w:p>
        </w:tc>
      </w:tr>
      <w:tr w:rsidR="00824FED" w:rsidRPr="00D375F6" w:rsidTr="00824FED">
        <w:trPr>
          <w:trHeight w:val="552"/>
        </w:trPr>
        <w:tc>
          <w:tcPr>
            <w:tcW w:w="4951" w:type="dxa"/>
            <w:gridSpan w:val="2"/>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ind w:left="0"/>
              <w:rPr>
                <w:sz w:val="24"/>
                <w:szCs w:val="24"/>
              </w:rPr>
            </w:pPr>
            <w:r w:rsidRPr="00D375F6">
              <w:rPr>
                <w:sz w:val="24"/>
                <w:szCs w:val="24"/>
              </w:rPr>
              <w:t>Естественно</w:t>
            </w:r>
            <w:r w:rsidR="00924024">
              <w:rPr>
                <w:sz w:val="24"/>
                <w:szCs w:val="24"/>
                <w:lang w:val="ru-RU"/>
              </w:rPr>
              <w:t>-</w:t>
            </w:r>
            <w:r w:rsidRPr="00D375F6">
              <w:rPr>
                <w:sz w:val="24"/>
                <w:szCs w:val="24"/>
              </w:rPr>
              <w:t>научная</w:t>
            </w:r>
          </w:p>
        </w:tc>
        <w:tc>
          <w:tcPr>
            <w:tcW w:w="4952" w:type="dxa"/>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ind w:left="0"/>
              <w:jc w:val="left"/>
              <w:rPr>
                <w:sz w:val="24"/>
                <w:szCs w:val="24"/>
                <w:lang w:val="ru-RU"/>
              </w:rPr>
            </w:pPr>
            <w:r w:rsidRPr="00D375F6">
              <w:rPr>
                <w:sz w:val="24"/>
                <w:szCs w:val="24"/>
                <w:lang w:val="ru-RU"/>
              </w:rPr>
              <w:t>Даватьнаучныеобъяснения</w:t>
            </w:r>
          </w:p>
          <w:p w:rsidR="00824FED" w:rsidRDefault="00824FED" w:rsidP="00824FED">
            <w:pPr>
              <w:pStyle w:val="TableParagraph"/>
              <w:ind w:left="0" w:right="384"/>
              <w:jc w:val="left"/>
              <w:rPr>
                <w:spacing w:val="-57"/>
                <w:sz w:val="24"/>
                <w:szCs w:val="24"/>
                <w:lang w:val="ru-RU"/>
              </w:rPr>
            </w:pPr>
            <w:r w:rsidRPr="00D375F6">
              <w:rPr>
                <w:sz w:val="24"/>
                <w:szCs w:val="24"/>
                <w:lang w:val="ru-RU"/>
              </w:rPr>
              <w:t>Применять естественно-научные методы исследования</w:t>
            </w:r>
          </w:p>
          <w:p w:rsidR="00824FED" w:rsidRPr="00D375F6" w:rsidRDefault="00824FED" w:rsidP="00824FED">
            <w:pPr>
              <w:pStyle w:val="TableParagraph"/>
              <w:ind w:left="0" w:right="384"/>
              <w:jc w:val="left"/>
              <w:rPr>
                <w:sz w:val="24"/>
                <w:szCs w:val="24"/>
                <w:lang w:val="ru-RU"/>
              </w:rPr>
            </w:pPr>
            <w:r w:rsidRPr="00D375F6">
              <w:rPr>
                <w:sz w:val="24"/>
                <w:szCs w:val="24"/>
                <w:lang w:val="ru-RU"/>
              </w:rPr>
              <w:t>Интерпретировать данные</w:t>
            </w:r>
          </w:p>
          <w:p w:rsidR="00824FED" w:rsidRPr="000F4730" w:rsidRDefault="00824FED" w:rsidP="00824FED">
            <w:pPr>
              <w:pStyle w:val="TableParagraph"/>
              <w:spacing w:line="264" w:lineRule="exact"/>
              <w:ind w:left="0"/>
              <w:jc w:val="left"/>
              <w:rPr>
                <w:sz w:val="24"/>
                <w:szCs w:val="24"/>
                <w:lang w:val="ru-RU"/>
              </w:rPr>
            </w:pPr>
            <w:r w:rsidRPr="000F4730">
              <w:rPr>
                <w:sz w:val="24"/>
                <w:szCs w:val="24"/>
                <w:lang w:val="ru-RU"/>
              </w:rPr>
              <w:t>Делатьвыводы</w:t>
            </w:r>
          </w:p>
        </w:tc>
      </w:tr>
      <w:tr w:rsidR="00824FED" w:rsidRPr="00D375F6" w:rsidTr="00824FED">
        <w:trPr>
          <w:trHeight w:val="552"/>
        </w:trPr>
        <w:tc>
          <w:tcPr>
            <w:tcW w:w="4951" w:type="dxa"/>
            <w:gridSpan w:val="2"/>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spacing w:line="270" w:lineRule="exact"/>
              <w:ind w:left="0"/>
              <w:rPr>
                <w:sz w:val="24"/>
                <w:szCs w:val="24"/>
              </w:rPr>
            </w:pPr>
            <w:r w:rsidRPr="00D375F6">
              <w:rPr>
                <w:sz w:val="24"/>
                <w:szCs w:val="24"/>
              </w:rPr>
              <w:t>Финансовая</w:t>
            </w:r>
          </w:p>
        </w:tc>
        <w:tc>
          <w:tcPr>
            <w:tcW w:w="4952" w:type="dxa"/>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spacing w:line="270" w:lineRule="exact"/>
              <w:ind w:left="0"/>
              <w:jc w:val="left"/>
              <w:rPr>
                <w:sz w:val="24"/>
                <w:szCs w:val="24"/>
                <w:lang w:val="ru-RU"/>
              </w:rPr>
            </w:pPr>
            <w:r w:rsidRPr="00D375F6">
              <w:rPr>
                <w:sz w:val="24"/>
                <w:szCs w:val="24"/>
                <w:lang w:val="ru-RU"/>
              </w:rPr>
              <w:t>Работатьсфинансовойинформацией</w:t>
            </w:r>
          </w:p>
          <w:p w:rsidR="00824FED" w:rsidRPr="00D375F6" w:rsidRDefault="00824FED" w:rsidP="00824FED">
            <w:pPr>
              <w:pStyle w:val="TableParagraph"/>
              <w:spacing w:line="274" w:lineRule="exact"/>
              <w:ind w:left="0" w:right="2073"/>
              <w:jc w:val="left"/>
              <w:rPr>
                <w:sz w:val="24"/>
                <w:szCs w:val="24"/>
                <w:lang w:val="ru-RU"/>
              </w:rPr>
            </w:pPr>
            <w:r w:rsidRPr="00D375F6">
              <w:rPr>
                <w:sz w:val="24"/>
                <w:szCs w:val="24"/>
                <w:lang w:val="ru-RU"/>
              </w:rPr>
              <w:t>Выявление,анализиоценкапроблемыПрименениеи понимание</w:t>
            </w:r>
          </w:p>
        </w:tc>
      </w:tr>
      <w:tr w:rsidR="00824FED" w:rsidRPr="00D375F6" w:rsidTr="00824FED">
        <w:trPr>
          <w:trHeight w:val="262"/>
        </w:trPr>
        <w:tc>
          <w:tcPr>
            <w:tcW w:w="4951" w:type="dxa"/>
            <w:gridSpan w:val="2"/>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spacing w:line="258" w:lineRule="exact"/>
              <w:ind w:left="0"/>
              <w:rPr>
                <w:sz w:val="24"/>
                <w:szCs w:val="24"/>
              </w:rPr>
            </w:pPr>
            <w:r w:rsidRPr="00D375F6">
              <w:rPr>
                <w:sz w:val="24"/>
                <w:szCs w:val="24"/>
              </w:rPr>
              <w:t>Креативноемышление</w:t>
            </w:r>
          </w:p>
        </w:tc>
        <w:tc>
          <w:tcPr>
            <w:tcW w:w="4952" w:type="dxa"/>
            <w:tcBorders>
              <w:top w:val="single" w:sz="4" w:space="0" w:color="auto"/>
              <w:left w:val="single" w:sz="4" w:space="0" w:color="auto"/>
              <w:bottom w:val="single" w:sz="4" w:space="0" w:color="auto"/>
              <w:right w:val="single" w:sz="4" w:space="0" w:color="auto"/>
            </w:tcBorders>
          </w:tcPr>
          <w:p w:rsidR="00824FED" w:rsidRPr="00D375F6" w:rsidRDefault="00824FED" w:rsidP="00824FED">
            <w:pPr>
              <w:pStyle w:val="TableParagraph"/>
              <w:spacing w:line="258" w:lineRule="exact"/>
              <w:ind w:left="0"/>
              <w:jc w:val="left"/>
              <w:rPr>
                <w:sz w:val="24"/>
                <w:szCs w:val="24"/>
                <w:lang w:val="ru-RU"/>
              </w:rPr>
            </w:pPr>
            <w:r w:rsidRPr="00D375F6">
              <w:rPr>
                <w:sz w:val="24"/>
                <w:szCs w:val="24"/>
                <w:lang w:val="ru-RU"/>
              </w:rPr>
              <w:t>Выдвижение,оценкаидоработкаидеи</w:t>
            </w:r>
          </w:p>
        </w:tc>
      </w:tr>
    </w:tbl>
    <w:p w:rsidR="00825108" w:rsidRPr="009F79B3" w:rsidRDefault="00825108" w:rsidP="009F79B3">
      <w:pPr>
        <w:pStyle w:val="a7"/>
        <w:spacing w:before="7"/>
        <w:jc w:val="both"/>
        <w:rPr>
          <w:b w:val="0"/>
          <w:i w:val="0"/>
          <w:sz w:val="24"/>
        </w:rPr>
      </w:pPr>
      <w:r w:rsidRPr="009F79B3">
        <w:rPr>
          <w:b w:val="0"/>
          <w:i w:val="0"/>
          <w:sz w:val="24"/>
        </w:rPr>
        <w:t>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недостаточный, низкий, базовый, повышенный и высокий.</w:t>
      </w:r>
    </w:p>
    <w:p w:rsidR="00825108" w:rsidRPr="008936BD" w:rsidRDefault="00825108" w:rsidP="0004556E">
      <w:pPr>
        <w:jc w:val="left"/>
        <w:rPr>
          <w:rFonts w:ascii="Times New Roman" w:hAnsi="Times New Roman" w:cs="Times New Roman"/>
          <w:b/>
          <w:sz w:val="24"/>
          <w:u w:val="single"/>
        </w:rPr>
      </w:pPr>
      <w:r w:rsidRPr="008936BD">
        <w:rPr>
          <w:rFonts w:ascii="Times New Roman" w:hAnsi="Times New Roman" w:cs="Times New Roman"/>
          <w:b/>
          <w:sz w:val="24"/>
          <w:u w:val="single"/>
        </w:rPr>
        <w:t>1. Читательская грамотность</w:t>
      </w:r>
    </w:p>
    <w:p w:rsidR="00825108" w:rsidRPr="00825108" w:rsidRDefault="00825108" w:rsidP="0004556E">
      <w:pPr>
        <w:jc w:val="left"/>
        <w:rPr>
          <w:rFonts w:ascii="Times New Roman" w:hAnsi="Times New Roman" w:cs="Times New Roman"/>
          <w:sz w:val="24"/>
        </w:rPr>
      </w:pPr>
      <w:r w:rsidRPr="00825108">
        <w:rPr>
          <w:rFonts w:ascii="Times New Roman" w:hAnsi="Times New Roman" w:cs="Times New Roman"/>
          <w:sz w:val="24"/>
        </w:rPr>
        <w:lastRenderedPageBreak/>
        <w:t>В диагностике уровня сформированности читательской грамотности приняли участие </w:t>
      </w:r>
      <w:r w:rsidR="00F47E13">
        <w:rPr>
          <w:rFonts w:ascii="Times New Roman" w:hAnsi="Times New Roman" w:cs="Times New Roman"/>
          <w:sz w:val="24"/>
        </w:rPr>
        <w:t>16</w:t>
      </w:r>
      <w:r w:rsidRPr="00825108">
        <w:rPr>
          <w:rFonts w:ascii="Times New Roman" w:hAnsi="Times New Roman" w:cs="Times New Roman"/>
          <w:sz w:val="24"/>
        </w:rPr>
        <w:t> обучающихся </w:t>
      </w:r>
      <w:r w:rsidR="00F47E13">
        <w:rPr>
          <w:rFonts w:ascii="Times New Roman" w:hAnsi="Times New Roman" w:cs="Times New Roman"/>
          <w:sz w:val="24"/>
        </w:rPr>
        <w:t>8</w:t>
      </w:r>
      <w:r w:rsidRPr="00825108">
        <w:rPr>
          <w:rFonts w:ascii="Times New Roman" w:hAnsi="Times New Roman" w:cs="Times New Roman"/>
          <w:sz w:val="24"/>
        </w:rPr>
        <w:t>-х классов и </w:t>
      </w:r>
      <w:r w:rsidR="00F47E13">
        <w:rPr>
          <w:rFonts w:ascii="Times New Roman" w:hAnsi="Times New Roman" w:cs="Times New Roman"/>
          <w:sz w:val="24"/>
        </w:rPr>
        <w:t>11</w:t>
      </w:r>
      <w:r w:rsidRPr="00825108">
        <w:rPr>
          <w:rFonts w:ascii="Times New Roman" w:hAnsi="Times New Roman" w:cs="Times New Roman"/>
          <w:sz w:val="24"/>
        </w:rPr>
        <w:t> обучающихся </w:t>
      </w:r>
      <w:r w:rsidR="00F47E13">
        <w:rPr>
          <w:rFonts w:ascii="Times New Roman" w:hAnsi="Times New Roman" w:cs="Times New Roman"/>
          <w:sz w:val="24"/>
        </w:rPr>
        <w:t>9</w:t>
      </w:r>
      <w:r w:rsidRPr="00825108">
        <w:rPr>
          <w:rFonts w:ascii="Times New Roman" w:hAnsi="Times New Roman" w:cs="Times New Roman"/>
          <w:sz w:val="24"/>
        </w:rPr>
        <w:t>-х классов.</w:t>
      </w:r>
    </w:p>
    <w:p w:rsidR="000F4730" w:rsidRDefault="000F4730" w:rsidP="0004556E">
      <w:pPr>
        <w:jc w:val="left"/>
        <w:rPr>
          <w:rFonts w:ascii="Times New Roman" w:hAnsi="Times New Roman" w:cs="Times New Roman"/>
          <w:b/>
          <w:sz w:val="24"/>
        </w:rPr>
      </w:pPr>
    </w:p>
    <w:p w:rsidR="00825108" w:rsidRPr="00F47E13" w:rsidRDefault="00825108" w:rsidP="0004556E">
      <w:pPr>
        <w:jc w:val="left"/>
        <w:rPr>
          <w:rFonts w:ascii="Times New Roman" w:hAnsi="Times New Roman" w:cs="Times New Roman"/>
          <w:b/>
          <w:sz w:val="24"/>
        </w:rPr>
      </w:pPr>
      <w:r w:rsidRPr="00E3113C">
        <w:rPr>
          <w:rFonts w:ascii="Times New Roman" w:hAnsi="Times New Roman" w:cs="Times New Roman"/>
          <w:b/>
          <w:sz w:val="24"/>
        </w:rPr>
        <w:t>Результаты по уровням сформированности читательской грамотности</w:t>
      </w:r>
    </w:p>
    <w:tbl>
      <w:tblPr>
        <w:tblW w:w="4894"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731"/>
        <w:gridCol w:w="1996"/>
        <w:gridCol w:w="1531"/>
        <w:gridCol w:w="1583"/>
        <w:gridCol w:w="1885"/>
        <w:gridCol w:w="1410"/>
      </w:tblGrid>
      <w:tr w:rsidR="00825108" w:rsidRPr="00825108" w:rsidTr="000B11BC">
        <w:trPr>
          <w:tblHeader/>
        </w:trPr>
        <w:tc>
          <w:tcPr>
            <w:tcW w:w="168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Класс/Уровень</w:t>
            </w:r>
          </w:p>
        </w:tc>
        <w:tc>
          <w:tcPr>
            <w:tcW w:w="194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Недостаточный</w:t>
            </w:r>
          </w:p>
        </w:tc>
        <w:tc>
          <w:tcPr>
            <w:tcW w:w="14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Низкий</w:t>
            </w:r>
          </w:p>
        </w:tc>
        <w:tc>
          <w:tcPr>
            <w:tcW w:w="154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Базовый</w:t>
            </w:r>
          </w:p>
        </w:tc>
        <w:tc>
          <w:tcPr>
            <w:tcW w:w="183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Повышенный</w:t>
            </w:r>
          </w:p>
        </w:tc>
        <w:tc>
          <w:tcPr>
            <w:tcW w:w="137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Высокий</w:t>
            </w:r>
          </w:p>
        </w:tc>
      </w:tr>
      <w:tr w:rsidR="00825108" w:rsidRPr="00825108" w:rsidTr="000B11BC">
        <w:tc>
          <w:tcPr>
            <w:tcW w:w="1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825108" w:rsidRDefault="00F47E13" w:rsidP="000B11BC">
            <w:pPr>
              <w:rPr>
                <w:rFonts w:ascii="Times New Roman" w:hAnsi="Times New Roman" w:cs="Times New Roman"/>
                <w:sz w:val="24"/>
              </w:rPr>
            </w:pPr>
            <w:r>
              <w:rPr>
                <w:rFonts w:ascii="Times New Roman" w:hAnsi="Times New Roman" w:cs="Times New Roman"/>
                <w:sz w:val="24"/>
              </w:rPr>
              <w:t>8</w:t>
            </w:r>
            <w:r w:rsidR="000B11BC">
              <w:rPr>
                <w:rFonts w:ascii="Times New Roman" w:hAnsi="Times New Roman" w:cs="Times New Roman"/>
                <w:sz w:val="24"/>
              </w:rPr>
              <w:t>-е кл.</w:t>
            </w:r>
          </w:p>
        </w:tc>
        <w:tc>
          <w:tcPr>
            <w:tcW w:w="1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0F58F9" w:rsidP="000F58F9">
            <w:pPr>
              <w:rPr>
                <w:rFonts w:ascii="Times New Roman" w:hAnsi="Times New Roman" w:cs="Times New Roman"/>
                <w:sz w:val="24"/>
              </w:rPr>
            </w:pPr>
            <w:r>
              <w:rPr>
                <w:rFonts w:ascii="Times New Roman" w:hAnsi="Times New Roman" w:cs="Times New Roman"/>
                <w:sz w:val="24"/>
              </w:rPr>
              <w:t>2(12,5%)</w:t>
            </w:r>
          </w:p>
        </w:tc>
        <w:tc>
          <w:tcPr>
            <w:tcW w:w="1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0F58F9" w:rsidP="009A7641">
            <w:pPr>
              <w:rPr>
                <w:rFonts w:ascii="Times New Roman" w:hAnsi="Times New Roman" w:cs="Times New Roman"/>
                <w:sz w:val="24"/>
              </w:rPr>
            </w:pPr>
            <w:r>
              <w:rPr>
                <w:rFonts w:ascii="Times New Roman" w:hAnsi="Times New Roman" w:cs="Times New Roman"/>
                <w:sz w:val="24"/>
              </w:rPr>
              <w:t>3(18,8%)</w:t>
            </w:r>
          </w:p>
        </w:tc>
        <w:tc>
          <w:tcPr>
            <w:tcW w:w="1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0F58F9" w:rsidP="00197AA0">
            <w:pPr>
              <w:rPr>
                <w:rFonts w:ascii="Times New Roman" w:hAnsi="Times New Roman" w:cs="Times New Roman"/>
                <w:sz w:val="24"/>
              </w:rPr>
            </w:pPr>
            <w:r>
              <w:rPr>
                <w:rFonts w:ascii="Times New Roman" w:hAnsi="Times New Roman" w:cs="Times New Roman"/>
                <w:sz w:val="24"/>
              </w:rPr>
              <w:t>6(37,4%)</w:t>
            </w:r>
          </w:p>
        </w:tc>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0F58F9" w:rsidP="000F58F9">
            <w:pPr>
              <w:rPr>
                <w:rFonts w:ascii="Times New Roman" w:hAnsi="Times New Roman" w:cs="Times New Roman"/>
                <w:sz w:val="24"/>
              </w:rPr>
            </w:pPr>
            <w:r>
              <w:rPr>
                <w:rFonts w:ascii="Times New Roman" w:hAnsi="Times New Roman" w:cs="Times New Roman"/>
                <w:sz w:val="24"/>
              </w:rPr>
              <w:t>3 (18,8%)</w:t>
            </w:r>
          </w:p>
        </w:tc>
        <w:tc>
          <w:tcPr>
            <w:tcW w:w="13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0F58F9" w:rsidP="000F58F9">
            <w:pPr>
              <w:rPr>
                <w:rFonts w:ascii="Times New Roman" w:hAnsi="Times New Roman" w:cs="Times New Roman"/>
                <w:sz w:val="24"/>
              </w:rPr>
            </w:pPr>
            <w:r>
              <w:rPr>
                <w:rFonts w:ascii="Times New Roman" w:hAnsi="Times New Roman" w:cs="Times New Roman"/>
                <w:sz w:val="24"/>
              </w:rPr>
              <w:t>2 (12,5%)</w:t>
            </w:r>
          </w:p>
        </w:tc>
      </w:tr>
      <w:tr w:rsidR="00F47E13" w:rsidRPr="00825108" w:rsidTr="000B11BC">
        <w:tc>
          <w:tcPr>
            <w:tcW w:w="1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47E13" w:rsidRPr="00825108" w:rsidRDefault="00F47E13" w:rsidP="000B11BC">
            <w:pPr>
              <w:rPr>
                <w:rFonts w:ascii="Times New Roman" w:hAnsi="Times New Roman" w:cs="Times New Roman"/>
                <w:sz w:val="24"/>
              </w:rPr>
            </w:pPr>
            <w:r>
              <w:rPr>
                <w:rFonts w:ascii="Times New Roman" w:hAnsi="Times New Roman" w:cs="Times New Roman"/>
                <w:sz w:val="24"/>
              </w:rPr>
              <w:t>9</w:t>
            </w:r>
            <w:r w:rsidR="000B11BC">
              <w:rPr>
                <w:rFonts w:ascii="Times New Roman" w:hAnsi="Times New Roman" w:cs="Times New Roman"/>
                <w:sz w:val="24"/>
              </w:rPr>
              <w:t>-е кл.</w:t>
            </w:r>
          </w:p>
        </w:tc>
        <w:tc>
          <w:tcPr>
            <w:tcW w:w="1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47E13" w:rsidRPr="00825108" w:rsidRDefault="000F58F9" w:rsidP="000F58F9">
            <w:pPr>
              <w:rPr>
                <w:rFonts w:ascii="Times New Roman" w:hAnsi="Times New Roman" w:cs="Times New Roman"/>
                <w:sz w:val="24"/>
              </w:rPr>
            </w:pPr>
            <w:r>
              <w:rPr>
                <w:rFonts w:ascii="Times New Roman" w:hAnsi="Times New Roman" w:cs="Times New Roman"/>
                <w:sz w:val="24"/>
              </w:rPr>
              <w:t>1 (9</w:t>
            </w:r>
            <w:r w:rsidR="00FC2DF9">
              <w:rPr>
                <w:rFonts w:ascii="Times New Roman" w:hAnsi="Times New Roman" w:cs="Times New Roman"/>
                <w:sz w:val="24"/>
              </w:rPr>
              <w:t>,1</w:t>
            </w:r>
            <w:r>
              <w:rPr>
                <w:rFonts w:ascii="Times New Roman" w:hAnsi="Times New Roman" w:cs="Times New Roman"/>
                <w:sz w:val="24"/>
              </w:rPr>
              <w:t>%)</w:t>
            </w:r>
          </w:p>
        </w:tc>
        <w:tc>
          <w:tcPr>
            <w:tcW w:w="1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47E13" w:rsidRPr="00825108" w:rsidRDefault="000F58F9" w:rsidP="000F58F9">
            <w:pPr>
              <w:rPr>
                <w:rFonts w:ascii="Times New Roman" w:hAnsi="Times New Roman" w:cs="Times New Roman"/>
                <w:sz w:val="24"/>
              </w:rPr>
            </w:pPr>
            <w:r>
              <w:rPr>
                <w:rFonts w:ascii="Times New Roman" w:hAnsi="Times New Roman" w:cs="Times New Roman"/>
                <w:sz w:val="24"/>
              </w:rPr>
              <w:t>2 (18,2%)</w:t>
            </w:r>
          </w:p>
        </w:tc>
        <w:tc>
          <w:tcPr>
            <w:tcW w:w="1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47E13" w:rsidRPr="00825108" w:rsidRDefault="000F58F9" w:rsidP="00825108">
            <w:pPr>
              <w:rPr>
                <w:rFonts w:ascii="Times New Roman" w:hAnsi="Times New Roman" w:cs="Times New Roman"/>
                <w:sz w:val="24"/>
              </w:rPr>
            </w:pPr>
            <w:r>
              <w:rPr>
                <w:rFonts w:ascii="Times New Roman" w:hAnsi="Times New Roman" w:cs="Times New Roman"/>
                <w:sz w:val="24"/>
              </w:rPr>
              <w:t>5 (</w:t>
            </w:r>
            <w:r w:rsidR="00FC2DF9">
              <w:rPr>
                <w:rFonts w:ascii="Times New Roman" w:hAnsi="Times New Roman" w:cs="Times New Roman"/>
                <w:sz w:val="24"/>
              </w:rPr>
              <w:t>45,4</w:t>
            </w:r>
            <w:r>
              <w:rPr>
                <w:rFonts w:ascii="Times New Roman" w:hAnsi="Times New Roman" w:cs="Times New Roman"/>
                <w:sz w:val="24"/>
              </w:rPr>
              <w:t>%)</w:t>
            </w:r>
          </w:p>
        </w:tc>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47E13" w:rsidRPr="00825108" w:rsidRDefault="000F58F9" w:rsidP="000F58F9">
            <w:pPr>
              <w:rPr>
                <w:rFonts w:ascii="Times New Roman" w:hAnsi="Times New Roman" w:cs="Times New Roman"/>
                <w:sz w:val="24"/>
              </w:rPr>
            </w:pPr>
            <w:r>
              <w:rPr>
                <w:rFonts w:ascii="Times New Roman" w:hAnsi="Times New Roman" w:cs="Times New Roman"/>
                <w:sz w:val="24"/>
              </w:rPr>
              <w:t>2(18,2%)</w:t>
            </w:r>
          </w:p>
        </w:tc>
        <w:tc>
          <w:tcPr>
            <w:tcW w:w="13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47E13" w:rsidRPr="00825108" w:rsidRDefault="000F58F9" w:rsidP="000F58F9">
            <w:pPr>
              <w:rPr>
                <w:rFonts w:ascii="Times New Roman" w:hAnsi="Times New Roman" w:cs="Times New Roman"/>
                <w:sz w:val="24"/>
              </w:rPr>
            </w:pPr>
            <w:r>
              <w:rPr>
                <w:rFonts w:ascii="Times New Roman" w:hAnsi="Times New Roman" w:cs="Times New Roman"/>
                <w:sz w:val="24"/>
              </w:rPr>
              <w:t>1 (9</w:t>
            </w:r>
            <w:r w:rsidR="00FC2DF9">
              <w:rPr>
                <w:rFonts w:ascii="Times New Roman" w:hAnsi="Times New Roman" w:cs="Times New Roman"/>
                <w:sz w:val="24"/>
              </w:rPr>
              <w:t>,1</w:t>
            </w:r>
            <w:r>
              <w:rPr>
                <w:rFonts w:ascii="Times New Roman" w:hAnsi="Times New Roman" w:cs="Times New Roman"/>
                <w:sz w:val="24"/>
              </w:rPr>
              <w:t>%)</w:t>
            </w:r>
          </w:p>
        </w:tc>
      </w:tr>
      <w:tr w:rsidR="00825108" w:rsidRPr="00825108" w:rsidTr="000B11BC">
        <w:tc>
          <w:tcPr>
            <w:tcW w:w="1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Итого</w:t>
            </w:r>
          </w:p>
        </w:tc>
        <w:tc>
          <w:tcPr>
            <w:tcW w:w="1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FC2DF9" w:rsidP="00FC2DF9">
            <w:pPr>
              <w:rPr>
                <w:rFonts w:ascii="Times New Roman" w:hAnsi="Times New Roman" w:cs="Times New Roman"/>
                <w:sz w:val="24"/>
              </w:rPr>
            </w:pPr>
            <w:r>
              <w:rPr>
                <w:rFonts w:ascii="Times New Roman" w:hAnsi="Times New Roman" w:cs="Times New Roman"/>
                <w:sz w:val="24"/>
              </w:rPr>
              <w:t>3 (11,1%)</w:t>
            </w:r>
          </w:p>
        </w:tc>
        <w:tc>
          <w:tcPr>
            <w:tcW w:w="1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FC2DF9" w:rsidP="00825108">
            <w:pPr>
              <w:rPr>
                <w:rFonts w:ascii="Times New Roman" w:hAnsi="Times New Roman" w:cs="Times New Roman"/>
                <w:sz w:val="24"/>
              </w:rPr>
            </w:pPr>
            <w:r>
              <w:rPr>
                <w:rFonts w:ascii="Times New Roman" w:hAnsi="Times New Roman" w:cs="Times New Roman"/>
                <w:sz w:val="24"/>
              </w:rPr>
              <w:t>5(18,5%)</w:t>
            </w:r>
          </w:p>
        </w:tc>
        <w:tc>
          <w:tcPr>
            <w:tcW w:w="1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FC2DF9" w:rsidP="00825108">
            <w:pPr>
              <w:rPr>
                <w:rFonts w:ascii="Times New Roman" w:hAnsi="Times New Roman" w:cs="Times New Roman"/>
                <w:sz w:val="24"/>
              </w:rPr>
            </w:pPr>
            <w:r>
              <w:rPr>
                <w:rFonts w:ascii="Times New Roman" w:hAnsi="Times New Roman" w:cs="Times New Roman"/>
                <w:sz w:val="24"/>
              </w:rPr>
              <w:t>11 (40,7%)</w:t>
            </w:r>
          </w:p>
        </w:tc>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FC2DF9" w:rsidP="00825108">
            <w:pPr>
              <w:rPr>
                <w:rFonts w:ascii="Times New Roman" w:hAnsi="Times New Roman" w:cs="Times New Roman"/>
                <w:sz w:val="24"/>
              </w:rPr>
            </w:pPr>
            <w:r>
              <w:rPr>
                <w:rFonts w:ascii="Times New Roman" w:hAnsi="Times New Roman" w:cs="Times New Roman"/>
                <w:sz w:val="24"/>
              </w:rPr>
              <w:t>5 (18,5%)</w:t>
            </w:r>
          </w:p>
        </w:tc>
        <w:tc>
          <w:tcPr>
            <w:tcW w:w="13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5108" w:rsidRPr="00825108" w:rsidRDefault="00FC2DF9" w:rsidP="00825108">
            <w:pPr>
              <w:rPr>
                <w:rFonts w:ascii="Times New Roman" w:hAnsi="Times New Roman" w:cs="Times New Roman"/>
                <w:sz w:val="24"/>
              </w:rPr>
            </w:pPr>
            <w:r>
              <w:rPr>
                <w:rFonts w:ascii="Times New Roman" w:hAnsi="Times New Roman" w:cs="Times New Roman"/>
                <w:sz w:val="24"/>
              </w:rPr>
              <w:t>3 (11,1%)</w:t>
            </w:r>
          </w:p>
        </w:tc>
      </w:tr>
    </w:tbl>
    <w:p w:rsidR="00825108" w:rsidRPr="00825108" w:rsidRDefault="00F47E13" w:rsidP="00F47E13">
      <w:pPr>
        <w:jc w:val="both"/>
        <w:rPr>
          <w:rFonts w:ascii="Times New Roman" w:hAnsi="Times New Roman" w:cs="Times New Roman"/>
          <w:sz w:val="24"/>
        </w:rPr>
      </w:pPr>
      <w:r>
        <w:rPr>
          <w:rFonts w:ascii="Times New Roman" w:hAnsi="Times New Roman" w:cs="Times New Roman"/>
          <w:sz w:val="24"/>
        </w:rPr>
        <w:t>Выводы: п</w:t>
      </w:r>
      <w:r w:rsidR="00825108" w:rsidRPr="00825108">
        <w:rPr>
          <w:rFonts w:ascii="Times New Roman" w:hAnsi="Times New Roman" w:cs="Times New Roman"/>
          <w:sz w:val="24"/>
        </w:rPr>
        <w:t xml:space="preserve">очти половина обучающихся </w:t>
      </w:r>
      <w:r>
        <w:rPr>
          <w:rFonts w:ascii="Times New Roman" w:hAnsi="Times New Roman" w:cs="Times New Roman"/>
          <w:sz w:val="24"/>
        </w:rPr>
        <w:t>8</w:t>
      </w:r>
      <w:r w:rsidR="00825108" w:rsidRPr="00825108">
        <w:rPr>
          <w:rFonts w:ascii="Times New Roman" w:hAnsi="Times New Roman" w:cs="Times New Roman"/>
          <w:sz w:val="24"/>
        </w:rPr>
        <w:t xml:space="preserve">-х и </w:t>
      </w:r>
      <w:r>
        <w:rPr>
          <w:rFonts w:ascii="Times New Roman" w:hAnsi="Times New Roman" w:cs="Times New Roman"/>
          <w:sz w:val="24"/>
        </w:rPr>
        <w:t>9</w:t>
      </w:r>
      <w:r w:rsidR="00825108" w:rsidRPr="00825108">
        <w:rPr>
          <w:rFonts w:ascii="Times New Roman" w:hAnsi="Times New Roman" w:cs="Times New Roman"/>
          <w:sz w:val="24"/>
        </w:rPr>
        <w:t xml:space="preserve">-х классов имеют базовый уровень сформированности читательской грамотности. При этом каждый </w:t>
      </w:r>
      <w:r w:rsidR="00FC2DF9">
        <w:rPr>
          <w:rFonts w:ascii="Times New Roman" w:hAnsi="Times New Roman" w:cs="Times New Roman"/>
          <w:sz w:val="24"/>
        </w:rPr>
        <w:t>четвертый</w:t>
      </w:r>
      <w:r w:rsidR="00825108" w:rsidRPr="00825108">
        <w:rPr>
          <w:rFonts w:ascii="Times New Roman" w:hAnsi="Times New Roman" w:cs="Times New Roman"/>
          <w:sz w:val="24"/>
        </w:rPr>
        <w:t xml:space="preserve"> обучающийся не достиг среднего уровня: </w:t>
      </w:r>
      <w:r w:rsidR="00FC2DF9">
        <w:rPr>
          <w:rFonts w:ascii="Times New Roman" w:hAnsi="Times New Roman" w:cs="Times New Roman"/>
          <w:sz w:val="24"/>
        </w:rPr>
        <w:t>8</w:t>
      </w:r>
      <w:r w:rsidR="00E3113C">
        <w:rPr>
          <w:rFonts w:ascii="Times New Roman" w:hAnsi="Times New Roman" w:cs="Times New Roman"/>
          <w:sz w:val="24"/>
        </w:rPr>
        <w:t>%</w:t>
      </w:r>
      <w:r w:rsidR="00825108" w:rsidRPr="00825108">
        <w:rPr>
          <w:rFonts w:ascii="Times New Roman" w:hAnsi="Times New Roman" w:cs="Times New Roman"/>
          <w:sz w:val="24"/>
        </w:rPr>
        <w:t xml:space="preserve"> учеников имеют недостаточный или низкий уровень сформированности читательской грамотности. Повышенный и высокий уровень показали только </w:t>
      </w:r>
      <w:r w:rsidR="00FC2DF9">
        <w:rPr>
          <w:rFonts w:ascii="Times New Roman" w:hAnsi="Times New Roman" w:cs="Times New Roman"/>
          <w:sz w:val="24"/>
        </w:rPr>
        <w:t>8</w:t>
      </w:r>
      <w:r w:rsidR="00E3113C">
        <w:rPr>
          <w:rFonts w:ascii="Times New Roman" w:hAnsi="Times New Roman" w:cs="Times New Roman"/>
          <w:sz w:val="24"/>
        </w:rPr>
        <w:t>%</w:t>
      </w:r>
      <w:r w:rsidR="00825108" w:rsidRPr="00825108">
        <w:rPr>
          <w:rFonts w:ascii="Times New Roman" w:hAnsi="Times New Roman" w:cs="Times New Roman"/>
          <w:sz w:val="24"/>
        </w:rPr>
        <w:t xml:space="preserve"> учеников.</w:t>
      </w:r>
    </w:p>
    <w:p w:rsidR="00825108" w:rsidRPr="00825108" w:rsidRDefault="00825108" w:rsidP="0004556E">
      <w:pPr>
        <w:jc w:val="left"/>
        <w:rPr>
          <w:rFonts w:ascii="Times New Roman" w:hAnsi="Times New Roman" w:cs="Times New Roman"/>
          <w:sz w:val="24"/>
        </w:rPr>
      </w:pPr>
      <w:r w:rsidRPr="00825108">
        <w:rPr>
          <w:rFonts w:ascii="Times New Roman" w:hAnsi="Times New Roman" w:cs="Times New Roman"/>
          <w:sz w:val="24"/>
        </w:rPr>
        <w:t>Результаты выполнения диагностической работы показывают, что наиболее успешно обучающиеся справляются с заданиями, проверяющими умения выявлять информацию. По итогам диагностики отмечаются дефициты в выполнении заданий, требующих давать оценку проблеме, интерпретировать, рассуждать. Самые низкие результаты связаны с умением применять полученные знания в лично значимой ситуации.</w:t>
      </w:r>
    </w:p>
    <w:p w:rsidR="00825108" w:rsidRPr="00E3113C" w:rsidRDefault="00825108" w:rsidP="0004556E">
      <w:pPr>
        <w:jc w:val="left"/>
        <w:rPr>
          <w:rFonts w:ascii="Times New Roman" w:hAnsi="Times New Roman" w:cs="Times New Roman"/>
          <w:b/>
          <w:sz w:val="24"/>
          <w:u w:val="single"/>
        </w:rPr>
      </w:pPr>
      <w:r w:rsidRPr="00E3113C">
        <w:rPr>
          <w:rFonts w:ascii="Times New Roman" w:hAnsi="Times New Roman" w:cs="Times New Roman"/>
          <w:b/>
          <w:sz w:val="24"/>
          <w:u w:val="single"/>
        </w:rPr>
        <w:t>2. Математическая грамотность</w:t>
      </w:r>
    </w:p>
    <w:p w:rsidR="00F47E13" w:rsidRDefault="00F47E13" w:rsidP="0004556E">
      <w:pPr>
        <w:jc w:val="left"/>
        <w:rPr>
          <w:rFonts w:ascii="Times New Roman" w:hAnsi="Times New Roman" w:cs="Times New Roman"/>
          <w:sz w:val="24"/>
        </w:rPr>
      </w:pPr>
      <w:r w:rsidRPr="00825108">
        <w:rPr>
          <w:rFonts w:ascii="Times New Roman" w:hAnsi="Times New Roman" w:cs="Times New Roman"/>
          <w:sz w:val="24"/>
        </w:rPr>
        <w:t xml:space="preserve">В диагностике уровня сформированности </w:t>
      </w:r>
      <w:r>
        <w:rPr>
          <w:rFonts w:ascii="Times New Roman" w:hAnsi="Times New Roman" w:cs="Times New Roman"/>
          <w:sz w:val="24"/>
        </w:rPr>
        <w:t>математической</w:t>
      </w:r>
      <w:r w:rsidRPr="00825108">
        <w:rPr>
          <w:rFonts w:ascii="Times New Roman" w:hAnsi="Times New Roman" w:cs="Times New Roman"/>
          <w:sz w:val="24"/>
        </w:rPr>
        <w:t xml:space="preserve"> грамотности приняли участие </w:t>
      </w:r>
      <w:r>
        <w:rPr>
          <w:rFonts w:ascii="Times New Roman" w:hAnsi="Times New Roman" w:cs="Times New Roman"/>
          <w:sz w:val="24"/>
        </w:rPr>
        <w:t>10</w:t>
      </w:r>
      <w:r w:rsidRPr="00825108">
        <w:rPr>
          <w:rFonts w:ascii="Times New Roman" w:hAnsi="Times New Roman" w:cs="Times New Roman"/>
          <w:sz w:val="24"/>
        </w:rPr>
        <w:t> обучающихся </w:t>
      </w:r>
      <w:r>
        <w:rPr>
          <w:rFonts w:ascii="Times New Roman" w:hAnsi="Times New Roman" w:cs="Times New Roman"/>
          <w:sz w:val="24"/>
        </w:rPr>
        <w:t>8</w:t>
      </w:r>
      <w:r w:rsidRPr="00825108">
        <w:rPr>
          <w:rFonts w:ascii="Times New Roman" w:hAnsi="Times New Roman" w:cs="Times New Roman"/>
          <w:sz w:val="24"/>
        </w:rPr>
        <w:t>-х классов и </w:t>
      </w:r>
      <w:r>
        <w:rPr>
          <w:rFonts w:ascii="Times New Roman" w:hAnsi="Times New Roman" w:cs="Times New Roman"/>
          <w:sz w:val="24"/>
        </w:rPr>
        <w:t>11</w:t>
      </w:r>
      <w:r w:rsidRPr="00825108">
        <w:rPr>
          <w:rFonts w:ascii="Times New Roman" w:hAnsi="Times New Roman" w:cs="Times New Roman"/>
          <w:sz w:val="24"/>
        </w:rPr>
        <w:t> обучающихся </w:t>
      </w:r>
      <w:r>
        <w:rPr>
          <w:rFonts w:ascii="Times New Roman" w:hAnsi="Times New Roman" w:cs="Times New Roman"/>
          <w:sz w:val="24"/>
        </w:rPr>
        <w:t>9</w:t>
      </w:r>
      <w:r w:rsidRPr="00825108">
        <w:rPr>
          <w:rFonts w:ascii="Times New Roman" w:hAnsi="Times New Roman" w:cs="Times New Roman"/>
          <w:sz w:val="24"/>
        </w:rPr>
        <w:t>-х классов.</w:t>
      </w:r>
    </w:p>
    <w:p w:rsidR="00825108" w:rsidRDefault="00825108" w:rsidP="0004556E">
      <w:pPr>
        <w:jc w:val="left"/>
        <w:rPr>
          <w:rFonts w:ascii="Times New Roman" w:hAnsi="Times New Roman" w:cs="Times New Roman"/>
          <w:b/>
          <w:sz w:val="24"/>
        </w:rPr>
      </w:pPr>
      <w:r w:rsidRPr="00E3113C">
        <w:rPr>
          <w:rFonts w:ascii="Times New Roman" w:hAnsi="Times New Roman" w:cs="Times New Roman"/>
          <w:b/>
          <w:sz w:val="24"/>
        </w:rPr>
        <w:t>Результаты по уровням сформированности математической грамотности</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733"/>
        <w:gridCol w:w="2049"/>
        <w:gridCol w:w="1701"/>
        <w:gridCol w:w="1737"/>
        <w:gridCol w:w="1690"/>
        <w:gridCol w:w="1446"/>
      </w:tblGrid>
      <w:tr w:rsidR="00825108" w:rsidRPr="00825108" w:rsidTr="009F79B3">
        <w:trPr>
          <w:tblHeader/>
        </w:trPr>
        <w:tc>
          <w:tcPr>
            <w:tcW w:w="168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Класс/Уровень</w:t>
            </w:r>
          </w:p>
        </w:tc>
        <w:tc>
          <w:tcPr>
            <w:tcW w:w="199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Недостаточный</w:t>
            </w:r>
          </w:p>
        </w:tc>
        <w:tc>
          <w:tcPr>
            <w:tcW w:w="16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Низкий</w:t>
            </w:r>
          </w:p>
        </w:tc>
        <w:tc>
          <w:tcPr>
            <w:tcW w:w="16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Базовый</w:t>
            </w:r>
          </w:p>
        </w:tc>
        <w:tc>
          <w:tcPr>
            <w:tcW w:w="164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Повышенный</w:t>
            </w:r>
          </w:p>
        </w:tc>
        <w:tc>
          <w:tcPr>
            <w:tcW w:w="140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25108" w:rsidRPr="00825108" w:rsidRDefault="00825108" w:rsidP="00825108">
            <w:pPr>
              <w:rPr>
                <w:rFonts w:ascii="Times New Roman" w:hAnsi="Times New Roman" w:cs="Times New Roman"/>
                <w:sz w:val="24"/>
              </w:rPr>
            </w:pPr>
            <w:r w:rsidRPr="00825108">
              <w:rPr>
                <w:rFonts w:ascii="Times New Roman" w:hAnsi="Times New Roman" w:cs="Times New Roman"/>
                <w:sz w:val="24"/>
              </w:rPr>
              <w:t>Высокий</w:t>
            </w:r>
          </w:p>
        </w:tc>
      </w:tr>
      <w:tr w:rsidR="009F79B3" w:rsidRPr="00825108" w:rsidTr="009F79B3">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0218FB">
            <w:pPr>
              <w:rPr>
                <w:rFonts w:ascii="Times New Roman" w:hAnsi="Times New Roman" w:cs="Times New Roman"/>
                <w:sz w:val="24"/>
              </w:rPr>
            </w:pPr>
            <w:r>
              <w:rPr>
                <w:rFonts w:ascii="Times New Roman" w:hAnsi="Times New Roman" w:cs="Times New Roman"/>
                <w:sz w:val="24"/>
              </w:rPr>
              <w:t>8-е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2(20%)</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2(20%)</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4(40%)</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1 (10%)</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1(10%)</w:t>
            </w:r>
          </w:p>
        </w:tc>
      </w:tr>
      <w:tr w:rsidR="009F79B3" w:rsidRPr="00825108" w:rsidTr="009F79B3">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F79B3" w:rsidRPr="00825108" w:rsidRDefault="009F79B3" w:rsidP="000218FB">
            <w:pPr>
              <w:rPr>
                <w:rFonts w:ascii="Times New Roman" w:hAnsi="Times New Roman" w:cs="Times New Roman"/>
                <w:sz w:val="24"/>
              </w:rPr>
            </w:pPr>
            <w:r>
              <w:rPr>
                <w:rFonts w:ascii="Times New Roman" w:hAnsi="Times New Roman" w:cs="Times New Roman"/>
                <w:sz w:val="24"/>
              </w:rPr>
              <w:t>9-е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F79B3" w:rsidRPr="00825108" w:rsidRDefault="009F79B3" w:rsidP="000218FB">
            <w:pPr>
              <w:rPr>
                <w:rFonts w:ascii="Times New Roman" w:hAnsi="Times New Roman" w:cs="Times New Roman"/>
                <w:sz w:val="24"/>
              </w:rPr>
            </w:pPr>
            <w:r>
              <w:rPr>
                <w:rFonts w:ascii="Times New Roman" w:hAnsi="Times New Roman" w:cs="Times New Roman"/>
                <w:sz w:val="24"/>
              </w:rPr>
              <w:t>1 (9,1%)</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F79B3" w:rsidRPr="00825108" w:rsidRDefault="009F79B3" w:rsidP="009F79B3">
            <w:pPr>
              <w:rPr>
                <w:rFonts w:ascii="Times New Roman" w:hAnsi="Times New Roman" w:cs="Times New Roman"/>
                <w:sz w:val="24"/>
              </w:rPr>
            </w:pPr>
            <w:r>
              <w:rPr>
                <w:rFonts w:ascii="Times New Roman" w:hAnsi="Times New Roman" w:cs="Times New Roman"/>
                <w:sz w:val="24"/>
              </w:rPr>
              <w:t>3(27,3%)</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F79B3" w:rsidRPr="00825108" w:rsidRDefault="009F79B3" w:rsidP="000218FB">
            <w:pPr>
              <w:rPr>
                <w:rFonts w:ascii="Times New Roman" w:hAnsi="Times New Roman" w:cs="Times New Roman"/>
                <w:sz w:val="24"/>
              </w:rPr>
            </w:pPr>
            <w:r>
              <w:rPr>
                <w:rFonts w:ascii="Times New Roman" w:hAnsi="Times New Roman" w:cs="Times New Roman"/>
                <w:sz w:val="24"/>
              </w:rPr>
              <w:t>5(45,4%)</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F79B3" w:rsidRPr="00825108" w:rsidRDefault="009F79B3" w:rsidP="000218FB">
            <w:pPr>
              <w:rPr>
                <w:rFonts w:ascii="Times New Roman" w:hAnsi="Times New Roman" w:cs="Times New Roman"/>
                <w:sz w:val="24"/>
              </w:rPr>
            </w:pPr>
            <w:r>
              <w:rPr>
                <w:rFonts w:ascii="Times New Roman" w:hAnsi="Times New Roman" w:cs="Times New Roman"/>
                <w:sz w:val="24"/>
              </w:rPr>
              <w:t>2(18,2%)</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F79B3" w:rsidRPr="00825108" w:rsidRDefault="009F79B3" w:rsidP="009F79B3">
            <w:pPr>
              <w:rPr>
                <w:rFonts w:ascii="Times New Roman" w:hAnsi="Times New Roman" w:cs="Times New Roman"/>
                <w:sz w:val="24"/>
              </w:rPr>
            </w:pPr>
            <w:r>
              <w:rPr>
                <w:rFonts w:ascii="Times New Roman" w:hAnsi="Times New Roman" w:cs="Times New Roman"/>
                <w:sz w:val="24"/>
              </w:rPr>
              <w:t>0 (0%)</w:t>
            </w:r>
          </w:p>
        </w:tc>
      </w:tr>
      <w:tr w:rsidR="009F79B3" w:rsidRPr="00825108" w:rsidTr="009F79B3">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0218FB">
            <w:pPr>
              <w:rPr>
                <w:rFonts w:ascii="Times New Roman" w:hAnsi="Times New Roman" w:cs="Times New Roman"/>
                <w:sz w:val="24"/>
              </w:rPr>
            </w:pPr>
            <w:r w:rsidRPr="00825108">
              <w:rPr>
                <w:rFonts w:ascii="Times New Roman" w:hAnsi="Times New Roman" w:cs="Times New Roman"/>
                <w:sz w:val="24"/>
              </w:rPr>
              <w:t>Итого</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3 (14,3%)</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5(23,8%)</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9 (42,8%)</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3 (14,3%)</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F79B3" w:rsidRPr="00825108" w:rsidRDefault="009F79B3" w:rsidP="009F79B3">
            <w:pPr>
              <w:rPr>
                <w:rFonts w:ascii="Times New Roman" w:hAnsi="Times New Roman" w:cs="Times New Roman"/>
                <w:sz w:val="24"/>
              </w:rPr>
            </w:pPr>
            <w:r>
              <w:rPr>
                <w:rFonts w:ascii="Times New Roman" w:hAnsi="Times New Roman" w:cs="Times New Roman"/>
                <w:sz w:val="24"/>
              </w:rPr>
              <w:t>1(4,8%)</w:t>
            </w:r>
          </w:p>
        </w:tc>
      </w:tr>
    </w:tbl>
    <w:p w:rsidR="00825108" w:rsidRPr="00825108" w:rsidRDefault="000B11BC" w:rsidP="000B11BC">
      <w:pPr>
        <w:jc w:val="left"/>
        <w:rPr>
          <w:rFonts w:ascii="Times New Roman" w:hAnsi="Times New Roman" w:cs="Times New Roman"/>
          <w:sz w:val="24"/>
        </w:rPr>
      </w:pPr>
      <w:r>
        <w:rPr>
          <w:rFonts w:ascii="Times New Roman" w:hAnsi="Times New Roman" w:cs="Times New Roman"/>
          <w:sz w:val="24"/>
        </w:rPr>
        <w:t>Вывод: и</w:t>
      </w:r>
      <w:r w:rsidR="00437EFF">
        <w:rPr>
          <w:rFonts w:ascii="Times New Roman" w:hAnsi="Times New Roman" w:cs="Times New Roman"/>
          <w:sz w:val="24"/>
        </w:rPr>
        <w:t>з таблицы видно, что высокий и п</w:t>
      </w:r>
      <w:r w:rsidR="00825108" w:rsidRPr="00825108">
        <w:rPr>
          <w:rFonts w:ascii="Times New Roman" w:hAnsi="Times New Roman" w:cs="Times New Roman"/>
          <w:sz w:val="24"/>
        </w:rPr>
        <w:t xml:space="preserve">овышенный уровень сформированности математической грамотности показали </w:t>
      </w:r>
      <w:r w:rsidR="00437EFF">
        <w:rPr>
          <w:rFonts w:ascii="Times New Roman" w:hAnsi="Times New Roman" w:cs="Times New Roman"/>
          <w:sz w:val="24"/>
        </w:rPr>
        <w:t>19%</w:t>
      </w:r>
      <w:r w:rsidR="00825108" w:rsidRPr="00825108">
        <w:rPr>
          <w:rFonts w:ascii="Times New Roman" w:hAnsi="Times New Roman" w:cs="Times New Roman"/>
          <w:sz w:val="24"/>
        </w:rPr>
        <w:t xml:space="preserve">обучающихся. Низкий и недостаточный уровни у </w:t>
      </w:r>
      <w:r>
        <w:rPr>
          <w:rFonts w:ascii="Times New Roman" w:hAnsi="Times New Roman" w:cs="Times New Roman"/>
          <w:sz w:val="24"/>
        </w:rPr>
        <w:t xml:space="preserve">менее половины - </w:t>
      </w:r>
      <w:r w:rsidR="00437EFF">
        <w:rPr>
          <w:rFonts w:ascii="Times New Roman" w:hAnsi="Times New Roman" w:cs="Times New Roman"/>
          <w:sz w:val="24"/>
        </w:rPr>
        <w:t>38</w:t>
      </w:r>
      <w:r>
        <w:rPr>
          <w:rFonts w:ascii="Times New Roman" w:hAnsi="Times New Roman" w:cs="Times New Roman"/>
          <w:sz w:val="24"/>
        </w:rPr>
        <w:t xml:space="preserve"> %</w:t>
      </w:r>
      <w:r w:rsidR="00825108" w:rsidRPr="00825108">
        <w:rPr>
          <w:rFonts w:ascii="Times New Roman" w:hAnsi="Times New Roman" w:cs="Times New Roman"/>
          <w:sz w:val="24"/>
        </w:rPr>
        <w:t xml:space="preserve">. Это означает, что почти каждый </w:t>
      </w:r>
      <w:r w:rsidR="00437EFF">
        <w:rPr>
          <w:rFonts w:ascii="Times New Roman" w:hAnsi="Times New Roman" w:cs="Times New Roman"/>
          <w:sz w:val="24"/>
        </w:rPr>
        <w:t>третий</w:t>
      </w:r>
      <w:r>
        <w:rPr>
          <w:rFonts w:ascii="Times New Roman" w:hAnsi="Times New Roman" w:cs="Times New Roman"/>
          <w:sz w:val="24"/>
        </w:rPr>
        <w:t>учащийся 8-9 классов</w:t>
      </w:r>
      <w:r w:rsidR="00825108" w:rsidRPr="00825108">
        <w:rPr>
          <w:rFonts w:ascii="Times New Roman" w:hAnsi="Times New Roman" w:cs="Times New Roman"/>
          <w:sz w:val="24"/>
        </w:rPr>
        <w:t xml:space="preserve"> не достигает порога математической грамотности. </w:t>
      </w:r>
    </w:p>
    <w:p w:rsidR="00825108" w:rsidRPr="00825108" w:rsidRDefault="00825108" w:rsidP="0004556E">
      <w:pPr>
        <w:jc w:val="left"/>
        <w:rPr>
          <w:rFonts w:ascii="Times New Roman" w:hAnsi="Times New Roman" w:cs="Times New Roman"/>
          <w:sz w:val="24"/>
        </w:rPr>
      </w:pPr>
      <w:r w:rsidRPr="00825108">
        <w:rPr>
          <w:rFonts w:ascii="Times New Roman" w:hAnsi="Times New Roman" w:cs="Times New Roman"/>
          <w:sz w:val="24"/>
        </w:rPr>
        <w:t>Обучающиеся, показавшие низкий и недостаточный уровни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применение только хорошо известных математических знаний в знакомой ситуации и выполнение очевидных вычислений.</w:t>
      </w:r>
    </w:p>
    <w:p w:rsidR="00825108" w:rsidRPr="00437EFF" w:rsidRDefault="00825108" w:rsidP="0004556E">
      <w:pPr>
        <w:jc w:val="left"/>
        <w:rPr>
          <w:rFonts w:ascii="Times New Roman" w:hAnsi="Times New Roman" w:cs="Times New Roman"/>
          <w:b/>
          <w:sz w:val="24"/>
          <w:u w:val="single"/>
        </w:rPr>
      </w:pPr>
      <w:r w:rsidRPr="00437EFF">
        <w:rPr>
          <w:rFonts w:ascii="Times New Roman" w:hAnsi="Times New Roman" w:cs="Times New Roman"/>
          <w:b/>
          <w:sz w:val="24"/>
          <w:u w:val="single"/>
        </w:rPr>
        <w:t>3. Естественно-научная грамотность</w:t>
      </w:r>
    </w:p>
    <w:p w:rsidR="007A19FA" w:rsidRDefault="00437EFF" w:rsidP="00437EFF">
      <w:pPr>
        <w:jc w:val="left"/>
        <w:rPr>
          <w:b/>
          <w:i/>
          <w:sz w:val="24"/>
          <w:szCs w:val="24"/>
        </w:rPr>
      </w:pPr>
      <w:r w:rsidRPr="00825108">
        <w:rPr>
          <w:rFonts w:ascii="Times New Roman" w:hAnsi="Times New Roman" w:cs="Times New Roman"/>
          <w:sz w:val="24"/>
        </w:rPr>
        <w:t xml:space="preserve">В диагностике уровня сформированности </w:t>
      </w:r>
      <w:r w:rsidR="007A19FA">
        <w:rPr>
          <w:rFonts w:ascii="Times New Roman" w:hAnsi="Times New Roman" w:cs="Times New Roman"/>
          <w:sz w:val="24"/>
        </w:rPr>
        <w:t>естественно-научной</w:t>
      </w:r>
      <w:r w:rsidRPr="00825108">
        <w:rPr>
          <w:rFonts w:ascii="Times New Roman" w:hAnsi="Times New Roman" w:cs="Times New Roman"/>
          <w:sz w:val="24"/>
        </w:rPr>
        <w:t>грамотности приняли участие </w:t>
      </w:r>
      <w:r w:rsidRPr="00437EFF">
        <w:rPr>
          <w:rFonts w:ascii="Times New Roman" w:hAnsi="Times New Roman" w:cs="Times New Roman"/>
          <w:sz w:val="24"/>
          <w:szCs w:val="24"/>
        </w:rPr>
        <w:t xml:space="preserve">– </w:t>
      </w:r>
      <w:r w:rsidR="00FF7472">
        <w:rPr>
          <w:rFonts w:ascii="Times New Roman" w:hAnsi="Times New Roman" w:cs="Times New Roman"/>
          <w:sz w:val="24"/>
          <w:szCs w:val="24"/>
        </w:rPr>
        <w:t>8 кл.- 12 уч., 9 кл. – 9 уч.</w:t>
      </w:r>
    </w:p>
    <w:p w:rsidR="00437EFF" w:rsidRDefault="00437EFF" w:rsidP="00437EFF">
      <w:pPr>
        <w:jc w:val="left"/>
        <w:rPr>
          <w:rFonts w:ascii="Times New Roman" w:hAnsi="Times New Roman" w:cs="Times New Roman"/>
          <w:b/>
          <w:sz w:val="24"/>
        </w:rPr>
      </w:pPr>
      <w:r w:rsidRPr="00E3113C">
        <w:rPr>
          <w:rFonts w:ascii="Times New Roman" w:hAnsi="Times New Roman" w:cs="Times New Roman"/>
          <w:b/>
          <w:sz w:val="24"/>
        </w:rPr>
        <w:t xml:space="preserve">Результаты по уровням сформированности </w:t>
      </w:r>
      <w:r w:rsidR="007A19FA">
        <w:rPr>
          <w:rFonts w:ascii="Times New Roman" w:hAnsi="Times New Roman" w:cs="Times New Roman"/>
          <w:b/>
          <w:sz w:val="24"/>
        </w:rPr>
        <w:t>естественно-научной</w:t>
      </w:r>
      <w:r w:rsidRPr="00E3113C">
        <w:rPr>
          <w:rFonts w:ascii="Times New Roman" w:hAnsi="Times New Roman" w:cs="Times New Roman"/>
          <w:b/>
          <w:sz w:val="24"/>
        </w:rPr>
        <w:t xml:space="preserve"> грамотности</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733"/>
        <w:gridCol w:w="2049"/>
        <w:gridCol w:w="1701"/>
        <w:gridCol w:w="1737"/>
        <w:gridCol w:w="1690"/>
        <w:gridCol w:w="1446"/>
      </w:tblGrid>
      <w:tr w:rsidR="00437EFF" w:rsidRPr="00825108" w:rsidTr="000218FB">
        <w:trPr>
          <w:tblHeader/>
        </w:trPr>
        <w:tc>
          <w:tcPr>
            <w:tcW w:w="168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Класс/Уровень</w:t>
            </w:r>
          </w:p>
        </w:tc>
        <w:tc>
          <w:tcPr>
            <w:tcW w:w="199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Недостаточный</w:t>
            </w:r>
          </w:p>
        </w:tc>
        <w:tc>
          <w:tcPr>
            <w:tcW w:w="16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Низкий</w:t>
            </w:r>
          </w:p>
        </w:tc>
        <w:tc>
          <w:tcPr>
            <w:tcW w:w="16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Базовый</w:t>
            </w:r>
          </w:p>
        </w:tc>
        <w:tc>
          <w:tcPr>
            <w:tcW w:w="164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Повышенный</w:t>
            </w:r>
          </w:p>
        </w:tc>
        <w:tc>
          <w:tcPr>
            <w:tcW w:w="140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Высокий</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Pr>
                <w:rFonts w:ascii="Times New Roman" w:hAnsi="Times New Roman" w:cs="Times New Roman"/>
                <w:sz w:val="24"/>
              </w:rPr>
              <w:t>8-е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7A19FA">
            <w:pPr>
              <w:rPr>
                <w:rFonts w:ascii="Times New Roman" w:hAnsi="Times New Roman" w:cs="Times New Roman"/>
                <w:sz w:val="24"/>
              </w:rPr>
            </w:pPr>
            <w:r>
              <w:rPr>
                <w:rFonts w:ascii="Times New Roman" w:hAnsi="Times New Roman" w:cs="Times New Roman"/>
                <w:sz w:val="24"/>
              </w:rPr>
              <w:t>2(</w:t>
            </w:r>
            <w:r w:rsidR="007A19FA">
              <w:rPr>
                <w:rFonts w:ascii="Times New Roman" w:hAnsi="Times New Roman" w:cs="Times New Roman"/>
                <w:sz w:val="24"/>
              </w:rPr>
              <w:t>16,7</w:t>
            </w:r>
            <w:r>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7A19FA" w:rsidP="007A19FA">
            <w:pPr>
              <w:rPr>
                <w:rFonts w:ascii="Times New Roman" w:hAnsi="Times New Roman" w:cs="Times New Roman"/>
                <w:sz w:val="24"/>
              </w:rPr>
            </w:pPr>
            <w:r>
              <w:rPr>
                <w:rFonts w:ascii="Times New Roman" w:hAnsi="Times New Roman" w:cs="Times New Roman"/>
                <w:sz w:val="24"/>
              </w:rPr>
              <w:t>3</w:t>
            </w:r>
            <w:r w:rsidR="00437EFF">
              <w:rPr>
                <w:rFonts w:ascii="Times New Roman" w:hAnsi="Times New Roman" w:cs="Times New Roman"/>
                <w:sz w:val="24"/>
              </w:rPr>
              <w:t>(</w:t>
            </w:r>
            <w:r>
              <w:rPr>
                <w:rFonts w:ascii="Times New Roman" w:hAnsi="Times New Roman" w:cs="Times New Roman"/>
                <w:sz w:val="24"/>
              </w:rPr>
              <w:t>25</w:t>
            </w:r>
            <w:r w:rsidR="00437EFF">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7A19FA" w:rsidP="007A19FA">
            <w:pPr>
              <w:rPr>
                <w:rFonts w:ascii="Times New Roman" w:hAnsi="Times New Roman" w:cs="Times New Roman"/>
                <w:sz w:val="24"/>
              </w:rPr>
            </w:pPr>
            <w:r>
              <w:rPr>
                <w:rFonts w:ascii="Times New Roman" w:hAnsi="Times New Roman" w:cs="Times New Roman"/>
                <w:sz w:val="24"/>
              </w:rPr>
              <w:t>5</w:t>
            </w:r>
            <w:r w:rsidR="00437EFF">
              <w:rPr>
                <w:rFonts w:ascii="Times New Roman" w:hAnsi="Times New Roman" w:cs="Times New Roman"/>
                <w:sz w:val="24"/>
              </w:rPr>
              <w:t>(</w:t>
            </w:r>
            <w:r>
              <w:rPr>
                <w:rFonts w:ascii="Times New Roman" w:hAnsi="Times New Roman" w:cs="Times New Roman"/>
                <w:sz w:val="24"/>
              </w:rPr>
              <w:t>41,6</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7A19FA" w:rsidP="007A19FA">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 xml:space="preserve"> (</w:t>
            </w:r>
            <w:r>
              <w:rPr>
                <w:rFonts w:ascii="Times New Roman" w:hAnsi="Times New Roman" w:cs="Times New Roman"/>
                <w:sz w:val="24"/>
              </w:rPr>
              <w:t>16,7</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7A19FA" w:rsidP="000218FB">
            <w:pPr>
              <w:rPr>
                <w:rFonts w:ascii="Times New Roman" w:hAnsi="Times New Roman" w:cs="Times New Roman"/>
                <w:sz w:val="24"/>
              </w:rPr>
            </w:pPr>
            <w:r>
              <w:rPr>
                <w:rFonts w:ascii="Times New Roman" w:hAnsi="Times New Roman" w:cs="Times New Roman"/>
                <w:sz w:val="24"/>
              </w:rPr>
              <w:t>0(</w:t>
            </w:r>
            <w:r w:rsidR="00437EFF">
              <w:rPr>
                <w:rFonts w:ascii="Times New Roman" w:hAnsi="Times New Roman" w:cs="Times New Roman"/>
                <w:sz w:val="24"/>
              </w:rPr>
              <w:t>0%)</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0218FB">
            <w:pPr>
              <w:rPr>
                <w:rFonts w:ascii="Times New Roman" w:hAnsi="Times New Roman" w:cs="Times New Roman"/>
                <w:sz w:val="24"/>
              </w:rPr>
            </w:pPr>
            <w:r>
              <w:rPr>
                <w:rFonts w:ascii="Times New Roman" w:hAnsi="Times New Roman" w:cs="Times New Roman"/>
                <w:sz w:val="24"/>
              </w:rPr>
              <w:t>9-е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7A19FA">
            <w:pPr>
              <w:rPr>
                <w:rFonts w:ascii="Times New Roman" w:hAnsi="Times New Roman" w:cs="Times New Roman"/>
                <w:sz w:val="24"/>
              </w:rPr>
            </w:pPr>
            <w:r>
              <w:rPr>
                <w:rFonts w:ascii="Times New Roman" w:hAnsi="Times New Roman" w:cs="Times New Roman"/>
                <w:sz w:val="24"/>
              </w:rPr>
              <w:t>1 (</w:t>
            </w:r>
            <w:r w:rsidR="007A19FA">
              <w:rPr>
                <w:rFonts w:ascii="Times New Roman" w:hAnsi="Times New Roman" w:cs="Times New Roman"/>
                <w:sz w:val="24"/>
              </w:rPr>
              <w:t>11,1</w:t>
            </w:r>
            <w:r>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7A19FA" w:rsidP="00F800A3">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w:t>
            </w:r>
            <w:r w:rsidR="00F800A3">
              <w:rPr>
                <w:rFonts w:ascii="Times New Roman" w:hAnsi="Times New Roman" w:cs="Times New Roman"/>
                <w:sz w:val="24"/>
              </w:rPr>
              <w:t>22,2</w:t>
            </w:r>
            <w:r w:rsidR="00437EFF">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7A19FA" w:rsidP="00F800A3">
            <w:pPr>
              <w:rPr>
                <w:rFonts w:ascii="Times New Roman" w:hAnsi="Times New Roman" w:cs="Times New Roman"/>
                <w:sz w:val="24"/>
              </w:rPr>
            </w:pPr>
            <w:r>
              <w:rPr>
                <w:rFonts w:ascii="Times New Roman" w:hAnsi="Times New Roman" w:cs="Times New Roman"/>
                <w:sz w:val="24"/>
              </w:rPr>
              <w:t>4</w:t>
            </w:r>
            <w:r w:rsidR="00437EFF">
              <w:rPr>
                <w:rFonts w:ascii="Times New Roman" w:hAnsi="Times New Roman" w:cs="Times New Roman"/>
                <w:sz w:val="24"/>
              </w:rPr>
              <w:t>(</w:t>
            </w:r>
            <w:r w:rsidR="00F800A3">
              <w:rPr>
                <w:rFonts w:ascii="Times New Roman" w:hAnsi="Times New Roman" w:cs="Times New Roman"/>
                <w:sz w:val="24"/>
              </w:rPr>
              <w:t>44,4</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F800A3">
            <w:pPr>
              <w:rPr>
                <w:rFonts w:ascii="Times New Roman" w:hAnsi="Times New Roman" w:cs="Times New Roman"/>
                <w:sz w:val="24"/>
              </w:rPr>
            </w:pPr>
            <w:r>
              <w:rPr>
                <w:rFonts w:ascii="Times New Roman" w:hAnsi="Times New Roman" w:cs="Times New Roman"/>
                <w:sz w:val="24"/>
              </w:rPr>
              <w:t>2(</w:t>
            </w:r>
            <w:r w:rsidR="00F800A3">
              <w:rPr>
                <w:rFonts w:ascii="Times New Roman" w:hAnsi="Times New Roman" w:cs="Times New Roman"/>
                <w:sz w:val="24"/>
              </w:rPr>
              <w:t>22,</w:t>
            </w:r>
            <w:r>
              <w:rPr>
                <w:rFonts w:ascii="Times New Roman" w:hAnsi="Times New Roman" w:cs="Times New Roman"/>
                <w:sz w:val="24"/>
              </w:rPr>
              <w:t>2%)</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0218FB">
            <w:pPr>
              <w:rPr>
                <w:rFonts w:ascii="Times New Roman" w:hAnsi="Times New Roman" w:cs="Times New Roman"/>
                <w:sz w:val="24"/>
              </w:rPr>
            </w:pPr>
            <w:r>
              <w:rPr>
                <w:rFonts w:ascii="Times New Roman" w:hAnsi="Times New Roman" w:cs="Times New Roman"/>
                <w:sz w:val="24"/>
              </w:rPr>
              <w:t>0 (0%)</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Итого</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Pr>
                <w:rFonts w:ascii="Times New Roman" w:hAnsi="Times New Roman" w:cs="Times New Roman"/>
                <w:sz w:val="24"/>
              </w:rPr>
              <w:t>3 (14,3%)</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Pr>
                <w:rFonts w:ascii="Times New Roman" w:hAnsi="Times New Roman" w:cs="Times New Roman"/>
                <w:sz w:val="24"/>
              </w:rPr>
              <w:t>5(23,8%)</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Pr>
                <w:rFonts w:ascii="Times New Roman" w:hAnsi="Times New Roman" w:cs="Times New Roman"/>
                <w:sz w:val="24"/>
              </w:rPr>
              <w:t>9 (42,8%)</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800A3" w:rsidP="00F800A3">
            <w:pPr>
              <w:rPr>
                <w:rFonts w:ascii="Times New Roman" w:hAnsi="Times New Roman" w:cs="Times New Roman"/>
                <w:sz w:val="24"/>
              </w:rPr>
            </w:pPr>
            <w:r>
              <w:rPr>
                <w:rFonts w:ascii="Times New Roman" w:hAnsi="Times New Roman" w:cs="Times New Roman"/>
                <w:sz w:val="24"/>
              </w:rPr>
              <w:t xml:space="preserve">4 </w:t>
            </w:r>
            <w:r w:rsidR="00437EFF">
              <w:rPr>
                <w:rFonts w:ascii="Times New Roman" w:hAnsi="Times New Roman" w:cs="Times New Roman"/>
                <w:sz w:val="24"/>
              </w:rPr>
              <w:t>(</w:t>
            </w:r>
            <w:r>
              <w:rPr>
                <w:rFonts w:ascii="Times New Roman" w:hAnsi="Times New Roman" w:cs="Times New Roman"/>
                <w:sz w:val="24"/>
              </w:rPr>
              <w:t>19,0</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7A19FA" w:rsidP="000218FB">
            <w:pPr>
              <w:rPr>
                <w:rFonts w:ascii="Times New Roman" w:hAnsi="Times New Roman" w:cs="Times New Roman"/>
                <w:sz w:val="24"/>
              </w:rPr>
            </w:pPr>
            <w:r>
              <w:rPr>
                <w:rFonts w:ascii="Times New Roman" w:hAnsi="Times New Roman" w:cs="Times New Roman"/>
                <w:sz w:val="24"/>
              </w:rPr>
              <w:t>0(0%)</w:t>
            </w:r>
          </w:p>
        </w:tc>
      </w:tr>
    </w:tbl>
    <w:p w:rsidR="00437EFF" w:rsidRDefault="00437EFF" w:rsidP="0004556E">
      <w:pPr>
        <w:jc w:val="left"/>
        <w:rPr>
          <w:rFonts w:ascii="Times New Roman" w:hAnsi="Times New Roman" w:cs="Times New Roman"/>
          <w:sz w:val="24"/>
        </w:rPr>
      </w:pPr>
    </w:p>
    <w:p w:rsidR="00825108" w:rsidRPr="00437EFF" w:rsidRDefault="00825108" w:rsidP="0004556E">
      <w:pPr>
        <w:jc w:val="left"/>
        <w:rPr>
          <w:rFonts w:ascii="Times New Roman" w:hAnsi="Times New Roman" w:cs="Times New Roman"/>
          <w:b/>
          <w:sz w:val="24"/>
          <w:u w:val="single"/>
        </w:rPr>
      </w:pPr>
      <w:r w:rsidRPr="00437EFF">
        <w:rPr>
          <w:rFonts w:ascii="Times New Roman" w:hAnsi="Times New Roman" w:cs="Times New Roman"/>
          <w:b/>
          <w:sz w:val="24"/>
          <w:u w:val="single"/>
        </w:rPr>
        <w:t>4. Финансовая грамотность</w:t>
      </w:r>
    </w:p>
    <w:p w:rsidR="00F800A3" w:rsidRPr="00F800A3" w:rsidRDefault="00437EFF" w:rsidP="00437EFF">
      <w:pPr>
        <w:jc w:val="left"/>
        <w:rPr>
          <w:rFonts w:ascii="Times New Roman" w:hAnsi="Times New Roman" w:cs="Times New Roman"/>
          <w:sz w:val="24"/>
          <w:szCs w:val="24"/>
        </w:rPr>
      </w:pPr>
      <w:r w:rsidRPr="00825108">
        <w:rPr>
          <w:rFonts w:ascii="Times New Roman" w:hAnsi="Times New Roman" w:cs="Times New Roman"/>
          <w:sz w:val="24"/>
        </w:rPr>
        <w:t xml:space="preserve">В диагностике уровня сформированности </w:t>
      </w:r>
      <w:r w:rsidR="007A19FA">
        <w:rPr>
          <w:rFonts w:ascii="Times New Roman" w:hAnsi="Times New Roman" w:cs="Times New Roman"/>
          <w:sz w:val="24"/>
        </w:rPr>
        <w:t>финансовой</w:t>
      </w:r>
      <w:r w:rsidRPr="00825108">
        <w:rPr>
          <w:rFonts w:ascii="Times New Roman" w:hAnsi="Times New Roman" w:cs="Times New Roman"/>
          <w:sz w:val="24"/>
        </w:rPr>
        <w:t xml:space="preserve"> грамотности приняли участие </w:t>
      </w:r>
      <w:r w:rsidR="00FF7472">
        <w:rPr>
          <w:rFonts w:ascii="Times New Roman" w:hAnsi="Times New Roman" w:cs="Times New Roman"/>
          <w:sz w:val="24"/>
          <w:szCs w:val="24"/>
        </w:rPr>
        <w:t>8 кл. – 11 уч., 9 кл. – 8 уч.</w:t>
      </w:r>
    </w:p>
    <w:p w:rsidR="00437EFF" w:rsidRDefault="00437EFF" w:rsidP="00437EFF">
      <w:pPr>
        <w:jc w:val="left"/>
        <w:rPr>
          <w:rFonts w:ascii="Times New Roman" w:hAnsi="Times New Roman" w:cs="Times New Roman"/>
          <w:b/>
          <w:sz w:val="24"/>
        </w:rPr>
      </w:pPr>
      <w:r w:rsidRPr="00E3113C">
        <w:rPr>
          <w:rFonts w:ascii="Times New Roman" w:hAnsi="Times New Roman" w:cs="Times New Roman"/>
          <w:b/>
          <w:sz w:val="24"/>
        </w:rPr>
        <w:t xml:space="preserve">Результаты по уровням сформированности </w:t>
      </w:r>
      <w:r w:rsidR="007A19FA">
        <w:rPr>
          <w:rFonts w:ascii="Times New Roman" w:hAnsi="Times New Roman" w:cs="Times New Roman"/>
          <w:b/>
          <w:sz w:val="24"/>
        </w:rPr>
        <w:t>финансовой</w:t>
      </w:r>
      <w:r w:rsidRPr="00E3113C">
        <w:rPr>
          <w:rFonts w:ascii="Times New Roman" w:hAnsi="Times New Roman" w:cs="Times New Roman"/>
          <w:b/>
          <w:sz w:val="24"/>
        </w:rPr>
        <w:t xml:space="preserve"> грамотности</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733"/>
        <w:gridCol w:w="2049"/>
        <w:gridCol w:w="1701"/>
        <w:gridCol w:w="1737"/>
        <w:gridCol w:w="1690"/>
        <w:gridCol w:w="1446"/>
      </w:tblGrid>
      <w:tr w:rsidR="00437EFF" w:rsidRPr="00825108" w:rsidTr="000218FB">
        <w:trPr>
          <w:tblHeader/>
        </w:trPr>
        <w:tc>
          <w:tcPr>
            <w:tcW w:w="168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lastRenderedPageBreak/>
              <w:t>Класс/Уровень</w:t>
            </w:r>
          </w:p>
        </w:tc>
        <w:tc>
          <w:tcPr>
            <w:tcW w:w="199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Недостаточный</w:t>
            </w:r>
          </w:p>
        </w:tc>
        <w:tc>
          <w:tcPr>
            <w:tcW w:w="16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Низкий</w:t>
            </w:r>
          </w:p>
        </w:tc>
        <w:tc>
          <w:tcPr>
            <w:tcW w:w="16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Базовый</w:t>
            </w:r>
          </w:p>
        </w:tc>
        <w:tc>
          <w:tcPr>
            <w:tcW w:w="164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Повышенный</w:t>
            </w:r>
          </w:p>
        </w:tc>
        <w:tc>
          <w:tcPr>
            <w:tcW w:w="140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Высокий</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Pr>
                <w:rFonts w:ascii="Times New Roman" w:hAnsi="Times New Roman" w:cs="Times New Roman"/>
                <w:sz w:val="24"/>
              </w:rPr>
              <w:t>8-е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800A3" w:rsidP="00F800A3">
            <w:pPr>
              <w:rPr>
                <w:rFonts w:ascii="Times New Roman" w:hAnsi="Times New Roman" w:cs="Times New Roman"/>
                <w:sz w:val="24"/>
              </w:rPr>
            </w:pPr>
            <w:r>
              <w:rPr>
                <w:rFonts w:ascii="Times New Roman" w:hAnsi="Times New Roman" w:cs="Times New Roman"/>
                <w:sz w:val="24"/>
              </w:rPr>
              <w:t>1</w:t>
            </w:r>
            <w:r w:rsidR="00437EFF">
              <w:rPr>
                <w:rFonts w:ascii="Times New Roman" w:hAnsi="Times New Roman" w:cs="Times New Roman"/>
                <w:sz w:val="24"/>
              </w:rPr>
              <w:t>(</w:t>
            </w:r>
            <w:r>
              <w:rPr>
                <w:rFonts w:ascii="Times New Roman" w:hAnsi="Times New Roman" w:cs="Times New Roman"/>
                <w:sz w:val="24"/>
              </w:rPr>
              <w:t>9,1</w:t>
            </w:r>
            <w:r w:rsidR="00437EFF">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F800A3">
            <w:pPr>
              <w:rPr>
                <w:rFonts w:ascii="Times New Roman" w:hAnsi="Times New Roman" w:cs="Times New Roman"/>
                <w:sz w:val="24"/>
              </w:rPr>
            </w:pPr>
            <w:r>
              <w:rPr>
                <w:rFonts w:ascii="Times New Roman" w:hAnsi="Times New Roman" w:cs="Times New Roman"/>
                <w:sz w:val="24"/>
              </w:rPr>
              <w:t>2(</w:t>
            </w:r>
            <w:r w:rsidR="00F800A3">
              <w:rPr>
                <w:rFonts w:ascii="Times New Roman" w:hAnsi="Times New Roman" w:cs="Times New Roman"/>
                <w:sz w:val="24"/>
              </w:rPr>
              <w:t>18,2</w:t>
            </w:r>
            <w:r>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800A3" w:rsidP="00F800A3">
            <w:pPr>
              <w:rPr>
                <w:rFonts w:ascii="Times New Roman" w:hAnsi="Times New Roman" w:cs="Times New Roman"/>
                <w:sz w:val="24"/>
              </w:rPr>
            </w:pPr>
            <w:r>
              <w:rPr>
                <w:rFonts w:ascii="Times New Roman" w:hAnsi="Times New Roman" w:cs="Times New Roman"/>
                <w:sz w:val="24"/>
              </w:rPr>
              <w:t>5</w:t>
            </w:r>
            <w:r w:rsidR="00437EFF">
              <w:rPr>
                <w:rFonts w:ascii="Times New Roman" w:hAnsi="Times New Roman" w:cs="Times New Roman"/>
                <w:sz w:val="24"/>
              </w:rPr>
              <w:t>(</w:t>
            </w:r>
            <w:r>
              <w:rPr>
                <w:rFonts w:ascii="Times New Roman" w:hAnsi="Times New Roman" w:cs="Times New Roman"/>
                <w:sz w:val="24"/>
              </w:rPr>
              <w:t>45,4</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800A3" w:rsidP="00F800A3">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 xml:space="preserve"> (</w:t>
            </w:r>
            <w:r>
              <w:rPr>
                <w:rFonts w:ascii="Times New Roman" w:hAnsi="Times New Roman" w:cs="Times New Roman"/>
                <w:sz w:val="24"/>
              </w:rPr>
              <w:t>18,2</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F800A3">
            <w:pPr>
              <w:rPr>
                <w:rFonts w:ascii="Times New Roman" w:hAnsi="Times New Roman" w:cs="Times New Roman"/>
                <w:sz w:val="24"/>
              </w:rPr>
            </w:pPr>
            <w:r>
              <w:rPr>
                <w:rFonts w:ascii="Times New Roman" w:hAnsi="Times New Roman" w:cs="Times New Roman"/>
                <w:sz w:val="24"/>
              </w:rPr>
              <w:t>1(</w:t>
            </w:r>
            <w:r w:rsidR="00F800A3">
              <w:rPr>
                <w:rFonts w:ascii="Times New Roman" w:hAnsi="Times New Roman" w:cs="Times New Roman"/>
                <w:sz w:val="24"/>
              </w:rPr>
              <w:t>9,1</w:t>
            </w:r>
            <w:r>
              <w:rPr>
                <w:rFonts w:ascii="Times New Roman" w:hAnsi="Times New Roman" w:cs="Times New Roman"/>
                <w:sz w:val="24"/>
              </w:rPr>
              <w:t>%)</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0218FB">
            <w:pPr>
              <w:rPr>
                <w:rFonts w:ascii="Times New Roman" w:hAnsi="Times New Roman" w:cs="Times New Roman"/>
                <w:sz w:val="24"/>
              </w:rPr>
            </w:pPr>
            <w:r>
              <w:rPr>
                <w:rFonts w:ascii="Times New Roman" w:hAnsi="Times New Roman" w:cs="Times New Roman"/>
                <w:sz w:val="24"/>
              </w:rPr>
              <w:t>9-е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800A3" w:rsidP="00F800A3">
            <w:pPr>
              <w:rPr>
                <w:rFonts w:ascii="Times New Roman" w:hAnsi="Times New Roman" w:cs="Times New Roman"/>
                <w:sz w:val="24"/>
              </w:rPr>
            </w:pPr>
            <w:r>
              <w:rPr>
                <w:rFonts w:ascii="Times New Roman" w:hAnsi="Times New Roman" w:cs="Times New Roman"/>
                <w:sz w:val="24"/>
              </w:rPr>
              <w:t>1 (12,5</w:t>
            </w:r>
            <w:r w:rsidR="00437EFF">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800A3" w:rsidP="00F800A3">
            <w:pPr>
              <w:rPr>
                <w:rFonts w:ascii="Times New Roman" w:hAnsi="Times New Roman" w:cs="Times New Roman"/>
                <w:sz w:val="24"/>
              </w:rPr>
            </w:pPr>
            <w:r>
              <w:rPr>
                <w:rFonts w:ascii="Times New Roman" w:hAnsi="Times New Roman" w:cs="Times New Roman"/>
                <w:sz w:val="24"/>
              </w:rPr>
              <w:t>1</w:t>
            </w:r>
            <w:r w:rsidR="00437EFF">
              <w:rPr>
                <w:rFonts w:ascii="Times New Roman" w:hAnsi="Times New Roman" w:cs="Times New Roman"/>
                <w:sz w:val="24"/>
              </w:rPr>
              <w:t>(</w:t>
            </w:r>
            <w:r>
              <w:rPr>
                <w:rFonts w:ascii="Times New Roman" w:hAnsi="Times New Roman" w:cs="Times New Roman"/>
                <w:sz w:val="24"/>
              </w:rPr>
              <w:t>12,5</w:t>
            </w:r>
            <w:r w:rsidR="00437EFF">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800A3" w:rsidP="00F800A3">
            <w:pPr>
              <w:rPr>
                <w:rFonts w:ascii="Times New Roman" w:hAnsi="Times New Roman" w:cs="Times New Roman"/>
                <w:sz w:val="24"/>
              </w:rPr>
            </w:pPr>
            <w:r>
              <w:rPr>
                <w:rFonts w:ascii="Times New Roman" w:hAnsi="Times New Roman" w:cs="Times New Roman"/>
                <w:sz w:val="24"/>
              </w:rPr>
              <w:t>4</w:t>
            </w:r>
            <w:r w:rsidR="00437EFF">
              <w:rPr>
                <w:rFonts w:ascii="Times New Roman" w:hAnsi="Times New Roman" w:cs="Times New Roman"/>
                <w:sz w:val="24"/>
              </w:rPr>
              <w:t>(</w:t>
            </w:r>
            <w:r>
              <w:rPr>
                <w:rFonts w:ascii="Times New Roman" w:hAnsi="Times New Roman" w:cs="Times New Roman"/>
                <w:sz w:val="24"/>
              </w:rPr>
              <w:t>50</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800A3" w:rsidP="00F800A3">
            <w:pPr>
              <w:rPr>
                <w:rFonts w:ascii="Times New Roman" w:hAnsi="Times New Roman" w:cs="Times New Roman"/>
                <w:sz w:val="24"/>
              </w:rPr>
            </w:pPr>
            <w:r>
              <w:rPr>
                <w:rFonts w:ascii="Times New Roman" w:hAnsi="Times New Roman" w:cs="Times New Roman"/>
                <w:sz w:val="24"/>
              </w:rPr>
              <w:t>1</w:t>
            </w:r>
            <w:r w:rsidR="00437EFF">
              <w:rPr>
                <w:rFonts w:ascii="Times New Roman" w:hAnsi="Times New Roman" w:cs="Times New Roman"/>
                <w:sz w:val="24"/>
              </w:rPr>
              <w:t>(</w:t>
            </w:r>
            <w:r>
              <w:rPr>
                <w:rFonts w:ascii="Times New Roman" w:hAnsi="Times New Roman" w:cs="Times New Roman"/>
                <w:sz w:val="24"/>
              </w:rPr>
              <w:t>12,5</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800A3" w:rsidP="00F800A3">
            <w:pPr>
              <w:rPr>
                <w:rFonts w:ascii="Times New Roman" w:hAnsi="Times New Roman" w:cs="Times New Roman"/>
                <w:sz w:val="24"/>
              </w:rPr>
            </w:pPr>
            <w:r>
              <w:rPr>
                <w:rFonts w:ascii="Times New Roman" w:hAnsi="Times New Roman" w:cs="Times New Roman"/>
                <w:sz w:val="24"/>
              </w:rPr>
              <w:t>1</w:t>
            </w:r>
            <w:r w:rsidR="00437EFF">
              <w:rPr>
                <w:rFonts w:ascii="Times New Roman" w:hAnsi="Times New Roman" w:cs="Times New Roman"/>
                <w:sz w:val="24"/>
              </w:rPr>
              <w:t xml:space="preserve"> (</w:t>
            </w:r>
            <w:r>
              <w:rPr>
                <w:rFonts w:ascii="Times New Roman" w:hAnsi="Times New Roman" w:cs="Times New Roman"/>
                <w:sz w:val="24"/>
              </w:rPr>
              <w:t>12,5</w:t>
            </w:r>
            <w:r w:rsidR="00437EFF">
              <w:rPr>
                <w:rFonts w:ascii="Times New Roman" w:hAnsi="Times New Roman" w:cs="Times New Roman"/>
                <w:sz w:val="24"/>
              </w:rPr>
              <w:t>%)</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Итого</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800A3" w:rsidP="00F800A3">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 xml:space="preserve"> (</w:t>
            </w:r>
            <w:r>
              <w:rPr>
                <w:rFonts w:ascii="Times New Roman" w:hAnsi="Times New Roman" w:cs="Times New Roman"/>
                <w:sz w:val="24"/>
              </w:rPr>
              <w:t>10,5</w:t>
            </w:r>
            <w:r w:rsidR="00437EFF">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800A3" w:rsidP="00C53422">
            <w:pPr>
              <w:rPr>
                <w:rFonts w:ascii="Times New Roman" w:hAnsi="Times New Roman" w:cs="Times New Roman"/>
                <w:sz w:val="24"/>
              </w:rPr>
            </w:pPr>
            <w:r>
              <w:rPr>
                <w:rFonts w:ascii="Times New Roman" w:hAnsi="Times New Roman" w:cs="Times New Roman"/>
                <w:sz w:val="24"/>
              </w:rPr>
              <w:t>3</w:t>
            </w:r>
            <w:r w:rsidR="00437EFF">
              <w:rPr>
                <w:rFonts w:ascii="Times New Roman" w:hAnsi="Times New Roman" w:cs="Times New Roman"/>
                <w:sz w:val="24"/>
              </w:rPr>
              <w:t>(</w:t>
            </w:r>
            <w:r>
              <w:rPr>
                <w:rFonts w:ascii="Times New Roman" w:hAnsi="Times New Roman" w:cs="Times New Roman"/>
                <w:sz w:val="24"/>
              </w:rPr>
              <w:t>15,</w:t>
            </w:r>
            <w:r w:rsidR="00C53422">
              <w:rPr>
                <w:rFonts w:ascii="Times New Roman" w:hAnsi="Times New Roman" w:cs="Times New Roman"/>
                <w:sz w:val="24"/>
              </w:rPr>
              <w:t>8</w:t>
            </w:r>
            <w:r w:rsidR="00437EFF">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F800A3">
            <w:pPr>
              <w:rPr>
                <w:rFonts w:ascii="Times New Roman" w:hAnsi="Times New Roman" w:cs="Times New Roman"/>
                <w:sz w:val="24"/>
              </w:rPr>
            </w:pPr>
            <w:r>
              <w:rPr>
                <w:rFonts w:ascii="Times New Roman" w:hAnsi="Times New Roman" w:cs="Times New Roman"/>
                <w:sz w:val="24"/>
              </w:rPr>
              <w:t>9 (</w:t>
            </w:r>
            <w:r w:rsidR="00F800A3">
              <w:rPr>
                <w:rFonts w:ascii="Times New Roman" w:hAnsi="Times New Roman" w:cs="Times New Roman"/>
                <w:sz w:val="24"/>
              </w:rPr>
              <w:t>47,4</w:t>
            </w:r>
            <w:r>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F800A3">
            <w:pPr>
              <w:rPr>
                <w:rFonts w:ascii="Times New Roman" w:hAnsi="Times New Roman" w:cs="Times New Roman"/>
                <w:sz w:val="24"/>
              </w:rPr>
            </w:pPr>
            <w:r>
              <w:rPr>
                <w:rFonts w:ascii="Times New Roman" w:hAnsi="Times New Roman" w:cs="Times New Roman"/>
                <w:sz w:val="24"/>
              </w:rPr>
              <w:t>3 (</w:t>
            </w:r>
            <w:r w:rsidR="00C53422">
              <w:rPr>
                <w:rFonts w:ascii="Times New Roman" w:hAnsi="Times New Roman" w:cs="Times New Roman"/>
                <w:sz w:val="24"/>
              </w:rPr>
              <w:t>15,8</w:t>
            </w:r>
            <w:r>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800A3" w:rsidP="00F800A3">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w:t>
            </w:r>
            <w:r>
              <w:rPr>
                <w:rFonts w:ascii="Times New Roman" w:hAnsi="Times New Roman" w:cs="Times New Roman"/>
                <w:sz w:val="24"/>
              </w:rPr>
              <w:t>10,5</w:t>
            </w:r>
            <w:r w:rsidR="00437EFF">
              <w:rPr>
                <w:rFonts w:ascii="Times New Roman" w:hAnsi="Times New Roman" w:cs="Times New Roman"/>
                <w:sz w:val="24"/>
              </w:rPr>
              <w:t>%)</w:t>
            </w:r>
          </w:p>
        </w:tc>
      </w:tr>
    </w:tbl>
    <w:p w:rsidR="00437EFF" w:rsidRDefault="00437EFF" w:rsidP="0004556E">
      <w:pPr>
        <w:jc w:val="left"/>
        <w:rPr>
          <w:rFonts w:ascii="Times New Roman" w:hAnsi="Times New Roman" w:cs="Times New Roman"/>
          <w:sz w:val="24"/>
        </w:rPr>
      </w:pPr>
    </w:p>
    <w:p w:rsidR="00825108" w:rsidRPr="00437EFF" w:rsidRDefault="00825108" w:rsidP="0004556E">
      <w:pPr>
        <w:jc w:val="left"/>
        <w:rPr>
          <w:rFonts w:ascii="Times New Roman" w:hAnsi="Times New Roman" w:cs="Times New Roman"/>
          <w:b/>
          <w:sz w:val="24"/>
          <w:u w:val="single"/>
        </w:rPr>
      </w:pPr>
      <w:r w:rsidRPr="00437EFF">
        <w:rPr>
          <w:rFonts w:ascii="Times New Roman" w:hAnsi="Times New Roman" w:cs="Times New Roman"/>
          <w:b/>
          <w:sz w:val="24"/>
          <w:u w:val="single"/>
        </w:rPr>
        <w:t>5. Глобальная компетентность</w:t>
      </w:r>
    </w:p>
    <w:p w:rsidR="00C53422" w:rsidRPr="00C53422" w:rsidRDefault="00437EFF" w:rsidP="00437EFF">
      <w:pPr>
        <w:jc w:val="left"/>
        <w:rPr>
          <w:rFonts w:ascii="Times New Roman" w:hAnsi="Times New Roman" w:cs="Times New Roman"/>
          <w:sz w:val="24"/>
          <w:szCs w:val="24"/>
        </w:rPr>
      </w:pPr>
      <w:r w:rsidRPr="00825108">
        <w:rPr>
          <w:rFonts w:ascii="Times New Roman" w:hAnsi="Times New Roman" w:cs="Times New Roman"/>
          <w:sz w:val="24"/>
        </w:rPr>
        <w:t xml:space="preserve">В диагностике уровня сформированности </w:t>
      </w:r>
      <w:r w:rsidR="00C53422">
        <w:rPr>
          <w:rFonts w:ascii="Times New Roman" w:hAnsi="Times New Roman" w:cs="Times New Roman"/>
          <w:sz w:val="24"/>
        </w:rPr>
        <w:t>глобальной компетенции</w:t>
      </w:r>
      <w:r w:rsidRPr="00825108">
        <w:rPr>
          <w:rFonts w:ascii="Times New Roman" w:hAnsi="Times New Roman" w:cs="Times New Roman"/>
          <w:sz w:val="24"/>
        </w:rPr>
        <w:t xml:space="preserve"> приняли участие </w:t>
      </w:r>
      <w:r w:rsidR="00C53422" w:rsidRPr="00C53422">
        <w:rPr>
          <w:rFonts w:ascii="Times New Roman" w:hAnsi="Times New Roman" w:cs="Times New Roman"/>
          <w:sz w:val="24"/>
          <w:szCs w:val="24"/>
        </w:rPr>
        <w:t xml:space="preserve">– </w:t>
      </w:r>
      <w:r w:rsidR="00C53422">
        <w:rPr>
          <w:rFonts w:ascii="Times New Roman" w:hAnsi="Times New Roman" w:cs="Times New Roman"/>
          <w:sz w:val="24"/>
          <w:szCs w:val="24"/>
        </w:rPr>
        <w:t>8 кл. - 14 уч., 9 кл. – 12 уч.</w:t>
      </w:r>
    </w:p>
    <w:p w:rsidR="00437EFF" w:rsidRDefault="00437EFF" w:rsidP="00437EFF">
      <w:pPr>
        <w:jc w:val="left"/>
        <w:rPr>
          <w:rFonts w:ascii="Times New Roman" w:hAnsi="Times New Roman" w:cs="Times New Roman"/>
          <w:b/>
          <w:sz w:val="24"/>
        </w:rPr>
      </w:pPr>
      <w:r w:rsidRPr="00E3113C">
        <w:rPr>
          <w:rFonts w:ascii="Times New Roman" w:hAnsi="Times New Roman" w:cs="Times New Roman"/>
          <w:b/>
          <w:sz w:val="24"/>
        </w:rPr>
        <w:t xml:space="preserve">Результаты по уровням сформированности </w:t>
      </w:r>
      <w:r w:rsidR="00C53422">
        <w:rPr>
          <w:rFonts w:ascii="Times New Roman" w:hAnsi="Times New Roman" w:cs="Times New Roman"/>
          <w:b/>
          <w:sz w:val="24"/>
        </w:rPr>
        <w:t>глобальной компетенции</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733"/>
        <w:gridCol w:w="2049"/>
        <w:gridCol w:w="1701"/>
        <w:gridCol w:w="1737"/>
        <w:gridCol w:w="1690"/>
        <w:gridCol w:w="1446"/>
      </w:tblGrid>
      <w:tr w:rsidR="00437EFF" w:rsidRPr="00825108" w:rsidTr="000218FB">
        <w:trPr>
          <w:tblHeader/>
        </w:trPr>
        <w:tc>
          <w:tcPr>
            <w:tcW w:w="168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Класс/Уровень</w:t>
            </w:r>
          </w:p>
        </w:tc>
        <w:tc>
          <w:tcPr>
            <w:tcW w:w="199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Недостаточный</w:t>
            </w:r>
          </w:p>
        </w:tc>
        <w:tc>
          <w:tcPr>
            <w:tcW w:w="16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Низкий</w:t>
            </w:r>
          </w:p>
        </w:tc>
        <w:tc>
          <w:tcPr>
            <w:tcW w:w="16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Базовый</w:t>
            </w:r>
          </w:p>
        </w:tc>
        <w:tc>
          <w:tcPr>
            <w:tcW w:w="164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Повышенный</w:t>
            </w:r>
          </w:p>
        </w:tc>
        <w:tc>
          <w:tcPr>
            <w:tcW w:w="140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Высокий</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Pr>
                <w:rFonts w:ascii="Times New Roman" w:hAnsi="Times New Roman" w:cs="Times New Roman"/>
                <w:sz w:val="24"/>
              </w:rPr>
              <w:t>8-е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C53422" w:rsidP="00C53422">
            <w:pPr>
              <w:rPr>
                <w:rFonts w:ascii="Times New Roman" w:hAnsi="Times New Roman" w:cs="Times New Roman"/>
                <w:sz w:val="24"/>
              </w:rPr>
            </w:pPr>
            <w:r>
              <w:rPr>
                <w:rFonts w:ascii="Times New Roman" w:hAnsi="Times New Roman" w:cs="Times New Roman"/>
                <w:sz w:val="24"/>
              </w:rPr>
              <w:t>1</w:t>
            </w:r>
            <w:r w:rsidR="00437EFF">
              <w:rPr>
                <w:rFonts w:ascii="Times New Roman" w:hAnsi="Times New Roman" w:cs="Times New Roman"/>
                <w:sz w:val="24"/>
              </w:rPr>
              <w:t>(</w:t>
            </w:r>
            <w:r>
              <w:rPr>
                <w:rFonts w:ascii="Times New Roman" w:hAnsi="Times New Roman" w:cs="Times New Roman"/>
                <w:sz w:val="24"/>
              </w:rPr>
              <w:t>7,1</w:t>
            </w:r>
            <w:r w:rsidR="00437EFF">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C53422" w:rsidP="00C53422">
            <w:pPr>
              <w:rPr>
                <w:rFonts w:ascii="Times New Roman" w:hAnsi="Times New Roman" w:cs="Times New Roman"/>
                <w:sz w:val="24"/>
              </w:rPr>
            </w:pPr>
            <w:r>
              <w:rPr>
                <w:rFonts w:ascii="Times New Roman" w:hAnsi="Times New Roman" w:cs="Times New Roman"/>
                <w:sz w:val="24"/>
              </w:rPr>
              <w:t>3</w:t>
            </w:r>
            <w:r w:rsidR="00437EFF">
              <w:rPr>
                <w:rFonts w:ascii="Times New Roman" w:hAnsi="Times New Roman" w:cs="Times New Roman"/>
                <w:sz w:val="24"/>
              </w:rPr>
              <w:t>(</w:t>
            </w:r>
            <w:r>
              <w:rPr>
                <w:rFonts w:ascii="Times New Roman" w:hAnsi="Times New Roman" w:cs="Times New Roman"/>
                <w:sz w:val="24"/>
              </w:rPr>
              <w:t>21,4</w:t>
            </w:r>
            <w:r w:rsidR="00437EFF">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C53422" w:rsidP="00C53422">
            <w:pPr>
              <w:rPr>
                <w:rFonts w:ascii="Times New Roman" w:hAnsi="Times New Roman" w:cs="Times New Roman"/>
                <w:sz w:val="24"/>
              </w:rPr>
            </w:pPr>
            <w:r>
              <w:rPr>
                <w:rFonts w:ascii="Times New Roman" w:hAnsi="Times New Roman" w:cs="Times New Roman"/>
                <w:sz w:val="24"/>
              </w:rPr>
              <w:t>6</w:t>
            </w:r>
            <w:r w:rsidR="00437EFF">
              <w:rPr>
                <w:rFonts w:ascii="Times New Roman" w:hAnsi="Times New Roman" w:cs="Times New Roman"/>
                <w:sz w:val="24"/>
              </w:rPr>
              <w:t>(</w:t>
            </w:r>
            <w:r>
              <w:rPr>
                <w:rFonts w:ascii="Times New Roman" w:hAnsi="Times New Roman" w:cs="Times New Roman"/>
                <w:sz w:val="24"/>
              </w:rPr>
              <w:t>42,9</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C53422" w:rsidP="00C53422">
            <w:pPr>
              <w:rPr>
                <w:rFonts w:ascii="Times New Roman" w:hAnsi="Times New Roman" w:cs="Times New Roman"/>
                <w:sz w:val="24"/>
              </w:rPr>
            </w:pPr>
            <w:r>
              <w:rPr>
                <w:rFonts w:ascii="Times New Roman" w:hAnsi="Times New Roman" w:cs="Times New Roman"/>
                <w:sz w:val="24"/>
              </w:rPr>
              <w:t>3</w:t>
            </w:r>
            <w:r w:rsidR="00437EFF">
              <w:rPr>
                <w:rFonts w:ascii="Times New Roman" w:hAnsi="Times New Roman" w:cs="Times New Roman"/>
                <w:sz w:val="24"/>
              </w:rPr>
              <w:t xml:space="preserve"> (</w:t>
            </w:r>
            <w:r>
              <w:rPr>
                <w:rFonts w:ascii="Times New Roman" w:hAnsi="Times New Roman" w:cs="Times New Roman"/>
                <w:sz w:val="24"/>
              </w:rPr>
              <w:t>21,4</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C53422">
            <w:pPr>
              <w:rPr>
                <w:rFonts w:ascii="Times New Roman" w:hAnsi="Times New Roman" w:cs="Times New Roman"/>
                <w:sz w:val="24"/>
              </w:rPr>
            </w:pPr>
            <w:r>
              <w:rPr>
                <w:rFonts w:ascii="Times New Roman" w:hAnsi="Times New Roman" w:cs="Times New Roman"/>
                <w:sz w:val="24"/>
              </w:rPr>
              <w:t>1(</w:t>
            </w:r>
            <w:r w:rsidR="00C53422">
              <w:rPr>
                <w:rFonts w:ascii="Times New Roman" w:hAnsi="Times New Roman" w:cs="Times New Roman"/>
                <w:sz w:val="24"/>
              </w:rPr>
              <w:t>7,1</w:t>
            </w:r>
            <w:r>
              <w:rPr>
                <w:rFonts w:ascii="Times New Roman" w:hAnsi="Times New Roman" w:cs="Times New Roman"/>
                <w:sz w:val="24"/>
              </w:rPr>
              <w:t>%)</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0218FB">
            <w:pPr>
              <w:rPr>
                <w:rFonts w:ascii="Times New Roman" w:hAnsi="Times New Roman" w:cs="Times New Roman"/>
                <w:sz w:val="24"/>
              </w:rPr>
            </w:pPr>
            <w:r>
              <w:rPr>
                <w:rFonts w:ascii="Times New Roman" w:hAnsi="Times New Roman" w:cs="Times New Roman"/>
                <w:sz w:val="24"/>
              </w:rPr>
              <w:t>9-е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C53422">
            <w:pPr>
              <w:rPr>
                <w:rFonts w:ascii="Times New Roman" w:hAnsi="Times New Roman" w:cs="Times New Roman"/>
                <w:sz w:val="24"/>
              </w:rPr>
            </w:pPr>
            <w:r>
              <w:rPr>
                <w:rFonts w:ascii="Times New Roman" w:hAnsi="Times New Roman" w:cs="Times New Roman"/>
                <w:sz w:val="24"/>
              </w:rPr>
              <w:t>1 (</w:t>
            </w:r>
            <w:r w:rsidR="00C53422">
              <w:rPr>
                <w:rFonts w:ascii="Times New Roman" w:hAnsi="Times New Roman" w:cs="Times New Roman"/>
                <w:sz w:val="24"/>
              </w:rPr>
              <w:t>8,3</w:t>
            </w:r>
            <w:r>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C53422">
            <w:pPr>
              <w:rPr>
                <w:rFonts w:ascii="Times New Roman" w:hAnsi="Times New Roman" w:cs="Times New Roman"/>
                <w:sz w:val="24"/>
              </w:rPr>
            </w:pPr>
            <w:r>
              <w:rPr>
                <w:rFonts w:ascii="Times New Roman" w:hAnsi="Times New Roman" w:cs="Times New Roman"/>
                <w:sz w:val="24"/>
              </w:rPr>
              <w:t>3(</w:t>
            </w:r>
            <w:r w:rsidR="00C53422">
              <w:rPr>
                <w:rFonts w:ascii="Times New Roman" w:hAnsi="Times New Roman" w:cs="Times New Roman"/>
                <w:sz w:val="24"/>
              </w:rPr>
              <w:t>25</w:t>
            </w:r>
            <w:r>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C53422" w:rsidP="00C53422">
            <w:pPr>
              <w:rPr>
                <w:rFonts w:ascii="Times New Roman" w:hAnsi="Times New Roman" w:cs="Times New Roman"/>
                <w:sz w:val="24"/>
              </w:rPr>
            </w:pPr>
            <w:r>
              <w:rPr>
                <w:rFonts w:ascii="Times New Roman" w:hAnsi="Times New Roman" w:cs="Times New Roman"/>
                <w:sz w:val="24"/>
              </w:rPr>
              <w:t xml:space="preserve">6 </w:t>
            </w:r>
            <w:r w:rsidR="00437EFF">
              <w:rPr>
                <w:rFonts w:ascii="Times New Roman" w:hAnsi="Times New Roman" w:cs="Times New Roman"/>
                <w:sz w:val="24"/>
              </w:rPr>
              <w:t>(</w:t>
            </w:r>
            <w:r>
              <w:rPr>
                <w:rFonts w:ascii="Times New Roman" w:hAnsi="Times New Roman" w:cs="Times New Roman"/>
                <w:sz w:val="24"/>
              </w:rPr>
              <w:t>50</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C53422">
            <w:pPr>
              <w:rPr>
                <w:rFonts w:ascii="Times New Roman" w:hAnsi="Times New Roman" w:cs="Times New Roman"/>
                <w:sz w:val="24"/>
              </w:rPr>
            </w:pPr>
            <w:r>
              <w:rPr>
                <w:rFonts w:ascii="Times New Roman" w:hAnsi="Times New Roman" w:cs="Times New Roman"/>
                <w:sz w:val="24"/>
              </w:rPr>
              <w:t>2(</w:t>
            </w:r>
            <w:r w:rsidR="00C53422">
              <w:rPr>
                <w:rFonts w:ascii="Times New Roman" w:hAnsi="Times New Roman" w:cs="Times New Roman"/>
                <w:sz w:val="24"/>
              </w:rPr>
              <w:t>16,7</w:t>
            </w:r>
            <w:r>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C53422" w:rsidP="000218FB">
            <w:pPr>
              <w:rPr>
                <w:rFonts w:ascii="Times New Roman" w:hAnsi="Times New Roman" w:cs="Times New Roman"/>
                <w:sz w:val="24"/>
              </w:rPr>
            </w:pPr>
            <w:r>
              <w:rPr>
                <w:rFonts w:ascii="Times New Roman" w:hAnsi="Times New Roman" w:cs="Times New Roman"/>
                <w:sz w:val="24"/>
              </w:rPr>
              <w:t>0</w:t>
            </w:r>
            <w:r w:rsidR="00437EFF">
              <w:rPr>
                <w:rFonts w:ascii="Times New Roman" w:hAnsi="Times New Roman" w:cs="Times New Roman"/>
                <w:sz w:val="24"/>
              </w:rPr>
              <w:t xml:space="preserve"> (0%)</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Итого</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C53422" w:rsidP="00C53422">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 xml:space="preserve"> (</w:t>
            </w:r>
            <w:r>
              <w:rPr>
                <w:rFonts w:ascii="Times New Roman" w:hAnsi="Times New Roman" w:cs="Times New Roman"/>
                <w:sz w:val="24"/>
              </w:rPr>
              <w:t>7,7</w:t>
            </w:r>
            <w:r w:rsidR="00437EFF">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C53422" w:rsidP="00C53422">
            <w:pPr>
              <w:rPr>
                <w:rFonts w:ascii="Times New Roman" w:hAnsi="Times New Roman" w:cs="Times New Roman"/>
                <w:sz w:val="24"/>
              </w:rPr>
            </w:pPr>
            <w:r>
              <w:rPr>
                <w:rFonts w:ascii="Times New Roman" w:hAnsi="Times New Roman" w:cs="Times New Roman"/>
                <w:sz w:val="24"/>
              </w:rPr>
              <w:t>6</w:t>
            </w:r>
            <w:r w:rsidR="00437EFF">
              <w:rPr>
                <w:rFonts w:ascii="Times New Roman" w:hAnsi="Times New Roman" w:cs="Times New Roman"/>
                <w:sz w:val="24"/>
              </w:rPr>
              <w:t>(</w:t>
            </w:r>
            <w:r>
              <w:rPr>
                <w:rFonts w:ascii="Times New Roman" w:hAnsi="Times New Roman" w:cs="Times New Roman"/>
                <w:sz w:val="24"/>
              </w:rPr>
              <w:t>23,1</w:t>
            </w:r>
            <w:r w:rsidR="00437EFF">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C53422" w:rsidP="002A12AD">
            <w:pPr>
              <w:rPr>
                <w:rFonts w:ascii="Times New Roman" w:hAnsi="Times New Roman" w:cs="Times New Roman"/>
                <w:sz w:val="24"/>
              </w:rPr>
            </w:pPr>
            <w:r>
              <w:rPr>
                <w:rFonts w:ascii="Times New Roman" w:hAnsi="Times New Roman" w:cs="Times New Roman"/>
                <w:sz w:val="24"/>
              </w:rPr>
              <w:t>12</w:t>
            </w:r>
            <w:r w:rsidR="00437EFF">
              <w:rPr>
                <w:rFonts w:ascii="Times New Roman" w:hAnsi="Times New Roman" w:cs="Times New Roman"/>
                <w:sz w:val="24"/>
              </w:rPr>
              <w:t xml:space="preserve"> (</w:t>
            </w:r>
            <w:r>
              <w:rPr>
                <w:rFonts w:ascii="Times New Roman" w:hAnsi="Times New Roman" w:cs="Times New Roman"/>
                <w:sz w:val="24"/>
              </w:rPr>
              <w:t>46,</w:t>
            </w:r>
            <w:r w:rsidR="002A12AD">
              <w:rPr>
                <w:rFonts w:ascii="Times New Roman" w:hAnsi="Times New Roman" w:cs="Times New Roman"/>
                <w:sz w:val="24"/>
              </w:rPr>
              <w:t>2</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C53422" w:rsidP="00C53422">
            <w:pPr>
              <w:rPr>
                <w:rFonts w:ascii="Times New Roman" w:hAnsi="Times New Roman" w:cs="Times New Roman"/>
                <w:sz w:val="24"/>
              </w:rPr>
            </w:pPr>
            <w:r>
              <w:rPr>
                <w:rFonts w:ascii="Times New Roman" w:hAnsi="Times New Roman" w:cs="Times New Roman"/>
                <w:sz w:val="24"/>
              </w:rPr>
              <w:t>5</w:t>
            </w:r>
            <w:r w:rsidR="00437EFF">
              <w:rPr>
                <w:rFonts w:ascii="Times New Roman" w:hAnsi="Times New Roman" w:cs="Times New Roman"/>
                <w:sz w:val="24"/>
              </w:rPr>
              <w:t>(</w:t>
            </w:r>
            <w:r>
              <w:rPr>
                <w:rFonts w:ascii="Times New Roman" w:hAnsi="Times New Roman" w:cs="Times New Roman"/>
                <w:sz w:val="24"/>
              </w:rPr>
              <w:t>19,2</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C53422">
            <w:pPr>
              <w:rPr>
                <w:rFonts w:ascii="Times New Roman" w:hAnsi="Times New Roman" w:cs="Times New Roman"/>
                <w:sz w:val="24"/>
              </w:rPr>
            </w:pPr>
            <w:r>
              <w:rPr>
                <w:rFonts w:ascii="Times New Roman" w:hAnsi="Times New Roman" w:cs="Times New Roman"/>
                <w:sz w:val="24"/>
              </w:rPr>
              <w:t>1(</w:t>
            </w:r>
            <w:r w:rsidR="00C53422">
              <w:rPr>
                <w:rFonts w:ascii="Times New Roman" w:hAnsi="Times New Roman" w:cs="Times New Roman"/>
                <w:sz w:val="24"/>
              </w:rPr>
              <w:t>3,8</w:t>
            </w:r>
            <w:r>
              <w:rPr>
                <w:rFonts w:ascii="Times New Roman" w:hAnsi="Times New Roman" w:cs="Times New Roman"/>
                <w:sz w:val="24"/>
              </w:rPr>
              <w:t>%)</w:t>
            </w:r>
          </w:p>
        </w:tc>
      </w:tr>
    </w:tbl>
    <w:p w:rsidR="00437EFF" w:rsidRDefault="00437EFF" w:rsidP="0004556E">
      <w:pPr>
        <w:jc w:val="left"/>
        <w:rPr>
          <w:rFonts w:ascii="Times New Roman" w:hAnsi="Times New Roman" w:cs="Times New Roman"/>
          <w:sz w:val="24"/>
        </w:rPr>
      </w:pPr>
    </w:p>
    <w:p w:rsidR="00825108" w:rsidRPr="00437EFF" w:rsidRDefault="00825108" w:rsidP="0004556E">
      <w:pPr>
        <w:jc w:val="left"/>
        <w:rPr>
          <w:rFonts w:ascii="Times New Roman" w:hAnsi="Times New Roman" w:cs="Times New Roman"/>
          <w:b/>
          <w:sz w:val="24"/>
          <w:u w:val="single"/>
        </w:rPr>
      </w:pPr>
      <w:r w:rsidRPr="00437EFF">
        <w:rPr>
          <w:rFonts w:ascii="Times New Roman" w:hAnsi="Times New Roman" w:cs="Times New Roman"/>
          <w:b/>
          <w:sz w:val="24"/>
          <w:u w:val="single"/>
        </w:rPr>
        <w:t>6. Креативное мышление</w:t>
      </w:r>
    </w:p>
    <w:p w:rsidR="00FF7472" w:rsidRPr="00FF7472" w:rsidRDefault="00437EFF" w:rsidP="00437EFF">
      <w:pPr>
        <w:jc w:val="left"/>
        <w:rPr>
          <w:rFonts w:ascii="Times New Roman" w:hAnsi="Times New Roman" w:cs="Times New Roman"/>
          <w:sz w:val="24"/>
          <w:szCs w:val="24"/>
        </w:rPr>
      </w:pPr>
      <w:r w:rsidRPr="00825108">
        <w:rPr>
          <w:rFonts w:ascii="Times New Roman" w:hAnsi="Times New Roman" w:cs="Times New Roman"/>
          <w:sz w:val="24"/>
        </w:rPr>
        <w:t xml:space="preserve">В диагностике уровня сформированности </w:t>
      </w:r>
      <w:r w:rsidR="00FF7472">
        <w:rPr>
          <w:rFonts w:ascii="Times New Roman" w:hAnsi="Times New Roman" w:cs="Times New Roman"/>
          <w:sz w:val="24"/>
        </w:rPr>
        <w:t>креативного мышления</w:t>
      </w:r>
      <w:r w:rsidRPr="00825108">
        <w:rPr>
          <w:rFonts w:ascii="Times New Roman" w:hAnsi="Times New Roman" w:cs="Times New Roman"/>
          <w:sz w:val="24"/>
        </w:rPr>
        <w:t xml:space="preserve"> приняли </w:t>
      </w:r>
      <w:r w:rsidR="00FF7472" w:rsidRPr="00FF7472">
        <w:rPr>
          <w:rFonts w:ascii="Times New Roman" w:hAnsi="Times New Roman" w:cs="Times New Roman"/>
          <w:sz w:val="24"/>
          <w:szCs w:val="24"/>
        </w:rPr>
        <w:t>8 кл. -9 уч., 9 кл. – 10 уч.</w:t>
      </w:r>
    </w:p>
    <w:p w:rsidR="00437EFF" w:rsidRDefault="00437EFF" w:rsidP="00437EFF">
      <w:pPr>
        <w:jc w:val="left"/>
        <w:rPr>
          <w:rFonts w:ascii="Times New Roman" w:hAnsi="Times New Roman" w:cs="Times New Roman"/>
          <w:b/>
          <w:sz w:val="24"/>
        </w:rPr>
      </w:pPr>
      <w:r w:rsidRPr="00E3113C">
        <w:rPr>
          <w:rFonts w:ascii="Times New Roman" w:hAnsi="Times New Roman" w:cs="Times New Roman"/>
          <w:b/>
          <w:sz w:val="24"/>
        </w:rPr>
        <w:t xml:space="preserve">Результаты по уровням сформированности </w:t>
      </w:r>
      <w:r w:rsidR="00FF7472">
        <w:rPr>
          <w:rFonts w:ascii="Times New Roman" w:hAnsi="Times New Roman" w:cs="Times New Roman"/>
          <w:b/>
          <w:sz w:val="24"/>
        </w:rPr>
        <w:t>креативного мышления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733"/>
        <w:gridCol w:w="2049"/>
        <w:gridCol w:w="1701"/>
        <w:gridCol w:w="1737"/>
        <w:gridCol w:w="1690"/>
        <w:gridCol w:w="1446"/>
      </w:tblGrid>
      <w:tr w:rsidR="00437EFF" w:rsidRPr="00825108" w:rsidTr="000218FB">
        <w:trPr>
          <w:tblHeader/>
        </w:trPr>
        <w:tc>
          <w:tcPr>
            <w:tcW w:w="168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Класс/Уровень</w:t>
            </w:r>
          </w:p>
        </w:tc>
        <w:tc>
          <w:tcPr>
            <w:tcW w:w="199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Недостаточный</w:t>
            </w:r>
          </w:p>
        </w:tc>
        <w:tc>
          <w:tcPr>
            <w:tcW w:w="16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Низкий</w:t>
            </w:r>
          </w:p>
        </w:tc>
        <w:tc>
          <w:tcPr>
            <w:tcW w:w="16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Базовый</w:t>
            </w:r>
          </w:p>
        </w:tc>
        <w:tc>
          <w:tcPr>
            <w:tcW w:w="164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Повышенный</w:t>
            </w:r>
          </w:p>
        </w:tc>
        <w:tc>
          <w:tcPr>
            <w:tcW w:w="140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Высокий</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Pr>
                <w:rFonts w:ascii="Times New Roman" w:hAnsi="Times New Roman" w:cs="Times New Roman"/>
                <w:sz w:val="24"/>
              </w:rPr>
              <w:t>8-е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F7472" w:rsidP="000218FB">
            <w:pPr>
              <w:rPr>
                <w:rFonts w:ascii="Times New Roman" w:hAnsi="Times New Roman" w:cs="Times New Roman"/>
                <w:sz w:val="24"/>
              </w:rPr>
            </w:pPr>
            <w:r>
              <w:rPr>
                <w:rFonts w:ascii="Times New Roman" w:hAnsi="Times New Roman" w:cs="Times New Roman"/>
                <w:sz w:val="24"/>
              </w:rPr>
              <w:t>0(</w:t>
            </w:r>
            <w:r w:rsidR="00437EFF">
              <w:rPr>
                <w:rFonts w:ascii="Times New Roman" w:hAnsi="Times New Roman" w:cs="Times New Roman"/>
                <w:sz w:val="24"/>
              </w:rPr>
              <w:t>0%)</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FF7472">
            <w:pPr>
              <w:rPr>
                <w:rFonts w:ascii="Times New Roman" w:hAnsi="Times New Roman" w:cs="Times New Roman"/>
                <w:sz w:val="24"/>
              </w:rPr>
            </w:pPr>
            <w:r>
              <w:rPr>
                <w:rFonts w:ascii="Times New Roman" w:hAnsi="Times New Roman" w:cs="Times New Roman"/>
                <w:sz w:val="24"/>
              </w:rPr>
              <w:t>2(2</w:t>
            </w:r>
            <w:r w:rsidR="00FF7472">
              <w:rPr>
                <w:rFonts w:ascii="Times New Roman" w:hAnsi="Times New Roman" w:cs="Times New Roman"/>
                <w:sz w:val="24"/>
              </w:rPr>
              <w:t>2,2</w:t>
            </w:r>
            <w:r>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FF7472">
            <w:pPr>
              <w:rPr>
                <w:rFonts w:ascii="Times New Roman" w:hAnsi="Times New Roman" w:cs="Times New Roman"/>
                <w:sz w:val="24"/>
              </w:rPr>
            </w:pPr>
            <w:r>
              <w:rPr>
                <w:rFonts w:ascii="Times New Roman" w:hAnsi="Times New Roman" w:cs="Times New Roman"/>
                <w:sz w:val="24"/>
              </w:rPr>
              <w:t>4(</w:t>
            </w:r>
            <w:r w:rsidR="00FF7472">
              <w:rPr>
                <w:rFonts w:ascii="Times New Roman" w:hAnsi="Times New Roman" w:cs="Times New Roman"/>
                <w:sz w:val="24"/>
              </w:rPr>
              <w:t>44,4</w:t>
            </w:r>
            <w:r>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F7472" w:rsidP="00FF7472">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w:t>
            </w:r>
            <w:r>
              <w:rPr>
                <w:rFonts w:ascii="Times New Roman" w:hAnsi="Times New Roman" w:cs="Times New Roman"/>
                <w:sz w:val="24"/>
              </w:rPr>
              <w:t>22,2</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FF7472">
            <w:pPr>
              <w:rPr>
                <w:rFonts w:ascii="Times New Roman" w:hAnsi="Times New Roman" w:cs="Times New Roman"/>
                <w:sz w:val="24"/>
              </w:rPr>
            </w:pPr>
            <w:r>
              <w:rPr>
                <w:rFonts w:ascii="Times New Roman" w:hAnsi="Times New Roman" w:cs="Times New Roman"/>
                <w:sz w:val="24"/>
              </w:rPr>
              <w:t>1(</w:t>
            </w:r>
            <w:r w:rsidR="00FF7472">
              <w:rPr>
                <w:rFonts w:ascii="Times New Roman" w:hAnsi="Times New Roman" w:cs="Times New Roman"/>
                <w:sz w:val="24"/>
              </w:rPr>
              <w:t>11,1</w:t>
            </w:r>
            <w:r>
              <w:rPr>
                <w:rFonts w:ascii="Times New Roman" w:hAnsi="Times New Roman" w:cs="Times New Roman"/>
                <w:sz w:val="24"/>
              </w:rPr>
              <w:t>%)</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437EFF" w:rsidP="000218FB">
            <w:pPr>
              <w:rPr>
                <w:rFonts w:ascii="Times New Roman" w:hAnsi="Times New Roman" w:cs="Times New Roman"/>
                <w:sz w:val="24"/>
              </w:rPr>
            </w:pPr>
            <w:r>
              <w:rPr>
                <w:rFonts w:ascii="Times New Roman" w:hAnsi="Times New Roman" w:cs="Times New Roman"/>
                <w:sz w:val="24"/>
              </w:rPr>
              <w:t>9-е кл.</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F7472" w:rsidP="00FF7472">
            <w:pPr>
              <w:rPr>
                <w:rFonts w:ascii="Times New Roman" w:hAnsi="Times New Roman" w:cs="Times New Roman"/>
                <w:sz w:val="24"/>
              </w:rPr>
            </w:pPr>
            <w:r>
              <w:rPr>
                <w:rFonts w:ascii="Times New Roman" w:hAnsi="Times New Roman" w:cs="Times New Roman"/>
                <w:sz w:val="24"/>
              </w:rPr>
              <w:t>0</w:t>
            </w:r>
            <w:r w:rsidR="00437EFF">
              <w:rPr>
                <w:rFonts w:ascii="Times New Roman" w:hAnsi="Times New Roman" w:cs="Times New Roman"/>
                <w:sz w:val="24"/>
              </w:rPr>
              <w:t xml:space="preserve"> (</w:t>
            </w:r>
            <w:r>
              <w:rPr>
                <w:rFonts w:ascii="Times New Roman" w:hAnsi="Times New Roman" w:cs="Times New Roman"/>
                <w:sz w:val="24"/>
              </w:rPr>
              <w:t>0</w:t>
            </w:r>
            <w:r w:rsidR="00437EFF">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F7472" w:rsidP="00FF7472">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w:t>
            </w:r>
            <w:r>
              <w:rPr>
                <w:rFonts w:ascii="Times New Roman" w:hAnsi="Times New Roman" w:cs="Times New Roman"/>
                <w:sz w:val="24"/>
              </w:rPr>
              <w:t>20</w:t>
            </w:r>
            <w:r w:rsidR="00437EFF">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F7472" w:rsidP="00FF7472">
            <w:pPr>
              <w:rPr>
                <w:rFonts w:ascii="Times New Roman" w:hAnsi="Times New Roman" w:cs="Times New Roman"/>
                <w:sz w:val="24"/>
              </w:rPr>
            </w:pPr>
            <w:r>
              <w:rPr>
                <w:rFonts w:ascii="Times New Roman" w:hAnsi="Times New Roman" w:cs="Times New Roman"/>
                <w:sz w:val="24"/>
              </w:rPr>
              <w:t>6</w:t>
            </w:r>
            <w:r w:rsidR="00437EFF">
              <w:rPr>
                <w:rFonts w:ascii="Times New Roman" w:hAnsi="Times New Roman" w:cs="Times New Roman"/>
                <w:sz w:val="24"/>
              </w:rPr>
              <w:t>(</w:t>
            </w:r>
            <w:r>
              <w:rPr>
                <w:rFonts w:ascii="Times New Roman" w:hAnsi="Times New Roman" w:cs="Times New Roman"/>
                <w:sz w:val="24"/>
              </w:rPr>
              <w:t>60</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F7472" w:rsidP="00FF7472">
            <w:pPr>
              <w:rPr>
                <w:rFonts w:ascii="Times New Roman" w:hAnsi="Times New Roman" w:cs="Times New Roman"/>
                <w:sz w:val="24"/>
              </w:rPr>
            </w:pPr>
            <w:r>
              <w:rPr>
                <w:rFonts w:ascii="Times New Roman" w:hAnsi="Times New Roman" w:cs="Times New Roman"/>
                <w:sz w:val="24"/>
              </w:rPr>
              <w:t>1</w:t>
            </w:r>
            <w:r w:rsidR="00437EFF">
              <w:rPr>
                <w:rFonts w:ascii="Times New Roman" w:hAnsi="Times New Roman" w:cs="Times New Roman"/>
                <w:sz w:val="24"/>
              </w:rPr>
              <w:t>(</w:t>
            </w:r>
            <w:r>
              <w:rPr>
                <w:rFonts w:ascii="Times New Roman" w:hAnsi="Times New Roman" w:cs="Times New Roman"/>
                <w:sz w:val="24"/>
              </w:rPr>
              <w:t>10</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7EFF" w:rsidRPr="00825108" w:rsidRDefault="00FF7472" w:rsidP="000218FB">
            <w:pPr>
              <w:rPr>
                <w:rFonts w:ascii="Times New Roman" w:hAnsi="Times New Roman" w:cs="Times New Roman"/>
                <w:sz w:val="24"/>
              </w:rPr>
            </w:pPr>
            <w:r>
              <w:rPr>
                <w:rFonts w:ascii="Times New Roman" w:hAnsi="Times New Roman" w:cs="Times New Roman"/>
                <w:sz w:val="24"/>
              </w:rPr>
              <w:t>1</w:t>
            </w:r>
            <w:r w:rsidR="00437EFF">
              <w:rPr>
                <w:rFonts w:ascii="Times New Roman" w:hAnsi="Times New Roman" w:cs="Times New Roman"/>
                <w:sz w:val="24"/>
              </w:rPr>
              <w:t xml:space="preserve"> (</w:t>
            </w:r>
            <w:r>
              <w:rPr>
                <w:rFonts w:ascii="Times New Roman" w:hAnsi="Times New Roman" w:cs="Times New Roman"/>
                <w:sz w:val="24"/>
              </w:rPr>
              <w:t>1</w:t>
            </w:r>
            <w:r w:rsidR="00437EFF">
              <w:rPr>
                <w:rFonts w:ascii="Times New Roman" w:hAnsi="Times New Roman" w:cs="Times New Roman"/>
                <w:sz w:val="24"/>
              </w:rPr>
              <w:t>0%)</w:t>
            </w:r>
          </w:p>
        </w:tc>
      </w:tr>
      <w:tr w:rsidR="00437EFF" w:rsidRPr="00825108" w:rsidTr="000218FB">
        <w:tc>
          <w:tcPr>
            <w:tcW w:w="1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437EFF" w:rsidP="000218FB">
            <w:pPr>
              <w:rPr>
                <w:rFonts w:ascii="Times New Roman" w:hAnsi="Times New Roman" w:cs="Times New Roman"/>
                <w:sz w:val="24"/>
              </w:rPr>
            </w:pPr>
            <w:r w:rsidRPr="00825108">
              <w:rPr>
                <w:rFonts w:ascii="Times New Roman" w:hAnsi="Times New Roman" w:cs="Times New Roman"/>
                <w:sz w:val="24"/>
              </w:rPr>
              <w:t>Итого</w:t>
            </w:r>
          </w:p>
        </w:tc>
        <w:tc>
          <w:tcPr>
            <w:tcW w:w="1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F7472" w:rsidP="00FF7472">
            <w:pPr>
              <w:rPr>
                <w:rFonts w:ascii="Times New Roman" w:hAnsi="Times New Roman" w:cs="Times New Roman"/>
                <w:sz w:val="24"/>
              </w:rPr>
            </w:pPr>
            <w:r>
              <w:rPr>
                <w:rFonts w:ascii="Times New Roman" w:hAnsi="Times New Roman" w:cs="Times New Roman"/>
                <w:sz w:val="24"/>
              </w:rPr>
              <w:t>0</w:t>
            </w:r>
            <w:r w:rsidR="00437EFF">
              <w:rPr>
                <w:rFonts w:ascii="Times New Roman" w:hAnsi="Times New Roman" w:cs="Times New Roman"/>
                <w:sz w:val="24"/>
              </w:rPr>
              <w:t>(</w:t>
            </w:r>
            <w:r>
              <w:rPr>
                <w:rFonts w:ascii="Times New Roman" w:hAnsi="Times New Roman" w:cs="Times New Roman"/>
                <w:sz w:val="24"/>
              </w:rPr>
              <w:t>0</w:t>
            </w:r>
            <w:r w:rsidR="00437EFF">
              <w:rPr>
                <w:rFonts w:ascii="Times New Roman" w:hAnsi="Times New Roman" w:cs="Times New Roman"/>
                <w:sz w:val="24"/>
              </w:rPr>
              <w:t>%)</w:t>
            </w:r>
          </w:p>
        </w:tc>
        <w:tc>
          <w:tcPr>
            <w:tcW w:w="1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F7472" w:rsidP="00FF7472">
            <w:pPr>
              <w:rPr>
                <w:rFonts w:ascii="Times New Roman" w:hAnsi="Times New Roman" w:cs="Times New Roman"/>
                <w:sz w:val="24"/>
              </w:rPr>
            </w:pPr>
            <w:r>
              <w:rPr>
                <w:rFonts w:ascii="Times New Roman" w:hAnsi="Times New Roman" w:cs="Times New Roman"/>
                <w:sz w:val="24"/>
              </w:rPr>
              <w:t>4</w:t>
            </w:r>
            <w:r w:rsidR="00437EFF">
              <w:rPr>
                <w:rFonts w:ascii="Times New Roman" w:hAnsi="Times New Roman" w:cs="Times New Roman"/>
                <w:sz w:val="24"/>
              </w:rPr>
              <w:t>(</w:t>
            </w:r>
            <w:r>
              <w:rPr>
                <w:rFonts w:ascii="Times New Roman" w:hAnsi="Times New Roman" w:cs="Times New Roman"/>
                <w:sz w:val="24"/>
              </w:rPr>
              <w:t>21,1</w:t>
            </w:r>
            <w:r w:rsidR="00437EFF">
              <w:rPr>
                <w:rFonts w:ascii="Times New Roman" w:hAnsi="Times New Roman" w:cs="Times New Roman"/>
                <w:sz w:val="24"/>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F7472" w:rsidP="00FF7472">
            <w:pPr>
              <w:rPr>
                <w:rFonts w:ascii="Times New Roman" w:hAnsi="Times New Roman" w:cs="Times New Roman"/>
                <w:sz w:val="24"/>
              </w:rPr>
            </w:pPr>
            <w:r>
              <w:rPr>
                <w:rFonts w:ascii="Times New Roman" w:hAnsi="Times New Roman" w:cs="Times New Roman"/>
                <w:sz w:val="24"/>
              </w:rPr>
              <w:t>10</w:t>
            </w:r>
            <w:r w:rsidR="00437EFF">
              <w:rPr>
                <w:rFonts w:ascii="Times New Roman" w:hAnsi="Times New Roman" w:cs="Times New Roman"/>
                <w:sz w:val="24"/>
              </w:rPr>
              <w:t xml:space="preserve"> (</w:t>
            </w:r>
            <w:r>
              <w:rPr>
                <w:rFonts w:ascii="Times New Roman" w:hAnsi="Times New Roman" w:cs="Times New Roman"/>
                <w:sz w:val="24"/>
              </w:rPr>
              <w:t>52,6</w:t>
            </w:r>
            <w:r w:rsidR="00437EFF">
              <w:rPr>
                <w:rFonts w:ascii="Times New Roman" w:hAnsi="Times New Roman" w:cs="Times New Roman"/>
                <w:sz w:val="24"/>
              </w:rPr>
              <w:t>%)</w:t>
            </w:r>
          </w:p>
        </w:tc>
        <w:tc>
          <w:tcPr>
            <w:tcW w:w="1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F7472" w:rsidP="00FF7472">
            <w:pPr>
              <w:rPr>
                <w:rFonts w:ascii="Times New Roman" w:hAnsi="Times New Roman" w:cs="Times New Roman"/>
                <w:sz w:val="24"/>
              </w:rPr>
            </w:pPr>
            <w:r>
              <w:rPr>
                <w:rFonts w:ascii="Times New Roman" w:hAnsi="Times New Roman" w:cs="Times New Roman"/>
                <w:sz w:val="24"/>
              </w:rPr>
              <w:t>3</w:t>
            </w:r>
            <w:r w:rsidR="00437EFF">
              <w:rPr>
                <w:rFonts w:ascii="Times New Roman" w:hAnsi="Times New Roman" w:cs="Times New Roman"/>
                <w:sz w:val="24"/>
              </w:rPr>
              <w:t xml:space="preserve"> (</w:t>
            </w:r>
            <w:r>
              <w:rPr>
                <w:rFonts w:ascii="Times New Roman" w:hAnsi="Times New Roman" w:cs="Times New Roman"/>
                <w:sz w:val="24"/>
              </w:rPr>
              <w:t>15,8</w:t>
            </w:r>
            <w:r w:rsidR="00437EFF">
              <w:rPr>
                <w:rFonts w:ascii="Times New Roman" w:hAnsi="Times New Roman" w:cs="Times New Roman"/>
                <w:sz w:val="24"/>
              </w:rPr>
              <w:t>%)</w:t>
            </w:r>
          </w:p>
        </w:tc>
        <w:tc>
          <w:tcPr>
            <w:tcW w:w="14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7EFF" w:rsidRPr="00825108" w:rsidRDefault="00FF7472" w:rsidP="00FF7472">
            <w:pPr>
              <w:rPr>
                <w:rFonts w:ascii="Times New Roman" w:hAnsi="Times New Roman" w:cs="Times New Roman"/>
                <w:sz w:val="24"/>
              </w:rPr>
            </w:pPr>
            <w:r>
              <w:rPr>
                <w:rFonts w:ascii="Times New Roman" w:hAnsi="Times New Roman" w:cs="Times New Roman"/>
                <w:sz w:val="24"/>
              </w:rPr>
              <w:t>2</w:t>
            </w:r>
            <w:r w:rsidR="00437EFF">
              <w:rPr>
                <w:rFonts w:ascii="Times New Roman" w:hAnsi="Times New Roman" w:cs="Times New Roman"/>
                <w:sz w:val="24"/>
              </w:rPr>
              <w:t>(</w:t>
            </w:r>
            <w:r>
              <w:rPr>
                <w:rFonts w:ascii="Times New Roman" w:hAnsi="Times New Roman" w:cs="Times New Roman"/>
                <w:sz w:val="24"/>
              </w:rPr>
              <w:t>10,5</w:t>
            </w:r>
            <w:r w:rsidR="00437EFF">
              <w:rPr>
                <w:rFonts w:ascii="Times New Roman" w:hAnsi="Times New Roman" w:cs="Times New Roman"/>
                <w:sz w:val="24"/>
              </w:rPr>
              <w:t>%)</w:t>
            </w:r>
          </w:p>
        </w:tc>
      </w:tr>
    </w:tbl>
    <w:p w:rsidR="00437EFF" w:rsidRDefault="00437EFF" w:rsidP="0004556E">
      <w:pPr>
        <w:jc w:val="left"/>
        <w:rPr>
          <w:rFonts w:ascii="Times New Roman" w:hAnsi="Times New Roman" w:cs="Times New Roman"/>
          <w:sz w:val="24"/>
        </w:rPr>
      </w:pPr>
    </w:p>
    <w:p w:rsidR="00A86617" w:rsidRDefault="00825108" w:rsidP="0004556E">
      <w:pPr>
        <w:jc w:val="left"/>
        <w:rPr>
          <w:rFonts w:ascii="Times New Roman" w:hAnsi="Times New Roman" w:cs="Times New Roman"/>
          <w:sz w:val="24"/>
        </w:rPr>
      </w:pPr>
      <w:r w:rsidRPr="00825108">
        <w:rPr>
          <w:rFonts w:ascii="Times New Roman" w:hAnsi="Times New Roman" w:cs="Times New Roman"/>
          <w:sz w:val="24"/>
        </w:rPr>
        <w:t xml:space="preserve">На основе результатов диагностик был проведен анализ работы педагогов. Предметом анализа была система работы педагогов по формированию функциональной грамотности на уроках и внеурочных занятиях.Был проведен сопоставительный анализ академических результатов обучающихся с успешностью выполнения работ по функциональной грамотности во всех классах, принимавших участие в диагностиках. В ходе анализа были выявлены учителя, в классах которых фиксируется наибольший процент неуспешности в диагностиках, расхождение результатов диагностик с результатами академической успеваемости. </w:t>
      </w:r>
    </w:p>
    <w:p w:rsidR="00924024" w:rsidRDefault="00924024" w:rsidP="006A3576">
      <w:pPr>
        <w:rPr>
          <w:rFonts w:ascii="Times New Roman" w:hAnsi="Times New Roman" w:cs="Times New Roman"/>
          <w:b/>
          <w:sz w:val="24"/>
        </w:rPr>
      </w:pPr>
    </w:p>
    <w:p w:rsidR="00825108" w:rsidRPr="00825108" w:rsidRDefault="00825108" w:rsidP="006A3576">
      <w:pPr>
        <w:rPr>
          <w:rFonts w:ascii="Times New Roman" w:hAnsi="Times New Roman" w:cs="Times New Roman"/>
          <w:sz w:val="24"/>
        </w:rPr>
      </w:pPr>
      <w:r w:rsidRPr="00FF7472">
        <w:rPr>
          <w:rFonts w:ascii="Times New Roman" w:hAnsi="Times New Roman" w:cs="Times New Roman"/>
          <w:b/>
          <w:sz w:val="24"/>
        </w:rPr>
        <w:t>Результаты анализа работы учителей по формированию функциональной грамотности.</w:t>
      </w:r>
      <w:r w:rsidRPr="00825108">
        <w:rPr>
          <w:rFonts w:ascii="Times New Roman" w:hAnsi="Times New Roman" w:cs="Times New Roman"/>
          <w:sz w:val="24"/>
        </w:rPr>
        <w:t xml:space="preserve"> Сопоставительный анализ академических результатов обучающихся</w:t>
      </w:r>
    </w:p>
    <w:tbl>
      <w:tblPr>
        <w:tblW w:w="4789" w:type="pct"/>
        <w:jc w:val="center"/>
        <w:tblBorders>
          <w:top w:val="single" w:sz="6" w:space="0" w:color="222222"/>
          <w:left w:val="single" w:sz="6" w:space="0" w:color="222222"/>
          <w:bottom w:val="single" w:sz="6" w:space="0" w:color="222222"/>
          <w:right w:val="single" w:sz="6" w:space="0" w:color="222222"/>
        </w:tblBorders>
        <w:tblLayout w:type="fixed"/>
        <w:tblCellMar>
          <w:left w:w="0" w:type="dxa"/>
          <w:right w:w="0" w:type="dxa"/>
        </w:tblCellMar>
        <w:tblLook w:val="04A0" w:firstRow="1" w:lastRow="0" w:firstColumn="1" w:lastColumn="0" w:noHBand="0" w:noVBand="1"/>
      </w:tblPr>
      <w:tblGrid>
        <w:gridCol w:w="763"/>
        <w:gridCol w:w="1176"/>
        <w:gridCol w:w="2025"/>
        <w:gridCol w:w="1989"/>
        <w:gridCol w:w="1781"/>
        <w:gridCol w:w="2185"/>
      </w:tblGrid>
      <w:tr w:rsidR="000204D7" w:rsidRPr="00A86617" w:rsidTr="000204D7">
        <w:trPr>
          <w:tblHeader/>
          <w:jc w:val="center"/>
        </w:trPr>
        <w:tc>
          <w:tcPr>
            <w:tcW w:w="76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204D7" w:rsidRPr="00A86617" w:rsidRDefault="000204D7" w:rsidP="00825108">
            <w:pPr>
              <w:rPr>
                <w:rFonts w:ascii="Times New Roman" w:hAnsi="Times New Roman" w:cs="Times New Roman"/>
              </w:rPr>
            </w:pPr>
            <w:r w:rsidRPr="00A86617">
              <w:rPr>
                <w:rFonts w:ascii="Times New Roman" w:hAnsi="Times New Roman" w:cs="Times New Roman"/>
              </w:rPr>
              <w:t>Класс</w:t>
            </w:r>
          </w:p>
        </w:tc>
        <w:tc>
          <w:tcPr>
            <w:tcW w:w="117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204D7" w:rsidRPr="00A86617" w:rsidRDefault="000204D7" w:rsidP="00825108">
            <w:pPr>
              <w:rPr>
                <w:rFonts w:ascii="Times New Roman" w:hAnsi="Times New Roman" w:cs="Times New Roman"/>
              </w:rPr>
            </w:pPr>
            <w:r w:rsidRPr="00A86617">
              <w:rPr>
                <w:rFonts w:ascii="Times New Roman" w:hAnsi="Times New Roman" w:cs="Times New Roman"/>
              </w:rPr>
              <w:t>Доля успевающих</w:t>
            </w:r>
          </w:p>
        </w:tc>
        <w:tc>
          <w:tcPr>
            <w:tcW w:w="202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204D7" w:rsidRPr="00A86617" w:rsidRDefault="000204D7" w:rsidP="00825108">
            <w:pPr>
              <w:rPr>
                <w:rFonts w:ascii="Times New Roman" w:hAnsi="Times New Roman" w:cs="Times New Roman"/>
              </w:rPr>
            </w:pPr>
            <w:r w:rsidRPr="00A86617">
              <w:rPr>
                <w:rFonts w:ascii="Times New Roman" w:hAnsi="Times New Roman" w:cs="Times New Roman"/>
              </w:rPr>
              <w:t>Диагностика</w:t>
            </w:r>
          </w:p>
        </w:tc>
        <w:tc>
          <w:tcPr>
            <w:tcW w:w="19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204D7" w:rsidRPr="00A86617" w:rsidRDefault="000204D7" w:rsidP="00825108">
            <w:pPr>
              <w:rPr>
                <w:rFonts w:ascii="Times New Roman" w:hAnsi="Times New Roman" w:cs="Times New Roman"/>
              </w:rPr>
            </w:pPr>
            <w:r w:rsidRPr="00A86617">
              <w:rPr>
                <w:rFonts w:ascii="Times New Roman" w:hAnsi="Times New Roman" w:cs="Times New Roman"/>
              </w:rPr>
              <w:t>Доля учеников, преодолевших порог (базовый, повышенный, высокий уровни)</w:t>
            </w:r>
          </w:p>
        </w:tc>
        <w:tc>
          <w:tcPr>
            <w:tcW w:w="178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204D7" w:rsidRPr="00A86617" w:rsidRDefault="000204D7" w:rsidP="00825108">
            <w:pPr>
              <w:rPr>
                <w:rFonts w:ascii="Times New Roman" w:hAnsi="Times New Roman" w:cs="Times New Roman"/>
              </w:rPr>
            </w:pPr>
            <w:r w:rsidRPr="00A86617">
              <w:rPr>
                <w:rFonts w:ascii="Times New Roman" w:hAnsi="Times New Roman" w:cs="Times New Roman"/>
              </w:rPr>
              <w:t>Доля учеников, не справившихся с работой (недостаточный, низкий уровни)</w:t>
            </w:r>
          </w:p>
        </w:tc>
        <w:tc>
          <w:tcPr>
            <w:tcW w:w="218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204D7" w:rsidRPr="00A86617" w:rsidRDefault="000204D7" w:rsidP="00825108">
            <w:pPr>
              <w:rPr>
                <w:rFonts w:ascii="Times New Roman" w:hAnsi="Times New Roman" w:cs="Times New Roman"/>
              </w:rPr>
            </w:pPr>
            <w:r w:rsidRPr="00A86617">
              <w:rPr>
                <w:rFonts w:ascii="Times New Roman" w:hAnsi="Times New Roman" w:cs="Times New Roman"/>
              </w:rPr>
              <w:t>Ф. И. О. учителя</w:t>
            </w:r>
          </w:p>
        </w:tc>
      </w:tr>
      <w:tr w:rsidR="000204D7" w:rsidRPr="00825108" w:rsidTr="000204D7">
        <w:trPr>
          <w:jc w:val="center"/>
        </w:trPr>
        <w:tc>
          <w:tcPr>
            <w:tcW w:w="764"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0204D7" w:rsidRPr="00825108" w:rsidRDefault="000204D7" w:rsidP="00A86617">
            <w:pPr>
              <w:rPr>
                <w:rFonts w:ascii="Times New Roman" w:hAnsi="Times New Roman" w:cs="Times New Roman"/>
                <w:sz w:val="24"/>
              </w:rPr>
            </w:pPr>
            <w:r>
              <w:rPr>
                <w:rFonts w:ascii="Times New Roman" w:hAnsi="Times New Roman" w:cs="Times New Roman"/>
                <w:sz w:val="24"/>
              </w:rPr>
              <w:t>8-е кл.</w:t>
            </w: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Pr>
                <w:rFonts w:ascii="Times New Roman" w:hAnsi="Times New Roman" w:cs="Times New Roman"/>
                <w:sz w:val="24"/>
              </w:rPr>
              <w:t>98</w:t>
            </w:r>
            <w:r w:rsidRPr="00825108">
              <w:rPr>
                <w:rFonts w:ascii="Times New Roman" w:hAnsi="Times New Roman" w:cs="Times New Roman"/>
                <w:sz w:val="24"/>
              </w:rPr>
              <w:t>%</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sidRPr="00825108">
              <w:rPr>
                <w:rFonts w:ascii="Times New Roman" w:hAnsi="Times New Roman" w:cs="Times New Roman"/>
                <w:sz w:val="24"/>
              </w:rPr>
              <w:t>Математическая грамотность</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60%</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40%</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Default="000204D7" w:rsidP="00825108">
            <w:pPr>
              <w:rPr>
                <w:rFonts w:ascii="Times New Roman" w:hAnsi="Times New Roman" w:cs="Times New Roman"/>
                <w:sz w:val="24"/>
              </w:rPr>
            </w:pPr>
            <w:r>
              <w:rPr>
                <w:rFonts w:ascii="Times New Roman" w:hAnsi="Times New Roman" w:cs="Times New Roman"/>
                <w:sz w:val="24"/>
              </w:rPr>
              <w:t>Матиева А.С.,</w:t>
            </w:r>
          </w:p>
          <w:p w:rsidR="000204D7" w:rsidRPr="00825108" w:rsidRDefault="000204D7" w:rsidP="00825108">
            <w:pPr>
              <w:rPr>
                <w:rFonts w:ascii="Times New Roman" w:hAnsi="Times New Roman" w:cs="Times New Roman"/>
                <w:sz w:val="24"/>
              </w:rPr>
            </w:pPr>
            <w:r>
              <w:rPr>
                <w:rFonts w:ascii="Times New Roman" w:hAnsi="Times New Roman" w:cs="Times New Roman"/>
                <w:sz w:val="24"/>
              </w:rPr>
              <w:t>Цечоева Р.Б.</w:t>
            </w:r>
          </w:p>
        </w:tc>
      </w:tr>
      <w:tr w:rsidR="000204D7" w:rsidRPr="00825108" w:rsidTr="000204D7">
        <w:trPr>
          <w:jc w:val="center"/>
        </w:trPr>
        <w:tc>
          <w:tcPr>
            <w:tcW w:w="764" w:type="dxa"/>
            <w:vMerge/>
            <w:tcBorders>
              <w:left w:val="single" w:sz="6" w:space="0" w:color="222222"/>
              <w:right w:val="single" w:sz="6" w:space="0" w:color="222222"/>
            </w:tcBorders>
            <w:vAlign w:val="center"/>
            <w:hideMark/>
          </w:tcPr>
          <w:p w:rsidR="000204D7" w:rsidRPr="00825108"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Pr>
                <w:rFonts w:ascii="Times New Roman" w:hAnsi="Times New Roman" w:cs="Times New Roman"/>
                <w:sz w:val="24"/>
              </w:rPr>
              <w:t>99</w:t>
            </w:r>
            <w:r w:rsidRPr="00825108">
              <w:rPr>
                <w:rFonts w:ascii="Times New Roman" w:hAnsi="Times New Roman" w:cs="Times New Roman"/>
                <w:sz w:val="24"/>
              </w:rPr>
              <w:t>%</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sidRPr="00825108">
              <w:rPr>
                <w:rFonts w:ascii="Times New Roman" w:hAnsi="Times New Roman" w:cs="Times New Roman"/>
                <w:sz w:val="24"/>
              </w:rPr>
              <w:t>Читательская грамотность</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AF2D98">
            <w:pPr>
              <w:rPr>
                <w:rFonts w:ascii="Times New Roman" w:hAnsi="Times New Roman" w:cs="Times New Roman"/>
                <w:sz w:val="24"/>
              </w:rPr>
            </w:pPr>
            <w:r>
              <w:rPr>
                <w:rFonts w:ascii="Times New Roman" w:hAnsi="Times New Roman" w:cs="Times New Roman"/>
                <w:sz w:val="24"/>
              </w:rPr>
              <w:t>68,7</w:t>
            </w:r>
            <w:r w:rsidRPr="00825108">
              <w:rPr>
                <w:rFonts w:ascii="Times New Roman" w:hAnsi="Times New Roman" w:cs="Times New Roman"/>
                <w:sz w:val="24"/>
              </w:rPr>
              <w:t>%</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AF2D98">
            <w:pPr>
              <w:rPr>
                <w:rFonts w:ascii="Times New Roman" w:hAnsi="Times New Roman" w:cs="Times New Roman"/>
                <w:sz w:val="24"/>
              </w:rPr>
            </w:pPr>
            <w:r>
              <w:rPr>
                <w:rFonts w:ascii="Times New Roman" w:hAnsi="Times New Roman" w:cs="Times New Roman"/>
                <w:sz w:val="24"/>
              </w:rPr>
              <w:t>31,3</w:t>
            </w:r>
            <w:r w:rsidRPr="00825108">
              <w:rPr>
                <w:rFonts w:ascii="Times New Roman" w:hAnsi="Times New Roman" w:cs="Times New Roman"/>
                <w:sz w:val="24"/>
              </w:rPr>
              <w:t>%</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Default="000204D7" w:rsidP="00825108">
            <w:pPr>
              <w:rPr>
                <w:rFonts w:ascii="Times New Roman" w:hAnsi="Times New Roman" w:cs="Times New Roman"/>
                <w:sz w:val="24"/>
              </w:rPr>
            </w:pPr>
            <w:r>
              <w:rPr>
                <w:rFonts w:ascii="Times New Roman" w:hAnsi="Times New Roman" w:cs="Times New Roman"/>
                <w:sz w:val="24"/>
              </w:rPr>
              <w:t>Дарсигова Т.М.,</w:t>
            </w:r>
          </w:p>
          <w:p w:rsidR="000204D7" w:rsidRDefault="000204D7" w:rsidP="00825108">
            <w:pPr>
              <w:rPr>
                <w:rFonts w:ascii="Times New Roman" w:hAnsi="Times New Roman" w:cs="Times New Roman"/>
                <w:sz w:val="24"/>
              </w:rPr>
            </w:pPr>
            <w:r>
              <w:rPr>
                <w:rFonts w:ascii="Times New Roman" w:hAnsi="Times New Roman" w:cs="Times New Roman"/>
                <w:sz w:val="24"/>
              </w:rPr>
              <w:t>Льянова Р.Х.,</w:t>
            </w:r>
          </w:p>
          <w:p w:rsidR="000204D7" w:rsidRPr="00825108" w:rsidRDefault="000204D7" w:rsidP="00825108">
            <w:pPr>
              <w:rPr>
                <w:rFonts w:ascii="Times New Roman" w:hAnsi="Times New Roman" w:cs="Times New Roman"/>
                <w:sz w:val="24"/>
              </w:rPr>
            </w:pPr>
            <w:r>
              <w:rPr>
                <w:rFonts w:ascii="Times New Roman" w:hAnsi="Times New Roman" w:cs="Times New Roman"/>
                <w:sz w:val="24"/>
              </w:rPr>
              <w:t>Акиева Ф.М.</w:t>
            </w:r>
          </w:p>
        </w:tc>
      </w:tr>
      <w:tr w:rsidR="000204D7" w:rsidRPr="00825108" w:rsidTr="000204D7">
        <w:trPr>
          <w:jc w:val="center"/>
        </w:trPr>
        <w:tc>
          <w:tcPr>
            <w:tcW w:w="764" w:type="dxa"/>
            <w:vMerge/>
            <w:tcBorders>
              <w:left w:val="single" w:sz="6" w:space="0" w:color="222222"/>
              <w:right w:val="single" w:sz="6" w:space="0" w:color="222222"/>
            </w:tcBorders>
            <w:tcMar>
              <w:top w:w="75" w:type="dxa"/>
              <w:left w:w="75" w:type="dxa"/>
              <w:bottom w:w="75" w:type="dxa"/>
              <w:right w:w="75" w:type="dxa"/>
            </w:tcMar>
            <w:hideMark/>
          </w:tcPr>
          <w:p w:rsidR="000204D7" w:rsidRPr="00825108" w:rsidRDefault="000204D7" w:rsidP="00FF7472">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Pr>
                <w:rFonts w:ascii="Times New Roman" w:hAnsi="Times New Roman" w:cs="Times New Roman"/>
                <w:sz w:val="24"/>
              </w:rPr>
              <w:t>100</w:t>
            </w:r>
            <w:r w:rsidRPr="00825108">
              <w:rPr>
                <w:rFonts w:ascii="Times New Roman" w:hAnsi="Times New Roman" w:cs="Times New Roman"/>
                <w:sz w:val="24"/>
              </w:rPr>
              <w:t>%</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sidRPr="00825108">
              <w:rPr>
                <w:rFonts w:ascii="Times New Roman" w:hAnsi="Times New Roman" w:cs="Times New Roman"/>
                <w:sz w:val="24"/>
              </w:rPr>
              <w:t>Естественно-</w:t>
            </w:r>
            <w:r w:rsidRPr="00825108">
              <w:rPr>
                <w:rFonts w:ascii="Times New Roman" w:hAnsi="Times New Roman" w:cs="Times New Roman"/>
                <w:sz w:val="24"/>
              </w:rPr>
              <w:lastRenderedPageBreak/>
              <w:t>научная грамотность</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Pr>
                <w:rFonts w:ascii="Times New Roman" w:hAnsi="Times New Roman" w:cs="Times New Roman"/>
                <w:sz w:val="24"/>
              </w:rPr>
              <w:lastRenderedPageBreak/>
              <w:t>58,3</w:t>
            </w:r>
            <w:r w:rsidRPr="00825108">
              <w:rPr>
                <w:rFonts w:ascii="Times New Roman" w:hAnsi="Times New Roman" w:cs="Times New Roman"/>
                <w:sz w:val="24"/>
              </w:rPr>
              <w:t>%</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Pr>
                <w:rFonts w:ascii="Times New Roman" w:hAnsi="Times New Roman" w:cs="Times New Roman"/>
                <w:sz w:val="24"/>
              </w:rPr>
              <w:t>41,7</w:t>
            </w:r>
            <w:r w:rsidRPr="00825108">
              <w:rPr>
                <w:rFonts w:ascii="Times New Roman" w:hAnsi="Times New Roman" w:cs="Times New Roman"/>
                <w:sz w:val="24"/>
              </w:rPr>
              <w:t>%</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Default="000204D7" w:rsidP="00825108">
            <w:pPr>
              <w:rPr>
                <w:rFonts w:ascii="Times New Roman" w:hAnsi="Times New Roman" w:cs="Times New Roman"/>
                <w:sz w:val="24"/>
              </w:rPr>
            </w:pPr>
            <w:r>
              <w:rPr>
                <w:rFonts w:ascii="Times New Roman" w:hAnsi="Times New Roman" w:cs="Times New Roman"/>
                <w:sz w:val="24"/>
              </w:rPr>
              <w:t>Оздоева З.И.,</w:t>
            </w:r>
          </w:p>
          <w:p w:rsidR="000204D7" w:rsidRDefault="000204D7" w:rsidP="00A86617">
            <w:pPr>
              <w:rPr>
                <w:rFonts w:ascii="Times New Roman" w:hAnsi="Times New Roman" w:cs="Times New Roman"/>
                <w:sz w:val="24"/>
              </w:rPr>
            </w:pPr>
            <w:r>
              <w:rPr>
                <w:rFonts w:ascii="Times New Roman" w:hAnsi="Times New Roman" w:cs="Times New Roman"/>
                <w:sz w:val="24"/>
              </w:rPr>
              <w:lastRenderedPageBreak/>
              <w:t xml:space="preserve">Точиев Дж.С., </w:t>
            </w:r>
          </w:p>
          <w:p w:rsidR="000204D7" w:rsidRPr="00825108" w:rsidRDefault="000204D7" w:rsidP="00A86617">
            <w:pPr>
              <w:rPr>
                <w:rFonts w:ascii="Times New Roman" w:hAnsi="Times New Roman" w:cs="Times New Roman"/>
                <w:sz w:val="24"/>
              </w:rPr>
            </w:pPr>
            <w:r>
              <w:rPr>
                <w:rFonts w:ascii="Times New Roman" w:hAnsi="Times New Roman" w:cs="Times New Roman"/>
                <w:sz w:val="24"/>
              </w:rPr>
              <w:t>Шадиева М.Б.</w:t>
            </w:r>
          </w:p>
        </w:tc>
      </w:tr>
      <w:tr w:rsidR="000204D7" w:rsidRPr="00825108" w:rsidTr="000204D7">
        <w:trPr>
          <w:jc w:val="center"/>
        </w:trPr>
        <w:tc>
          <w:tcPr>
            <w:tcW w:w="764" w:type="dxa"/>
            <w:vMerge/>
            <w:tcBorders>
              <w:left w:val="single" w:sz="6" w:space="0" w:color="222222"/>
              <w:right w:val="single" w:sz="6" w:space="0" w:color="222222"/>
            </w:tcBorders>
            <w:vAlign w:val="center"/>
            <w:hideMark/>
          </w:tcPr>
          <w:p w:rsidR="000204D7" w:rsidRPr="00825108"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sidRPr="00825108">
              <w:rPr>
                <w:rFonts w:ascii="Times New Roman" w:hAnsi="Times New Roman" w:cs="Times New Roman"/>
                <w:sz w:val="24"/>
              </w:rPr>
              <w:t>100%</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sidRPr="00825108">
              <w:rPr>
                <w:rFonts w:ascii="Times New Roman" w:hAnsi="Times New Roman" w:cs="Times New Roman"/>
                <w:sz w:val="24"/>
              </w:rPr>
              <w:t>Финансовая грамотность</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Pr>
                <w:rFonts w:ascii="Times New Roman" w:hAnsi="Times New Roman" w:cs="Times New Roman"/>
                <w:sz w:val="24"/>
              </w:rPr>
              <w:t>72,7</w:t>
            </w:r>
            <w:r w:rsidRPr="00825108">
              <w:rPr>
                <w:rFonts w:ascii="Times New Roman" w:hAnsi="Times New Roman" w:cs="Times New Roman"/>
                <w:sz w:val="24"/>
              </w:rPr>
              <w:t>%</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Pr>
                <w:rFonts w:ascii="Times New Roman" w:hAnsi="Times New Roman" w:cs="Times New Roman"/>
                <w:sz w:val="24"/>
              </w:rPr>
              <w:t>27,3</w:t>
            </w:r>
            <w:r w:rsidRPr="00825108">
              <w:rPr>
                <w:rFonts w:ascii="Times New Roman" w:hAnsi="Times New Roman" w:cs="Times New Roman"/>
                <w:sz w:val="24"/>
              </w:rPr>
              <w:t>%</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825108">
            <w:pPr>
              <w:rPr>
                <w:rFonts w:ascii="Times New Roman" w:hAnsi="Times New Roman" w:cs="Times New Roman"/>
                <w:sz w:val="24"/>
              </w:rPr>
            </w:pPr>
            <w:r>
              <w:rPr>
                <w:rFonts w:ascii="Times New Roman" w:hAnsi="Times New Roman" w:cs="Times New Roman"/>
                <w:sz w:val="24"/>
              </w:rPr>
              <w:t>Евлоева А.К.</w:t>
            </w:r>
          </w:p>
        </w:tc>
      </w:tr>
      <w:tr w:rsidR="000204D7" w:rsidRPr="00825108" w:rsidTr="000204D7">
        <w:trPr>
          <w:jc w:val="center"/>
        </w:trPr>
        <w:tc>
          <w:tcPr>
            <w:tcW w:w="764" w:type="dxa"/>
            <w:vMerge/>
            <w:tcBorders>
              <w:left w:val="single" w:sz="6" w:space="0" w:color="222222"/>
              <w:right w:val="single" w:sz="6" w:space="0" w:color="222222"/>
            </w:tcBorders>
            <w:vAlign w:val="center"/>
          </w:tcPr>
          <w:p w:rsidR="000204D7" w:rsidRPr="00825108"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 w:rsidRPr="003D0A8E">
              <w:rPr>
                <w:rFonts w:ascii="Times New Roman" w:hAnsi="Times New Roman" w:cs="Times New Roman"/>
                <w:sz w:val="24"/>
              </w:rPr>
              <w:t>100%</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sidRPr="00825108">
              <w:rPr>
                <w:rFonts w:ascii="Times New Roman" w:hAnsi="Times New Roman" w:cs="Times New Roman"/>
                <w:sz w:val="24"/>
              </w:rPr>
              <w:t>Глобальные компетенции</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71,4%</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28,6%</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sidP="00825108">
            <w:pPr>
              <w:rPr>
                <w:rFonts w:ascii="Times New Roman" w:hAnsi="Times New Roman" w:cs="Times New Roman"/>
                <w:sz w:val="24"/>
              </w:rPr>
            </w:pPr>
            <w:r>
              <w:rPr>
                <w:rFonts w:ascii="Times New Roman" w:hAnsi="Times New Roman" w:cs="Times New Roman"/>
                <w:sz w:val="24"/>
              </w:rPr>
              <w:t xml:space="preserve">Эльмурзиева Х.А., </w:t>
            </w:r>
          </w:p>
          <w:p w:rsidR="000204D7" w:rsidRPr="00825108" w:rsidRDefault="000204D7" w:rsidP="00825108">
            <w:pPr>
              <w:rPr>
                <w:rFonts w:ascii="Times New Roman" w:hAnsi="Times New Roman" w:cs="Times New Roman"/>
                <w:sz w:val="24"/>
              </w:rPr>
            </w:pPr>
            <w:r>
              <w:rPr>
                <w:rFonts w:ascii="Times New Roman" w:hAnsi="Times New Roman" w:cs="Times New Roman"/>
                <w:sz w:val="24"/>
              </w:rPr>
              <w:t>Хамхоева М.Х.</w:t>
            </w:r>
          </w:p>
        </w:tc>
      </w:tr>
      <w:tr w:rsidR="000204D7" w:rsidRPr="00825108" w:rsidTr="000204D7">
        <w:trPr>
          <w:jc w:val="center"/>
        </w:trPr>
        <w:tc>
          <w:tcPr>
            <w:tcW w:w="764" w:type="dxa"/>
            <w:vMerge/>
            <w:tcBorders>
              <w:left w:val="single" w:sz="6" w:space="0" w:color="222222"/>
              <w:bottom w:val="single" w:sz="6" w:space="0" w:color="222222"/>
              <w:right w:val="single" w:sz="6" w:space="0" w:color="222222"/>
            </w:tcBorders>
            <w:vAlign w:val="center"/>
          </w:tcPr>
          <w:p w:rsidR="000204D7" w:rsidRPr="00825108"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 w:rsidRPr="003D0A8E">
              <w:rPr>
                <w:rFonts w:ascii="Times New Roman" w:hAnsi="Times New Roman" w:cs="Times New Roman"/>
                <w:sz w:val="24"/>
              </w:rPr>
              <w:t>100%</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Креативное мышление</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77,8%</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22,2%</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Гамботова М.Б., Бружева Дж. Б.</w:t>
            </w:r>
          </w:p>
        </w:tc>
      </w:tr>
      <w:tr w:rsidR="000204D7" w:rsidRPr="00825108" w:rsidTr="000204D7">
        <w:trPr>
          <w:jc w:val="center"/>
        </w:trPr>
        <w:tc>
          <w:tcPr>
            <w:tcW w:w="764"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0204D7" w:rsidRPr="00825108" w:rsidRDefault="000204D7" w:rsidP="00825108">
            <w:pPr>
              <w:rPr>
                <w:rFonts w:ascii="Times New Roman" w:hAnsi="Times New Roman" w:cs="Times New Roman"/>
                <w:sz w:val="24"/>
              </w:rPr>
            </w:pPr>
            <w:r>
              <w:rPr>
                <w:rFonts w:ascii="Times New Roman" w:hAnsi="Times New Roman" w:cs="Times New Roman"/>
                <w:sz w:val="24"/>
              </w:rPr>
              <w:t>9-е кл.</w:t>
            </w: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97</w:t>
            </w:r>
            <w:r w:rsidRPr="00825108">
              <w:rPr>
                <w:rFonts w:ascii="Times New Roman" w:hAnsi="Times New Roman" w:cs="Times New Roman"/>
                <w:sz w:val="24"/>
              </w:rPr>
              <w:t>%</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sidRPr="00825108">
              <w:rPr>
                <w:rFonts w:ascii="Times New Roman" w:hAnsi="Times New Roman" w:cs="Times New Roman"/>
                <w:sz w:val="24"/>
              </w:rPr>
              <w:t>Математическая грамотность</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63,6%</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36,4%</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sidP="00AF2D98">
            <w:pPr>
              <w:rPr>
                <w:rFonts w:ascii="Times New Roman" w:hAnsi="Times New Roman" w:cs="Times New Roman"/>
                <w:sz w:val="24"/>
              </w:rPr>
            </w:pPr>
            <w:r>
              <w:rPr>
                <w:rFonts w:ascii="Times New Roman" w:hAnsi="Times New Roman" w:cs="Times New Roman"/>
                <w:sz w:val="24"/>
              </w:rPr>
              <w:t>Матиева А.С.,</w:t>
            </w:r>
          </w:p>
          <w:p w:rsidR="000204D7" w:rsidRPr="00825108" w:rsidRDefault="000204D7" w:rsidP="00AF2D98">
            <w:pPr>
              <w:rPr>
                <w:rFonts w:ascii="Times New Roman" w:hAnsi="Times New Roman" w:cs="Times New Roman"/>
                <w:sz w:val="24"/>
              </w:rPr>
            </w:pPr>
            <w:r>
              <w:rPr>
                <w:rFonts w:ascii="Times New Roman" w:hAnsi="Times New Roman" w:cs="Times New Roman"/>
                <w:sz w:val="24"/>
              </w:rPr>
              <w:t>Цечоева Р.Б.</w:t>
            </w:r>
          </w:p>
        </w:tc>
      </w:tr>
      <w:tr w:rsidR="000204D7" w:rsidRPr="00825108" w:rsidTr="000204D7">
        <w:trPr>
          <w:jc w:val="center"/>
        </w:trPr>
        <w:tc>
          <w:tcPr>
            <w:tcW w:w="764" w:type="dxa"/>
            <w:vMerge/>
            <w:tcBorders>
              <w:left w:val="single" w:sz="6" w:space="0" w:color="222222"/>
              <w:right w:val="single" w:sz="6" w:space="0" w:color="222222"/>
            </w:tcBorders>
            <w:tcMar>
              <w:top w:w="75" w:type="dxa"/>
              <w:left w:w="75" w:type="dxa"/>
              <w:bottom w:w="75" w:type="dxa"/>
              <w:right w:w="75" w:type="dxa"/>
            </w:tcMar>
          </w:tcPr>
          <w:p w:rsidR="000204D7"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98</w:t>
            </w:r>
            <w:r w:rsidRPr="00825108">
              <w:rPr>
                <w:rFonts w:ascii="Times New Roman" w:hAnsi="Times New Roman" w:cs="Times New Roman"/>
                <w:sz w:val="24"/>
              </w:rPr>
              <w:t>%</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sidRPr="00825108">
              <w:rPr>
                <w:rFonts w:ascii="Times New Roman" w:hAnsi="Times New Roman" w:cs="Times New Roman"/>
                <w:sz w:val="24"/>
              </w:rPr>
              <w:t>Читательская грамотность</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72,7%</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27,3%</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sidP="00AF2D98">
            <w:pPr>
              <w:rPr>
                <w:rFonts w:ascii="Times New Roman" w:hAnsi="Times New Roman" w:cs="Times New Roman"/>
                <w:sz w:val="24"/>
              </w:rPr>
            </w:pPr>
            <w:r>
              <w:rPr>
                <w:rFonts w:ascii="Times New Roman" w:hAnsi="Times New Roman" w:cs="Times New Roman"/>
                <w:sz w:val="24"/>
              </w:rPr>
              <w:t>Дарсигова Т.М.,</w:t>
            </w:r>
          </w:p>
          <w:p w:rsidR="000204D7" w:rsidRDefault="000204D7" w:rsidP="00AF2D98">
            <w:pPr>
              <w:rPr>
                <w:rFonts w:ascii="Times New Roman" w:hAnsi="Times New Roman" w:cs="Times New Roman"/>
                <w:sz w:val="24"/>
              </w:rPr>
            </w:pPr>
            <w:r>
              <w:rPr>
                <w:rFonts w:ascii="Times New Roman" w:hAnsi="Times New Roman" w:cs="Times New Roman"/>
                <w:sz w:val="24"/>
              </w:rPr>
              <w:t>Льянова Р.Х.,</w:t>
            </w:r>
          </w:p>
          <w:p w:rsidR="000204D7" w:rsidRPr="00825108" w:rsidRDefault="000204D7" w:rsidP="00AF2D98">
            <w:pPr>
              <w:rPr>
                <w:rFonts w:ascii="Times New Roman" w:hAnsi="Times New Roman" w:cs="Times New Roman"/>
                <w:sz w:val="24"/>
              </w:rPr>
            </w:pPr>
            <w:r>
              <w:rPr>
                <w:rFonts w:ascii="Times New Roman" w:hAnsi="Times New Roman" w:cs="Times New Roman"/>
                <w:sz w:val="24"/>
              </w:rPr>
              <w:t>Акиева Ф.М.</w:t>
            </w:r>
          </w:p>
        </w:tc>
      </w:tr>
      <w:tr w:rsidR="000204D7" w:rsidRPr="00825108" w:rsidTr="000204D7">
        <w:trPr>
          <w:jc w:val="center"/>
        </w:trPr>
        <w:tc>
          <w:tcPr>
            <w:tcW w:w="764" w:type="dxa"/>
            <w:vMerge/>
            <w:tcBorders>
              <w:left w:val="single" w:sz="6" w:space="0" w:color="222222"/>
              <w:right w:val="single" w:sz="6" w:space="0" w:color="222222"/>
            </w:tcBorders>
            <w:tcMar>
              <w:top w:w="75" w:type="dxa"/>
              <w:left w:w="75" w:type="dxa"/>
              <w:bottom w:w="75" w:type="dxa"/>
              <w:right w:w="75" w:type="dxa"/>
            </w:tcMar>
          </w:tcPr>
          <w:p w:rsidR="000204D7"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sidRPr="00825108">
              <w:rPr>
                <w:rFonts w:ascii="Times New Roman" w:hAnsi="Times New Roman" w:cs="Times New Roman"/>
                <w:sz w:val="24"/>
              </w:rPr>
              <w:t>99%</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sidRPr="00825108">
              <w:rPr>
                <w:rFonts w:ascii="Times New Roman" w:hAnsi="Times New Roman" w:cs="Times New Roman"/>
                <w:sz w:val="24"/>
              </w:rPr>
              <w:t>Естественно-научная грамотность</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66,7%</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33,3</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sidP="00AF2D98">
            <w:pPr>
              <w:rPr>
                <w:rFonts w:ascii="Times New Roman" w:hAnsi="Times New Roman" w:cs="Times New Roman"/>
                <w:sz w:val="24"/>
              </w:rPr>
            </w:pPr>
            <w:r>
              <w:rPr>
                <w:rFonts w:ascii="Times New Roman" w:hAnsi="Times New Roman" w:cs="Times New Roman"/>
                <w:sz w:val="24"/>
              </w:rPr>
              <w:t>Оздоева З.И.,</w:t>
            </w:r>
          </w:p>
          <w:p w:rsidR="000204D7" w:rsidRDefault="000204D7" w:rsidP="00AF2D98">
            <w:pPr>
              <w:rPr>
                <w:rFonts w:ascii="Times New Roman" w:hAnsi="Times New Roman" w:cs="Times New Roman"/>
                <w:sz w:val="24"/>
              </w:rPr>
            </w:pPr>
            <w:r>
              <w:rPr>
                <w:rFonts w:ascii="Times New Roman" w:hAnsi="Times New Roman" w:cs="Times New Roman"/>
                <w:sz w:val="24"/>
              </w:rPr>
              <w:t xml:space="preserve">Точиев Дж.С., </w:t>
            </w:r>
          </w:p>
          <w:p w:rsidR="000204D7" w:rsidRPr="00825108" w:rsidRDefault="000204D7" w:rsidP="00AF2D98">
            <w:pPr>
              <w:rPr>
                <w:rFonts w:ascii="Times New Roman" w:hAnsi="Times New Roman" w:cs="Times New Roman"/>
                <w:sz w:val="24"/>
              </w:rPr>
            </w:pPr>
            <w:r>
              <w:rPr>
                <w:rFonts w:ascii="Times New Roman" w:hAnsi="Times New Roman" w:cs="Times New Roman"/>
                <w:sz w:val="24"/>
              </w:rPr>
              <w:t>Шадиева М.Б.</w:t>
            </w:r>
          </w:p>
        </w:tc>
      </w:tr>
      <w:tr w:rsidR="000204D7" w:rsidRPr="00825108" w:rsidTr="000204D7">
        <w:trPr>
          <w:jc w:val="center"/>
        </w:trPr>
        <w:tc>
          <w:tcPr>
            <w:tcW w:w="764" w:type="dxa"/>
            <w:vMerge/>
            <w:tcBorders>
              <w:left w:val="single" w:sz="6" w:space="0" w:color="222222"/>
              <w:right w:val="single" w:sz="6" w:space="0" w:color="222222"/>
            </w:tcBorders>
            <w:tcMar>
              <w:top w:w="75" w:type="dxa"/>
              <w:left w:w="75" w:type="dxa"/>
              <w:bottom w:w="75" w:type="dxa"/>
              <w:right w:w="75" w:type="dxa"/>
            </w:tcMar>
          </w:tcPr>
          <w:p w:rsidR="000204D7"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sidRPr="00825108">
              <w:rPr>
                <w:rFonts w:ascii="Times New Roman" w:hAnsi="Times New Roman" w:cs="Times New Roman"/>
                <w:sz w:val="24"/>
              </w:rPr>
              <w:t>100%</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sidRPr="00825108">
              <w:rPr>
                <w:rFonts w:ascii="Times New Roman" w:hAnsi="Times New Roman" w:cs="Times New Roman"/>
                <w:sz w:val="24"/>
              </w:rPr>
              <w:t>Финансовая грамотность</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F444EB">
            <w:pPr>
              <w:rPr>
                <w:rFonts w:ascii="Times New Roman" w:hAnsi="Times New Roman" w:cs="Times New Roman"/>
                <w:sz w:val="24"/>
              </w:rPr>
            </w:pPr>
            <w:r>
              <w:rPr>
                <w:rFonts w:ascii="Times New Roman" w:hAnsi="Times New Roman" w:cs="Times New Roman"/>
                <w:sz w:val="24"/>
              </w:rPr>
              <w:t>75%</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25%</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Евлоева А.К.</w:t>
            </w:r>
          </w:p>
        </w:tc>
      </w:tr>
      <w:tr w:rsidR="000204D7" w:rsidRPr="00825108" w:rsidTr="000204D7">
        <w:trPr>
          <w:jc w:val="center"/>
        </w:trPr>
        <w:tc>
          <w:tcPr>
            <w:tcW w:w="764" w:type="dxa"/>
            <w:vMerge/>
            <w:tcBorders>
              <w:left w:val="single" w:sz="6" w:space="0" w:color="222222"/>
              <w:right w:val="single" w:sz="6" w:space="0" w:color="222222"/>
            </w:tcBorders>
            <w:tcMar>
              <w:top w:w="75" w:type="dxa"/>
              <w:left w:w="75" w:type="dxa"/>
              <w:bottom w:w="75" w:type="dxa"/>
              <w:right w:w="75" w:type="dxa"/>
            </w:tcMar>
          </w:tcPr>
          <w:p w:rsidR="000204D7"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 w:rsidRPr="00DE1291">
              <w:rPr>
                <w:rFonts w:ascii="Times New Roman" w:hAnsi="Times New Roman" w:cs="Times New Roman"/>
                <w:sz w:val="24"/>
              </w:rPr>
              <w:t>100%</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sidRPr="00825108">
              <w:rPr>
                <w:rFonts w:ascii="Times New Roman" w:hAnsi="Times New Roman" w:cs="Times New Roman"/>
                <w:sz w:val="24"/>
              </w:rPr>
              <w:t>Глобальные компетенции</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66,7%</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33,3%</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sidP="00AF2D98">
            <w:pPr>
              <w:rPr>
                <w:rFonts w:ascii="Times New Roman" w:hAnsi="Times New Roman" w:cs="Times New Roman"/>
                <w:sz w:val="24"/>
              </w:rPr>
            </w:pPr>
            <w:r>
              <w:rPr>
                <w:rFonts w:ascii="Times New Roman" w:hAnsi="Times New Roman" w:cs="Times New Roman"/>
                <w:sz w:val="24"/>
              </w:rPr>
              <w:t xml:space="preserve">Эльмурзиева Х.А., </w:t>
            </w:r>
          </w:p>
          <w:p w:rsidR="000204D7" w:rsidRPr="00825108" w:rsidRDefault="000204D7" w:rsidP="00AF2D98">
            <w:pPr>
              <w:rPr>
                <w:rFonts w:ascii="Times New Roman" w:hAnsi="Times New Roman" w:cs="Times New Roman"/>
                <w:sz w:val="24"/>
              </w:rPr>
            </w:pPr>
            <w:r>
              <w:rPr>
                <w:rFonts w:ascii="Times New Roman" w:hAnsi="Times New Roman" w:cs="Times New Roman"/>
                <w:sz w:val="24"/>
              </w:rPr>
              <w:t>Хамхоева М.Х.</w:t>
            </w:r>
          </w:p>
        </w:tc>
      </w:tr>
      <w:tr w:rsidR="000204D7" w:rsidRPr="00825108" w:rsidTr="000204D7">
        <w:trPr>
          <w:jc w:val="center"/>
        </w:trPr>
        <w:tc>
          <w:tcPr>
            <w:tcW w:w="764"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sidP="00825108">
            <w:pPr>
              <w:rPr>
                <w:rFonts w:ascii="Times New Roman" w:hAnsi="Times New Roman" w:cs="Times New Roman"/>
                <w:sz w:val="24"/>
              </w:rPr>
            </w:pPr>
          </w:p>
        </w:tc>
        <w:tc>
          <w:tcPr>
            <w:tcW w:w="11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Default="000204D7">
            <w:r w:rsidRPr="00DE1291">
              <w:rPr>
                <w:rFonts w:ascii="Times New Roman" w:hAnsi="Times New Roman" w:cs="Times New Roman"/>
                <w:sz w:val="24"/>
              </w:rPr>
              <w:t>100%</w:t>
            </w:r>
          </w:p>
        </w:tc>
        <w:tc>
          <w:tcPr>
            <w:tcW w:w="20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Креативное мышление</w:t>
            </w:r>
          </w:p>
        </w:tc>
        <w:tc>
          <w:tcPr>
            <w:tcW w:w="1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80%</w:t>
            </w:r>
          </w:p>
        </w:tc>
        <w:tc>
          <w:tcPr>
            <w:tcW w:w="1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20%</w:t>
            </w:r>
          </w:p>
        </w:tc>
        <w:tc>
          <w:tcPr>
            <w:tcW w:w="2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AF2D98">
            <w:pPr>
              <w:rPr>
                <w:rFonts w:ascii="Times New Roman" w:hAnsi="Times New Roman" w:cs="Times New Roman"/>
                <w:sz w:val="24"/>
              </w:rPr>
            </w:pPr>
            <w:r>
              <w:rPr>
                <w:rFonts w:ascii="Times New Roman" w:hAnsi="Times New Roman" w:cs="Times New Roman"/>
                <w:sz w:val="24"/>
              </w:rPr>
              <w:t>Гамботова М.Б., Бружева Дж. Б.</w:t>
            </w:r>
          </w:p>
        </w:tc>
      </w:tr>
    </w:tbl>
    <w:p w:rsidR="00F444EB" w:rsidRDefault="00825108" w:rsidP="0004556E">
      <w:pPr>
        <w:jc w:val="left"/>
        <w:rPr>
          <w:rFonts w:ascii="Times New Roman" w:hAnsi="Times New Roman" w:cs="Times New Roman"/>
          <w:sz w:val="24"/>
        </w:rPr>
      </w:pPr>
      <w:r w:rsidRPr="00825108">
        <w:rPr>
          <w:rFonts w:ascii="Times New Roman" w:hAnsi="Times New Roman" w:cs="Times New Roman"/>
          <w:sz w:val="24"/>
        </w:rPr>
        <w:t xml:space="preserve">В соответствии с планом ВШК в 2022/23 учебном году было организовано тематическое посещение уроков с целью анализа работы учителей по формированию функциональной грамотности. </w:t>
      </w:r>
    </w:p>
    <w:p w:rsidR="00825108" w:rsidRPr="00F444EB" w:rsidRDefault="00825108" w:rsidP="0004556E">
      <w:pPr>
        <w:jc w:val="left"/>
        <w:rPr>
          <w:rFonts w:ascii="Times New Roman" w:hAnsi="Times New Roman" w:cs="Times New Roman"/>
          <w:b/>
          <w:sz w:val="24"/>
        </w:rPr>
      </w:pPr>
      <w:r w:rsidRPr="00F444EB">
        <w:rPr>
          <w:rFonts w:ascii="Times New Roman" w:hAnsi="Times New Roman" w:cs="Times New Roman"/>
          <w:b/>
          <w:sz w:val="24"/>
        </w:rPr>
        <w:t>Резуль</w:t>
      </w:r>
      <w:r w:rsidR="00F444EB">
        <w:rPr>
          <w:rFonts w:ascii="Times New Roman" w:hAnsi="Times New Roman" w:cs="Times New Roman"/>
          <w:b/>
          <w:sz w:val="24"/>
        </w:rPr>
        <w:t>таты анализа работы учителей по ф</w:t>
      </w:r>
      <w:r w:rsidRPr="00F444EB">
        <w:rPr>
          <w:rFonts w:ascii="Times New Roman" w:hAnsi="Times New Roman" w:cs="Times New Roman"/>
          <w:b/>
          <w:sz w:val="24"/>
        </w:rPr>
        <w:t>ормированию функциональной грамотности. Тематическое посещение уроков</w:t>
      </w:r>
    </w:p>
    <w:tbl>
      <w:tblPr>
        <w:tblW w:w="4751"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099"/>
        <w:gridCol w:w="3205"/>
        <w:gridCol w:w="2322"/>
        <w:gridCol w:w="3214"/>
      </w:tblGrid>
      <w:tr w:rsidR="00F444EB" w:rsidRPr="00825108" w:rsidTr="000204D7">
        <w:trPr>
          <w:tblHeader/>
        </w:trPr>
        <w:tc>
          <w:tcPr>
            <w:tcW w:w="109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F444EB" w:rsidRPr="00825108" w:rsidRDefault="00F444EB" w:rsidP="000204D7">
            <w:pPr>
              <w:contextualSpacing/>
              <w:rPr>
                <w:rFonts w:ascii="Times New Roman" w:hAnsi="Times New Roman" w:cs="Times New Roman"/>
                <w:sz w:val="24"/>
              </w:rPr>
            </w:pPr>
            <w:r>
              <w:rPr>
                <w:rFonts w:ascii="Times New Roman" w:hAnsi="Times New Roman" w:cs="Times New Roman"/>
                <w:sz w:val="24"/>
              </w:rPr>
              <w:t xml:space="preserve">Класс </w:t>
            </w:r>
          </w:p>
        </w:tc>
        <w:tc>
          <w:tcPr>
            <w:tcW w:w="320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F444EB" w:rsidRPr="00825108" w:rsidRDefault="00F444EB" w:rsidP="000204D7">
            <w:pPr>
              <w:contextualSpacing/>
              <w:rPr>
                <w:rFonts w:ascii="Times New Roman" w:hAnsi="Times New Roman" w:cs="Times New Roman"/>
                <w:sz w:val="24"/>
              </w:rPr>
            </w:pPr>
            <w:r w:rsidRPr="00825108">
              <w:rPr>
                <w:rFonts w:ascii="Times New Roman" w:hAnsi="Times New Roman" w:cs="Times New Roman"/>
                <w:sz w:val="24"/>
              </w:rPr>
              <w:t>Предмет</w:t>
            </w:r>
          </w:p>
        </w:tc>
        <w:tc>
          <w:tcPr>
            <w:tcW w:w="2322"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F444EB" w:rsidRPr="00825108" w:rsidRDefault="00F444EB" w:rsidP="000204D7">
            <w:pPr>
              <w:contextualSpacing/>
              <w:rPr>
                <w:rFonts w:ascii="Times New Roman" w:hAnsi="Times New Roman" w:cs="Times New Roman"/>
                <w:sz w:val="24"/>
              </w:rPr>
            </w:pPr>
            <w:r w:rsidRPr="00825108">
              <w:rPr>
                <w:rFonts w:ascii="Times New Roman" w:hAnsi="Times New Roman" w:cs="Times New Roman"/>
                <w:sz w:val="24"/>
              </w:rPr>
              <w:t>Количество посещенных уроков</w:t>
            </w:r>
          </w:p>
        </w:tc>
        <w:tc>
          <w:tcPr>
            <w:tcW w:w="321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F444EB" w:rsidRPr="00825108" w:rsidRDefault="00F444EB" w:rsidP="000204D7">
            <w:pPr>
              <w:contextualSpacing/>
              <w:rPr>
                <w:rFonts w:ascii="Times New Roman" w:hAnsi="Times New Roman" w:cs="Times New Roman"/>
                <w:sz w:val="24"/>
              </w:rPr>
            </w:pPr>
            <w:r w:rsidRPr="00825108">
              <w:rPr>
                <w:rFonts w:ascii="Times New Roman" w:hAnsi="Times New Roman" w:cs="Times New Roman"/>
                <w:sz w:val="24"/>
              </w:rPr>
              <w:t>Количество уроков, на которых велась работа по формированию функциональной грамотности</w:t>
            </w:r>
          </w:p>
        </w:tc>
      </w:tr>
      <w:tr w:rsidR="000204D7" w:rsidRPr="00825108" w:rsidTr="000204D7">
        <w:tc>
          <w:tcPr>
            <w:tcW w:w="1099"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8 а,б,в</w:t>
            </w: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 xml:space="preserve">Алгебра </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6</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r>
      <w:tr w:rsidR="000204D7" w:rsidRPr="00825108" w:rsidTr="000204D7">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sidRPr="00825108">
              <w:rPr>
                <w:rFonts w:ascii="Times New Roman" w:hAnsi="Times New Roman" w:cs="Times New Roman"/>
                <w:sz w:val="24"/>
              </w:rPr>
              <w:t>Русский язык</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6</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r>
      <w:tr w:rsidR="000204D7" w:rsidRPr="00825108" w:rsidTr="000204D7">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 xml:space="preserve">Литература </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2</w:t>
            </w:r>
          </w:p>
        </w:tc>
      </w:tr>
      <w:tr w:rsidR="000204D7" w:rsidRPr="00825108" w:rsidTr="000204D7">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История</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1</w:t>
            </w:r>
          </w:p>
        </w:tc>
      </w:tr>
      <w:tr w:rsidR="000204D7" w:rsidRPr="00825108" w:rsidTr="000204D7">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Обществознание</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4</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2</w:t>
            </w:r>
          </w:p>
        </w:tc>
      </w:tr>
      <w:tr w:rsidR="000204D7" w:rsidRPr="00825108" w:rsidTr="000204D7">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sidRPr="00825108">
              <w:rPr>
                <w:rFonts w:ascii="Times New Roman" w:hAnsi="Times New Roman" w:cs="Times New Roman"/>
                <w:sz w:val="24"/>
              </w:rPr>
              <w:t>Биология</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4</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2</w:t>
            </w:r>
          </w:p>
        </w:tc>
      </w:tr>
      <w:tr w:rsidR="000204D7" w:rsidRPr="00825108" w:rsidTr="000204D7">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sidRPr="00825108">
              <w:rPr>
                <w:rFonts w:ascii="Times New Roman" w:hAnsi="Times New Roman" w:cs="Times New Roman"/>
                <w:sz w:val="24"/>
              </w:rPr>
              <w:t>Химия</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0</w:t>
            </w:r>
          </w:p>
        </w:tc>
      </w:tr>
      <w:tr w:rsidR="000204D7" w:rsidRPr="00825108" w:rsidTr="000204D7">
        <w:tc>
          <w:tcPr>
            <w:tcW w:w="1099"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 xml:space="preserve">Физика </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1</w:t>
            </w:r>
          </w:p>
        </w:tc>
      </w:tr>
      <w:tr w:rsidR="000204D7" w:rsidRPr="00825108" w:rsidTr="00711C41">
        <w:tc>
          <w:tcPr>
            <w:tcW w:w="1099"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9 а,б,в</w:t>
            </w: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 xml:space="preserve">Алгебра </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6</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2</w:t>
            </w:r>
          </w:p>
        </w:tc>
      </w:tr>
      <w:tr w:rsidR="000204D7" w:rsidRPr="00825108" w:rsidTr="00711C41">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sidRPr="00825108">
              <w:rPr>
                <w:rFonts w:ascii="Times New Roman" w:hAnsi="Times New Roman" w:cs="Times New Roman"/>
                <w:sz w:val="24"/>
              </w:rPr>
              <w:t>Русский язык</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6</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2</w:t>
            </w:r>
          </w:p>
        </w:tc>
      </w:tr>
      <w:tr w:rsidR="000204D7" w:rsidRPr="00825108" w:rsidTr="00711C41">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 xml:space="preserve">Литература </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r>
      <w:tr w:rsidR="000204D7" w:rsidRPr="00825108" w:rsidTr="00711C41">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История</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4</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1</w:t>
            </w:r>
          </w:p>
        </w:tc>
      </w:tr>
      <w:tr w:rsidR="000204D7" w:rsidRPr="00825108" w:rsidTr="00711C41">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Обществознание</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0</w:t>
            </w:r>
          </w:p>
        </w:tc>
      </w:tr>
      <w:tr w:rsidR="000204D7" w:rsidRPr="00825108" w:rsidTr="00711C41">
        <w:tc>
          <w:tcPr>
            <w:tcW w:w="1099" w:type="dxa"/>
            <w:vMerge/>
            <w:tcBorders>
              <w:left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sidRPr="00825108">
              <w:rPr>
                <w:rFonts w:ascii="Times New Roman" w:hAnsi="Times New Roman" w:cs="Times New Roman"/>
                <w:sz w:val="24"/>
              </w:rPr>
              <w:t>Биология</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4</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1</w:t>
            </w:r>
          </w:p>
        </w:tc>
      </w:tr>
      <w:tr w:rsidR="000204D7" w:rsidRPr="00825108" w:rsidTr="00711C41">
        <w:tc>
          <w:tcPr>
            <w:tcW w:w="1099"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sidRPr="00825108">
              <w:rPr>
                <w:rFonts w:ascii="Times New Roman" w:hAnsi="Times New Roman" w:cs="Times New Roman"/>
                <w:sz w:val="24"/>
              </w:rPr>
              <w:t>Химия</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3</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04D7" w:rsidRPr="00825108" w:rsidRDefault="000204D7" w:rsidP="000204D7">
            <w:pPr>
              <w:contextualSpacing/>
              <w:rPr>
                <w:rFonts w:ascii="Times New Roman" w:hAnsi="Times New Roman" w:cs="Times New Roman"/>
                <w:sz w:val="24"/>
              </w:rPr>
            </w:pPr>
            <w:r>
              <w:rPr>
                <w:rFonts w:ascii="Times New Roman" w:hAnsi="Times New Roman" w:cs="Times New Roman"/>
                <w:sz w:val="24"/>
              </w:rPr>
              <w:t>1</w:t>
            </w:r>
          </w:p>
        </w:tc>
      </w:tr>
      <w:tr w:rsidR="00AC3AB6" w:rsidRPr="00825108" w:rsidTr="000204D7">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0204D7">
            <w:pPr>
              <w:contextualSpacing/>
              <w:rPr>
                <w:rFonts w:ascii="Times New Roman" w:hAnsi="Times New Roman" w:cs="Times New Roman"/>
                <w:sz w:val="24"/>
              </w:rPr>
            </w:pPr>
          </w:p>
        </w:tc>
        <w:tc>
          <w:tcPr>
            <w:tcW w:w="32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0204D7">
            <w:pPr>
              <w:contextualSpacing/>
              <w:rPr>
                <w:rFonts w:ascii="Times New Roman" w:hAnsi="Times New Roman" w:cs="Times New Roman"/>
                <w:sz w:val="24"/>
              </w:rPr>
            </w:pPr>
            <w:r>
              <w:rPr>
                <w:rFonts w:ascii="Times New Roman" w:hAnsi="Times New Roman" w:cs="Times New Roman"/>
                <w:sz w:val="24"/>
              </w:rPr>
              <w:t xml:space="preserve">Физика </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0204D7">
            <w:pPr>
              <w:contextualSpacing/>
              <w:rPr>
                <w:rFonts w:ascii="Times New Roman" w:hAnsi="Times New Roman" w:cs="Times New Roman"/>
                <w:sz w:val="24"/>
              </w:rPr>
            </w:pPr>
            <w:r>
              <w:rPr>
                <w:rFonts w:ascii="Times New Roman" w:hAnsi="Times New Roman" w:cs="Times New Roman"/>
                <w:sz w:val="24"/>
              </w:rPr>
              <w:t>3</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0204D7">
            <w:pPr>
              <w:contextualSpacing/>
              <w:rPr>
                <w:rFonts w:ascii="Times New Roman" w:hAnsi="Times New Roman" w:cs="Times New Roman"/>
                <w:sz w:val="24"/>
              </w:rPr>
            </w:pPr>
            <w:r>
              <w:rPr>
                <w:rFonts w:ascii="Times New Roman" w:hAnsi="Times New Roman" w:cs="Times New Roman"/>
                <w:sz w:val="24"/>
              </w:rPr>
              <w:t>2</w:t>
            </w:r>
          </w:p>
        </w:tc>
      </w:tr>
      <w:tr w:rsidR="00AC3AB6" w:rsidRPr="00825108" w:rsidTr="000204D7">
        <w:tc>
          <w:tcPr>
            <w:tcW w:w="430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AC3AB6" w:rsidP="000204D7">
            <w:pPr>
              <w:contextualSpacing/>
              <w:rPr>
                <w:rFonts w:ascii="Times New Roman" w:hAnsi="Times New Roman" w:cs="Times New Roman"/>
                <w:sz w:val="24"/>
              </w:rPr>
            </w:pPr>
            <w:r>
              <w:rPr>
                <w:rFonts w:ascii="Times New Roman" w:hAnsi="Times New Roman" w:cs="Times New Roman"/>
                <w:sz w:val="24"/>
              </w:rPr>
              <w:t>ИТОГО</w:t>
            </w:r>
          </w:p>
        </w:tc>
        <w:tc>
          <w:tcPr>
            <w:tcW w:w="23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0204D7">
            <w:pPr>
              <w:contextualSpacing/>
              <w:rPr>
                <w:rFonts w:ascii="Times New Roman" w:hAnsi="Times New Roman" w:cs="Times New Roman"/>
                <w:sz w:val="24"/>
              </w:rPr>
            </w:pPr>
            <w:r>
              <w:rPr>
                <w:rFonts w:ascii="Times New Roman" w:hAnsi="Times New Roman" w:cs="Times New Roman"/>
                <w:sz w:val="24"/>
              </w:rPr>
              <w:t>64</w:t>
            </w:r>
          </w:p>
        </w:tc>
        <w:tc>
          <w:tcPr>
            <w:tcW w:w="32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0204D7">
            <w:pPr>
              <w:contextualSpacing/>
              <w:rPr>
                <w:rFonts w:ascii="Times New Roman" w:hAnsi="Times New Roman" w:cs="Times New Roman"/>
                <w:sz w:val="24"/>
              </w:rPr>
            </w:pPr>
            <w:r>
              <w:rPr>
                <w:rFonts w:ascii="Times New Roman" w:hAnsi="Times New Roman" w:cs="Times New Roman"/>
                <w:sz w:val="24"/>
              </w:rPr>
              <w:t>26</w:t>
            </w:r>
          </w:p>
        </w:tc>
      </w:tr>
    </w:tbl>
    <w:p w:rsidR="00825108" w:rsidRPr="00825108" w:rsidRDefault="00825108" w:rsidP="00A86617">
      <w:pPr>
        <w:jc w:val="left"/>
        <w:rPr>
          <w:rFonts w:ascii="Times New Roman" w:hAnsi="Times New Roman" w:cs="Times New Roman"/>
          <w:sz w:val="24"/>
        </w:rPr>
      </w:pPr>
      <w:r w:rsidRPr="00825108">
        <w:rPr>
          <w:rFonts w:ascii="Times New Roman" w:hAnsi="Times New Roman" w:cs="Times New Roman"/>
          <w:sz w:val="24"/>
        </w:rPr>
        <w:t>Установлено, что только на </w:t>
      </w:r>
      <w:r w:rsidR="00AC3AB6">
        <w:rPr>
          <w:rFonts w:ascii="Times New Roman" w:hAnsi="Times New Roman" w:cs="Times New Roman"/>
          <w:sz w:val="24"/>
        </w:rPr>
        <w:t>26</w:t>
      </w:r>
      <w:r w:rsidRPr="00825108">
        <w:rPr>
          <w:rFonts w:ascii="Times New Roman" w:hAnsi="Times New Roman" w:cs="Times New Roman"/>
          <w:sz w:val="24"/>
        </w:rPr>
        <w:t xml:space="preserve"> (</w:t>
      </w:r>
      <w:r w:rsidR="00AC3AB6">
        <w:rPr>
          <w:rFonts w:ascii="Times New Roman" w:hAnsi="Times New Roman" w:cs="Times New Roman"/>
          <w:sz w:val="24"/>
        </w:rPr>
        <w:t>40,6</w:t>
      </w:r>
      <w:r w:rsidRPr="00825108">
        <w:rPr>
          <w:rFonts w:ascii="Times New Roman" w:hAnsi="Times New Roman" w:cs="Times New Roman"/>
          <w:sz w:val="24"/>
        </w:rPr>
        <w:t>%) уроках велась систематическая работа по формированию функциональной грамотности.</w:t>
      </w:r>
    </w:p>
    <w:p w:rsidR="00825108" w:rsidRPr="00825108" w:rsidRDefault="00825108" w:rsidP="00A86617">
      <w:pPr>
        <w:jc w:val="left"/>
        <w:rPr>
          <w:rFonts w:ascii="Times New Roman" w:hAnsi="Times New Roman" w:cs="Times New Roman"/>
          <w:sz w:val="24"/>
        </w:rPr>
      </w:pPr>
      <w:r w:rsidRPr="00825108">
        <w:rPr>
          <w:rFonts w:ascii="Times New Roman" w:hAnsi="Times New Roman" w:cs="Times New Roman"/>
          <w:sz w:val="24"/>
        </w:rPr>
        <w:t>В соответствии с планом ВШК и планом функционирования ВСОКО был проведен мониторинг школьной документации на предмет владения учителями компетенциями по формированию функциональной грамотности.</w:t>
      </w:r>
    </w:p>
    <w:p w:rsidR="00825108" w:rsidRPr="00AC3AB6" w:rsidRDefault="00825108" w:rsidP="00A86617">
      <w:pPr>
        <w:jc w:val="left"/>
        <w:rPr>
          <w:rFonts w:ascii="Times New Roman" w:hAnsi="Times New Roman" w:cs="Times New Roman"/>
          <w:b/>
          <w:sz w:val="24"/>
        </w:rPr>
      </w:pPr>
      <w:r w:rsidRPr="00AC3AB6">
        <w:rPr>
          <w:rFonts w:ascii="Times New Roman" w:hAnsi="Times New Roman" w:cs="Times New Roman"/>
          <w:b/>
          <w:sz w:val="24"/>
        </w:rPr>
        <w:t>Анализ компетентности учителей по формированию функциональной грамотности. Мониторинг школьной документации</w:t>
      </w:r>
    </w:p>
    <w:tbl>
      <w:tblPr>
        <w:tblW w:w="5207"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622"/>
        <w:gridCol w:w="2148"/>
        <w:gridCol w:w="1411"/>
        <w:gridCol w:w="1358"/>
        <w:gridCol w:w="1311"/>
        <w:gridCol w:w="1998"/>
        <w:gridCol w:w="1937"/>
      </w:tblGrid>
      <w:tr w:rsidR="00825108" w:rsidRPr="00CF2CD3" w:rsidTr="003B714E">
        <w:tc>
          <w:tcPr>
            <w:tcW w:w="62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CF2CD3" w:rsidRDefault="00825108" w:rsidP="00CF2CD3">
            <w:pPr>
              <w:contextualSpacing/>
              <w:rPr>
                <w:rFonts w:ascii="Times New Roman" w:hAnsi="Times New Roman" w:cs="Times New Roman"/>
              </w:rPr>
            </w:pPr>
            <w:r w:rsidRPr="00CF2CD3">
              <w:rPr>
                <w:rFonts w:ascii="Times New Roman" w:hAnsi="Times New Roman" w:cs="Times New Roman"/>
              </w:rPr>
              <w:t>№ п/п</w:t>
            </w:r>
          </w:p>
        </w:tc>
        <w:tc>
          <w:tcPr>
            <w:tcW w:w="214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CF2CD3" w:rsidRDefault="00825108" w:rsidP="00CF2CD3">
            <w:pPr>
              <w:contextualSpacing/>
              <w:rPr>
                <w:rFonts w:ascii="Times New Roman" w:hAnsi="Times New Roman" w:cs="Times New Roman"/>
              </w:rPr>
            </w:pPr>
            <w:r w:rsidRPr="00CF2CD3">
              <w:rPr>
                <w:rFonts w:ascii="Times New Roman" w:hAnsi="Times New Roman" w:cs="Times New Roman"/>
              </w:rPr>
              <w:t>Ф. И. О. учителя</w:t>
            </w:r>
          </w:p>
        </w:tc>
        <w:tc>
          <w:tcPr>
            <w:tcW w:w="276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CF2CD3" w:rsidRDefault="00825108" w:rsidP="00CF2CD3">
            <w:pPr>
              <w:contextualSpacing/>
              <w:rPr>
                <w:rFonts w:ascii="Times New Roman" w:hAnsi="Times New Roman" w:cs="Times New Roman"/>
              </w:rPr>
            </w:pPr>
            <w:r w:rsidRPr="00CF2CD3">
              <w:rPr>
                <w:rFonts w:ascii="Times New Roman" w:hAnsi="Times New Roman" w:cs="Times New Roman"/>
              </w:rPr>
              <w:t>Использует задания на развитие функциональной грамотности</w:t>
            </w:r>
          </w:p>
        </w:tc>
        <w:tc>
          <w:tcPr>
            <w:tcW w:w="131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CF2CD3" w:rsidRDefault="00825108" w:rsidP="00CF2CD3">
            <w:pPr>
              <w:contextualSpacing/>
              <w:rPr>
                <w:rFonts w:ascii="Times New Roman" w:hAnsi="Times New Roman" w:cs="Times New Roman"/>
              </w:rPr>
            </w:pPr>
            <w:r w:rsidRPr="00CF2CD3">
              <w:rPr>
                <w:rFonts w:ascii="Times New Roman" w:hAnsi="Times New Roman" w:cs="Times New Roman"/>
              </w:rPr>
              <w:t>Использует ЭОР и ЦОР</w:t>
            </w:r>
          </w:p>
        </w:tc>
        <w:tc>
          <w:tcPr>
            <w:tcW w:w="199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CF2CD3" w:rsidRDefault="00825108" w:rsidP="00CF2CD3">
            <w:pPr>
              <w:contextualSpacing/>
              <w:rPr>
                <w:rFonts w:ascii="Times New Roman" w:hAnsi="Times New Roman" w:cs="Times New Roman"/>
              </w:rPr>
            </w:pPr>
            <w:r w:rsidRPr="00CF2CD3">
              <w:rPr>
                <w:rFonts w:ascii="Times New Roman" w:hAnsi="Times New Roman" w:cs="Times New Roman"/>
              </w:rPr>
              <w:t>Владеет компетенциями по составлению заданий, направленных на развитие функциональной грамотности</w:t>
            </w:r>
          </w:p>
        </w:tc>
        <w:tc>
          <w:tcPr>
            <w:tcW w:w="193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CF2CD3" w:rsidRDefault="00825108" w:rsidP="00CF2CD3">
            <w:pPr>
              <w:contextualSpacing/>
              <w:rPr>
                <w:rFonts w:ascii="Times New Roman" w:hAnsi="Times New Roman" w:cs="Times New Roman"/>
              </w:rPr>
            </w:pPr>
            <w:r w:rsidRPr="00CF2CD3">
              <w:rPr>
                <w:rFonts w:ascii="Times New Roman" w:hAnsi="Times New Roman" w:cs="Times New Roman"/>
              </w:rPr>
              <w:t>Прошел курсы повышения квалификации по формированию функциональной грамотности у обучающихся</w:t>
            </w:r>
          </w:p>
        </w:tc>
      </w:tr>
      <w:tr w:rsidR="00825108" w:rsidRPr="00825108" w:rsidTr="003B714E">
        <w:tc>
          <w:tcPr>
            <w:tcW w:w="621" w:type="dxa"/>
            <w:vMerge/>
            <w:tcBorders>
              <w:top w:val="single" w:sz="6" w:space="0" w:color="222222"/>
              <w:left w:val="single" w:sz="6" w:space="0" w:color="222222"/>
              <w:bottom w:val="single" w:sz="6" w:space="0" w:color="222222"/>
              <w:right w:val="single" w:sz="6" w:space="0" w:color="222222"/>
            </w:tcBorders>
            <w:vAlign w:val="center"/>
            <w:hideMark/>
          </w:tcPr>
          <w:p w:rsidR="00825108" w:rsidRPr="00825108" w:rsidRDefault="00825108" w:rsidP="00CF2CD3">
            <w:pPr>
              <w:contextualSpacing/>
              <w:rPr>
                <w:rFonts w:ascii="Times New Roman" w:hAnsi="Times New Roman" w:cs="Times New Roman"/>
                <w:sz w:val="24"/>
              </w:rPr>
            </w:pPr>
          </w:p>
        </w:tc>
        <w:tc>
          <w:tcPr>
            <w:tcW w:w="2148" w:type="dxa"/>
            <w:vMerge/>
            <w:tcBorders>
              <w:top w:val="single" w:sz="6" w:space="0" w:color="222222"/>
              <w:left w:val="single" w:sz="6" w:space="0" w:color="222222"/>
              <w:bottom w:val="single" w:sz="6" w:space="0" w:color="222222"/>
              <w:right w:val="single" w:sz="6" w:space="0" w:color="222222"/>
            </w:tcBorders>
            <w:vAlign w:val="center"/>
            <w:hideMark/>
          </w:tcPr>
          <w:p w:rsidR="00825108" w:rsidRPr="00825108" w:rsidRDefault="00825108" w:rsidP="00CF2CD3">
            <w:pPr>
              <w:contextualSpacing/>
              <w:rPr>
                <w:rFonts w:ascii="Times New Roman" w:hAnsi="Times New Roman" w:cs="Times New Roman"/>
                <w:sz w:val="24"/>
              </w:rPr>
            </w:pP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CF2CD3" w:rsidRDefault="00825108" w:rsidP="00CF2CD3">
            <w:pPr>
              <w:contextualSpacing/>
              <w:rPr>
                <w:rFonts w:ascii="Times New Roman" w:hAnsi="Times New Roman" w:cs="Times New Roman"/>
              </w:rPr>
            </w:pPr>
            <w:r w:rsidRPr="00CF2CD3">
              <w:rPr>
                <w:rFonts w:ascii="Times New Roman" w:hAnsi="Times New Roman" w:cs="Times New Roman"/>
              </w:rPr>
              <w:t>На уроке</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5108" w:rsidRPr="00CF2CD3" w:rsidRDefault="00825108" w:rsidP="00CF2CD3">
            <w:pPr>
              <w:contextualSpacing/>
              <w:rPr>
                <w:rFonts w:ascii="Times New Roman" w:hAnsi="Times New Roman" w:cs="Times New Roman"/>
              </w:rPr>
            </w:pPr>
            <w:r w:rsidRPr="00CF2CD3">
              <w:rPr>
                <w:rFonts w:ascii="Times New Roman" w:hAnsi="Times New Roman" w:cs="Times New Roman"/>
              </w:rPr>
              <w:t>Задает на дом</w:t>
            </w:r>
          </w:p>
        </w:tc>
        <w:tc>
          <w:tcPr>
            <w:tcW w:w="1311" w:type="dxa"/>
            <w:vMerge/>
            <w:tcBorders>
              <w:top w:val="single" w:sz="6" w:space="0" w:color="222222"/>
              <w:left w:val="single" w:sz="6" w:space="0" w:color="222222"/>
              <w:bottom w:val="single" w:sz="6" w:space="0" w:color="222222"/>
              <w:right w:val="single" w:sz="6" w:space="0" w:color="222222"/>
            </w:tcBorders>
            <w:vAlign w:val="center"/>
            <w:hideMark/>
          </w:tcPr>
          <w:p w:rsidR="00825108" w:rsidRPr="00825108" w:rsidRDefault="00825108" w:rsidP="00CF2CD3">
            <w:pPr>
              <w:contextualSpacing/>
              <w:rPr>
                <w:rFonts w:ascii="Times New Roman" w:hAnsi="Times New Roman" w:cs="Times New Roman"/>
                <w:sz w:val="24"/>
              </w:rPr>
            </w:pPr>
          </w:p>
        </w:tc>
        <w:tc>
          <w:tcPr>
            <w:tcW w:w="1998" w:type="dxa"/>
            <w:vMerge/>
            <w:tcBorders>
              <w:top w:val="single" w:sz="6" w:space="0" w:color="222222"/>
              <w:left w:val="single" w:sz="6" w:space="0" w:color="222222"/>
              <w:bottom w:val="single" w:sz="6" w:space="0" w:color="222222"/>
              <w:right w:val="single" w:sz="6" w:space="0" w:color="222222"/>
            </w:tcBorders>
            <w:vAlign w:val="center"/>
            <w:hideMark/>
          </w:tcPr>
          <w:p w:rsidR="00825108" w:rsidRPr="00825108" w:rsidRDefault="00825108" w:rsidP="00CF2CD3">
            <w:pPr>
              <w:contextualSpacing/>
              <w:rPr>
                <w:rFonts w:ascii="Times New Roman" w:hAnsi="Times New Roman" w:cs="Times New Roman"/>
                <w:sz w:val="24"/>
              </w:rPr>
            </w:pPr>
          </w:p>
        </w:tc>
        <w:tc>
          <w:tcPr>
            <w:tcW w:w="1937" w:type="dxa"/>
            <w:vMerge/>
            <w:tcBorders>
              <w:top w:val="single" w:sz="6" w:space="0" w:color="222222"/>
              <w:left w:val="single" w:sz="6" w:space="0" w:color="222222"/>
              <w:bottom w:val="single" w:sz="6" w:space="0" w:color="222222"/>
              <w:right w:val="single" w:sz="6" w:space="0" w:color="222222"/>
            </w:tcBorders>
            <w:vAlign w:val="center"/>
            <w:hideMark/>
          </w:tcPr>
          <w:p w:rsidR="00825108" w:rsidRPr="00825108" w:rsidRDefault="00825108" w:rsidP="00CF2CD3">
            <w:pPr>
              <w:contextualSpacing/>
              <w:rPr>
                <w:rFonts w:ascii="Times New Roman" w:hAnsi="Times New Roman" w:cs="Times New Roman"/>
                <w:sz w:val="24"/>
              </w:rPr>
            </w:pP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CF2CD3">
            <w:pPr>
              <w:contextualSpacing/>
              <w:jc w:val="left"/>
              <w:rPr>
                <w:rFonts w:ascii="Times New Roman" w:hAnsi="Times New Roman" w:cs="Times New Roman"/>
                <w:sz w:val="24"/>
              </w:rPr>
            </w:pPr>
            <w:r>
              <w:rPr>
                <w:rFonts w:ascii="Times New Roman" w:hAnsi="Times New Roman" w:cs="Times New Roman"/>
                <w:sz w:val="24"/>
              </w:rPr>
              <w:t>Матиева А.С.</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CF2CD3"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185BA5"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CF2CD3"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CF2CD3"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185BA5"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AC3AB6" w:rsidP="00CF2CD3">
            <w:pPr>
              <w:contextualSpacing/>
              <w:jc w:val="left"/>
              <w:rPr>
                <w:rFonts w:ascii="Times New Roman" w:hAnsi="Times New Roman" w:cs="Times New Roman"/>
                <w:sz w:val="24"/>
              </w:rPr>
            </w:pPr>
            <w:r>
              <w:rPr>
                <w:rFonts w:ascii="Times New Roman" w:hAnsi="Times New Roman" w:cs="Times New Roman"/>
                <w:sz w:val="24"/>
              </w:rPr>
              <w:t>Цечоева Р.Б.</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AC3AB6" w:rsidP="00CF2CD3">
            <w:pPr>
              <w:contextualSpacing/>
              <w:jc w:val="left"/>
              <w:rPr>
                <w:rFonts w:ascii="Times New Roman" w:hAnsi="Times New Roman" w:cs="Times New Roman"/>
                <w:sz w:val="24"/>
              </w:rPr>
            </w:pPr>
            <w:r>
              <w:rPr>
                <w:rFonts w:ascii="Times New Roman" w:hAnsi="Times New Roman" w:cs="Times New Roman"/>
                <w:sz w:val="24"/>
              </w:rPr>
              <w:t>Льянова Р.Х.</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AC3AB6" w:rsidP="00CF2CD3">
            <w:pPr>
              <w:contextualSpacing/>
              <w:jc w:val="left"/>
              <w:rPr>
                <w:rFonts w:ascii="Times New Roman" w:hAnsi="Times New Roman" w:cs="Times New Roman"/>
                <w:sz w:val="24"/>
              </w:rPr>
            </w:pPr>
            <w:r>
              <w:rPr>
                <w:rFonts w:ascii="Times New Roman" w:hAnsi="Times New Roman" w:cs="Times New Roman"/>
                <w:sz w:val="24"/>
              </w:rPr>
              <w:t>Дарсигова Т.М.</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AF2D98"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AC3AB6" w:rsidP="00CF2CD3">
            <w:pPr>
              <w:contextualSpacing/>
              <w:jc w:val="left"/>
              <w:rPr>
                <w:rFonts w:ascii="Times New Roman" w:hAnsi="Times New Roman" w:cs="Times New Roman"/>
                <w:sz w:val="24"/>
              </w:rPr>
            </w:pPr>
            <w:r>
              <w:rPr>
                <w:rFonts w:ascii="Times New Roman" w:hAnsi="Times New Roman" w:cs="Times New Roman"/>
                <w:sz w:val="24"/>
              </w:rPr>
              <w:t>Акиева Ф.М.</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AF2D98"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CF2CD3" w:rsidP="00CF2CD3">
            <w:pPr>
              <w:contextualSpacing/>
              <w:jc w:val="left"/>
              <w:rPr>
                <w:rFonts w:ascii="Times New Roman" w:hAnsi="Times New Roman" w:cs="Times New Roman"/>
                <w:sz w:val="24"/>
              </w:rPr>
            </w:pPr>
            <w:r>
              <w:rPr>
                <w:rFonts w:ascii="Times New Roman" w:hAnsi="Times New Roman" w:cs="Times New Roman"/>
                <w:sz w:val="24"/>
              </w:rPr>
              <w:t>Оздоева З.И.</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Default="00AF2D98"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CF2CD3" w:rsidP="00CF2CD3">
            <w:pPr>
              <w:contextualSpacing/>
              <w:jc w:val="left"/>
              <w:rPr>
                <w:rFonts w:ascii="Times New Roman" w:hAnsi="Times New Roman" w:cs="Times New Roman"/>
                <w:sz w:val="24"/>
              </w:rPr>
            </w:pPr>
            <w:r>
              <w:rPr>
                <w:rFonts w:ascii="Times New Roman" w:hAnsi="Times New Roman" w:cs="Times New Roman"/>
                <w:sz w:val="24"/>
              </w:rPr>
              <w:t>Точиев Дж.С.</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CF2CD3" w:rsidP="00CF2CD3">
            <w:pPr>
              <w:contextualSpacing/>
              <w:jc w:val="left"/>
              <w:rPr>
                <w:rFonts w:ascii="Times New Roman" w:hAnsi="Times New Roman" w:cs="Times New Roman"/>
                <w:sz w:val="24"/>
              </w:rPr>
            </w:pPr>
            <w:r>
              <w:rPr>
                <w:rFonts w:ascii="Times New Roman" w:hAnsi="Times New Roman" w:cs="Times New Roman"/>
                <w:sz w:val="24"/>
              </w:rPr>
              <w:t>Шадиева М.Б.</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CF2CD3">
            <w:pPr>
              <w:contextualSpacing/>
              <w:jc w:val="left"/>
              <w:rPr>
                <w:rFonts w:ascii="Times New Roman" w:hAnsi="Times New Roman" w:cs="Times New Roman"/>
                <w:sz w:val="24"/>
              </w:rPr>
            </w:pPr>
            <w:r>
              <w:rPr>
                <w:rFonts w:ascii="Times New Roman" w:hAnsi="Times New Roman" w:cs="Times New Roman"/>
                <w:sz w:val="24"/>
              </w:rPr>
              <w:t>Евлоева А.К.</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AC3AB6"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AC3AB6" w:rsidRDefault="00AC3AB6"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AC3AB6" w:rsidP="00CF2CD3">
            <w:pPr>
              <w:contextualSpacing/>
              <w:jc w:val="left"/>
              <w:rPr>
                <w:rFonts w:ascii="Times New Roman" w:hAnsi="Times New Roman" w:cs="Times New Roman"/>
                <w:sz w:val="24"/>
              </w:rPr>
            </w:pPr>
            <w:r>
              <w:rPr>
                <w:rFonts w:ascii="Times New Roman" w:hAnsi="Times New Roman" w:cs="Times New Roman"/>
                <w:sz w:val="24"/>
              </w:rPr>
              <w:t xml:space="preserve">Эльмурзиева Х.А. </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C3AB6"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CF2CD3"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AC3AB6" w:rsidRDefault="00CF2CD3"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CF2CD3" w:rsidP="00CF2CD3">
            <w:pPr>
              <w:contextualSpacing/>
              <w:jc w:val="left"/>
              <w:rPr>
                <w:rFonts w:ascii="Times New Roman" w:hAnsi="Times New Roman" w:cs="Times New Roman"/>
                <w:sz w:val="24"/>
              </w:rPr>
            </w:pPr>
            <w:r>
              <w:rPr>
                <w:rFonts w:ascii="Times New Roman" w:hAnsi="Times New Roman" w:cs="Times New Roman"/>
                <w:sz w:val="24"/>
              </w:rPr>
              <w:t>Хамхоева М.Х.</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AF2D98"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CF2CD3"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AC3AB6" w:rsidRDefault="00CF2CD3"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CF2CD3" w:rsidP="00CF2CD3">
            <w:pPr>
              <w:contextualSpacing/>
              <w:jc w:val="left"/>
              <w:rPr>
                <w:rFonts w:ascii="Times New Roman" w:hAnsi="Times New Roman" w:cs="Times New Roman"/>
                <w:sz w:val="24"/>
              </w:rPr>
            </w:pPr>
            <w:r>
              <w:rPr>
                <w:rFonts w:ascii="Times New Roman" w:hAnsi="Times New Roman" w:cs="Times New Roman"/>
                <w:sz w:val="24"/>
              </w:rPr>
              <w:t>Бружева Дж. Б.</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CF2CD3" w:rsidP="00CF2CD3">
            <w:pPr>
              <w:contextualSpacing/>
              <w:rPr>
                <w:rFonts w:ascii="Times New Roman" w:hAnsi="Times New Roman" w:cs="Times New Roman"/>
                <w:sz w:val="24"/>
              </w:rPr>
            </w:pP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CF2CD3" w:rsidRPr="00825108" w:rsidTr="003B714E">
        <w:tc>
          <w:tcPr>
            <w:tcW w:w="6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AC3AB6" w:rsidRDefault="00CF2CD3" w:rsidP="00CF1B56">
            <w:pPr>
              <w:pStyle w:val="af0"/>
              <w:numPr>
                <w:ilvl w:val="0"/>
                <w:numId w:val="12"/>
              </w:numPr>
              <w:rPr>
                <w:rFonts w:ascii="Times New Roman" w:hAnsi="Times New Roman" w:cs="Times New Roman"/>
                <w:b/>
                <w:sz w:val="24"/>
              </w:rPr>
            </w:pPr>
          </w:p>
        </w:tc>
        <w:tc>
          <w:tcPr>
            <w:tcW w:w="2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CF2CD3" w:rsidP="00CF2CD3">
            <w:pPr>
              <w:contextualSpacing/>
              <w:jc w:val="left"/>
              <w:rPr>
                <w:rFonts w:ascii="Times New Roman" w:hAnsi="Times New Roman" w:cs="Times New Roman"/>
                <w:sz w:val="24"/>
              </w:rPr>
            </w:pPr>
            <w:r>
              <w:rPr>
                <w:rFonts w:ascii="Times New Roman" w:hAnsi="Times New Roman" w:cs="Times New Roman"/>
                <w:sz w:val="24"/>
              </w:rPr>
              <w:t xml:space="preserve">Гамботова М.Б., </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F2CD3" w:rsidRPr="00825108" w:rsidRDefault="00D54C9E" w:rsidP="00CF2CD3">
            <w:pPr>
              <w:contextualSpacing/>
              <w:rPr>
                <w:rFonts w:ascii="Times New Roman" w:hAnsi="Times New Roman" w:cs="Times New Roman"/>
                <w:sz w:val="24"/>
              </w:rPr>
            </w:pPr>
            <w:r>
              <w:rPr>
                <w:rFonts w:ascii="Times New Roman" w:hAnsi="Times New Roman" w:cs="Times New Roman"/>
                <w:sz w:val="24"/>
              </w:rPr>
              <w:t>-</w:t>
            </w:r>
          </w:p>
        </w:tc>
      </w:tr>
      <w:tr w:rsidR="00CF2CD3" w:rsidRPr="00825108" w:rsidTr="003B714E">
        <w:tc>
          <w:tcPr>
            <w:tcW w:w="276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F2CD3" w:rsidRPr="00825108" w:rsidRDefault="00CF2CD3" w:rsidP="00CF2CD3">
            <w:pPr>
              <w:contextualSpacing/>
              <w:rPr>
                <w:rFonts w:ascii="Times New Roman" w:hAnsi="Times New Roman" w:cs="Times New Roman"/>
                <w:sz w:val="24"/>
              </w:rPr>
            </w:pPr>
            <w:r w:rsidRPr="00825108">
              <w:rPr>
                <w:rFonts w:ascii="Times New Roman" w:hAnsi="Times New Roman" w:cs="Times New Roman"/>
                <w:sz w:val="24"/>
              </w:rPr>
              <w:t>Итого</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F2CD3" w:rsidRPr="00825108" w:rsidRDefault="00AF2D98" w:rsidP="00AF2D98">
            <w:pPr>
              <w:contextualSpacing/>
              <w:rPr>
                <w:rFonts w:ascii="Times New Roman" w:hAnsi="Times New Roman" w:cs="Times New Roman"/>
                <w:sz w:val="24"/>
              </w:rPr>
            </w:pPr>
            <w:r>
              <w:rPr>
                <w:rFonts w:ascii="Times New Roman" w:hAnsi="Times New Roman" w:cs="Times New Roman"/>
                <w:sz w:val="24"/>
              </w:rPr>
              <w:t>7</w:t>
            </w:r>
            <w:r w:rsidR="00CF2CD3" w:rsidRPr="00825108">
              <w:rPr>
                <w:rFonts w:ascii="Times New Roman" w:hAnsi="Times New Roman" w:cs="Times New Roman"/>
                <w:sz w:val="24"/>
              </w:rPr>
              <w:t xml:space="preserve"> (</w:t>
            </w:r>
            <w:r>
              <w:rPr>
                <w:rFonts w:ascii="Times New Roman" w:hAnsi="Times New Roman" w:cs="Times New Roman"/>
                <w:sz w:val="24"/>
              </w:rPr>
              <w:t>53,8</w:t>
            </w:r>
            <w:r w:rsidR="00CF2CD3" w:rsidRPr="00825108">
              <w:rPr>
                <w:rFonts w:ascii="Times New Roman" w:hAnsi="Times New Roman" w:cs="Times New Roman"/>
                <w:sz w:val="24"/>
              </w:rPr>
              <w:t>%)</w:t>
            </w:r>
          </w:p>
        </w:tc>
        <w:tc>
          <w:tcPr>
            <w:tcW w:w="13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F2CD3" w:rsidRPr="00825108" w:rsidRDefault="00AF2D98" w:rsidP="00AF2D98">
            <w:pPr>
              <w:contextualSpacing/>
              <w:rPr>
                <w:rFonts w:ascii="Times New Roman" w:hAnsi="Times New Roman" w:cs="Times New Roman"/>
                <w:sz w:val="24"/>
              </w:rPr>
            </w:pPr>
            <w:r>
              <w:rPr>
                <w:rFonts w:ascii="Times New Roman" w:hAnsi="Times New Roman" w:cs="Times New Roman"/>
                <w:sz w:val="24"/>
              </w:rPr>
              <w:t>6</w:t>
            </w:r>
            <w:r w:rsidR="00CF2CD3" w:rsidRPr="00825108">
              <w:rPr>
                <w:rFonts w:ascii="Times New Roman" w:hAnsi="Times New Roman" w:cs="Times New Roman"/>
                <w:sz w:val="24"/>
              </w:rPr>
              <w:t xml:space="preserve"> (</w:t>
            </w:r>
            <w:r>
              <w:rPr>
                <w:rFonts w:ascii="Times New Roman" w:hAnsi="Times New Roman" w:cs="Times New Roman"/>
                <w:sz w:val="24"/>
              </w:rPr>
              <w:t>46,1</w:t>
            </w:r>
            <w:r w:rsidR="00CF2CD3" w:rsidRPr="00825108">
              <w:rPr>
                <w:rFonts w:ascii="Times New Roman" w:hAnsi="Times New Roman" w:cs="Times New Roman"/>
                <w:sz w:val="24"/>
              </w:rPr>
              <w:t>%)</w:t>
            </w:r>
          </w:p>
        </w:tc>
        <w:tc>
          <w:tcPr>
            <w:tcW w:w="1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F2CD3" w:rsidRPr="00825108" w:rsidRDefault="00D54C9E" w:rsidP="00D54C9E">
            <w:pPr>
              <w:contextualSpacing/>
              <w:rPr>
                <w:rFonts w:ascii="Times New Roman" w:hAnsi="Times New Roman" w:cs="Times New Roman"/>
                <w:sz w:val="24"/>
              </w:rPr>
            </w:pPr>
            <w:r>
              <w:rPr>
                <w:rFonts w:ascii="Times New Roman" w:hAnsi="Times New Roman" w:cs="Times New Roman"/>
                <w:sz w:val="24"/>
              </w:rPr>
              <w:t>10</w:t>
            </w:r>
            <w:r w:rsidR="00CF2CD3" w:rsidRPr="00825108">
              <w:rPr>
                <w:rFonts w:ascii="Times New Roman" w:hAnsi="Times New Roman" w:cs="Times New Roman"/>
                <w:sz w:val="24"/>
              </w:rPr>
              <w:t xml:space="preserve"> (</w:t>
            </w:r>
            <w:r>
              <w:rPr>
                <w:rFonts w:ascii="Times New Roman" w:hAnsi="Times New Roman" w:cs="Times New Roman"/>
                <w:sz w:val="24"/>
              </w:rPr>
              <w:t>76,9</w:t>
            </w:r>
            <w:r w:rsidR="00CF2CD3" w:rsidRPr="00825108">
              <w:rPr>
                <w:rFonts w:ascii="Times New Roman" w:hAnsi="Times New Roman" w:cs="Times New Roman"/>
                <w:sz w:val="24"/>
              </w:rPr>
              <w:t>%)</w:t>
            </w:r>
          </w:p>
        </w:tc>
        <w:tc>
          <w:tcPr>
            <w:tcW w:w="19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F2CD3" w:rsidRPr="00825108" w:rsidRDefault="00D54C9E" w:rsidP="00D54C9E">
            <w:pPr>
              <w:contextualSpacing/>
              <w:rPr>
                <w:rFonts w:ascii="Times New Roman" w:hAnsi="Times New Roman" w:cs="Times New Roman"/>
                <w:sz w:val="24"/>
              </w:rPr>
            </w:pPr>
            <w:r>
              <w:rPr>
                <w:rFonts w:ascii="Times New Roman" w:hAnsi="Times New Roman" w:cs="Times New Roman"/>
                <w:sz w:val="24"/>
              </w:rPr>
              <w:t>4</w:t>
            </w:r>
            <w:r w:rsidR="00CF2CD3" w:rsidRPr="00825108">
              <w:rPr>
                <w:rFonts w:ascii="Times New Roman" w:hAnsi="Times New Roman" w:cs="Times New Roman"/>
                <w:sz w:val="24"/>
              </w:rPr>
              <w:t xml:space="preserve"> (</w:t>
            </w:r>
            <w:r>
              <w:rPr>
                <w:rFonts w:ascii="Times New Roman" w:hAnsi="Times New Roman" w:cs="Times New Roman"/>
                <w:sz w:val="24"/>
              </w:rPr>
              <w:t>30,8</w:t>
            </w:r>
            <w:r w:rsidR="00CF2CD3" w:rsidRPr="00825108">
              <w:rPr>
                <w:rFonts w:ascii="Times New Roman" w:hAnsi="Times New Roman" w:cs="Times New Roman"/>
                <w:sz w:val="24"/>
              </w:rPr>
              <w:t>%)</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F2CD3" w:rsidRPr="00825108" w:rsidRDefault="00D54C9E" w:rsidP="00D54C9E">
            <w:pPr>
              <w:contextualSpacing/>
              <w:rPr>
                <w:rFonts w:ascii="Times New Roman" w:hAnsi="Times New Roman" w:cs="Times New Roman"/>
                <w:sz w:val="24"/>
              </w:rPr>
            </w:pPr>
            <w:r>
              <w:rPr>
                <w:rFonts w:ascii="Times New Roman" w:hAnsi="Times New Roman" w:cs="Times New Roman"/>
                <w:sz w:val="24"/>
              </w:rPr>
              <w:t>3</w:t>
            </w:r>
            <w:r w:rsidR="00CF2CD3" w:rsidRPr="00825108">
              <w:rPr>
                <w:rFonts w:ascii="Times New Roman" w:hAnsi="Times New Roman" w:cs="Times New Roman"/>
                <w:sz w:val="24"/>
              </w:rPr>
              <w:t xml:space="preserve"> (</w:t>
            </w:r>
            <w:r>
              <w:rPr>
                <w:rFonts w:ascii="Times New Roman" w:hAnsi="Times New Roman" w:cs="Times New Roman"/>
                <w:sz w:val="24"/>
              </w:rPr>
              <w:t>23,1</w:t>
            </w:r>
            <w:r w:rsidR="00CF2CD3" w:rsidRPr="00825108">
              <w:rPr>
                <w:rFonts w:ascii="Times New Roman" w:hAnsi="Times New Roman" w:cs="Times New Roman"/>
                <w:sz w:val="24"/>
              </w:rPr>
              <w:t>%)</w:t>
            </w:r>
          </w:p>
        </w:tc>
      </w:tr>
    </w:tbl>
    <w:p w:rsidR="00F76E23" w:rsidRDefault="00825108" w:rsidP="00AF2D98">
      <w:pPr>
        <w:jc w:val="left"/>
        <w:rPr>
          <w:rFonts w:ascii="Times New Roman" w:hAnsi="Times New Roman" w:cs="Times New Roman"/>
          <w:sz w:val="24"/>
        </w:rPr>
      </w:pPr>
      <w:r w:rsidRPr="00825108">
        <w:rPr>
          <w:rFonts w:ascii="Times New Roman" w:hAnsi="Times New Roman" w:cs="Times New Roman"/>
          <w:sz w:val="24"/>
        </w:rPr>
        <w:t>Из таблицы видно, что только </w:t>
      </w:r>
      <w:r w:rsidR="00AF2D98">
        <w:rPr>
          <w:rFonts w:ascii="Times New Roman" w:hAnsi="Times New Roman" w:cs="Times New Roman"/>
          <w:sz w:val="24"/>
        </w:rPr>
        <w:t>три педагога</w:t>
      </w:r>
      <w:r w:rsidRPr="00825108">
        <w:rPr>
          <w:rFonts w:ascii="Times New Roman" w:hAnsi="Times New Roman" w:cs="Times New Roman"/>
          <w:sz w:val="24"/>
        </w:rPr>
        <w:t xml:space="preserve"> (</w:t>
      </w:r>
      <w:r w:rsidR="00AF2D98">
        <w:rPr>
          <w:rFonts w:ascii="Times New Roman" w:hAnsi="Times New Roman" w:cs="Times New Roman"/>
          <w:sz w:val="24"/>
        </w:rPr>
        <w:t>23,1</w:t>
      </w:r>
      <w:r w:rsidRPr="00825108">
        <w:rPr>
          <w:rFonts w:ascii="Times New Roman" w:hAnsi="Times New Roman" w:cs="Times New Roman"/>
          <w:sz w:val="24"/>
        </w:rPr>
        <w:t>%) прошли курсы повышения квалификации по формированию функционал</w:t>
      </w:r>
      <w:r w:rsidR="00AF2D98">
        <w:rPr>
          <w:rFonts w:ascii="Times New Roman" w:hAnsi="Times New Roman" w:cs="Times New Roman"/>
          <w:sz w:val="24"/>
        </w:rPr>
        <w:t>ьной грамотности у обучающихся. Половина</w:t>
      </w:r>
      <w:r w:rsidRPr="00825108">
        <w:rPr>
          <w:rFonts w:ascii="Times New Roman" w:hAnsi="Times New Roman" w:cs="Times New Roman"/>
          <w:sz w:val="24"/>
        </w:rPr>
        <w:t xml:space="preserve"> учителей (</w:t>
      </w:r>
      <w:r w:rsidR="00AF2D98">
        <w:rPr>
          <w:rFonts w:ascii="Times New Roman" w:hAnsi="Times New Roman" w:cs="Times New Roman"/>
          <w:sz w:val="24"/>
        </w:rPr>
        <w:t>53,8</w:t>
      </w:r>
      <w:r w:rsidRPr="00825108">
        <w:rPr>
          <w:rFonts w:ascii="Times New Roman" w:hAnsi="Times New Roman" w:cs="Times New Roman"/>
          <w:sz w:val="24"/>
        </w:rPr>
        <w:t xml:space="preserve">%) используют задания на формирование функциональной грамотности на уроках и </w:t>
      </w:r>
      <w:r w:rsidR="00AF2D98">
        <w:rPr>
          <w:rFonts w:ascii="Times New Roman" w:hAnsi="Times New Roman" w:cs="Times New Roman"/>
          <w:sz w:val="24"/>
        </w:rPr>
        <w:t xml:space="preserve">чуть меньше половины </w:t>
      </w:r>
      <w:r w:rsidRPr="00825108">
        <w:rPr>
          <w:rFonts w:ascii="Times New Roman" w:hAnsi="Times New Roman" w:cs="Times New Roman"/>
          <w:sz w:val="24"/>
        </w:rPr>
        <w:t xml:space="preserve"> учителей задают такие задания на дом.</w:t>
      </w:r>
    </w:p>
    <w:p w:rsidR="00AF2D98" w:rsidRDefault="00AF2D98" w:rsidP="00AF2D98">
      <w:pPr>
        <w:jc w:val="left"/>
        <w:rPr>
          <w:rFonts w:ascii="Times New Roman" w:hAnsi="Times New Roman" w:cs="Times New Roman"/>
          <w:sz w:val="24"/>
        </w:rPr>
      </w:pPr>
    </w:p>
    <w:p w:rsidR="00AF2D98" w:rsidRPr="00BA08DB" w:rsidRDefault="00AF2D98" w:rsidP="00AF2D98">
      <w:pPr>
        <w:rPr>
          <w:rFonts w:ascii="Times New Roman" w:hAnsi="Times New Roman" w:cs="Times New Roman"/>
          <w:b/>
          <w:sz w:val="24"/>
          <w:u w:val="single"/>
        </w:rPr>
      </w:pPr>
      <w:r w:rsidRPr="00BA08DB">
        <w:rPr>
          <w:rFonts w:ascii="Times New Roman" w:hAnsi="Times New Roman" w:cs="Times New Roman"/>
          <w:b/>
          <w:sz w:val="24"/>
          <w:u w:val="single"/>
        </w:rPr>
        <w:t>Выводы по разделу «Анализ реализации программ формирования, развития УУД»</w:t>
      </w:r>
    </w:p>
    <w:p w:rsidR="000204D7" w:rsidRDefault="000204D7" w:rsidP="00AF2D98">
      <w:pPr>
        <w:jc w:val="left"/>
        <w:rPr>
          <w:rFonts w:ascii="Times New Roman" w:hAnsi="Times New Roman" w:cs="Times New Roman"/>
          <w:sz w:val="24"/>
        </w:rPr>
      </w:pP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Отмечаются дефициты в выполнении заданий, требующих давать оценку проблемы, интерпретировать, рассуждать.</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Низкие результаты связаны с умением использовать предметные знания и умения при решении учебно-практических задач (проблем).Самые низкие результаты связаны с умением применять полученные знания в лично значимой ситуации.При выполнении заданий по всем видам функциональной грамотности обучающиеся показали низкий уровень сформированности общеучебных умений, основным из которых является умение работать с информацией, представленной в различных формах (текстах, таблицах, диаграммах или рисунках).</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общеучебных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задачи.Подготовленные КИМ не всегда позволяют объективно оценить уровень достижения обучающимися проверяемых умений.</w:t>
      </w:r>
    </w:p>
    <w:p w:rsidR="00AF2D98" w:rsidRPr="00AF2D98" w:rsidRDefault="00AF2D98" w:rsidP="00AF2D98">
      <w:pPr>
        <w:jc w:val="left"/>
        <w:rPr>
          <w:rFonts w:ascii="Times New Roman" w:hAnsi="Times New Roman" w:cs="Times New Roman"/>
          <w:b/>
          <w:sz w:val="24"/>
        </w:rPr>
      </w:pPr>
      <w:r w:rsidRPr="00AF2D98">
        <w:rPr>
          <w:rFonts w:ascii="Times New Roman" w:hAnsi="Times New Roman" w:cs="Times New Roman"/>
          <w:b/>
          <w:sz w:val="24"/>
        </w:rPr>
        <w:t>Рекомендации</w:t>
      </w:r>
    </w:p>
    <w:p w:rsidR="00AF2D98" w:rsidRPr="0035005E" w:rsidRDefault="0035005E" w:rsidP="00AF2D98">
      <w:pPr>
        <w:jc w:val="left"/>
        <w:rPr>
          <w:rFonts w:ascii="Times New Roman" w:hAnsi="Times New Roman" w:cs="Times New Roman"/>
          <w:i/>
          <w:sz w:val="24"/>
          <w:u w:val="single"/>
        </w:rPr>
      </w:pPr>
      <w:r w:rsidRPr="0035005E">
        <w:rPr>
          <w:rFonts w:ascii="Times New Roman" w:hAnsi="Times New Roman" w:cs="Times New Roman"/>
          <w:i/>
          <w:sz w:val="24"/>
          <w:u w:val="single"/>
        </w:rPr>
        <w:t>1. Администрации</w:t>
      </w:r>
      <w:r w:rsidR="00AF2D98" w:rsidRPr="0035005E">
        <w:rPr>
          <w:rFonts w:ascii="Times New Roman" w:hAnsi="Times New Roman" w:cs="Times New Roman"/>
          <w:i/>
          <w:sz w:val="24"/>
          <w:u w:val="single"/>
        </w:rPr>
        <w:t>:</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1.1. Дополнить разделы основной образовательной программы: «Программа формирования УУД» (по ФГОС ООО, утв. </w:t>
      </w:r>
      <w:hyperlink r:id="rId32" w:anchor="/document/99/607175848/" w:tgtFrame="_self" w:history="1">
        <w:r w:rsidRPr="00AF2D98">
          <w:rPr>
            <w:rStyle w:val="af7"/>
            <w:rFonts w:ascii="Times New Roman" w:hAnsi="Times New Roman" w:cs="Times New Roman"/>
            <w:sz w:val="24"/>
          </w:rPr>
          <w:t>приказом Минпросвещения от 31.05.2021 № 287</w:t>
        </w:r>
      </w:hyperlink>
      <w:r w:rsidRPr="00AF2D98">
        <w:rPr>
          <w:rFonts w:ascii="Times New Roman" w:hAnsi="Times New Roman" w:cs="Times New Roman"/>
          <w:sz w:val="24"/>
        </w:rPr>
        <w:t>), «Программа развития УУД» (по ФГОС ООО, утв. </w:t>
      </w:r>
      <w:hyperlink r:id="rId33" w:anchor="/document/99/902254916/" w:tgtFrame="_self" w:history="1">
        <w:r w:rsidRPr="00AF2D98">
          <w:rPr>
            <w:rStyle w:val="af7"/>
            <w:rFonts w:ascii="Times New Roman" w:hAnsi="Times New Roman" w:cs="Times New Roman"/>
            <w:sz w:val="24"/>
          </w:rPr>
          <w:t>приказом Минобрнауки от 17.12.2010 № 1897</w:t>
        </w:r>
      </w:hyperlink>
      <w:r w:rsidRPr="00AF2D98">
        <w:rPr>
          <w:rFonts w:ascii="Times New Roman" w:hAnsi="Times New Roman" w:cs="Times New Roman"/>
          <w:sz w:val="24"/>
        </w:rPr>
        <w:t xml:space="preserve">) и «Система оценки результатов освоения ООП» с учетом </w:t>
      </w:r>
      <w:r w:rsidR="0035005E">
        <w:rPr>
          <w:rFonts w:ascii="Times New Roman" w:hAnsi="Times New Roman" w:cs="Times New Roman"/>
          <w:sz w:val="24"/>
        </w:rPr>
        <w:t>п</w:t>
      </w:r>
      <w:r w:rsidRPr="00AF2D98">
        <w:rPr>
          <w:rFonts w:ascii="Times New Roman" w:hAnsi="Times New Roman" w:cs="Times New Roman"/>
          <w:sz w:val="24"/>
        </w:rPr>
        <w:t>одходов и требований ФОП ООО по формированию функциональной грамотности.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1.2. Обеспечить внесение корректив в содержательный раздел ООП: скорректировать рабочие программы по предметам и курсам внеурочной деятельности с учетом подходов и требований по формированию функциональной грамотности.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1.3. Ввести в педагогическую практику работы школы критерии оценки достижения результатов обучающихся в соответствии с ФОП ООО.</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1.4. Провести анализ типичных затруднений обучающихся по различным видам функциональной грамотности.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1.5. Использовать возможности программ внеурочной деятельности для расширения надпредметной сферы, включающей ключевые компетенции, соответствующие функциональной грамотности.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1.6. Организовать мероприятия по обмену опытом в области формирования и оценки функциональной грамотности на различных уровнях.</w:t>
      </w:r>
    </w:p>
    <w:p w:rsidR="000F4730" w:rsidRDefault="000F4730" w:rsidP="00AF2D98">
      <w:pPr>
        <w:jc w:val="left"/>
        <w:rPr>
          <w:rFonts w:ascii="Times New Roman" w:hAnsi="Times New Roman" w:cs="Times New Roman"/>
          <w:sz w:val="24"/>
        </w:rPr>
      </w:pPr>
    </w:p>
    <w:p w:rsidR="0035005E" w:rsidRPr="0035005E" w:rsidRDefault="00AF2D98" w:rsidP="00AF2D98">
      <w:pPr>
        <w:jc w:val="left"/>
        <w:rPr>
          <w:rFonts w:ascii="Times New Roman" w:hAnsi="Times New Roman" w:cs="Times New Roman"/>
          <w:sz w:val="28"/>
        </w:rPr>
      </w:pPr>
      <w:r w:rsidRPr="00AF2D98">
        <w:rPr>
          <w:rFonts w:ascii="Times New Roman" w:hAnsi="Times New Roman" w:cs="Times New Roman"/>
          <w:sz w:val="24"/>
        </w:rPr>
        <w:t xml:space="preserve">1.7. </w:t>
      </w:r>
      <w:r w:rsidR="0035005E">
        <w:rPr>
          <w:rFonts w:ascii="Times New Roman" w:hAnsi="Times New Roman" w:cs="Times New Roman"/>
          <w:sz w:val="24"/>
        </w:rPr>
        <w:t>Направить на курсы повышения квалификации учителей</w:t>
      </w:r>
      <w:r w:rsidR="0035005E" w:rsidRPr="0035005E">
        <w:rPr>
          <w:rFonts w:ascii="Times New Roman" w:hAnsi="Times New Roman" w:cs="Times New Roman"/>
          <w:sz w:val="24"/>
        </w:rPr>
        <w:t>п</w:t>
      </w:r>
      <w:r w:rsidR="0035005E">
        <w:rPr>
          <w:rFonts w:ascii="Times New Roman" w:hAnsi="Times New Roman" w:cs="Times New Roman"/>
          <w:sz w:val="24"/>
        </w:rPr>
        <w:t xml:space="preserve">о </w:t>
      </w:r>
      <w:r w:rsidR="0035005E" w:rsidRPr="0035005E">
        <w:rPr>
          <w:rFonts w:ascii="Times New Roman" w:hAnsi="Times New Roman" w:cs="Times New Roman"/>
          <w:sz w:val="24"/>
        </w:rPr>
        <w:t>формированию функциональной грамотности у обучающихся</w:t>
      </w:r>
      <w:r w:rsidR="0035005E">
        <w:rPr>
          <w:rFonts w:ascii="Times New Roman" w:hAnsi="Times New Roman" w:cs="Times New Roman"/>
          <w:sz w:val="24"/>
        </w:rPr>
        <w:t>.</w:t>
      </w:r>
    </w:p>
    <w:p w:rsidR="00AF2D98" w:rsidRPr="00AF2D98" w:rsidRDefault="0035005E" w:rsidP="00AF2D98">
      <w:pPr>
        <w:jc w:val="left"/>
        <w:rPr>
          <w:rFonts w:ascii="Times New Roman" w:hAnsi="Times New Roman" w:cs="Times New Roman"/>
          <w:sz w:val="24"/>
        </w:rPr>
      </w:pPr>
      <w:r>
        <w:rPr>
          <w:rFonts w:ascii="Times New Roman" w:hAnsi="Times New Roman" w:cs="Times New Roman"/>
          <w:sz w:val="24"/>
        </w:rPr>
        <w:t>1.8.</w:t>
      </w:r>
      <w:r w:rsidR="00AF2D98" w:rsidRPr="00AF2D98">
        <w:rPr>
          <w:rFonts w:ascii="Times New Roman" w:hAnsi="Times New Roman" w:cs="Times New Roman"/>
          <w:sz w:val="24"/>
        </w:rPr>
        <w:t>Выявить педагогов, которые успешно применяют методы и приемы формирования отдельных видов функциональной грамотности, и организовать мастер-классы, открытые уроки, декады педагогического мастерства, направленные на внутришкольное повышение квалификации в области формирования и развития функциональной грамотности.</w:t>
      </w:r>
    </w:p>
    <w:p w:rsidR="00AF2D98" w:rsidRPr="0035005E" w:rsidRDefault="00AF2D98" w:rsidP="00AF2D98">
      <w:pPr>
        <w:jc w:val="left"/>
        <w:rPr>
          <w:rFonts w:ascii="Times New Roman" w:hAnsi="Times New Roman" w:cs="Times New Roman"/>
          <w:i/>
          <w:sz w:val="24"/>
          <w:u w:val="single"/>
        </w:rPr>
      </w:pPr>
      <w:r w:rsidRPr="0035005E">
        <w:rPr>
          <w:rFonts w:ascii="Times New Roman" w:hAnsi="Times New Roman" w:cs="Times New Roman"/>
          <w:i/>
          <w:sz w:val="24"/>
          <w:u w:val="single"/>
        </w:rPr>
        <w:t xml:space="preserve">2. Руководителям </w:t>
      </w:r>
      <w:r w:rsidR="0035005E">
        <w:rPr>
          <w:rFonts w:ascii="Times New Roman" w:hAnsi="Times New Roman" w:cs="Times New Roman"/>
          <w:i/>
          <w:sz w:val="24"/>
          <w:u w:val="single"/>
        </w:rPr>
        <w:t>школьных методических</w:t>
      </w:r>
      <w:r w:rsidRPr="0035005E">
        <w:rPr>
          <w:rFonts w:ascii="Times New Roman" w:hAnsi="Times New Roman" w:cs="Times New Roman"/>
          <w:i/>
          <w:sz w:val="24"/>
          <w:u w:val="single"/>
        </w:rPr>
        <w:t xml:space="preserve"> объединений учителей:</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2.1. Ввести в практику преподавания отдельных предметов задания, методы и приемы, способствующие формированию функциональной грамотности.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2.3. 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2.4. 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2.5. Обратить внимание на организацию проектной деятельности обучающихся с позиции формирования различных видов функциональной грамотности.</w:t>
      </w:r>
    </w:p>
    <w:p w:rsidR="00AF2D98" w:rsidRPr="0035005E" w:rsidRDefault="0035005E" w:rsidP="00AF2D98">
      <w:pPr>
        <w:jc w:val="left"/>
        <w:rPr>
          <w:rFonts w:ascii="Times New Roman" w:hAnsi="Times New Roman" w:cs="Times New Roman"/>
          <w:i/>
          <w:sz w:val="24"/>
          <w:u w:val="single"/>
        </w:rPr>
      </w:pPr>
      <w:r>
        <w:rPr>
          <w:rFonts w:ascii="Times New Roman" w:hAnsi="Times New Roman" w:cs="Times New Roman"/>
          <w:i/>
          <w:sz w:val="24"/>
          <w:u w:val="single"/>
        </w:rPr>
        <w:t>3. Учителям-предметникам</w:t>
      </w:r>
      <w:r w:rsidR="00AF2D98" w:rsidRPr="0035005E">
        <w:rPr>
          <w:rFonts w:ascii="Times New Roman" w:hAnsi="Times New Roman" w:cs="Times New Roman"/>
          <w:i/>
          <w:sz w:val="24"/>
          <w:u w:val="single"/>
        </w:rPr>
        <w:t>:</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3.1. Уделить на уроках внимание разбору и выполнению заданий, которые в процессе исследования были решены на низком уровне.</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3.2. Выявить проблемные зоны как класса в целом, так и отдельных обучающихся.</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3.3. Использовать на уроках сертифицированные задания по функциональной грамотности, опубликованные в открытом доступе, в системе на уроках использовать задания РЭШ во время закрепления и систематизации знаний.</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3.4. В рамках текущего контроля и промежуточной аттестации включать задания разных типов, аналогичные заданиям, представленным в диагностиках по функциональной грамотности.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3.5. 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3.6. 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3.7. Совершенствовать умение выдвижения гипотезы при решении учебных задач и понимания необходимости их проверки.</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3.8. С целью развития креативного мышления включать в учебный процесс задания на выдвижение разнообразных идей и решение социальных проблем, на развитие умения нахождения в тексте и/или приведения самостоятельных аргументов «за» или «против» определенных мнений, суждений, точек зрения.</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3.9. Приобрести и развивать навыки формирования функциональной грамотности у учеников.</w:t>
      </w:r>
    </w:p>
    <w:p w:rsidR="00AF2D98" w:rsidRPr="00AF2D98" w:rsidRDefault="00AF2D98" w:rsidP="00AF2D98">
      <w:pPr>
        <w:jc w:val="left"/>
        <w:rPr>
          <w:rFonts w:ascii="Times New Roman" w:hAnsi="Times New Roman" w:cs="Times New Roman"/>
          <w:sz w:val="24"/>
        </w:rPr>
      </w:pPr>
      <w:r w:rsidRPr="00AF2D98">
        <w:rPr>
          <w:rFonts w:ascii="Times New Roman" w:hAnsi="Times New Roman" w:cs="Times New Roman"/>
          <w:sz w:val="24"/>
        </w:rPr>
        <w:t>3.10. Овладеть конкретными практическими приемами по составлению заданий, направленных на развитие функциональной грамотности.</w:t>
      </w:r>
    </w:p>
    <w:p w:rsidR="00AF2D98" w:rsidRDefault="00AF2D98" w:rsidP="00AF2D98">
      <w:pPr>
        <w:jc w:val="left"/>
        <w:rPr>
          <w:rFonts w:ascii="Times New Roman" w:hAnsi="Times New Roman" w:cs="Times New Roman"/>
          <w:sz w:val="24"/>
        </w:rPr>
      </w:pPr>
    </w:p>
    <w:p w:rsidR="009536A2" w:rsidRPr="006A3576" w:rsidRDefault="009536A2" w:rsidP="00866700">
      <w:pPr>
        <w:pStyle w:val="af0"/>
        <w:numPr>
          <w:ilvl w:val="0"/>
          <w:numId w:val="37"/>
        </w:numPr>
        <w:ind w:left="426"/>
        <w:rPr>
          <w:rFonts w:ascii="Times New Roman" w:hAnsi="Times New Roman" w:cs="Times New Roman"/>
          <w:b/>
          <w:sz w:val="24"/>
          <w:szCs w:val="24"/>
        </w:rPr>
      </w:pPr>
      <w:r w:rsidRPr="006A3576">
        <w:rPr>
          <w:rFonts w:ascii="Times New Roman" w:hAnsi="Times New Roman" w:cs="Times New Roman"/>
          <w:b/>
          <w:sz w:val="24"/>
          <w:szCs w:val="24"/>
        </w:rPr>
        <w:t>АНАЛИЗ РЕАЛИЗАЦИИ РАБОЧИХ ПРОГРАММ УЧЕБНЫХ ПРЕДМЕТОВ, КУРСОВ, ДИСЦИПЛИН И УЧЕБНЫХ ПЛАНОВ</w:t>
      </w:r>
    </w:p>
    <w:p w:rsidR="009536A2" w:rsidRPr="009536A2" w:rsidRDefault="009536A2" w:rsidP="009536A2">
      <w:pPr>
        <w:pStyle w:val="af0"/>
        <w:jc w:val="both"/>
        <w:rPr>
          <w:rFonts w:ascii="Times New Roman" w:hAnsi="Times New Roman" w:cs="Times New Roman"/>
          <w:b/>
          <w:sz w:val="24"/>
          <w:szCs w:val="24"/>
        </w:rPr>
      </w:pPr>
    </w:p>
    <w:p w:rsidR="009536A2" w:rsidRPr="009536A2" w:rsidRDefault="009536A2" w:rsidP="009536A2">
      <w:pPr>
        <w:jc w:val="left"/>
        <w:rPr>
          <w:rFonts w:ascii="Times New Roman" w:hAnsi="Times New Roman" w:cs="Times New Roman"/>
          <w:sz w:val="24"/>
          <w:szCs w:val="24"/>
        </w:rPr>
      </w:pPr>
      <w:r w:rsidRPr="009536A2">
        <w:rPr>
          <w:rFonts w:ascii="Times New Roman" w:hAnsi="Times New Roman" w:cs="Times New Roman"/>
          <w:sz w:val="24"/>
          <w:szCs w:val="24"/>
        </w:rPr>
        <w:t>В рамках анализа проведена проверка выполнения рабочих программ учебных предметов, курсов, дисциплин в 2022/23 учебном году. Проанализировано выполнение учебных планов по уровням образования.</w:t>
      </w:r>
    </w:p>
    <w:p w:rsidR="000F4730" w:rsidRDefault="000F4730" w:rsidP="001C16E3">
      <w:pPr>
        <w:jc w:val="left"/>
        <w:rPr>
          <w:rFonts w:ascii="Times New Roman" w:hAnsi="Times New Roman" w:cs="Times New Roman"/>
          <w:sz w:val="24"/>
          <w:szCs w:val="24"/>
        </w:rPr>
      </w:pPr>
    </w:p>
    <w:p w:rsidR="000F4730" w:rsidRDefault="000F4730" w:rsidP="001C16E3">
      <w:pPr>
        <w:jc w:val="left"/>
        <w:rPr>
          <w:rFonts w:ascii="Times New Roman" w:hAnsi="Times New Roman" w:cs="Times New Roman"/>
          <w:sz w:val="24"/>
          <w:szCs w:val="24"/>
        </w:rPr>
      </w:pPr>
    </w:p>
    <w:p w:rsidR="000F4730" w:rsidRDefault="000F4730" w:rsidP="001C16E3">
      <w:pPr>
        <w:jc w:val="left"/>
        <w:rPr>
          <w:rFonts w:ascii="Times New Roman" w:hAnsi="Times New Roman" w:cs="Times New Roman"/>
          <w:sz w:val="24"/>
          <w:szCs w:val="24"/>
        </w:rPr>
      </w:pPr>
    </w:p>
    <w:p w:rsidR="009536A2" w:rsidRPr="009536A2" w:rsidRDefault="009536A2" w:rsidP="001C16E3">
      <w:pPr>
        <w:jc w:val="left"/>
        <w:rPr>
          <w:rFonts w:ascii="Times New Roman" w:hAnsi="Times New Roman" w:cs="Times New Roman"/>
          <w:sz w:val="24"/>
          <w:szCs w:val="24"/>
        </w:rPr>
      </w:pPr>
      <w:r w:rsidRPr="009536A2">
        <w:rPr>
          <w:rFonts w:ascii="Times New Roman" w:hAnsi="Times New Roman" w:cs="Times New Roman"/>
          <w:sz w:val="24"/>
          <w:szCs w:val="24"/>
        </w:rPr>
        <w:t>В ходе проверки установлено, что учебные планы ООП НОО, ООО и СОО выполнены в полном объеме. Степень выполнения учебного плана НОО – </w:t>
      </w:r>
      <w:r w:rsidR="001C16E3">
        <w:rPr>
          <w:rFonts w:ascii="Times New Roman" w:hAnsi="Times New Roman" w:cs="Times New Roman"/>
          <w:sz w:val="24"/>
          <w:szCs w:val="24"/>
        </w:rPr>
        <w:t>100</w:t>
      </w:r>
      <w:r w:rsidRPr="009536A2">
        <w:rPr>
          <w:rFonts w:ascii="Times New Roman" w:hAnsi="Times New Roman" w:cs="Times New Roman"/>
          <w:sz w:val="24"/>
          <w:szCs w:val="24"/>
        </w:rPr>
        <w:t> процентов. Учебный план ООО выполнен на 100 процентов. Учебный план СОО выполнен на 100 процентов.</w:t>
      </w:r>
    </w:p>
    <w:p w:rsidR="001C16E3" w:rsidRDefault="001C16E3" w:rsidP="001C16E3">
      <w:pPr>
        <w:rPr>
          <w:rFonts w:ascii="Times New Roman" w:hAnsi="Times New Roman" w:cs="Times New Roman"/>
          <w:b/>
          <w:i/>
          <w:sz w:val="24"/>
          <w:szCs w:val="24"/>
        </w:rPr>
      </w:pPr>
    </w:p>
    <w:p w:rsidR="009536A2" w:rsidRPr="001C16E3" w:rsidRDefault="009536A2" w:rsidP="001C16E3">
      <w:pPr>
        <w:rPr>
          <w:rFonts w:ascii="Times New Roman" w:hAnsi="Times New Roman" w:cs="Times New Roman"/>
          <w:b/>
          <w:i/>
          <w:sz w:val="24"/>
          <w:szCs w:val="24"/>
        </w:rPr>
      </w:pPr>
      <w:r w:rsidRPr="001C16E3">
        <w:rPr>
          <w:rFonts w:ascii="Times New Roman" w:hAnsi="Times New Roman" w:cs="Times New Roman"/>
          <w:b/>
          <w:i/>
          <w:sz w:val="24"/>
          <w:szCs w:val="24"/>
        </w:rPr>
        <w:t>Анализ результатов контроля качества выполнения рабочих программ</w:t>
      </w:r>
    </w:p>
    <w:p w:rsidR="001C16E3" w:rsidRDefault="009536A2" w:rsidP="001C16E3">
      <w:pPr>
        <w:jc w:val="left"/>
        <w:rPr>
          <w:rFonts w:ascii="Times New Roman" w:hAnsi="Times New Roman" w:cs="Times New Roman"/>
          <w:sz w:val="24"/>
          <w:szCs w:val="24"/>
        </w:rPr>
      </w:pPr>
      <w:r w:rsidRPr="009536A2">
        <w:rPr>
          <w:rFonts w:ascii="Times New Roman" w:hAnsi="Times New Roman" w:cs="Times New Roman"/>
          <w:sz w:val="24"/>
          <w:szCs w:val="24"/>
        </w:rPr>
        <w:t>В соответствии с планом работы школы на 2022/23 учебный год проведен внутришкольный контроль выполнения рабочих программ учебных предметов по уровням образования. В ходе внутришкольного контроля качества реализации рабочих программ учебных предметов по уровням образования было проанализировано выполнение рабочих программ всех учебных предметов. </w:t>
      </w:r>
    </w:p>
    <w:p w:rsidR="00711C41" w:rsidRPr="009E58E2" w:rsidRDefault="009E58E2" w:rsidP="006B36AB">
      <w:pPr>
        <w:jc w:val="left"/>
        <w:rPr>
          <w:rFonts w:ascii="Times New Roman" w:hAnsi="Times New Roman" w:cs="Times New Roman"/>
          <w:b/>
          <w:sz w:val="24"/>
          <w:szCs w:val="24"/>
        </w:rPr>
      </w:pPr>
      <w:r>
        <w:rPr>
          <w:rFonts w:ascii="Times New Roman" w:hAnsi="Times New Roman" w:cs="Times New Roman"/>
          <w:b/>
          <w:sz w:val="24"/>
          <w:szCs w:val="24"/>
        </w:rPr>
        <w:t>Начальное общее образование</w:t>
      </w:r>
    </w:p>
    <w:p w:rsidR="009536A2" w:rsidRPr="009536A2" w:rsidRDefault="009536A2" w:rsidP="006B36AB">
      <w:pPr>
        <w:jc w:val="left"/>
        <w:rPr>
          <w:rFonts w:ascii="Times New Roman" w:hAnsi="Times New Roman" w:cs="Times New Roman"/>
          <w:sz w:val="24"/>
          <w:szCs w:val="24"/>
        </w:rPr>
      </w:pPr>
      <w:r w:rsidRPr="009536A2">
        <w:rPr>
          <w:rFonts w:ascii="Times New Roman" w:hAnsi="Times New Roman" w:cs="Times New Roman"/>
          <w:sz w:val="24"/>
          <w:szCs w:val="24"/>
        </w:rPr>
        <w:t>Степень выполнения рабочих программ на уровне начального общего образования – </w:t>
      </w:r>
      <w:r w:rsidR="006B36AB">
        <w:rPr>
          <w:rFonts w:ascii="Times New Roman" w:hAnsi="Times New Roman" w:cs="Times New Roman"/>
          <w:sz w:val="24"/>
          <w:szCs w:val="24"/>
        </w:rPr>
        <w:t>100</w:t>
      </w:r>
      <w:r w:rsidR="00155568">
        <w:rPr>
          <w:rFonts w:ascii="Times New Roman" w:hAnsi="Times New Roman" w:cs="Times New Roman"/>
          <w:sz w:val="24"/>
          <w:szCs w:val="24"/>
        </w:rPr>
        <w:t>%</w:t>
      </w:r>
      <w:r w:rsidR="006B36AB">
        <w:rPr>
          <w:rFonts w:ascii="Times New Roman" w:hAnsi="Times New Roman" w:cs="Times New Roman"/>
          <w:sz w:val="24"/>
          <w:szCs w:val="24"/>
        </w:rPr>
        <w:t>.</w:t>
      </w:r>
    </w:p>
    <w:p w:rsidR="009536A2" w:rsidRPr="009536A2" w:rsidRDefault="009536A2" w:rsidP="006B36AB">
      <w:pPr>
        <w:jc w:val="left"/>
        <w:rPr>
          <w:rFonts w:ascii="Times New Roman" w:hAnsi="Times New Roman" w:cs="Times New Roman"/>
          <w:sz w:val="24"/>
          <w:szCs w:val="24"/>
        </w:rPr>
      </w:pPr>
      <w:r w:rsidRPr="009536A2">
        <w:rPr>
          <w:rFonts w:ascii="Times New Roman" w:hAnsi="Times New Roman" w:cs="Times New Roman"/>
          <w:sz w:val="24"/>
          <w:szCs w:val="24"/>
        </w:rPr>
        <w:t>Практическая часть рабочих программ (практические, лабораторные работы и др.) по учебному предмету «Окружающий мир» реализована полностью во 2–4-х классах.</w:t>
      </w:r>
    </w:p>
    <w:p w:rsidR="009536A2" w:rsidRPr="009536A2" w:rsidRDefault="009536A2" w:rsidP="006B36AB">
      <w:pPr>
        <w:jc w:val="left"/>
        <w:rPr>
          <w:rFonts w:ascii="Times New Roman" w:hAnsi="Times New Roman" w:cs="Times New Roman"/>
          <w:sz w:val="24"/>
          <w:szCs w:val="24"/>
        </w:rPr>
      </w:pPr>
      <w:r w:rsidRPr="009536A2">
        <w:rPr>
          <w:rFonts w:ascii="Times New Roman" w:hAnsi="Times New Roman" w:cs="Times New Roman"/>
          <w:sz w:val="24"/>
          <w:szCs w:val="24"/>
        </w:rPr>
        <w:t>Степень выполнения практической части рабочих программ на уровне начального общего образования – 100 процентов.</w:t>
      </w:r>
    </w:p>
    <w:p w:rsidR="009536A2" w:rsidRPr="009536A2" w:rsidRDefault="009536A2" w:rsidP="006B36AB">
      <w:pPr>
        <w:jc w:val="left"/>
        <w:rPr>
          <w:rFonts w:ascii="Times New Roman" w:hAnsi="Times New Roman" w:cs="Times New Roman"/>
          <w:sz w:val="24"/>
          <w:szCs w:val="24"/>
        </w:rPr>
      </w:pPr>
      <w:r w:rsidRPr="009536A2">
        <w:rPr>
          <w:rFonts w:ascii="Times New Roman" w:hAnsi="Times New Roman" w:cs="Times New Roman"/>
          <w:sz w:val="24"/>
          <w:szCs w:val="24"/>
        </w:rPr>
        <w:t>Контрольные работы выполнены в полном объеме по учебным предметам: русский язык, математика, окружающий мир, физическая культура.</w:t>
      </w:r>
    </w:p>
    <w:p w:rsidR="009536A2" w:rsidRPr="009536A2" w:rsidRDefault="009536A2" w:rsidP="006B36AB">
      <w:pPr>
        <w:jc w:val="left"/>
        <w:rPr>
          <w:rFonts w:ascii="Times New Roman" w:hAnsi="Times New Roman" w:cs="Times New Roman"/>
          <w:sz w:val="24"/>
          <w:szCs w:val="24"/>
        </w:rPr>
      </w:pPr>
      <w:r w:rsidRPr="009536A2">
        <w:rPr>
          <w:rFonts w:ascii="Times New Roman" w:hAnsi="Times New Roman" w:cs="Times New Roman"/>
          <w:sz w:val="24"/>
          <w:szCs w:val="24"/>
        </w:rPr>
        <w:t>Имеются расхождения в количестве выданных контрольных работ и запланированных в рабочих программах по учебным предметам:</w:t>
      </w:r>
    </w:p>
    <w:p w:rsidR="009536A2" w:rsidRPr="006A3576" w:rsidRDefault="006B36AB" w:rsidP="006B36AB">
      <w:pPr>
        <w:jc w:val="left"/>
        <w:rPr>
          <w:rFonts w:ascii="Times New Roman" w:hAnsi="Times New Roman" w:cs="Times New Roman"/>
          <w:sz w:val="24"/>
          <w:szCs w:val="24"/>
        </w:rPr>
      </w:pPr>
      <w:r>
        <w:rPr>
          <w:rFonts w:ascii="Times New Roman" w:hAnsi="Times New Roman" w:cs="Times New Roman"/>
          <w:sz w:val="24"/>
          <w:szCs w:val="24"/>
        </w:rPr>
        <w:t>окружающий мир, русский язык (2</w:t>
      </w:r>
      <w:r w:rsidR="009536A2" w:rsidRPr="009536A2">
        <w:rPr>
          <w:rFonts w:ascii="Times New Roman" w:hAnsi="Times New Roman" w:cs="Times New Roman"/>
          <w:sz w:val="24"/>
          <w:szCs w:val="24"/>
        </w:rPr>
        <w:t xml:space="preserve"> «</w:t>
      </w:r>
      <w:r>
        <w:rPr>
          <w:rFonts w:ascii="Times New Roman" w:hAnsi="Times New Roman" w:cs="Times New Roman"/>
          <w:sz w:val="24"/>
          <w:szCs w:val="24"/>
        </w:rPr>
        <w:t>В</w:t>
      </w:r>
      <w:r w:rsidR="009536A2" w:rsidRPr="009536A2">
        <w:rPr>
          <w:rFonts w:ascii="Times New Roman" w:hAnsi="Times New Roman" w:cs="Times New Roman"/>
          <w:sz w:val="24"/>
          <w:szCs w:val="24"/>
        </w:rPr>
        <w:t xml:space="preserve">», </w:t>
      </w:r>
      <w:r w:rsidR="009536A2" w:rsidRPr="006A3576">
        <w:rPr>
          <w:rFonts w:ascii="Times New Roman" w:hAnsi="Times New Roman" w:cs="Times New Roman"/>
          <w:sz w:val="24"/>
          <w:szCs w:val="24"/>
        </w:rPr>
        <w:t xml:space="preserve">учитель </w:t>
      </w:r>
      <w:r w:rsidRPr="006A3576">
        <w:rPr>
          <w:rFonts w:ascii="Times New Roman" w:hAnsi="Times New Roman" w:cs="Times New Roman"/>
          <w:sz w:val="24"/>
          <w:szCs w:val="24"/>
        </w:rPr>
        <w:t>Котиева М.А.</w:t>
      </w:r>
      <w:r w:rsidR="009536A2" w:rsidRPr="006A3576">
        <w:rPr>
          <w:rFonts w:ascii="Times New Roman" w:hAnsi="Times New Roman" w:cs="Times New Roman"/>
          <w:sz w:val="24"/>
          <w:szCs w:val="24"/>
        </w:rPr>
        <w:t>);</w:t>
      </w:r>
    </w:p>
    <w:p w:rsidR="009536A2" w:rsidRPr="006A3576" w:rsidRDefault="006B36AB" w:rsidP="006B36AB">
      <w:pPr>
        <w:jc w:val="left"/>
        <w:rPr>
          <w:rFonts w:ascii="Times New Roman" w:hAnsi="Times New Roman" w:cs="Times New Roman"/>
          <w:sz w:val="24"/>
          <w:szCs w:val="24"/>
        </w:rPr>
      </w:pPr>
      <w:r w:rsidRPr="006A3576">
        <w:rPr>
          <w:rFonts w:ascii="Times New Roman" w:hAnsi="Times New Roman" w:cs="Times New Roman"/>
          <w:sz w:val="24"/>
          <w:szCs w:val="24"/>
        </w:rPr>
        <w:t xml:space="preserve">технология, математика </w:t>
      </w:r>
      <w:r w:rsidR="009536A2" w:rsidRPr="006A3576">
        <w:rPr>
          <w:rFonts w:ascii="Times New Roman" w:hAnsi="Times New Roman" w:cs="Times New Roman"/>
          <w:sz w:val="24"/>
          <w:szCs w:val="24"/>
        </w:rPr>
        <w:t>(</w:t>
      </w:r>
      <w:r w:rsidRPr="006A3576">
        <w:rPr>
          <w:rFonts w:ascii="Times New Roman" w:hAnsi="Times New Roman" w:cs="Times New Roman"/>
          <w:sz w:val="24"/>
          <w:szCs w:val="24"/>
        </w:rPr>
        <w:t>3</w:t>
      </w:r>
      <w:r w:rsidR="009536A2" w:rsidRPr="006A3576">
        <w:rPr>
          <w:rFonts w:ascii="Times New Roman" w:hAnsi="Times New Roman" w:cs="Times New Roman"/>
          <w:sz w:val="24"/>
          <w:szCs w:val="24"/>
        </w:rPr>
        <w:t xml:space="preserve"> «</w:t>
      </w:r>
      <w:r w:rsidRPr="006A3576">
        <w:rPr>
          <w:rFonts w:ascii="Times New Roman" w:hAnsi="Times New Roman" w:cs="Times New Roman"/>
          <w:sz w:val="24"/>
          <w:szCs w:val="24"/>
        </w:rPr>
        <w:t>Б</w:t>
      </w:r>
      <w:r w:rsidR="009536A2" w:rsidRPr="006A3576">
        <w:rPr>
          <w:rFonts w:ascii="Times New Roman" w:hAnsi="Times New Roman" w:cs="Times New Roman"/>
          <w:sz w:val="24"/>
          <w:szCs w:val="24"/>
        </w:rPr>
        <w:t xml:space="preserve">» класс, учитель </w:t>
      </w:r>
      <w:r w:rsidRPr="006A3576">
        <w:rPr>
          <w:rFonts w:ascii="Times New Roman" w:hAnsi="Times New Roman" w:cs="Times New Roman"/>
          <w:sz w:val="24"/>
          <w:szCs w:val="24"/>
        </w:rPr>
        <w:t>Мурзабекова Х.Т.);</w:t>
      </w:r>
    </w:p>
    <w:p w:rsidR="006B36AB" w:rsidRDefault="006B36AB" w:rsidP="006B36AB">
      <w:pPr>
        <w:jc w:val="left"/>
        <w:rPr>
          <w:rFonts w:ascii="Times New Roman" w:hAnsi="Times New Roman" w:cs="Times New Roman"/>
          <w:sz w:val="24"/>
          <w:szCs w:val="24"/>
        </w:rPr>
      </w:pPr>
      <w:r w:rsidRPr="006A3576">
        <w:rPr>
          <w:rFonts w:ascii="Times New Roman" w:hAnsi="Times New Roman" w:cs="Times New Roman"/>
          <w:sz w:val="24"/>
          <w:szCs w:val="24"/>
        </w:rPr>
        <w:t>изобразительное искусство (4 «Б», учитель Акиева Х.М.</w:t>
      </w:r>
      <w:r w:rsidR="006A3576">
        <w:rPr>
          <w:rFonts w:ascii="Times New Roman" w:hAnsi="Times New Roman" w:cs="Times New Roman"/>
          <w:sz w:val="24"/>
          <w:szCs w:val="24"/>
        </w:rPr>
        <w:t>).</w:t>
      </w:r>
    </w:p>
    <w:p w:rsidR="006B36AB" w:rsidRPr="009536A2" w:rsidRDefault="006B36AB" w:rsidP="006B36AB">
      <w:pPr>
        <w:jc w:val="left"/>
        <w:rPr>
          <w:rFonts w:ascii="Times New Roman" w:hAnsi="Times New Roman" w:cs="Times New Roman"/>
          <w:sz w:val="24"/>
          <w:szCs w:val="24"/>
        </w:rPr>
      </w:pPr>
    </w:p>
    <w:p w:rsidR="009536A2" w:rsidRPr="006B36AB" w:rsidRDefault="009536A2" w:rsidP="006B36AB">
      <w:pPr>
        <w:jc w:val="left"/>
        <w:rPr>
          <w:rFonts w:ascii="Times New Roman" w:hAnsi="Times New Roman" w:cs="Times New Roman"/>
          <w:b/>
          <w:sz w:val="24"/>
          <w:szCs w:val="24"/>
        </w:rPr>
      </w:pPr>
      <w:r w:rsidRPr="006B36AB">
        <w:rPr>
          <w:rFonts w:ascii="Times New Roman" w:hAnsi="Times New Roman" w:cs="Times New Roman"/>
          <w:b/>
          <w:sz w:val="24"/>
          <w:szCs w:val="24"/>
        </w:rPr>
        <w:t>Основное общее образование</w:t>
      </w:r>
    </w:p>
    <w:p w:rsidR="009536A2" w:rsidRPr="009536A2" w:rsidRDefault="009536A2" w:rsidP="006B36AB">
      <w:pPr>
        <w:jc w:val="left"/>
        <w:rPr>
          <w:rFonts w:ascii="Times New Roman" w:hAnsi="Times New Roman" w:cs="Times New Roman"/>
          <w:sz w:val="24"/>
          <w:szCs w:val="24"/>
        </w:rPr>
      </w:pPr>
      <w:r w:rsidRPr="009536A2">
        <w:rPr>
          <w:rFonts w:ascii="Times New Roman" w:hAnsi="Times New Roman" w:cs="Times New Roman"/>
          <w:sz w:val="24"/>
          <w:szCs w:val="24"/>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9536A2" w:rsidRPr="009536A2" w:rsidRDefault="009536A2" w:rsidP="00953FA4">
      <w:pPr>
        <w:jc w:val="left"/>
        <w:rPr>
          <w:rFonts w:ascii="Times New Roman" w:hAnsi="Times New Roman" w:cs="Times New Roman"/>
          <w:sz w:val="24"/>
          <w:szCs w:val="24"/>
        </w:rPr>
      </w:pPr>
      <w:r w:rsidRPr="009536A2">
        <w:rPr>
          <w:rFonts w:ascii="Times New Roman" w:hAnsi="Times New Roman" w:cs="Times New Roman"/>
          <w:sz w:val="24"/>
          <w:szCs w:val="24"/>
        </w:rPr>
        <w:t>Степень выполнения рабочих программ на уровне основного об</w:t>
      </w:r>
      <w:r w:rsidR="00953FA4">
        <w:rPr>
          <w:rFonts w:ascii="Times New Roman" w:hAnsi="Times New Roman" w:cs="Times New Roman"/>
          <w:sz w:val="24"/>
          <w:szCs w:val="24"/>
        </w:rPr>
        <w:t>щего образования – 100 </w:t>
      </w:r>
      <w:r w:rsidR="00711C41">
        <w:rPr>
          <w:rFonts w:ascii="Times New Roman" w:hAnsi="Times New Roman" w:cs="Times New Roman"/>
          <w:sz w:val="24"/>
          <w:szCs w:val="24"/>
        </w:rPr>
        <w:t>%</w:t>
      </w:r>
      <w:r w:rsidR="00953FA4">
        <w:rPr>
          <w:rFonts w:ascii="Times New Roman" w:hAnsi="Times New Roman" w:cs="Times New Roman"/>
          <w:sz w:val="24"/>
          <w:szCs w:val="24"/>
        </w:rPr>
        <w:t>.</w:t>
      </w:r>
    </w:p>
    <w:p w:rsidR="009536A2" w:rsidRPr="009536A2" w:rsidRDefault="009536A2" w:rsidP="00953FA4">
      <w:pPr>
        <w:jc w:val="left"/>
        <w:rPr>
          <w:rFonts w:ascii="Times New Roman" w:hAnsi="Times New Roman" w:cs="Times New Roman"/>
          <w:sz w:val="24"/>
          <w:szCs w:val="24"/>
        </w:rPr>
      </w:pPr>
      <w:r w:rsidRPr="009536A2">
        <w:rPr>
          <w:rFonts w:ascii="Times New Roman" w:hAnsi="Times New Roman" w:cs="Times New Roman"/>
          <w:sz w:val="24"/>
          <w:szCs w:val="24"/>
        </w:rPr>
        <w:t xml:space="preserve">Полностью реализована практическая часть рабочих программ учебных предметов: химия, обществознание, </w:t>
      </w:r>
      <w:r w:rsidR="00953FA4">
        <w:rPr>
          <w:rFonts w:ascii="Times New Roman" w:hAnsi="Times New Roman" w:cs="Times New Roman"/>
          <w:sz w:val="24"/>
          <w:szCs w:val="24"/>
        </w:rPr>
        <w:t>технология, физическая культура</w:t>
      </w:r>
      <w:r w:rsidRPr="009536A2">
        <w:rPr>
          <w:rFonts w:ascii="Times New Roman" w:hAnsi="Times New Roman" w:cs="Times New Roman"/>
          <w:sz w:val="24"/>
          <w:szCs w:val="24"/>
        </w:rPr>
        <w:t>.</w:t>
      </w:r>
    </w:p>
    <w:p w:rsidR="009536A2" w:rsidRPr="009536A2" w:rsidRDefault="009536A2" w:rsidP="00953FA4">
      <w:pPr>
        <w:jc w:val="left"/>
        <w:rPr>
          <w:rFonts w:ascii="Times New Roman" w:hAnsi="Times New Roman" w:cs="Times New Roman"/>
          <w:sz w:val="24"/>
          <w:szCs w:val="24"/>
        </w:rPr>
      </w:pPr>
      <w:r w:rsidRPr="009536A2">
        <w:rPr>
          <w:rFonts w:ascii="Times New Roman" w:hAnsi="Times New Roman" w:cs="Times New Roman"/>
          <w:sz w:val="24"/>
          <w:szCs w:val="24"/>
        </w:rPr>
        <w:t>Не полностью реализована практическая часть по учебным предметам:</w:t>
      </w:r>
    </w:p>
    <w:p w:rsidR="009536A2" w:rsidRPr="009536A2" w:rsidRDefault="00953FA4" w:rsidP="00953FA4">
      <w:pPr>
        <w:jc w:val="left"/>
        <w:rPr>
          <w:rFonts w:ascii="Times New Roman" w:hAnsi="Times New Roman" w:cs="Times New Roman"/>
          <w:sz w:val="24"/>
          <w:szCs w:val="24"/>
        </w:rPr>
      </w:pPr>
      <w:r>
        <w:rPr>
          <w:rFonts w:ascii="Times New Roman" w:hAnsi="Times New Roman" w:cs="Times New Roman"/>
          <w:sz w:val="24"/>
          <w:szCs w:val="24"/>
        </w:rPr>
        <w:t>физика в 8-х классах</w:t>
      </w:r>
      <w:r w:rsidR="009536A2" w:rsidRPr="009536A2">
        <w:rPr>
          <w:rFonts w:ascii="Times New Roman" w:hAnsi="Times New Roman" w:cs="Times New Roman"/>
          <w:sz w:val="24"/>
          <w:szCs w:val="24"/>
        </w:rPr>
        <w:t xml:space="preserve">, учитель </w:t>
      </w:r>
      <w:r>
        <w:rPr>
          <w:rFonts w:ascii="Times New Roman" w:hAnsi="Times New Roman" w:cs="Times New Roman"/>
          <w:sz w:val="24"/>
          <w:szCs w:val="24"/>
        </w:rPr>
        <w:t>Оздоева З.И.</w:t>
      </w:r>
      <w:r w:rsidR="009536A2" w:rsidRPr="009536A2">
        <w:rPr>
          <w:rFonts w:ascii="Times New Roman" w:hAnsi="Times New Roman" w:cs="Times New Roman"/>
          <w:sz w:val="24"/>
          <w:szCs w:val="24"/>
        </w:rPr>
        <w:t>;</w:t>
      </w:r>
    </w:p>
    <w:p w:rsidR="00953FA4" w:rsidRDefault="00953FA4" w:rsidP="00953FA4">
      <w:pPr>
        <w:jc w:val="left"/>
        <w:rPr>
          <w:rFonts w:ascii="Times New Roman" w:hAnsi="Times New Roman" w:cs="Times New Roman"/>
          <w:sz w:val="24"/>
          <w:szCs w:val="24"/>
        </w:rPr>
      </w:pPr>
      <w:r>
        <w:rPr>
          <w:rFonts w:ascii="Times New Roman" w:hAnsi="Times New Roman" w:cs="Times New Roman"/>
          <w:sz w:val="24"/>
          <w:szCs w:val="24"/>
        </w:rPr>
        <w:t>биология в 7-х классах, учитель Шадиева М.Б.;</w:t>
      </w:r>
    </w:p>
    <w:p w:rsidR="009536A2" w:rsidRPr="009536A2" w:rsidRDefault="009536A2" w:rsidP="00953FA4">
      <w:pPr>
        <w:jc w:val="left"/>
        <w:rPr>
          <w:rFonts w:ascii="Times New Roman" w:hAnsi="Times New Roman" w:cs="Times New Roman"/>
          <w:sz w:val="24"/>
          <w:szCs w:val="24"/>
        </w:rPr>
      </w:pPr>
      <w:r w:rsidRPr="009536A2">
        <w:rPr>
          <w:rFonts w:ascii="Times New Roman" w:hAnsi="Times New Roman" w:cs="Times New Roman"/>
          <w:sz w:val="24"/>
          <w:szCs w:val="24"/>
        </w:rPr>
        <w:t>география в 7 «Б»</w:t>
      </w:r>
      <w:r w:rsidR="00953FA4">
        <w:rPr>
          <w:rFonts w:ascii="Times New Roman" w:hAnsi="Times New Roman" w:cs="Times New Roman"/>
          <w:sz w:val="24"/>
          <w:szCs w:val="24"/>
        </w:rPr>
        <w:t xml:space="preserve">, 8 «Б,В» классах, </w:t>
      </w:r>
      <w:r w:rsidRPr="009536A2">
        <w:rPr>
          <w:rFonts w:ascii="Times New Roman" w:hAnsi="Times New Roman" w:cs="Times New Roman"/>
          <w:sz w:val="24"/>
          <w:szCs w:val="24"/>
        </w:rPr>
        <w:t xml:space="preserve"> учитель </w:t>
      </w:r>
      <w:r w:rsidR="00953FA4">
        <w:rPr>
          <w:rFonts w:ascii="Times New Roman" w:hAnsi="Times New Roman" w:cs="Times New Roman"/>
          <w:sz w:val="24"/>
          <w:szCs w:val="24"/>
        </w:rPr>
        <w:t>Хамхоева М.Х.</w:t>
      </w:r>
    </w:p>
    <w:p w:rsidR="009536A2" w:rsidRPr="009536A2" w:rsidRDefault="009536A2" w:rsidP="00953FA4">
      <w:pPr>
        <w:jc w:val="left"/>
        <w:rPr>
          <w:rFonts w:ascii="Times New Roman" w:hAnsi="Times New Roman" w:cs="Times New Roman"/>
          <w:sz w:val="24"/>
          <w:szCs w:val="24"/>
        </w:rPr>
      </w:pPr>
      <w:r w:rsidRPr="009536A2">
        <w:rPr>
          <w:rFonts w:ascii="Times New Roman" w:hAnsi="Times New Roman" w:cs="Times New Roman"/>
          <w:sz w:val="24"/>
          <w:szCs w:val="24"/>
        </w:rPr>
        <w:t>Уменьшение практических работ произошло из-за </w:t>
      </w:r>
      <w:r w:rsidR="00953FA4">
        <w:rPr>
          <w:rFonts w:ascii="Times New Roman" w:hAnsi="Times New Roman" w:cs="Times New Roman"/>
          <w:sz w:val="24"/>
          <w:szCs w:val="24"/>
        </w:rPr>
        <w:t xml:space="preserve">региональных выходных </w:t>
      </w:r>
      <w:r w:rsidRPr="009536A2">
        <w:rPr>
          <w:rFonts w:ascii="Times New Roman" w:hAnsi="Times New Roman" w:cs="Times New Roman"/>
          <w:sz w:val="24"/>
          <w:szCs w:val="24"/>
        </w:rPr>
        <w:t>с 2</w:t>
      </w:r>
      <w:r w:rsidR="00155568">
        <w:rPr>
          <w:rFonts w:ascii="Times New Roman" w:hAnsi="Times New Roman" w:cs="Times New Roman"/>
          <w:sz w:val="24"/>
          <w:szCs w:val="24"/>
        </w:rPr>
        <w:t>6апреля</w:t>
      </w:r>
      <w:r w:rsidRPr="009536A2">
        <w:rPr>
          <w:rFonts w:ascii="Times New Roman" w:hAnsi="Times New Roman" w:cs="Times New Roman"/>
          <w:sz w:val="24"/>
          <w:szCs w:val="24"/>
        </w:rPr>
        <w:t xml:space="preserve"> по </w:t>
      </w:r>
      <w:r w:rsidR="00155568">
        <w:rPr>
          <w:rFonts w:ascii="Times New Roman" w:hAnsi="Times New Roman" w:cs="Times New Roman"/>
          <w:sz w:val="24"/>
          <w:szCs w:val="24"/>
        </w:rPr>
        <w:t>1 мая</w:t>
      </w:r>
      <w:r w:rsidRPr="009536A2">
        <w:rPr>
          <w:rFonts w:ascii="Times New Roman" w:hAnsi="Times New Roman" w:cs="Times New Roman"/>
          <w:sz w:val="24"/>
          <w:szCs w:val="24"/>
        </w:rPr>
        <w:t xml:space="preserve"> 2023 года. Степень выполнения практической части рабочих программ на уровне основного общего образования – 99 </w:t>
      </w:r>
      <w:r w:rsidR="00155568">
        <w:rPr>
          <w:rFonts w:ascii="Times New Roman" w:hAnsi="Times New Roman" w:cs="Times New Roman"/>
          <w:sz w:val="24"/>
          <w:szCs w:val="24"/>
        </w:rPr>
        <w:t>%</w:t>
      </w:r>
      <w:r w:rsidRPr="009536A2">
        <w:rPr>
          <w:rFonts w:ascii="Times New Roman" w:hAnsi="Times New Roman" w:cs="Times New Roman"/>
          <w:sz w:val="24"/>
          <w:szCs w:val="24"/>
        </w:rPr>
        <w:t>.</w:t>
      </w:r>
    </w:p>
    <w:p w:rsidR="009536A2" w:rsidRPr="009536A2" w:rsidRDefault="009536A2" w:rsidP="00953FA4">
      <w:pPr>
        <w:jc w:val="left"/>
        <w:rPr>
          <w:rFonts w:ascii="Times New Roman" w:hAnsi="Times New Roman" w:cs="Times New Roman"/>
          <w:sz w:val="24"/>
          <w:szCs w:val="24"/>
        </w:rPr>
      </w:pPr>
      <w:r w:rsidRPr="009536A2">
        <w:rPr>
          <w:rFonts w:ascii="Times New Roman" w:hAnsi="Times New Roman" w:cs="Times New Roman"/>
          <w:sz w:val="24"/>
          <w:szCs w:val="24"/>
        </w:rPr>
        <w:t>Контрольные работы выполнены в полном объеме по учебным предметам: русский язык, литература, английский язык,  математика, алгебра, геометрия, информатика, физика, биология, химия, обществознание, история России,всеобщая история, география, музыка, технология, физическая культура.</w:t>
      </w:r>
    </w:p>
    <w:p w:rsidR="009536A2" w:rsidRPr="009536A2" w:rsidRDefault="009536A2" w:rsidP="00953FA4">
      <w:pPr>
        <w:jc w:val="left"/>
        <w:rPr>
          <w:rFonts w:ascii="Times New Roman" w:hAnsi="Times New Roman" w:cs="Times New Roman"/>
          <w:sz w:val="24"/>
          <w:szCs w:val="24"/>
        </w:rPr>
      </w:pPr>
      <w:r w:rsidRPr="009536A2">
        <w:rPr>
          <w:rFonts w:ascii="Times New Roman" w:hAnsi="Times New Roman" w:cs="Times New Roman"/>
          <w:sz w:val="24"/>
          <w:szCs w:val="24"/>
        </w:rPr>
        <w:t>Не проведен</w:t>
      </w:r>
      <w:r w:rsidR="00155568">
        <w:rPr>
          <w:rFonts w:ascii="Times New Roman" w:hAnsi="Times New Roman" w:cs="Times New Roman"/>
          <w:sz w:val="24"/>
          <w:szCs w:val="24"/>
        </w:rPr>
        <w:t>а</w:t>
      </w:r>
      <w:r w:rsidRPr="009536A2">
        <w:rPr>
          <w:rFonts w:ascii="Times New Roman" w:hAnsi="Times New Roman" w:cs="Times New Roman"/>
          <w:sz w:val="24"/>
          <w:szCs w:val="24"/>
        </w:rPr>
        <w:t xml:space="preserve"> запланированн</w:t>
      </w:r>
      <w:r w:rsidR="00155568">
        <w:rPr>
          <w:rFonts w:ascii="Times New Roman" w:hAnsi="Times New Roman" w:cs="Times New Roman"/>
          <w:sz w:val="24"/>
          <w:szCs w:val="24"/>
        </w:rPr>
        <w:t>ая</w:t>
      </w:r>
      <w:r w:rsidRPr="009536A2">
        <w:rPr>
          <w:rFonts w:ascii="Times New Roman" w:hAnsi="Times New Roman" w:cs="Times New Roman"/>
          <w:sz w:val="24"/>
          <w:szCs w:val="24"/>
        </w:rPr>
        <w:t xml:space="preserve"> в рабочих программах контрольная работа по </w:t>
      </w:r>
      <w:r w:rsidR="00155568">
        <w:rPr>
          <w:rFonts w:ascii="Times New Roman" w:hAnsi="Times New Roman" w:cs="Times New Roman"/>
          <w:sz w:val="24"/>
          <w:szCs w:val="24"/>
        </w:rPr>
        <w:t>информатике</w:t>
      </w:r>
      <w:r w:rsidRPr="009536A2">
        <w:rPr>
          <w:rFonts w:ascii="Times New Roman" w:hAnsi="Times New Roman" w:cs="Times New Roman"/>
          <w:sz w:val="24"/>
          <w:szCs w:val="24"/>
        </w:rPr>
        <w:t xml:space="preserve">, </w:t>
      </w:r>
      <w:r w:rsidR="00155568">
        <w:rPr>
          <w:rFonts w:ascii="Times New Roman" w:hAnsi="Times New Roman" w:cs="Times New Roman"/>
          <w:sz w:val="24"/>
          <w:szCs w:val="24"/>
        </w:rPr>
        <w:t xml:space="preserve">в </w:t>
      </w:r>
      <w:r w:rsidRPr="009536A2">
        <w:rPr>
          <w:rFonts w:ascii="Times New Roman" w:hAnsi="Times New Roman" w:cs="Times New Roman"/>
          <w:sz w:val="24"/>
          <w:szCs w:val="24"/>
        </w:rPr>
        <w:t>7</w:t>
      </w:r>
      <w:r w:rsidR="00155568">
        <w:rPr>
          <w:rFonts w:ascii="Times New Roman" w:hAnsi="Times New Roman" w:cs="Times New Roman"/>
          <w:sz w:val="24"/>
          <w:szCs w:val="24"/>
        </w:rPr>
        <w:t xml:space="preserve"> «В, Г» классах, Учитель Бружева Дж. Б.</w:t>
      </w:r>
    </w:p>
    <w:p w:rsidR="009536A2" w:rsidRPr="009536A2" w:rsidRDefault="009536A2" w:rsidP="00953FA4">
      <w:pPr>
        <w:jc w:val="left"/>
        <w:rPr>
          <w:rFonts w:ascii="Times New Roman" w:hAnsi="Times New Roman" w:cs="Times New Roman"/>
          <w:sz w:val="24"/>
          <w:szCs w:val="24"/>
        </w:rPr>
      </w:pPr>
      <w:r w:rsidRPr="009536A2">
        <w:rPr>
          <w:rFonts w:ascii="Times New Roman" w:hAnsi="Times New Roman" w:cs="Times New Roman"/>
          <w:sz w:val="24"/>
          <w:szCs w:val="24"/>
        </w:rPr>
        <w:t xml:space="preserve">Уменьшение контрольных работ произошло </w:t>
      </w:r>
      <w:r w:rsidR="00DB1127">
        <w:rPr>
          <w:rFonts w:ascii="Times New Roman" w:hAnsi="Times New Roman" w:cs="Times New Roman"/>
          <w:sz w:val="24"/>
          <w:szCs w:val="24"/>
        </w:rPr>
        <w:t>из-з</w:t>
      </w:r>
      <w:r w:rsidR="00155568" w:rsidRPr="009536A2">
        <w:rPr>
          <w:rFonts w:ascii="Times New Roman" w:hAnsi="Times New Roman" w:cs="Times New Roman"/>
          <w:sz w:val="24"/>
          <w:szCs w:val="24"/>
        </w:rPr>
        <w:t>а </w:t>
      </w:r>
      <w:r w:rsidR="00155568">
        <w:rPr>
          <w:rFonts w:ascii="Times New Roman" w:hAnsi="Times New Roman" w:cs="Times New Roman"/>
          <w:sz w:val="24"/>
          <w:szCs w:val="24"/>
        </w:rPr>
        <w:t xml:space="preserve">региональных выходных </w:t>
      </w:r>
      <w:r w:rsidR="00155568" w:rsidRPr="009536A2">
        <w:rPr>
          <w:rFonts w:ascii="Times New Roman" w:hAnsi="Times New Roman" w:cs="Times New Roman"/>
          <w:sz w:val="24"/>
          <w:szCs w:val="24"/>
        </w:rPr>
        <w:t>с 2</w:t>
      </w:r>
      <w:r w:rsidR="00155568">
        <w:rPr>
          <w:rFonts w:ascii="Times New Roman" w:hAnsi="Times New Roman" w:cs="Times New Roman"/>
          <w:sz w:val="24"/>
          <w:szCs w:val="24"/>
        </w:rPr>
        <w:t>6апреля</w:t>
      </w:r>
      <w:r w:rsidR="00155568" w:rsidRPr="009536A2">
        <w:rPr>
          <w:rFonts w:ascii="Times New Roman" w:hAnsi="Times New Roman" w:cs="Times New Roman"/>
          <w:sz w:val="24"/>
          <w:szCs w:val="24"/>
        </w:rPr>
        <w:t xml:space="preserve"> по </w:t>
      </w:r>
      <w:r w:rsidR="00155568">
        <w:rPr>
          <w:rFonts w:ascii="Times New Roman" w:hAnsi="Times New Roman" w:cs="Times New Roman"/>
          <w:sz w:val="24"/>
          <w:szCs w:val="24"/>
        </w:rPr>
        <w:t>1 мая</w:t>
      </w:r>
      <w:r w:rsidR="00155568" w:rsidRPr="009536A2">
        <w:rPr>
          <w:rFonts w:ascii="Times New Roman" w:hAnsi="Times New Roman" w:cs="Times New Roman"/>
          <w:sz w:val="24"/>
          <w:szCs w:val="24"/>
        </w:rPr>
        <w:t xml:space="preserve"> 2023 года.</w:t>
      </w:r>
      <w:r w:rsidRPr="009536A2">
        <w:rPr>
          <w:rFonts w:ascii="Times New Roman" w:hAnsi="Times New Roman" w:cs="Times New Roman"/>
          <w:sz w:val="24"/>
          <w:szCs w:val="24"/>
        </w:rPr>
        <w:t xml:space="preserve"> Степень выполнения контрольных работ на уровне основного общего образования – 99 </w:t>
      </w:r>
      <w:r w:rsidR="00711C41">
        <w:rPr>
          <w:rFonts w:ascii="Times New Roman" w:hAnsi="Times New Roman" w:cs="Times New Roman"/>
          <w:sz w:val="24"/>
          <w:szCs w:val="24"/>
        </w:rPr>
        <w:t>%</w:t>
      </w:r>
      <w:r w:rsidRPr="009536A2">
        <w:rPr>
          <w:rFonts w:ascii="Times New Roman" w:hAnsi="Times New Roman" w:cs="Times New Roman"/>
          <w:sz w:val="24"/>
          <w:szCs w:val="24"/>
        </w:rPr>
        <w:t>.</w:t>
      </w:r>
    </w:p>
    <w:p w:rsidR="009536A2" w:rsidRPr="00155568" w:rsidRDefault="009536A2" w:rsidP="00155568">
      <w:pPr>
        <w:jc w:val="left"/>
        <w:rPr>
          <w:rFonts w:ascii="Times New Roman" w:hAnsi="Times New Roman" w:cs="Times New Roman"/>
          <w:b/>
          <w:sz w:val="24"/>
          <w:szCs w:val="24"/>
        </w:rPr>
      </w:pPr>
      <w:r w:rsidRPr="00155568">
        <w:rPr>
          <w:rFonts w:ascii="Times New Roman" w:hAnsi="Times New Roman" w:cs="Times New Roman"/>
          <w:b/>
          <w:sz w:val="24"/>
          <w:szCs w:val="24"/>
        </w:rPr>
        <w:t>Среднее общее образование</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 xml:space="preserve">Степень выполнения рабочей программы на уровне среднего общего образования – 100 </w:t>
      </w:r>
      <w:r w:rsidR="00155568">
        <w:rPr>
          <w:rFonts w:ascii="Times New Roman" w:hAnsi="Times New Roman" w:cs="Times New Roman"/>
          <w:sz w:val="24"/>
          <w:szCs w:val="24"/>
        </w:rPr>
        <w:t>%</w:t>
      </w:r>
      <w:r w:rsidRPr="009536A2">
        <w:rPr>
          <w:rFonts w:ascii="Times New Roman" w:hAnsi="Times New Roman" w:cs="Times New Roman"/>
          <w:sz w:val="24"/>
          <w:szCs w:val="24"/>
        </w:rPr>
        <w:t>.</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Полностью реализована практическая часть рабочих программ учебных предметов: информатика, физика, обществознание, физическая культура.</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 xml:space="preserve">Не полностью реализована практическая часть по </w:t>
      </w:r>
      <w:r w:rsidR="00155568">
        <w:rPr>
          <w:rFonts w:ascii="Times New Roman" w:hAnsi="Times New Roman" w:cs="Times New Roman"/>
          <w:sz w:val="24"/>
          <w:szCs w:val="24"/>
        </w:rPr>
        <w:t>информатике, учитель Бружева Дж.Б.</w:t>
      </w:r>
    </w:p>
    <w:p w:rsidR="009536A2" w:rsidRPr="009536A2" w:rsidRDefault="00155568" w:rsidP="00155568">
      <w:pPr>
        <w:jc w:val="left"/>
        <w:rPr>
          <w:rFonts w:ascii="Times New Roman" w:hAnsi="Times New Roman" w:cs="Times New Roman"/>
          <w:sz w:val="24"/>
          <w:szCs w:val="24"/>
        </w:rPr>
      </w:pPr>
      <w:r w:rsidRPr="009536A2">
        <w:rPr>
          <w:rFonts w:ascii="Times New Roman" w:hAnsi="Times New Roman" w:cs="Times New Roman"/>
          <w:sz w:val="24"/>
          <w:szCs w:val="24"/>
        </w:rPr>
        <w:lastRenderedPageBreak/>
        <w:t xml:space="preserve">Уменьшение </w:t>
      </w:r>
      <w:r>
        <w:rPr>
          <w:rFonts w:ascii="Times New Roman" w:hAnsi="Times New Roman" w:cs="Times New Roman"/>
          <w:sz w:val="24"/>
          <w:szCs w:val="24"/>
        </w:rPr>
        <w:t xml:space="preserve">практически </w:t>
      </w:r>
      <w:r w:rsidRPr="009536A2">
        <w:rPr>
          <w:rFonts w:ascii="Times New Roman" w:hAnsi="Times New Roman" w:cs="Times New Roman"/>
          <w:sz w:val="24"/>
          <w:szCs w:val="24"/>
        </w:rPr>
        <w:t xml:space="preserve"> работ произошло из-за </w:t>
      </w:r>
      <w:r>
        <w:rPr>
          <w:rFonts w:ascii="Times New Roman" w:hAnsi="Times New Roman" w:cs="Times New Roman"/>
          <w:sz w:val="24"/>
          <w:szCs w:val="24"/>
        </w:rPr>
        <w:t xml:space="preserve">региональных выходных </w:t>
      </w:r>
      <w:r w:rsidRPr="009536A2">
        <w:rPr>
          <w:rFonts w:ascii="Times New Roman" w:hAnsi="Times New Roman" w:cs="Times New Roman"/>
          <w:sz w:val="24"/>
          <w:szCs w:val="24"/>
        </w:rPr>
        <w:t>с 2</w:t>
      </w:r>
      <w:r>
        <w:rPr>
          <w:rFonts w:ascii="Times New Roman" w:hAnsi="Times New Roman" w:cs="Times New Roman"/>
          <w:sz w:val="24"/>
          <w:szCs w:val="24"/>
        </w:rPr>
        <w:t>6апреля</w:t>
      </w:r>
      <w:r w:rsidRPr="009536A2">
        <w:rPr>
          <w:rFonts w:ascii="Times New Roman" w:hAnsi="Times New Roman" w:cs="Times New Roman"/>
          <w:sz w:val="24"/>
          <w:szCs w:val="24"/>
        </w:rPr>
        <w:t xml:space="preserve"> по </w:t>
      </w:r>
      <w:r>
        <w:rPr>
          <w:rFonts w:ascii="Times New Roman" w:hAnsi="Times New Roman" w:cs="Times New Roman"/>
          <w:sz w:val="24"/>
          <w:szCs w:val="24"/>
        </w:rPr>
        <w:t>1 мая</w:t>
      </w:r>
      <w:r w:rsidRPr="009536A2">
        <w:rPr>
          <w:rFonts w:ascii="Times New Roman" w:hAnsi="Times New Roman" w:cs="Times New Roman"/>
          <w:sz w:val="24"/>
          <w:szCs w:val="24"/>
        </w:rPr>
        <w:t xml:space="preserve"> 2023 года. </w:t>
      </w:r>
      <w:r w:rsidR="009536A2" w:rsidRPr="009536A2">
        <w:rPr>
          <w:rFonts w:ascii="Times New Roman" w:hAnsi="Times New Roman" w:cs="Times New Roman"/>
          <w:sz w:val="24"/>
          <w:szCs w:val="24"/>
        </w:rPr>
        <w:t xml:space="preserve">Степень выполнения практической части рабочих программ на уровне среднего общего образования – 99 </w:t>
      </w:r>
      <w:r w:rsidR="00711C41">
        <w:rPr>
          <w:rFonts w:ascii="Times New Roman" w:hAnsi="Times New Roman" w:cs="Times New Roman"/>
          <w:sz w:val="24"/>
          <w:szCs w:val="24"/>
        </w:rPr>
        <w:t>%</w:t>
      </w:r>
      <w:r w:rsidR="009536A2" w:rsidRPr="009536A2">
        <w:rPr>
          <w:rFonts w:ascii="Times New Roman" w:hAnsi="Times New Roman" w:cs="Times New Roman"/>
          <w:sz w:val="24"/>
          <w:szCs w:val="24"/>
        </w:rPr>
        <w:t>. </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 xml:space="preserve">Контрольные работы выполнены в полном объеме по всем учебным предметам. Степень выполнения контрольных работ на уровне среднего общего образования – 100 </w:t>
      </w:r>
      <w:r w:rsidR="00711C41">
        <w:rPr>
          <w:rFonts w:ascii="Times New Roman" w:hAnsi="Times New Roman" w:cs="Times New Roman"/>
          <w:sz w:val="24"/>
          <w:szCs w:val="24"/>
        </w:rPr>
        <w:t>%</w:t>
      </w:r>
      <w:r w:rsidRPr="009536A2">
        <w:rPr>
          <w:rFonts w:ascii="Times New Roman" w:hAnsi="Times New Roman" w:cs="Times New Roman"/>
          <w:sz w:val="24"/>
          <w:szCs w:val="24"/>
        </w:rPr>
        <w:t>.</w:t>
      </w:r>
    </w:p>
    <w:p w:rsidR="00AC661C" w:rsidRDefault="00AC661C" w:rsidP="00AC661C">
      <w:pPr>
        <w:pStyle w:val="af0"/>
        <w:rPr>
          <w:rFonts w:ascii="Times New Roman" w:hAnsi="Times New Roman" w:cs="Times New Roman"/>
          <w:b/>
          <w:sz w:val="24"/>
          <w:szCs w:val="24"/>
        </w:rPr>
      </w:pPr>
    </w:p>
    <w:p w:rsidR="009536A2" w:rsidRDefault="009536A2" w:rsidP="00AC661C">
      <w:pPr>
        <w:pStyle w:val="af0"/>
        <w:rPr>
          <w:rFonts w:ascii="Times New Roman" w:hAnsi="Times New Roman" w:cs="Times New Roman"/>
          <w:b/>
          <w:sz w:val="24"/>
          <w:szCs w:val="24"/>
        </w:rPr>
      </w:pPr>
      <w:r w:rsidRPr="00AC661C">
        <w:rPr>
          <w:rFonts w:ascii="Times New Roman" w:hAnsi="Times New Roman" w:cs="Times New Roman"/>
          <w:b/>
          <w:sz w:val="24"/>
          <w:szCs w:val="24"/>
        </w:rPr>
        <w:t>Выводы</w:t>
      </w:r>
      <w:r w:rsidR="00AC661C" w:rsidRPr="00AC661C">
        <w:rPr>
          <w:rFonts w:ascii="Times New Roman" w:hAnsi="Times New Roman" w:cs="Times New Roman"/>
          <w:b/>
          <w:sz w:val="24"/>
          <w:szCs w:val="24"/>
        </w:rPr>
        <w:t xml:space="preserve"> по разделу «Анализ реализации рабочих программ учебных предметов, курсов, дисциплин и учебных планов»</w:t>
      </w:r>
    </w:p>
    <w:p w:rsidR="00AC661C" w:rsidRPr="00AC661C" w:rsidRDefault="00AC661C" w:rsidP="00AC661C">
      <w:pPr>
        <w:pStyle w:val="af0"/>
        <w:rPr>
          <w:rFonts w:ascii="Times New Roman" w:hAnsi="Times New Roman" w:cs="Times New Roman"/>
          <w:b/>
          <w:sz w:val="24"/>
          <w:szCs w:val="24"/>
        </w:rPr>
      </w:pPr>
    </w:p>
    <w:p w:rsidR="00AC661C" w:rsidRDefault="009536A2" w:rsidP="00AC661C">
      <w:pPr>
        <w:jc w:val="left"/>
        <w:rPr>
          <w:rFonts w:ascii="Times New Roman" w:hAnsi="Times New Roman" w:cs="Times New Roman"/>
          <w:sz w:val="24"/>
          <w:szCs w:val="24"/>
        </w:rPr>
      </w:pPr>
      <w:r w:rsidRPr="009536A2">
        <w:rPr>
          <w:rFonts w:ascii="Times New Roman" w:hAnsi="Times New Roman" w:cs="Times New Roman"/>
          <w:sz w:val="24"/>
          <w:szCs w:val="24"/>
        </w:rPr>
        <w:t xml:space="preserve">1. </w:t>
      </w:r>
      <w:r w:rsidR="00AC661C" w:rsidRPr="009536A2">
        <w:rPr>
          <w:rFonts w:ascii="Times New Roman" w:hAnsi="Times New Roman" w:cs="Times New Roman"/>
          <w:sz w:val="24"/>
          <w:szCs w:val="24"/>
        </w:rPr>
        <w:t xml:space="preserve">На уровне начального общего образования – </w:t>
      </w:r>
      <w:r w:rsidR="00AC661C">
        <w:rPr>
          <w:rFonts w:ascii="Times New Roman" w:hAnsi="Times New Roman" w:cs="Times New Roman"/>
          <w:sz w:val="24"/>
          <w:szCs w:val="24"/>
        </w:rPr>
        <w:t>100%</w:t>
      </w:r>
      <w:r w:rsidR="00AC661C" w:rsidRPr="009536A2">
        <w:rPr>
          <w:rFonts w:ascii="Times New Roman" w:hAnsi="Times New Roman" w:cs="Times New Roman"/>
          <w:sz w:val="24"/>
          <w:szCs w:val="24"/>
        </w:rPr>
        <w:t>.</w:t>
      </w:r>
    </w:p>
    <w:p w:rsidR="00AC661C" w:rsidRDefault="00AC661C" w:rsidP="00AC661C">
      <w:pPr>
        <w:jc w:val="left"/>
        <w:rPr>
          <w:rFonts w:ascii="Times New Roman" w:hAnsi="Times New Roman" w:cs="Times New Roman"/>
          <w:sz w:val="24"/>
          <w:szCs w:val="24"/>
        </w:rPr>
      </w:pPr>
      <w:r w:rsidRPr="009536A2">
        <w:rPr>
          <w:rFonts w:ascii="Times New Roman" w:hAnsi="Times New Roman" w:cs="Times New Roman"/>
          <w:sz w:val="24"/>
          <w:szCs w:val="24"/>
        </w:rPr>
        <w:t xml:space="preserve">На уровне основного общего образования – 100 </w:t>
      </w:r>
      <w:r>
        <w:rPr>
          <w:rFonts w:ascii="Times New Roman" w:hAnsi="Times New Roman" w:cs="Times New Roman"/>
          <w:sz w:val="24"/>
          <w:szCs w:val="24"/>
        </w:rPr>
        <w:t>%</w:t>
      </w:r>
      <w:r w:rsidRPr="009536A2">
        <w:rPr>
          <w:rFonts w:ascii="Times New Roman" w:hAnsi="Times New Roman" w:cs="Times New Roman"/>
          <w:sz w:val="24"/>
          <w:szCs w:val="24"/>
        </w:rPr>
        <w:t>.</w:t>
      </w:r>
    </w:p>
    <w:p w:rsidR="00AC661C" w:rsidRPr="009536A2" w:rsidRDefault="00AC661C" w:rsidP="00AC661C">
      <w:pPr>
        <w:jc w:val="left"/>
        <w:rPr>
          <w:rFonts w:ascii="Times New Roman" w:hAnsi="Times New Roman" w:cs="Times New Roman"/>
          <w:sz w:val="24"/>
          <w:szCs w:val="24"/>
        </w:rPr>
      </w:pPr>
      <w:r w:rsidRPr="009536A2">
        <w:rPr>
          <w:rFonts w:ascii="Times New Roman" w:hAnsi="Times New Roman" w:cs="Times New Roman"/>
          <w:sz w:val="24"/>
          <w:szCs w:val="24"/>
        </w:rPr>
        <w:t xml:space="preserve"> На уровне среднего общего образования – 100 </w:t>
      </w:r>
      <w:r>
        <w:rPr>
          <w:rFonts w:ascii="Times New Roman" w:hAnsi="Times New Roman" w:cs="Times New Roman"/>
          <w:sz w:val="24"/>
          <w:szCs w:val="24"/>
        </w:rPr>
        <w:t>%</w:t>
      </w:r>
      <w:r w:rsidRPr="009536A2">
        <w:rPr>
          <w:rFonts w:ascii="Times New Roman" w:hAnsi="Times New Roman" w:cs="Times New Roman"/>
          <w:sz w:val="24"/>
          <w:szCs w:val="24"/>
        </w:rPr>
        <w:t>.</w:t>
      </w:r>
    </w:p>
    <w:p w:rsidR="00AC661C" w:rsidRPr="009536A2" w:rsidRDefault="00AC661C" w:rsidP="00AC661C">
      <w:pPr>
        <w:jc w:val="left"/>
        <w:rPr>
          <w:rFonts w:ascii="Times New Roman" w:hAnsi="Times New Roman" w:cs="Times New Roman"/>
          <w:sz w:val="24"/>
          <w:szCs w:val="24"/>
        </w:rPr>
      </w:pPr>
      <w:r w:rsidRPr="009536A2">
        <w:rPr>
          <w:rFonts w:ascii="Times New Roman" w:hAnsi="Times New Roman" w:cs="Times New Roman"/>
          <w:sz w:val="24"/>
          <w:szCs w:val="24"/>
        </w:rPr>
        <w:t>Отступление от прохождения программного материала на уровне начального общего образования составляет от 1 до 3 часов. Причина рас</w:t>
      </w:r>
      <w:r>
        <w:rPr>
          <w:rFonts w:ascii="Times New Roman" w:hAnsi="Times New Roman" w:cs="Times New Roman"/>
          <w:sz w:val="24"/>
          <w:szCs w:val="24"/>
        </w:rPr>
        <w:t xml:space="preserve">хождений выполнения программы –региональные выходные </w:t>
      </w:r>
      <w:r w:rsidRPr="009536A2">
        <w:rPr>
          <w:rFonts w:ascii="Times New Roman" w:hAnsi="Times New Roman" w:cs="Times New Roman"/>
          <w:sz w:val="24"/>
          <w:szCs w:val="24"/>
        </w:rPr>
        <w:t>с 2</w:t>
      </w:r>
      <w:r>
        <w:rPr>
          <w:rFonts w:ascii="Times New Roman" w:hAnsi="Times New Roman" w:cs="Times New Roman"/>
          <w:sz w:val="24"/>
          <w:szCs w:val="24"/>
        </w:rPr>
        <w:t>6апреля</w:t>
      </w:r>
      <w:r w:rsidRPr="009536A2">
        <w:rPr>
          <w:rFonts w:ascii="Times New Roman" w:hAnsi="Times New Roman" w:cs="Times New Roman"/>
          <w:sz w:val="24"/>
          <w:szCs w:val="24"/>
        </w:rPr>
        <w:t xml:space="preserve"> по </w:t>
      </w:r>
      <w:r>
        <w:rPr>
          <w:rFonts w:ascii="Times New Roman" w:hAnsi="Times New Roman" w:cs="Times New Roman"/>
          <w:sz w:val="24"/>
          <w:szCs w:val="24"/>
        </w:rPr>
        <w:t>1 мая</w:t>
      </w:r>
      <w:r w:rsidRPr="009536A2">
        <w:rPr>
          <w:rFonts w:ascii="Times New Roman" w:hAnsi="Times New Roman" w:cs="Times New Roman"/>
          <w:sz w:val="24"/>
          <w:szCs w:val="24"/>
        </w:rPr>
        <w:t xml:space="preserve"> 2023 года. Содержание пропущенных уроков скорректировано в рабочих программах по датам за счет уплотнения учебного материала.</w:t>
      </w:r>
    </w:p>
    <w:p w:rsidR="00AC661C" w:rsidRPr="009536A2" w:rsidRDefault="00AC661C" w:rsidP="00AC661C">
      <w:pPr>
        <w:jc w:val="left"/>
        <w:rPr>
          <w:rFonts w:ascii="Times New Roman" w:hAnsi="Times New Roman" w:cs="Times New Roman"/>
          <w:sz w:val="24"/>
          <w:szCs w:val="24"/>
        </w:rPr>
      </w:pPr>
      <w:r w:rsidRPr="009536A2">
        <w:rPr>
          <w:rFonts w:ascii="Times New Roman" w:hAnsi="Times New Roman" w:cs="Times New Roman"/>
          <w:sz w:val="24"/>
          <w:szCs w:val="24"/>
        </w:rPr>
        <w:t xml:space="preserve">Практическая часть рабочих программ на уровне начального общего образования выполнена на </w:t>
      </w:r>
      <w:r>
        <w:rPr>
          <w:rFonts w:ascii="Times New Roman" w:hAnsi="Times New Roman" w:cs="Times New Roman"/>
          <w:sz w:val="24"/>
          <w:szCs w:val="24"/>
        </w:rPr>
        <w:t>100%</w:t>
      </w:r>
      <w:r w:rsidRPr="009536A2">
        <w:rPr>
          <w:rFonts w:ascii="Times New Roman" w:hAnsi="Times New Roman" w:cs="Times New Roman"/>
          <w:sz w:val="24"/>
          <w:szCs w:val="24"/>
        </w:rPr>
        <w:t xml:space="preserve">. На уровне основного общего образования – на 99 </w:t>
      </w:r>
      <w:r>
        <w:rPr>
          <w:rFonts w:ascii="Times New Roman" w:hAnsi="Times New Roman" w:cs="Times New Roman"/>
          <w:sz w:val="24"/>
          <w:szCs w:val="24"/>
        </w:rPr>
        <w:t>%</w:t>
      </w:r>
      <w:r w:rsidRPr="009536A2">
        <w:rPr>
          <w:rFonts w:ascii="Times New Roman" w:hAnsi="Times New Roman" w:cs="Times New Roman"/>
          <w:sz w:val="24"/>
          <w:szCs w:val="24"/>
        </w:rPr>
        <w:t>. На уровне среднего общего образования – на 99 процентов.</w:t>
      </w:r>
    </w:p>
    <w:p w:rsidR="00AC661C" w:rsidRPr="009536A2" w:rsidRDefault="00AC661C" w:rsidP="00AC661C">
      <w:pPr>
        <w:jc w:val="left"/>
        <w:rPr>
          <w:rFonts w:ascii="Times New Roman" w:hAnsi="Times New Roman" w:cs="Times New Roman"/>
          <w:sz w:val="24"/>
          <w:szCs w:val="24"/>
        </w:rPr>
      </w:pPr>
      <w:r w:rsidRPr="009536A2">
        <w:rPr>
          <w:rFonts w:ascii="Times New Roman" w:hAnsi="Times New Roman" w:cs="Times New Roman"/>
          <w:sz w:val="24"/>
          <w:szCs w:val="24"/>
        </w:rPr>
        <w:t xml:space="preserve">Контрольные работы на уровне начального общего образования выполнены на 99 процентов. На уровне основного общего образования – на 99 процентов. На уровне среднего общего образования – на </w:t>
      </w:r>
      <w:r>
        <w:rPr>
          <w:rFonts w:ascii="Times New Roman" w:hAnsi="Times New Roman" w:cs="Times New Roman"/>
          <w:sz w:val="24"/>
          <w:szCs w:val="24"/>
        </w:rPr>
        <w:t>99%</w:t>
      </w:r>
      <w:r w:rsidRPr="009536A2">
        <w:rPr>
          <w:rFonts w:ascii="Times New Roman" w:hAnsi="Times New Roman" w:cs="Times New Roman"/>
          <w:sz w:val="24"/>
          <w:szCs w:val="24"/>
        </w:rPr>
        <w:t>.</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Рабочие программы предметов учебного плана на уровне НОО реализованы на 99 процентов. Отступление от прохождения программы скорректировано за счет уплотнения учебного материала. На уровнях ООО и СОО рабочие программы реализованы на 100 процентов.</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Практическая часть рабочих программ реализована полностью. В 8-х классах по физике не пройдена практическая работа по теме «Лабораторная работа № 7 “Определение центра тяжести плоской пластины”», по географии в 7 «Б» классе по теме «Практическая работа № 9 “Обозначение на контурной карте главных форм рельефа и месторождений полезных ископаемых”».</w:t>
      </w:r>
    </w:p>
    <w:p w:rsidR="009536A2" w:rsidRPr="009536A2" w:rsidRDefault="009536A2" w:rsidP="00AC661C">
      <w:pPr>
        <w:jc w:val="left"/>
        <w:rPr>
          <w:rFonts w:ascii="Times New Roman" w:hAnsi="Times New Roman" w:cs="Times New Roman"/>
          <w:sz w:val="24"/>
          <w:szCs w:val="24"/>
        </w:rPr>
      </w:pPr>
      <w:r w:rsidRPr="009536A2">
        <w:rPr>
          <w:rFonts w:ascii="Times New Roman" w:hAnsi="Times New Roman" w:cs="Times New Roman"/>
          <w:sz w:val="24"/>
          <w:szCs w:val="24"/>
        </w:rPr>
        <w:t xml:space="preserve">2. Текущий контроль по предметам выполнен в полном объеме. </w:t>
      </w:r>
    </w:p>
    <w:p w:rsidR="009536A2" w:rsidRPr="00AC661C" w:rsidRDefault="009536A2" w:rsidP="00AC661C">
      <w:pPr>
        <w:rPr>
          <w:rFonts w:ascii="Times New Roman" w:hAnsi="Times New Roman" w:cs="Times New Roman"/>
          <w:b/>
          <w:sz w:val="24"/>
          <w:szCs w:val="24"/>
        </w:rPr>
      </w:pPr>
      <w:r w:rsidRPr="00AC661C">
        <w:rPr>
          <w:rFonts w:ascii="Times New Roman" w:hAnsi="Times New Roman" w:cs="Times New Roman"/>
          <w:b/>
          <w:sz w:val="24"/>
          <w:szCs w:val="24"/>
        </w:rPr>
        <w:t>Рекомендации:</w:t>
      </w:r>
    </w:p>
    <w:p w:rsidR="009536A2" w:rsidRPr="00AC661C" w:rsidRDefault="009536A2" w:rsidP="00155568">
      <w:pPr>
        <w:jc w:val="left"/>
        <w:rPr>
          <w:rFonts w:ascii="Times New Roman" w:hAnsi="Times New Roman" w:cs="Times New Roman"/>
          <w:i/>
          <w:sz w:val="24"/>
          <w:szCs w:val="24"/>
          <w:u w:val="single"/>
        </w:rPr>
      </w:pPr>
      <w:r w:rsidRPr="00AC661C">
        <w:rPr>
          <w:rFonts w:ascii="Times New Roman" w:hAnsi="Times New Roman" w:cs="Times New Roman"/>
          <w:i/>
          <w:sz w:val="24"/>
          <w:szCs w:val="24"/>
          <w:u w:val="single"/>
        </w:rPr>
        <w:t>1. Заместителю директора по учебно-воспитательной работе </w:t>
      </w:r>
      <w:r w:rsidR="00AC661C" w:rsidRPr="00AC661C">
        <w:rPr>
          <w:rFonts w:ascii="Times New Roman" w:hAnsi="Times New Roman" w:cs="Times New Roman"/>
          <w:i/>
          <w:sz w:val="24"/>
          <w:szCs w:val="24"/>
          <w:u w:val="single"/>
        </w:rPr>
        <w:t>Бекмурзиевой Б.З.</w:t>
      </w:r>
      <w:r w:rsidRPr="00AC661C">
        <w:rPr>
          <w:rFonts w:ascii="Times New Roman" w:hAnsi="Times New Roman" w:cs="Times New Roman"/>
          <w:i/>
          <w:sz w:val="24"/>
          <w:szCs w:val="24"/>
          <w:u w:val="single"/>
        </w:rPr>
        <w:t>:</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1.1. Ознакомить педагогический коллектив с результатами анализа выполнения рабочих программ за 2022/23 у</w:t>
      </w:r>
      <w:r w:rsidR="00AC661C">
        <w:rPr>
          <w:rFonts w:ascii="Times New Roman" w:hAnsi="Times New Roman" w:cs="Times New Roman"/>
          <w:sz w:val="24"/>
          <w:szCs w:val="24"/>
        </w:rPr>
        <w:t>чебный год в срок до 06.06.2023 г.</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1.2. Проконтролировать включение практических и контрольных работ, которые были не пройдены, в планирование на следующий учебный год на уровне образования в срок до 26.08.2023</w:t>
      </w:r>
      <w:r w:rsidR="00AC661C">
        <w:rPr>
          <w:rFonts w:ascii="Times New Roman" w:hAnsi="Times New Roman" w:cs="Times New Roman"/>
          <w:sz w:val="24"/>
          <w:szCs w:val="24"/>
        </w:rPr>
        <w:t xml:space="preserve"> г.</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1.3. Ознакомить педагогов с проектами учебных планов на 2023/24 учебный год в срок до 06.06.2023</w:t>
      </w:r>
      <w:r w:rsidR="00AC661C">
        <w:rPr>
          <w:rFonts w:ascii="Times New Roman" w:hAnsi="Times New Roman" w:cs="Times New Roman"/>
          <w:sz w:val="24"/>
          <w:szCs w:val="24"/>
        </w:rPr>
        <w:t xml:space="preserve"> г.</w:t>
      </w:r>
      <w:r w:rsidRPr="009536A2">
        <w:rPr>
          <w:rFonts w:ascii="Times New Roman" w:hAnsi="Times New Roman" w:cs="Times New Roman"/>
          <w:sz w:val="24"/>
          <w:szCs w:val="24"/>
        </w:rPr>
        <w:t>, чтобы педагоги смогли скорректировать часы в рабочих программах.</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1.4. Запланировать по итогам анализа рабочих программ педагогов мероприятия внутришкольного контроля на новый, 2023/24 учебный год.</w:t>
      </w:r>
    </w:p>
    <w:p w:rsidR="009536A2" w:rsidRPr="00AC661C" w:rsidRDefault="009536A2" w:rsidP="00155568">
      <w:pPr>
        <w:jc w:val="left"/>
        <w:rPr>
          <w:rFonts w:ascii="Times New Roman" w:hAnsi="Times New Roman" w:cs="Times New Roman"/>
          <w:i/>
          <w:sz w:val="24"/>
          <w:szCs w:val="24"/>
          <w:u w:val="single"/>
        </w:rPr>
      </w:pPr>
      <w:r w:rsidRPr="00AC661C">
        <w:rPr>
          <w:rFonts w:ascii="Times New Roman" w:hAnsi="Times New Roman" w:cs="Times New Roman"/>
          <w:i/>
          <w:sz w:val="24"/>
          <w:szCs w:val="24"/>
          <w:u w:val="single"/>
        </w:rPr>
        <w:t>2. Учителям-предметникам:</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2.1. Включить темы, разделы, которые не были пройдены на уровне образования, в рабочие программы на 2023/24 учебный год в срок до 26.08.2023</w:t>
      </w:r>
      <w:r w:rsidR="00AC661C">
        <w:rPr>
          <w:rFonts w:ascii="Times New Roman" w:hAnsi="Times New Roman" w:cs="Times New Roman"/>
          <w:sz w:val="24"/>
          <w:szCs w:val="24"/>
        </w:rPr>
        <w:t xml:space="preserve"> г.</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2.2. Разработать в срок до 24.06.2023 </w:t>
      </w:r>
      <w:r w:rsidR="00AC661C">
        <w:rPr>
          <w:rFonts w:ascii="Times New Roman" w:hAnsi="Times New Roman" w:cs="Times New Roman"/>
          <w:sz w:val="24"/>
          <w:szCs w:val="24"/>
        </w:rPr>
        <w:t xml:space="preserve">г. </w:t>
      </w:r>
      <w:r w:rsidRPr="009536A2">
        <w:rPr>
          <w:rFonts w:ascii="Times New Roman" w:hAnsi="Times New Roman" w:cs="Times New Roman"/>
          <w:sz w:val="24"/>
          <w:szCs w:val="24"/>
        </w:rPr>
        <w:t>рабочие программы по предметам учебного плана:</w:t>
      </w:r>
    </w:p>
    <w:p w:rsidR="009536A2" w:rsidRPr="009536A2" w:rsidRDefault="00711C41" w:rsidP="00155568">
      <w:pPr>
        <w:jc w:val="left"/>
        <w:rPr>
          <w:rFonts w:ascii="Times New Roman" w:hAnsi="Times New Roman" w:cs="Times New Roman"/>
          <w:sz w:val="24"/>
          <w:szCs w:val="24"/>
        </w:rPr>
      </w:pPr>
      <w:r>
        <w:rPr>
          <w:rFonts w:ascii="Times New Roman" w:hAnsi="Times New Roman" w:cs="Times New Roman"/>
          <w:sz w:val="24"/>
          <w:szCs w:val="24"/>
        </w:rPr>
        <w:t xml:space="preserve">- </w:t>
      </w:r>
      <w:r w:rsidR="009536A2" w:rsidRPr="009536A2">
        <w:rPr>
          <w:rFonts w:ascii="Times New Roman" w:hAnsi="Times New Roman" w:cs="Times New Roman"/>
          <w:sz w:val="24"/>
          <w:szCs w:val="24"/>
        </w:rPr>
        <w:t>для 1–4-х по </w:t>
      </w:r>
      <w:hyperlink r:id="rId34" w:anchor="/document/99/607175842/" w:tgtFrame="_self" w:history="1">
        <w:r w:rsidR="009536A2" w:rsidRPr="009536A2">
          <w:rPr>
            <w:rStyle w:val="af7"/>
            <w:rFonts w:ascii="Times New Roman" w:hAnsi="Times New Roman" w:cs="Times New Roman"/>
            <w:sz w:val="24"/>
            <w:szCs w:val="24"/>
          </w:rPr>
          <w:t>ФГОС НОО-2021</w:t>
        </w:r>
      </w:hyperlink>
      <w:r w:rsidR="009536A2" w:rsidRPr="009536A2">
        <w:rPr>
          <w:rFonts w:ascii="Times New Roman" w:hAnsi="Times New Roman" w:cs="Times New Roman"/>
          <w:sz w:val="24"/>
          <w:szCs w:val="24"/>
        </w:rPr>
        <w:t> в соответствии с </w:t>
      </w:r>
      <w:hyperlink r:id="rId35" w:anchor="/document/97/502838/" w:tgtFrame="_self" w:history="1">
        <w:r w:rsidR="009536A2" w:rsidRPr="009536A2">
          <w:rPr>
            <w:rStyle w:val="af7"/>
            <w:rFonts w:ascii="Times New Roman" w:hAnsi="Times New Roman" w:cs="Times New Roman"/>
            <w:sz w:val="24"/>
            <w:szCs w:val="24"/>
          </w:rPr>
          <w:t>ФОП НОО</w:t>
        </w:r>
      </w:hyperlink>
      <w:r w:rsidR="009536A2" w:rsidRPr="009536A2">
        <w:rPr>
          <w:rFonts w:ascii="Times New Roman" w:hAnsi="Times New Roman" w:cs="Times New Roman"/>
          <w:sz w:val="24"/>
          <w:szCs w:val="24"/>
        </w:rPr>
        <w:t> и </w:t>
      </w:r>
      <w:hyperlink r:id="rId36" w:anchor="/document/118/92046/" w:tgtFrame="_self" w:history="1">
        <w:r w:rsidR="009536A2" w:rsidRPr="009536A2">
          <w:rPr>
            <w:rStyle w:val="af7"/>
            <w:rFonts w:ascii="Times New Roman" w:hAnsi="Times New Roman" w:cs="Times New Roman"/>
            <w:sz w:val="24"/>
            <w:szCs w:val="24"/>
          </w:rPr>
          <w:t>положением о рабочей программе</w:t>
        </w:r>
      </w:hyperlink>
      <w:r w:rsidR="009536A2" w:rsidRPr="009536A2">
        <w:rPr>
          <w:rFonts w:ascii="Times New Roman" w:hAnsi="Times New Roman" w:cs="Times New Roman"/>
          <w:sz w:val="24"/>
          <w:szCs w:val="24"/>
        </w:rPr>
        <w:t>;</w:t>
      </w:r>
    </w:p>
    <w:p w:rsidR="009536A2" w:rsidRPr="009536A2" w:rsidRDefault="00711C41" w:rsidP="00155568">
      <w:pPr>
        <w:jc w:val="left"/>
        <w:rPr>
          <w:rFonts w:ascii="Times New Roman" w:hAnsi="Times New Roman" w:cs="Times New Roman"/>
          <w:sz w:val="24"/>
          <w:szCs w:val="24"/>
        </w:rPr>
      </w:pPr>
      <w:r>
        <w:rPr>
          <w:rFonts w:ascii="Times New Roman" w:hAnsi="Times New Roman" w:cs="Times New Roman"/>
          <w:sz w:val="24"/>
          <w:szCs w:val="24"/>
        </w:rPr>
        <w:t xml:space="preserve">- </w:t>
      </w:r>
      <w:r w:rsidR="009536A2" w:rsidRPr="009536A2">
        <w:rPr>
          <w:rFonts w:ascii="Times New Roman" w:hAnsi="Times New Roman" w:cs="Times New Roman"/>
          <w:sz w:val="24"/>
          <w:szCs w:val="24"/>
        </w:rPr>
        <w:t>для 5–7-х классов по </w:t>
      </w:r>
      <w:hyperlink r:id="rId37" w:anchor="/document/99/607175848/" w:tgtFrame="_self" w:history="1">
        <w:r w:rsidR="009536A2" w:rsidRPr="009536A2">
          <w:rPr>
            <w:rStyle w:val="af7"/>
            <w:rFonts w:ascii="Times New Roman" w:hAnsi="Times New Roman" w:cs="Times New Roman"/>
            <w:sz w:val="24"/>
            <w:szCs w:val="24"/>
          </w:rPr>
          <w:t>ФГОС ООО-2021</w:t>
        </w:r>
      </w:hyperlink>
      <w:r w:rsidR="009536A2" w:rsidRPr="009536A2">
        <w:rPr>
          <w:rFonts w:ascii="Times New Roman" w:hAnsi="Times New Roman" w:cs="Times New Roman"/>
          <w:sz w:val="24"/>
          <w:szCs w:val="24"/>
        </w:rPr>
        <w:t> в соответствии с </w:t>
      </w:r>
      <w:hyperlink r:id="rId38" w:anchor="/document/97/502839/" w:tgtFrame="_self" w:history="1">
        <w:r w:rsidR="009536A2" w:rsidRPr="009536A2">
          <w:rPr>
            <w:rStyle w:val="af7"/>
            <w:rFonts w:ascii="Times New Roman" w:hAnsi="Times New Roman" w:cs="Times New Roman"/>
            <w:sz w:val="24"/>
            <w:szCs w:val="24"/>
          </w:rPr>
          <w:t>ФОП ООО</w:t>
        </w:r>
      </w:hyperlink>
      <w:r w:rsidR="009536A2" w:rsidRPr="009536A2">
        <w:rPr>
          <w:rFonts w:ascii="Times New Roman" w:hAnsi="Times New Roman" w:cs="Times New Roman"/>
          <w:sz w:val="24"/>
          <w:szCs w:val="24"/>
        </w:rPr>
        <w:t> и </w:t>
      </w:r>
      <w:hyperlink r:id="rId39" w:anchor="/document/118/92046/" w:tgtFrame="_self" w:history="1">
        <w:r w:rsidR="009536A2" w:rsidRPr="009536A2">
          <w:rPr>
            <w:rStyle w:val="af7"/>
            <w:rFonts w:ascii="Times New Roman" w:hAnsi="Times New Roman" w:cs="Times New Roman"/>
            <w:sz w:val="24"/>
            <w:szCs w:val="24"/>
          </w:rPr>
          <w:t>положением о рабочей программе</w:t>
        </w:r>
      </w:hyperlink>
      <w:r w:rsidR="009536A2" w:rsidRPr="009536A2">
        <w:rPr>
          <w:rFonts w:ascii="Times New Roman" w:hAnsi="Times New Roman" w:cs="Times New Roman"/>
          <w:sz w:val="24"/>
          <w:szCs w:val="24"/>
        </w:rPr>
        <w:t>;</w:t>
      </w:r>
    </w:p>
    <w:p w:rsidR="009536A2" w:rsidRPr="009536A2" w:rsidRDefault="00711C41" w:rsidP="00155568">
      <w:pPr>
        <w:jc w:val="left"/>
        <w:rPr>
          <w:rFonts w:ascii="Times New Roman" w:hAnsi="Times New Roman" w:cs="Times New Roman"/>
          <w:sz w:val="24"/>
          <w:szCs w:val="24"/>
        </w:rPr>
      </w:pPr>
      <w:r>
        <w:rPr>
          <w:rFonts w:ascii="Times New Roman" w:hAnsi="Times New Roman" w:cs="Times New Roman"/>
          <w:sz w:val="24"/>
          <w:szCs w:val="24"/>
        </w:rPr>
        <w:t xml:space="preserve">- </w:t>
      </w:r>
      <w:r w:rsidR="009536A2" w:rsidRPr="009536A2">
        <w:rPr>
          <w:rFonts w:ascii="Times New Roman" w:hAnsi="Times New Roman" w:cs="Times New Roman"/>
          <w:sz w:val="24"/>
          <w:szCs w:val="24"/>
        </w:rPr>
        <w:t>для 8-х и 9-х классов по </w:t>
      </w:r>
      <w:hyperlink r:id="rId40" w:anchor="/document/99/902254916/" w:tgtFrame="_self" w:history="1">
        <w:r w:rsidR="009536A2" w:rsidRPr="009536A2">
          <w:rPr>
            <w:rStyle w:val="af7"/>
            <w:rFonts w:ascii="Times New Roman" w:hAnsi="Times New Roman" w:cs="Times New Roman"/>
            <w:sz w:val="24"/>
            <w:szCs w:val="24"/>
          </w:rPr>
          <w:t>ФГОС ООО второго поколения</w:t>
        </w:r>
      </w:hyperlink>
      <w:r w:rsidR="009536A2" w:rsidRPr="009536A2">
        <w:rPr>
          <w:rFonts w:ascii="Times New Roman" w:hAnsi="Times New Roman" w:cs="Times New Roman"/>
          <w:sz w:val="24"/>
          <w:szCs w:val="24"/>
        </w:rPr>
        <w:t> в соответствии с </w:t>
      </w:r>
      <w:hyperlink r:id="rId41" w:anchor="/document/97/502839/" w:tgtFrame="_self" w:history="1">
        <w:r w:rsidR="009536A2" w:rsidRPr="009536A2">
          <w:rPr>
            <w:rStyle w:val="af7"/>
            <w:rFonts w:ascii="Times New Roman" w:hAnsi="Times New Roman" w:cs="Times New Roman"/>
            <w:sz w:val="24"/>
            <w:szCs w:val="24"/>
          </w:rPr>
          <w:t>ФОПООО</w:t>
        </w:r>
      </w:hyperlink>
      <w:r w:rsidR="009536A2" w:rsidRPr="009536A2">
        <w:rPr>
          <w:rFonts w:ascii="Times New Roman" w:hAnsi="Times New Roman" w:cs="Times New Roman"/>
          <w:sz w:val="24"/>
          <w:szCs w:val="24"/>
        </w:rPr>
        <w:t> и </w:t>
      </w:r>
      <w:hyperlink r:id="rId42" w:anchor="/document/118/92046/" w:tgtFrame="_self" w:history="1">
        <w:r w:rsidR="009536A2" w:rsidRPr="009536A2">
          <w:rPr>
            <w:rStyle w:val="af7"/>
            <w:rFonts w:ascii="Times New Roman" w:hAnsi="Times New Roman" w:cs="Times New Roman"/>
            <w:sz w:val="24"/>
            <w:szCs w:val="24"/>
          </w:rPr>
          <w:t>положением о рабочей программе</w:t>
        </w:r>
      </w:hyperlink>
      <w:r w:rsidR="009536A2" w:rsidRPr="009536A2">
        <w:rPr>
          <w:rFonts w:ascii="Times New Roman" w:hAnsi="Times New Roman" w:cs="Times New Roman"/>
          <w:sz w:val="24"/>
          <w:szCs w:val="24"/>
        </w:rPr>
        <w:t>;</w:t>
      </w:r>
    </w:p>
    <w:p w:rsidR="009536A2" w:rsidRPr="009536A2" w:rsidRDefault="00711C41" w:rsidP="00155568">
      <w:pPr>
        <w:jc w:val="left"/>
        <w:rPr>
          <w:rFonts w:ascii="Times New Roman" w:hAnsi="Times New Roman" w:cs="Times New Roman"/>
          <w:sz w:val="24"/>
          <w:szCs w:val="24"/>
        </w:rPr>
      </w:pPr>
      <w:r>
        <w:rPr>
          <w:rFonts w:ascii="Times New Roman" w:hAnsi="Times New Roman" w:cs="Times New Roman"/>
          <w:sz w:val="24"/>
          <w:szCs w:val="24"/>
        </w:rPr>
        <w:t xml:space="preserve">- </w:t>
      </w:r>
      <w:r w:rsidR="009536A2" w:rsidRPr="009536A2">
        <w:rPr>
          <w:rFonts w:ascii="Times New Roman" w:hAnsi="Times New Roman" w:cs="Times New Roman"/>
          <w:sz w:val="24"/>
          <w:szCs w:val="24"/>
        </w:rPr>
        <w:t>для 10-х классов по </w:t>
      </w:r>
      <w:hyperlink r:id="rId43" w:anchor="/document/99/902350579/" w:tgtFrame="_self" w:history="1">
        <w:r w:rsidR="009536A2" w:rsidRPr="009536A2">
          <w:rPr>
            <w:rStyle w:val="af7"/>
            <w:rFonts w:ascii="Times New Roman" w:hAnsi="Times New Roman" w:cs="Times New Roman"/>
            <w:sz w:val="24"/>
            <w:szCs w:val="24"/>
          </w:rPr>
          <w:t>обновленному ФГОС СОО</w:t>
        </w:r>
      </w:hyperlink>
      <w:r w:rsidR="009536A2" w:rsidRPr="009536A2">
        <w:rPr>
          <w:rFonts w:ascii="Times New Roman" w:hAnsi="Times New Roman" w:cs="Times New Roman"/>
          <w:sz w:val="24"/>
          <w:szCs w:val="24"/>
        </w:rPr>
        <w:t> в соответствии с </w:t>
      </w:r>
      <w:hyperlink r:id="rId44" w:anchor="/document/97/502840/" w:tgtFrame="_self" w:history="1">
        <w:r w:rsidR="009536A2" w:rsidRPr="009536A2">
          <w:rPr>
            <w:rStyle w:val="af7"/>
            <w:rFonts w:ascii="Times New Roman" w:hAnsi="Times New Roman" w:cs="Times New Roman"/>
            <w:sz w:val="24"/>
            <w:szCs w:val="24"/>
          </w:rPr>
          <w:t>ФОП СОО</w:t>
        </w:r>
      </w:hyperlink>
      <w:r w:rsidR="009536A2" w:rsidRPr="009536A2">
        <w:rPr>
          <w:rFonts w:ascii="Times New Roman" w:hAnsi="Times New Roman" w:cs="Times New Roman"/>
          <w:sz w:val="24"/>
          <w:szCs w:val="24"/>
        </w:rPr>
        <w:t> и </w:t>
      </w:r>
      <w:hyperlink r:id="rId45" w:anchor="/document/118/92046/" w:tgtFrame="_self" w:history="1">
        <w:r w:rsidR="009536A2" w:rsidRPr="009536A2">
          <w:rPr>
            <w:rStyle w:val="af7"/>
            <w:rFonts w:ascii="Times New Roman" w:hAnsi="Times New Roman" w:cs="Times New Roman"/>
            <w:sz w:val="24"/>
            <w:szCs w:val="24"/>
          </w:rPr>
          <w:t>положением о рабочей программе</w:t>
        </w:r>
      </w:hyperlink>
      <w:r w:rsidR="009536A2" w:rsidRPr="009536A2">
        <w:rPr>
          <w:rFonts w:ascii="Times New Roman" w:hAnsi="Times New Roman" w:cs="Times New Roman"/>
          <w:sz w:val="24"/>
          <w:szCs w:val="24"/>
        </w:rPr>
        <w:t>.</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2.3. Актуализировать рабочие программы по предметам учебного плана для 11-х классов.</w:t>
      </w:r>
    </w:p>
    <w:p w:rsidR="000F4730" w:rsidRDefault="000F4730" w:rsidP="00155568">
      <w:pPr>
        <w:jc w:val="left"/>
        <w:rPr>
          <w:rFonts w:ascii="Times New Roman" w:hAnsi="Times New Roman" w:cs="Times New Roman"/>
          <w:sz w:val="24"/>
          <w:szCs w:val="24"/>
        </w:rPr>
      </w:pPr>
    </w:p>
    <w:p w:rsidR="003B714E"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 xml:space="preserve">2.4. Учителям начальных классов и учителям русского языка, литературы, истории, обществознания, географии и ОБЖ использовать непосредственно федеральные рабочие программы, разработать тематическое планирование в соответствии с федеральными рабочими </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программами по русскому языку, литературному чтению и окружающему миру в начальных классах, русскому языку, литературе, истории, обществознанию, географии и ОБЖ – в 5–10-х классах.</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2.5. 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w:t>
      </w:r>
      <w:hyperlink r:id="rId46" w:anchor="/document/99/351615206/" w:tgtFrame="_self" w:history="1">
        <w:r w:rsidRPr="009536A2">
          <w:rPr>
            <w:rStyle w:val="af7"/>
            <w:rFonts w:ascii="Times New Roman" w:hAnsi="Times New Roman" w:cs="Times New Roman"/>
            <w:sz w:val="24"/>
            <w:szCs w:val="24"/>
          </w:rPr>
          <w:t>приказом Минпросвещения от 02.08.2022 № 653</w:t>
        </w:r>
      </w:hyperlink>
      <w:r w:rsidRPr="009536A2">
        <w:rPr>
          <w:rFonts w:ascii="Times New Roman" w:hAnsi="Times New Roman" w:cs="Times New Roman"/>
          <w:sz w:val="24"/>
          <w:szCs w:val="24"/>
        </w:rPr>
        <w:t>.</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2.6. При составлении рабочих программ на новый учебный год проверить соответствие перечня</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 учебников, учебных пособий в пояснительной записке программы приказу об учебниках, учебных пособиях на 2023/24 учебный год в срок до 26.08.2023</w:t>
      </w:r>
      <w:r w:rsidR="00AC661C">
        <w:rPr>
          <w:rFonts w:ascii="Times New Roman" w:hAnsi="Times New Roman" w:cs="Times New Roman"/>
          <w:sz w:val="24"/>
          <w:szCs w:val="24"/>
        </w:rPr>
        <w:t xml:space="preserve"> г</w:t>
      </w:r>
      <w:r w:rsidRPr="009536A2">
        <w:rPr>
          <w:rFonts w:ascii="Times New Roman" w:hAnsi="Times New Roman" w:cs="Times New Roman"/>
          <w:sz w:val="24"/>
          <w:szCs w:val="24"/>
        </w:rPr>
        <w:t>.</w:t>
      </w:r>
    </w:p>
    <w:p w:rsidR="009536A2" w:rsidRPr="00AC661C" w:rsidRDefault="009536A2" w:rsidP="00155568">
      <w:pPr>
        <w:jc w:val="left"/>
        <w:rPr>
          <w:rFonts w:ascii="Times New Roman" w:hAnsi="Times New Roman" w:cs="Times New Roman"/>
          <w:i/>
          <w:sz w:val="24"/>
          <w:szCs w:val="24"/>
          <w:u w:val="single"/>
        </w:rPr>
      </w:pPr>
      <w:r w:rsidRPr="00AC661C">
        <w:rPr>
          <w:rFonts w:ascii="Times New Roman" w:hAnsi="Times New Roman" w:cs="Times New Roman"/>
          <w:i/>
          <w:sz w:val="24"/>
          <w:szCs w:val="24"/>
          <w:u w:val="single"/>
        </w:rPr>
        <w:t xml:space="preserve">3. Руководителям </w:t>
      </w:r>
      <w:r w:rsidR="00AC661C">
        <w:rPr>
          <w:rFonts w:ascii="Times New Roman" w:hAnsi="Times New Roman" w:cs="Times New Roman"/>
          <w:i/>
          <w:sz w:val="24"/>
          <w:szCs w:val="24"/>
          <w:u w:val="single"/>
        </w:rPr>
        <w:t xml:space="preserve">школьных </w:t>
      </w:r>
      <w:r w:rsidRPr="00AC661C">
        <w:rPr>
          <w:rFonts w:ascii="Times New Roman" w:hAnsi="Times New Roman" w:cs="Times New Roman"/>
          <w:i/>
          <w:sz w:val="24"/>
          <w:szCs w:val="24"/>
          <w:u w:val="single"/>
        </w:rPr>
        <w:t>методических объединений:</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3.1. Провести заседания методических объединений по разработке рабочих программ на 2023/24 учебный год с учетом данных рекомендаций в соответствии с положением о рабочей программе в срок до 24.06.2023</w:t>
      </w:r>
      <w:r w:rsidR="00AC661C">
        <w:rPr>
          <w:rFonts w:ascii="Times New Roman" w:hAnsi="Times New Roman" w:cs="Times New Roman"/>
          <w:sz w:val="24"/>
          <w:szCs w:val="24"/>
        </w:rPr>
        <w:t xml:space="preserve"> г</w:t>
      </w:r>
      <w:r w:rsidRPr="009536A2">
        <w:rPr>
          <w:rFonts w:ascii="Times New Roman" w:hAnsi="Times New Roman" w:cs="Times New Roman"/>
          <w:sz w:val="24"/>
          <w:szCs w:val="24"/>
        </w:rPr>
        <w:t>.</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3.2. Провести методические семинары для учителей начальной школы и 5–9-х классов на тему «Разработка рабочей программы в соответствии с требованиями новых ФГОС и в соответствии с ФОП» до 01.06.2023</w:t>
      </w:r>
      <w:r w:rsidR="00AC661C">
        <w:rPr>
          <w:rFonts w:ascii="Times New Roman" w:hAnsi="Times New Roman" w:cs="Times New Roman"/>
          <w:sz w:val="24"/>
          <w:szCs w:val="24"/>
        </w:rPr>
        <w:t xml:space="preserve"> г</w:t>
      </w:r>
      <w:r w:rsidRPr="009536A2">
        <w:rPr>
          <w:rFonts w:ascii="Times New Roman" w:hAnsi="Times New Roman" w:cs="Times New Roman"/>
          <w:sz w:val="24"/>
          <w:szCs w:val="24"/>
        </w:rPr>
        <w:t>.</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3.3. Провести методические семинары для учителей 10–11-х классов на тему «Разработка рабочей программы в соответствии с требованиями обновленного ФГОС СОО и в соответствии с ФОП СОО» до 01.06.2023</w:t>
      </w:r>
      <w:r w:rsidR="00AC661C">
        <w:rPr>
          <w:rFonts w:ascii="Times New Roman" w:hAnsi="Times New Roman" w:cs="Times New Roman"/>
          <w:sz w:val="24"/>
          <w:szCs w:val="24"/>
        </w:rPr>
        <w:t xml:space="preserve"> г</w:t>
      </w:r>
      <w:r w:rsidRPr="009536A2">
        <w:rPr>
          <w:rFonts w:ascii="Times New Roman" w:hAnsi="Times New Roman" w:cs="Times New Roman"/>
          <w:sz w:val="24"/>
          <w:szCs w:val="24"/>
        </w:rPr>
        <w:t>.</w:t>
      </w:r>
    </w:p>
    <w:p w:rsidR="009536A2" w:rsidRPr="009536A2" w:rsidRDefault="009536A2" w:rsidP="00155568">
      <w:pPr>
        <w:jc w:val="left"/>
        <w:rPr>
          <w:rFonts w:ascii="Times New Roman" w:hAnsi="Times New Roman" w:cs="Times New Roman"/>
          <w:sz w:val="24"/>
          <w:szCs w:val="24"/>
        </w:rPr>
      </w:pPr>
      <w:r w:rsidRPr="009536A2">
        <w:rPr>
          <w:rFonts w:ascii="Times New Roman" w:hAnsi="Times New Roman" w:cs="Times New Roman"/>
          <w:sz w:val="24"/>
          <w:szCs w:val="24"/>
        </w:rPr>
        <w:t>3.4. Рассмотреть рабочие программы педагогов на соответствие требованиям ФГОС и ФОП на 2023/24 учебный год в срок до 26.08.2023</w:t>
      </w:r>
      <w:r w:rsidR="00AC661C">
        <w:rPr>
          <w:rFonts w:ascii="Times New Roman" w:hAnsi="Times New Roman" w:cs="Times New Roman"/>
          <w:sz w:val="24"/>
          <w:szCs w:val="24"/>
        </w:rPr>
        <w:t xml:space="preserve"> г</w:t>
      </w:r>
      <w:r w:rsidRPr="009536A2">
        <w:rPr>
          <w:rFonts w:ascii="Times New Roman" w:hAnsi="Times New Roman" w:cs="Times New Roman"/>
          <w:sz w:val="24"/>
          <w:szCs w:val="24"/>
        </w:rPr>
        <w:t>.</w:t>
      </w:r>
    </w:p>
    <w:p w:rsidR="009536A2" w:rsidRDefault="009536A2" w:rsidP="00155568">
      <w:pPr>
        <w:jc w:val="left"/>
        <w:rPr>
          <w:rFonts w:ascii="Times New Roman" w:hAnsi="Times New Roman" w:cs="Times New Roman"/>
          <w:sz w:val="24"/>
        </w:rPr>
      </w:pPr>
    </w:p>
    <w:p w:rsidR="006C0079" w:rsidRPr="00434583" w:rsidRDefault="006C0079" w:rsidP="0035503B">
      <w:pPr>
        <w:pStyle w:val="af0"/>
        <w:numPr>
          <w:ilvl w:val="0"/>
          <w:numId w:val="13"/>
        </w:numPr>
        <w:ind w:left="426"/>
        <w:rPr>
          <w:rFonts w:ascii="Times New Roman" w:hAnsi="Times New Roman" w:cs="Times New Roman"/>
          <w:b/>
          <w:sz w:val="24"/>
        </w:rPr>
      </w:pPr>
      <w:r w:rsidRPr="00434583">
        <w:rPr>
          <w:rFonts w:ascii="Times New Roman" w:hAnsi="Times New Roman" w:cs="Times New Roman"/>
          <w:b/>
          <w:sz w:val="24"/>
        </w:rPr>
        <w:t>АНАЛИЗ РЕАЛИЗАЦИИ РАБОЧЕЙ ПРОГРАММЫ ВОСПИТАНИЯ И КАЛЕНДАРНЫХ ПЛАНОВ ВОСПИТАТЕЛЬНОЙ РАБОТЫ</w:t>
      </w:r>
    </w:p>
    <w:p w:rsidR="00DA2D72" w:rsidRDefault="00DA2D72" w:rsidP="00DA2D72">
      <w:pPr>
        <w:pStyle w:val="2"/>
        <w:jc w:val="center"/>
        <w:rPr>
          <w:i/>
        </w:rPr>
      </w:pPr>
    </w:p>
    <w:p w:rsidR="00DA2D72" w:rsidRPr="00DF7420" w:rsidRDefault="00DA2D72" w:rsidP="00DA2D72">
      <w:pPr>
        <w:pStyle w:val="2"/>
        <w:jc w:val="center"/>
        <w:rPr>
          <w:i/>
        </w:rPr>
      </w:pPr>
      <w:r w:rsidRPr="00DF7420">
        <w:rPr>
          <w:i/>
        </w:rPr>
        <w:t>1. Цели и задачи воспитате</w:t>
      </w:r>
      <w:r>
        <w:rPr>
          <w:i/>
        </w:rPr>
        <w:t>льной работы школы на 2022-2023</w:t>
      </w:r>
      <w:r w:rsidRPr="00DF7420">
        <w:rPr>
          <w:i/>
        </w:rPr>
        <w:t xml:space="preserve"> учебный год.</w:t>
      </w:r>
    </w:p>
    <w:p w:rsidR="00DA2D72" w:rsidRPr="00DF7420" w:rsidRDefault="00DA2D72" w:rsidP="00DA2D72">
      <w:pPr>
        <w:jc w:val="both"/>
        <w:rPr>
          <w:rFonts w:ascii="Times New Roman" w:hAnsi="Times New Roman" w:cs="Times New Roman"/>
          <w:sz w:val="28"/>
          <w:szCs w:val="28"/>
        </w:rPr>
      </w:pPr>
    </w:p>
    <w:p w:rsidR="00DA2D72" w:rsidRPr="00DA2D72" w:rsidRDefault="00DA2D72" w:rsidP="00DA2D72">
      <w:pPr>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       Воспитательная работа в школе   осуществляется через содержание образования, внеклассную и внешкольную педагогическую работу. В связи с этим, в нашей школе разработана и действует рабочая программа воспитания, которая позволяет правильно и грамотно спланировать и организовать воспитательную деятельность, как в школе в целом, так и на каждом уровне образования. Постоянно проводится работа по совершенствованию воспитательной деятельности, способствующей развитию нравственной, физически здоровой личности, способной к творчеству и самоопределению. </w:t>
      </w:r>
    </w:p>
    <w:p w:rsidR="00DA2D72" w:rsidRPr="00DA2D72" w:rsidRDefault="00DA2D72" w:rsidP="00DA2D72">
      <w:pPr>
        <w:contextualSpacing/>
        <w:rPr>
          <w:rFonts w:ascii="Times New Roman" w:hAnsi="Times New Roman" w:cs="Times New Roman"/>
          <w:sz w:val="24"/>
          <w:szCs w:val="24"/>
        </w:rPr>
      </w:pPr>
      <w:r w:rsidRPr="00DA2D72">
        <w:rPr>
          <w:rFonts w:ascii="Times New Roman" w:hAnsi="Times New Roman" w:cs="Times New Roman"/>
          <w:b/>
          <w:sz w:val="24"/>
          <w:szCs w:val="24"/>
        </w:rPr>
        <w:t>ЦЕЛЬ ВОСПИТАТЕЛЬНОЙ РАБОТЫ:</w:t>
      </w:r>
    </w:p>
    <w:p w:rsidR="004C532A" w:rsidRDefault="00DA2D72" w:rsidP="00DA2D72">
      <w:pPr>
        <w:ind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A2D72">
        <w:rPr>
          <w:rFonts w:ascii="Times New Roman" w:hAnsi="Times New Roman" w:cs="Times New Roman"/>
          <w:b/>
          <w:sz w:val="24"/>
          <w:szCs w:val="24"/>
        </w:rPr>
        <w:t>цель воспитания</w:t>
      </w:r>
      <w:r w:rsidRPr="00DA2D72">
        <w:rPr>
          <w:rFonts w:ascii="Times New Roman"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w:t>
      </w:r>
    </w:p>
    <w:p w:rsidR="004C532A" w:rsidRDefault="004C532A" w:rsidP="004C532A">
      <w:pPr>
        <w:contextualSpacing/>
        <w:jc w:val="both"/>
        <w:rPr>
          <w:rFonts w:ascii="Times New Roman" w:hAnsi="Times New Roman" w:cs="Times New Roman"/>
          <w:sz w:val="24"/>
          <w:szCs w:val="24"/>
        </w:rPr>
      </w:pPr>
    </w:p>
    <w:p w:rsidR="00DA2D72" w:rsidRPr="00DA2D72" w:rsidRDefault="00DA2D72" w:rsidP="004C532A">
      <w:pPr>
        <w:contextualSpacing/>
        <w:jc w:val="both"/>
        <w:rPr>
          <w:rFonts w:ascii="Times New Roman" w:hAnsi="Times New Roman" w:cs="Times New Roman"/>
          <w:sz w:val="24"/>
          <w:szCs w:val="24"/>
        </w:rPr>
      </w:pPr>
      <w:r w:rsidRPr="00DA2D72">
        <w:rPr>
          <w:rFonts w:ascii="Times New Roman" w:hAnsi="Times New Roman" w:cs="Times New Roman"/>
          <w:sz w:val="24"/>
          <w:szCs w:val="24"/>
        </w:rPr>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C532A" w:rsidRDefault="004C532A" w:rsidP="00DA2D72">
      <w:pPr>
        <w:contextualSpacing/>
        <w:rPr>
          <w:rFonts w:ascii="Times New Roman" w:hAnsi="Times New Roman" w:cs="Times New Roman"/>
          <w:b/>
          <w:sz w:val="24"/>
          <w:szCs w:val="24"/>
        </w:rPr>
      </w:pPr>
    </w:p>
    <w:p w:rsidR="0035503B" w:rsidRDefault="0035503B" w:rsidP="00DA2D72">
      <w:pPr>
        <w:contextualSpacing/>
        <w:rPr>
          <w:rFonts w:ascii="Times New Roman" w:hAnsi="Times New Roman" w:cs="Times New Roman"/>
          <w:b/>
          <w:sz w:val="24"/>
          <w:szCs w:val="24"/>
        </w:rPr>
      </w:pPr>
    </w:p>
    <w:p w:rsidR="0035503B" w:rsidRDefault="0035503B" w:rsidP="00DA2D72">
      <w:pPr>
        <w:contextualSpacing/>
        <w:rPr>
          <w:rFonts w:ascii="Times New Roman" w:hAnsi="Times New Roman" w:cs="Times New Roman"/>
          <w:b/>
          <w:sz w:val="24"/>
          <w:szCs w:val="24"/>
        </w:rPr>
      </w:pPr>
    </w:p>
    <w:p w:rsidR="0035503B" w:rsidRDefault="0035503B" w:rsidP="00DA2D72">
      <w:pPr>
        <w:contextualSpacing/>
        <w:rPr>
          <w:rFonts w:ascii="Times New Roman" w:hAnsi="Times New Roman" w:cs="Times New Roman"/>
          <w:b/>
          <w:sz w:val="24"/>
          <w:szCs w:val="24"/>
        </w:rPr>
      </w:pPr>
    </w:p>
    <w:p w:rsidR="00DA2D72" w:rsidRPr="00DA2D72" w:rsidRDefault="00DA2D72" w:rsidP="00DA2D72">
      <w:pPr>
        <w:contextualSpacing/>
        <w:rPr>
          <w:rFonts w:ascii="Times New Roman" w:hAnsi="Times New Roman" w:cs="Times New Roman"/>
          <w:b/>
          <w:sz w:val="24"/>
          <w:szCs w:val="24"/>
        </w:rPr>
      </w:pPr>
      <w:r w:rsidRPr="00DA2D72">
        <w:rPr>
          <w:rFonts w:ascii="Times New Roman" w:hAnsi="Times New Roman" w:cs="Times New Roman"/>
          <w:b/>
          <w:sz w:val="24"/>
          <w:szCs w:val="24"/>
        </w:rPr>
        <w:t>2. ОСНОВНЫЕ ЗАДАЧИ ВОСПИТАТЕЛЬНОЙ РАБОТЫ:</w:t>
      </w:r>
    </w:p>
    <w:p w:rsidR="00DA2D72" w:rsidRPr="00DA2D72" w:rsidRDefault="00DA2D72" w:rsidP="00DA2D72">
      <w:pPr>
        <w:tabs>
          <w:tab w:val="left" w:pos="851"/>
        </w:tabs>
        <w:ind w:firstLine="709"/>
        <w:contextualSpacing/>
        <w:jc w:val="both"/>
        <w:rPr>
          <w:rFonts w:ascii="Times New Roman" w:hAnsi="Times New Roman" w:cs="Times New Roman"/>
          <w:sz w:val="24"/>
          <w:szCs w:val="24"/>
        </w:rPr>
      </w:pPr>
      <w:r w:rsidRPr="00DA2D72">
        <w:rPr>
          <w:rFonts w:ascii="Times New Roman" w:hAnsi="Times New Roman" w:cs="Times New Roman"/>
          <w:b/>
          <w:sz w:val="24"/>
          <w:szCs w:val="24"/>
        </w:rPr>
        <w:t>Задачи воспитания</w:t>
      </w:r>
      <w:r w:rsidRPr="00DA2D72">
        <w:rPr>
          <w:rFonts w:ascii="Times New Roman" w:hAnsi="Times New Roman" w:cs="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A2D72" w:rsidRPr="00DA2D72" w:rsidRDefault="00DA2D72" w:rsidP="00DA2D72">
      <w:pPr>
        <w:ind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w:t>
      </w:r>
      <w:r w:rsidR="004C532A">
        <w:rPr>
          <w:rFonts w:ascii="Times New Roman" w:hAnsi="Times New Roman" w:cs="Times New Roman"/>
          <w:sz w:val="24"/>
          <w:szCs w:val="24"/>
        </w:rPr>
        <w:t>ского, системно-</w:t>
      </w:r>
      <w:r w:rsidRPr="00DA2D72">
        <w:rPr>
          <w:rFonts w:ascii="Times New Roman" w:hAnsi="Times New Roman" w:cs="Times New Roman"/>
          <w:sz w:val="24"/>
          <w:szCs w:val="24"/>
        </w:rPr>
        <w:t>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A2D72" w:rsidRPr="00DA2D72" w:rsidRDefault="00DA2D72" w:rsidP="00DA2D72">
      <w:pPr>
        <w:contextualSpacing/>
        <w:rPr>
          <w:rFonts w:ascii="Times New Roman" w:hAnsi="Times New Roman" w:cs="Times New Roman"/>
          <w:b/>
          <w:sz w:val="24"/>
          <w:szCs w:val="24"/>
        </w:rPr>
      </w:pPr>
      <w:r w:rsidRPr="00DA2D72">
        <w:rPr>
          <w:rFonts w:ascii="Times New Roman" w:hAnsi="Times New Roman" w:cs="Times New Roman"/>
          <w:b/>
          <w:sz w:val="24"/>
          <w:szCs w:val="24"/>
        </w:rPr>
        <w:t>3. ПРАКТИЧЕСКИЕ ЗАДАЧИ:</w:t>
      </w:r>
    </w:p>
    <w:p w:rsidR="00DA2D72" w:rsidRPr="00DA2D72" w:rsidRDefault="00DA2D72" w:rsidP="00DA2D72">
      <w:pPr>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1. Совершенствование деятельности органов ученического самоуправления. </w:t>
      </w:r>
    </w:p>
    <w:p w:rsidR="00DA2D72" w:rsidRPr="00DA2D72" w:rsidRDefault="00DA2D72" w:rsidP="00DA2D72">
      <w:pPr>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2. Совершенствование форм и методов воспитательной работы. </w:t>
      </w:r>
    </w:p>
    <w:p w:rsidR="00DA2D72" w:rsidRPr="00DA2D72" w:rsidRDefault="00DA2D72" w:rsidP="00DA2D72">
      <w:pPr>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3. Изучение и внедрение новых воспитательных технологий. </w:t>
      </w:r>
    </w:p>
    <w:p w:rsidR="00DA2D72" w:rsidRPr="00DA2D72" w:rsidRDefault="00DA2D72" w:rsidP="00DA2D72">
      <w:pPr>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4. Повышение уровня эффективности воспитательной работы через систему контроля. </w:t>
      </w:r>
    </w:p>
    <w:p w:rsidR="00DA2D72" w:rsidRPr="00DA2D72" w:rsidRDefault="00DA2D72" w:rsidP="00DA2D72">
      <w:pPr>
        <w:contextualSpacing/>
        <w:jc w:val="both"/>
        <w:rPr>
          <w:rFonts w:ascii="Times New Roman" w:hAnsi="Times New Roman" w:cs="Times New Roman"/>
          <w:sz w:val="24"/>
          <w:szCs w:val="24"/>
        </w:rPr>
      </w:pPr>
      <w:r w:rsidRPr="00DA2D72">
        <w:rPr>
          <w:rFonts w:ascii="Times New Roman" w:hAnsi="Times New Roman" w:cs="Times New Roman"/>
          <w:sz w:val="24"/>
          <w:szCs w:val="24"/>
        </w:rPr>
        <w:t>5. Совершенствование форм и методов воспитания через повышение мастерства классных руководителей. Формирование у обучающихся общечеловеческих норм гражданской морали, духовно-нравственных начал, активной жизненной позиции, культуры общения, ориентира на позитивные события в жизни, охраны и укрепление здоровья учащихся.</w:t>
      </w:r>
    </w:p>
    <w:p w:rsidR="00DA2D72" w:rsidRPr="00DA2D72" w:rsidRDefault="00DA2D72" w:rsidP="00DA2D72">
      <w:pPr>
        <w:ind w:firstLine="567"/>
        <w:contextualSpacing/>
        <w:jc w:val="both"/>
        <w:rPr>
          <w:rFonts w:ascii="Times New Roman" w:hAnsi="Times New Roman" w:cs="Times New Roman"/>
          <w:color w:val="000000"/>
          <w:w w:val="0"/>
          <w:sz w:val="24"/>
          <w:szCs w:val="24"/>
        </w:rPr>
      </w:pPr>
      <w:r w:rsidRPr="00DA2D72">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A2D72" w:rsidRPr="00DA2D72" w:rsidRDefault="00DA2D72" w:rsidP="00DA2D72">
      <w:pPr>
        <w:contextualSpacing/>
        <w:rPr>
          <w:rFonts w:ascii="Times New Roman" w:hAnsi="Times New Roman" w:cs="Times New Roman"/>
          <w:b/>
          <w:color w:val="000000" w:themeColor="text1"/>
          <w:w w:val="0"/>
          <w:sz w:val="24"/>
          <w:szCs w:val="24"/>
        </w:rPr>
      </w:pPr>
      <w:r w:rsidRPr="00DA2D72">
        <w:rPr>
          <w:rFonts w:ascii="Times New Roman" w:hAnsi="Times New Roman" w:cs="Times New Roman"/>
          <w:b/>
          <w:color w:val="000000" w:themeColor="text1"/>
          <w:w w:val="0"/>
          <w:sz w:val="24"/>
          <w:szCs w:val="24"/>
        </w:rPr>
        <w:t xml:space="preserve"> Модуль «Урочная деятельность»</w:t>
      </w:r>
    </w:p>
    <w:p w:rsidR="00DA2D72" w:rsidRPr="00DA2D72" w:rsidRDefault="00DA2D72" w:rsidP="00DA2D72">
      <w:pPr>
        <w:adjustRightInd w:val="0"/>
        <w:ind w:right="-1" w:firstLine="567"/>
        <w:contextualSpacing/>
        <w:jc w:val="both"/>
        <w:rPr>
          <w:rFonts w:ascii="Times New Roman" w:hAnsi="Times New Roman" w:cs="Times New Roman"/>
          <w:i/>
          <w:sz w:val="24"/>
          <w:szCs w:val="24"/>
        </w:rPr>
      </w:pPr>
      <w:r w:rsidRPr="00DA2D72">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r w:rsidRPr="00DA2D72">
        <w:rPr>
          <w:rFonts w:ascii="Times New Roman" w:hAnsi="Times New Roman" w:cs="Times New Roman"/>
          <w:i/>
          <w:sz w:val="24"/>
          <w:szCs w:val="24"/>
        </w:rPr>
        <w:t>:</w:t>
      </w:r>
    </w:p>
    <w:p w:rsidR="00DA2D72" w:rsidRPr="00DA2D72" w:rsidRDefault="00DA2D72" w:rsidP="00866700">
      <w:pPr>
        <w:pStyle w:val="af0"/>
        <w:numPr>
          <w:ilvl w:val="0"/>
          <w:numId w:val="56"/>
        </w:numPr>
        <w:tabs>
          <w:tab w:val="left" w:pos="993"/>
          <w:tab w:val="left" w:pos="1310"/>
        </w:tabs>
        <w:ind w:left="0" w:firstLine="567"/>
        <w:jc w:val="both"/>
        <w:rPr>
          <w:rStyle w:val="CharAttribute501"/>
          <w:rFonts w:eastAsia="№Е" w:hAnsi="Times New Roman" w:cs="Times New Roman"/>
          <w:i w:val="0"/>
          <w:sz w:val="24"/>
          <w:szCs w:val="24"/>
        </w:rPr>
      </w:pPr>
      <w:r w:rsidRPr="00DA2D72">
        <w:rPr>
          <w:rStyle w:val="CharAttribute501"/>
          <w:rFonts w:eastAsia="№Е" w:hAnsi="Times New Roman" w:cs="Times New Roman"/>
          <w:i w:val="0"/>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DA2D72" w:rsidRPr="00DA2D72" w:rsidRDefault="00DA2D72" w:rsidP="00DA2D72">
      <w:pPr>
        <w:pStyle w:val="af0"/>
        <w:tabs>
          <w:tab w:val="left" w:pos="993"/>
          <w:tab w:val="left" w:pos="1310"/>
        </w:tabs>
        <w:ind w:left="567"/>
        <w:jc w:val="both"/>
        <w:rPr>
          <w:rStyle w:val="CharAttribute501"/>
          <w:rFonts w:eastAsia="№Е" w:hAnsi="Times New Roman" w:cs="Times New Roman"/>
          <w:i w:val="0"/>
          <w:sz w:val="24"/>
          <w:szCs w:val="24"/>
        </w:rPr>
      </w:pPr>
    </w:p>
    <w:p w:rsidR="00DA2D72" w:rsidRPr="00DA2D72" w:rsidRDefault="00DA2D72" w:rsidP="00DA2D72">
      <w:pPr>
        <w:tabs>
          <w:tab w:val="left" w:pos="993"/>
          <w:tab w:val="left" w:pos="1310"/>
        </w:tabs>
        <w:contextualSpacing/>
        <w:jc w:val="both"/>
        <w:rPr>
          <w:rStyle w:val="CharAttribute501"/>
          <w:rFonts w:eastAsia="№Е" w:hAnsi="Times New Roman" w:cs="Times New Roman"/>
          <w:sz w:val="24"/>
          <w:szCs w:val="24"/>
        </w:rPr>
      </w:pPr>
      <w:r w:rsidRPr="00DA2D72">
        <w:rPr>
          <w:rStyle w:val="CharAttribute501"/>
          <w:rFonts w:eastAsia="№Е" w:hAnsi="Times New Roman" w:cs="Times New Roman"/>
          <w:sz w:val="24"/>
          <w:szCs w:val="24"/>
        </w:rPr>
        <w:t>- 01.09.2022 г. в СОШ № 5 прошли установочные классные часы во всех классах школы, педагоги провели работу по установлению доверительных отношений с учащимися, постановке целей обучения и созданию рабочей обстановки в классах.</w:t>
      </w:r>
    </w:p>
    <w:p w:rsidR="00DA2D72" w:rsidRPr="00DA2D72" w:rsidRDefault="00DA2D72" w:rsidP="00DA2D72">
      <w:pPr>
        <w:tabs>
          <w:tab w:val="left" w:pos="993"/>
          <w:tab w:val="left" w:pos="1310"/>
        </w:tabs>
        <w:contextualSpacing/>
        <w:jc w:val="both"/>
        <w:rPr>
          <w:rStyle w:val="CharAttribute501"/>
          <w:rFonts w:eastAsia="№Е" w:hAnsi="Times New Roman" w:cs="Times New Roman"/>
          <w:sz w:val="24"/>
          <w:szCs w:val="24"/>
        </w:rPr>
      </w:pPr>
    </w:p>
    <w:p w:rsidR="00DA2D72" w:rsidRPr="00DA2D72" w:rsidRDefault="00DA2D72" w:rsidP="00866700">
      <w:pPr>
        <w:pStyle w:val="af0"/>
        <w:numPr>
          <w:ilvl w:val="0"/>
          <w:numId w:val="56"/>
        </w:numPr>
        <w:tabs>
          <w:tab w:val="left" w:pos="993"/>
          <w:tab w:val="left" w:pos="1310"/>
        </w:tabs>
        <w:ind w:left="0" w:firstLine="567"/>
        <w:jc w:val="both"/>
        <w:rPr>
          <w:rStyle w:val="CharAttribute501"/>
          <w:rFonts w:eastAsia="№Е" w:hAnsi="Times New Roman" w:cs="Times New Roman"/>
          <w:i w:val="0"/>
          <w:sz w:val="24"/>
          <w:szCs w:val="24"/>
        </w:rPr>
      </w:pPr>
      <w:r w:rsidRPr="00DA2D72">
        <w:rPr>
          <w:rStyle w:val="CharAttribute501"/>
          <w:rFonts w:eastAsia="№Е" w:hAnsi="Times New Roman" w:cs="Times New Roman"/>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A2D72" w:rsidRPr="00DA2D72" w:rsidRDefault="00DA2D72" w:rsidP="00DA2D72">
      <w:pPr>
        <w:tabs>
          <w:tab w:val="left" w:pos="993"/>
          <w:tab w:val="left" w:pos="1310"/>
        </w:tabs>
        <w:contextualSpacing/>
        <w:jc w:val="both"/>
        <w:rPr>
          <w:rFonts w:ascii="Times New Roman" w:hAnsi="Times New Roman" w:cs="Times New Roman"/>
          <w:i/>
          <w:sz w:val="24"/>
          <w:szCs w:val="24"/>
        </w:rPr>
      </w:pPr>
    </w:p>
    <w:p w:rsidR="00DA2D72" w:rsidRPr="00DA2D72" w:rsidRDefault="00DA2D72" w:rsidP="00434583">
      <w:pPr>
        <w:pStyle w:val="Default"/>
        <w:contextualSpacing/>
        <w:jc w:val="left"/>
        <w:rPr>
          <w:i/>
        </w:rPr>
      </w:pPr>
      <w:r w:rsidRPr="00DA2D72">
        <w:rPr>
          <w:i/>
        </w:rPr>
        <w:t>- 01.09.2022 г. в СОШ № 5 прошли Уроки мужества «Герои нашего времени», согласно плана общешкольных мероприятий классный руководитель  Евлоева  А.К. провела  с девятыми классами Урок мужества и чести.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17.10.2022 г. в СОШ № 5 прошёл открытый «Урок мужества» и Всероссийская акция «Письмо солдату». Урок и акцию подготовила и провела классный руководитель  4 «г» класса Часыгова </w:t>
      </w:r>
      <w:r w:rsidRPr="00DA2D72">
        <w:rPr>
          <w:rFonts w:ascii="Times New Roman" w:hAnsi="Times New Roman" w:cs="Times New Roman"/>
          <w:i/>
          <w:sz w:val="24"/>
          <w:szCs w:val="24"/>
        </w:rPr>
        <w:lastRenderedPageBreak/>
        <w:t xml:space="preserve">А.М-Г. Учащиеся школы с большим энтузиазмом приняли данные мероприятия, делились историями своих героев и написали письма солдатам, участвующим в специальной военной операции. </w:t>
      </w:r>
    </w:p>
    <w:p w:rsidR="00DA2D72" w:rsidRPr="00DA2D72" w:rsidRDefault="00DA2D72" w:rsidP="00DA2D72">
      <w:pPr>
        <w:pStyle w:val="Default"/>
        <w:contextualSpacing/>
        <w:jc w:val="both"/>
        <w:rPr>
          <w:i/>
        </w:rPr>
      </w:pPr>
      <w:r w:rsidRPr="00DA2D72">
        <w:rPr>
          <w:i/>
        </w:rPr>
        <w:t>- 18.10.2022 г. в СОШ № 5 прошёл  мотивирующий цифровой урок-лекция о нравственности и критическом мышлении в современном мире «Кто, если не мы». В Уроке приняли участие учащиеся 8 классов, дети с большим энтузиазмом восприняли подобный формат проведения урока, прошли входное и выходное тестирование согласно разработке урока. По окончании урока школа получила сертификат об участии.</w:t>
      </w:r>
    </w:p>
    <w:p w:rsidR="00DA2D72" w:rsidRPr="00DA2D72" w:rsidRDefault="00DA2D72" w:rsidP="00866700">
      <w:pPr>
        <w:pStyle w:val="af0"/>
        <w:numPr>
          <w:ilvl w:val="0"/>
          <w:numId w:val="56"/>
        </w:numPr>
        <w:tabs>
          <w:tab w:val="left" w:pos="993"/>
          <w:tab w:val="left" w:pos="1310"/>
        </w:tabs>
        <w:ind w:left="0" w:firstLine="567"/>
        <w:jc w:val="both"/>
        <w:rPr>
          <w:rStyle w:val="CharAttribute501"/>
          <w:rFonts w:eastAsiaTheme="minorEastAsia" w:hAnsi="Times New Roman" w:cs="Times New Roman"/>
          <w:sz w:val="24"/>
          <w:szCs w:val="24"/>
        </w:rPr>
      </w:pPr>
      <w:r w:rsidRPr="00DA2D72">
        <w:rPr>
          <w:rStyle w:val="CharAttribute501"/>
          <w:rFonts w:eastAsia="№Е" w:hAnsi="Times New Roman" w:cs="Times New Roman"/>
          <w:i w:val="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A2D72" w:rsidRPr="00DA2D72" w:rsidRDefault="00DA2D72" w:rsidP="00DA2D72">
      <w:pPr>
        <w:contextualSpacing/>
        <w:jc w:val="both"/>
        <w:rPr>
          <w:rFonts w:ascii="Times New Roman" w:hAnsi="Times New Roman" w:cs="Times New Roman"/>
          <w:sz w:val="24"/>
          <w:szCs w:val="24"/>
        </w:rPr>
      </w:pPr>
      <w:r w:rsidRPr="00DA2D72">
        <w:rPr>
          <w:rStyle w:val="CharAttribute501"/>
          <w:rFonts w:eastAsiaTheme="minorEastAsia" w:hAnsi="Times New Roman" w:cs="Times New Roman"/>
          <w:sz w:val="24"/>
          <w:szCs w:val="24"/>
        </w:rPr>
        <w:t xml:space="preserve">- </w:t>
      </w:r>
      <w:r w:rsidRPr="00DA2D72">
        <w:rPr>
          <w:rFonts w:ascii="Times New Roman" w:hAnsi="Times New Roman" w:cs="Times New Roman"/>
          <w:i/>
          <w:sz w:val="24"/>
          <w:szCs w:val="24"/>
        </w:rPr>
        <w:t>1 сентября традиционно в СОШ № 5 прошел Всероссийский открытый урок ОБЖ приуроченный ко Дню знаний, преподаватель ОБЖ Льянов У.Х. совместно с представителями  МЧС провели урок, проверили знания учащихся о действиях в чрезвычайных ситуациях, показали учащимся презентацию с статистическими данными о чрезвычайных ситуациях в нашем регионе и Российской Федерации в целом, провели обзор пожарной машины и средств пожаротушения,  а так же провели учебную эвакуацию учащихся.</w:t>
      </w:r>
    </w:p>
    <w:p w:rsidR="00DA2D72" w:rsidRPr="00DA2D72" w:rsidRDefault="00DA2D72" w:rsidP="00DA2D72">
      <w:pPr>
        <w:tabs>
          <w:tab w:val="left" w:pos="993"/>
          <w:tab w:val="left" w:pos="1310"/>
        </w:tabs>
        <w:contextualSpacing/>
        <w:jc w:val="both"/>
        <w:rPr>
          <w:rStyle w:val="CharAttribute501"/>
          <w:rFonts w:eastAsiaTheme="minorEastAsia" w:hAnsi="Times New Roman" w:cs="Times New Roman"/>
          <w:sz w:val="24"/>
          <w:szCs w:val="24"/>
        </w:rPr>
      </w:pPr>
      <w:r w:rsidRPr="00DA2D72">
        <w:rPr>
          <w:rStyle w:val="CharAttribute501"/>
          <w:rFonts w:eastAsiaTheme="minorEastAsia" w:hAnsi="Times New Roman" w:cs="Times New Roman"/>
          <w:sz w:val="24"/>
          <w:szCs w:val="24"/>
        </w:rPr>
        <w:t>- 01.09.2022 г. в СОШ № 5 прошел Всероссийский открытый урок «Разговоры о важном».</w:t>
      </w:r>
    </w:p>
    <w:p w:rsidR="00DA2D72" w:rsidRPr="00DA2D72" w:rsidRDefault="00DA2D72" w:rsidP="00DA2D72">
      <w:pPr>
        <w:tabs>
          <w:tab w:val="left" w:pos="993"/>
          <w:tab w:val="left" w:pos="1310"/>
        </w:tabs>
        <w:contextualSpacing/>
        <w:jc w:val="both"/>
        <w:rPr>
          <w:rStyle w:val="CharAttribute501"/>
          <w:rFonts w:eastAsiaTheme="minorEastAsia" w:hAnsi="Times New Roman" w:cs="Times New Roman"/>
          <w:sz w:val="24"/>
          <w:szCs w:val="24"/>
        </w:rPr>
      </w:pPr>
      <w:r w:rsidRPr="00DA2D72">
        <w:rPr>
          <w:rStyle w:val="CharAttribute501"/>
          <w:rFonts w:eastAsiaTheme="minorEastAsia" w:hAnsi="Times New Roman" w:cs="Times New Roman"/>
          <w:sz w:val="24"/>
          <w:szCs w:val="24"/>
        </w:rPr>
        <w:t xml:space="preserve">- 01.09.2022 г. Учащиеся школы приняли участие в «Марафоне Знание», учащиеся школы получили возможность послушать ведущих специалистов в различных отраслях. </w:t>
      </w:r>
    </w:p>
    <w:p w:rsidR="00DA2D72" w:rsidRPr="00DA2D72" w:rsidRDefault="00DA2D72" w:rsidP="00DA2D72">
      <w:pPr>
        <w:tabs>
          <w:tab w:val="left" w:pos="993"/>
          <w:tab w:val="left" w:pos="1310"/>
        </w:tabs>
        <w:contextualSpacing/>
        <w:jc w:val="both"/>
        <w:rPr>
          <w:rFonts w:ascii="Times New Roman" w:eastAsia="Times New Roman" w:hAnsi="Times New Roman" w:cs="Times New Roman"/>
          <w:i/>
          <w:color w:val="111111"/>
          <w:sz w:val="24"/>
          <w:szCs w:val="24"/>
        </w:rPr>
      </w:pPr>
      <w:r w:rsidRPr="00DA2D72">
        <w:rPr>
          <w:rStyle w:val="CharAttribute501"/>
          <w:rFonts w:eastAsiaTheme="minorEastAsia" w:hAnsi="Times New Roman" w:cs="Times New Roman"/>
          <w:sz w:val="24"/>
          <w:szCs w:val="24"/>
        </w:rPr>
        <w:t xml:space="preserve">- 03.09.2022 г. </w:t>
      </w:r>
      <w:r w:rsidRPr="00DA2D72">
        <w:rPr>
          <w:rFonts w:ascii="Times New Roman" w:eastAsia="Times New Roman" w:hAnsi="Times New Roman" w:cs="Times New Roman"/>
          <w:i/>
          <w:color w:val="111111"/>
          <w:sz w:val="24"/>
          <w:szCs w:val="24"/>
        </w:rPr>
        <w:t>в СОШ № 5 прошёл открытый урок посвященный Дню окончания Второй мировой войны, урок подготовила и провела с 7 классами учитель истории Гамботова М.Б.</w:t>
      </w:r>
    </w:p>
    <w:p w:rsidR="00DA2D72" w:rsidRPr="00DA2D72" w:rsidRDefault="00DA2D72" w:rsidP="00DA2D72">
      <w:pPr>
        <w:tabs>
          <w:tab w:val="left" w:pos="993"/>
          <w:tab w:val="left" w:pos="1310"/>
        </w:tabs>
        <w:contextualSpacing/>
        <w:jc w:val="both"/>
        <w:rPr>
          <w:rFonts w:ascii="Times New Roman" w:eastAsia="Times New Roman" w:hAnsi="Times New Roman" w:cs="Times New Roman"/>
          <w:i/>
          <w:color w:val="111111"/>
          <w:sz w:val="24"/>
          <w:szCs w:val="24"/>
        </w:rPr>
      </w:pPr>
      <w:r w:rsidRPr="00DA2D72">
        <w:rPr>
          <w:rFonts w:ascii="Times New Roman" w:eastAsia="Times New Roman" w:hAnsi="Times New Roman" w:cs="Times New Roman"/>
          <w:i/>
          <w:color w:val="111111"/>
          <w:sz w:val="24"/>
          <w:szCs w:val="24"/>
        </w:rPr>
        <w:t>- 17.09.2022 г. в СОШ № 5 прошёл открытый урок посвященный Дню распространения грамотности и чтения, урок подготовила и провела с 9 классами учитель русского языка Дарсигова Т.М.</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С 3 по 8 ноября  2022 года, педагоги и учащиеся 8-11 классов СОШ № 5 приняли участие в Международной просветительской онлайн акции «Большой этнографический диктант», проводимой Федеральным агентством по делам национальностей и приуроченной ко Дню народного единства. Участие приняли 184 учащихся и 36 педагогов, все участники получили сертификаты об участии.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  14.10.2022 г. в ГБОУ «СОШ № 5 с.п. Новый Редант» прошел  «Урок Эколят – Молодых защитников Природы», урок подготовила и провела классный руководитель Богатырева Л.А. со своим классом, сценарий урока был разработан с учетом целей и задач данной акции.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- 07.11.2022 г. в СОШ № 5 был проведен Единый урок безопасности в сети «Интернет». Преподавателями информатики был подготовлен увлекательный урок о правилах использования данного ресурса и мерах предостережения от возможных проблем связанных с мошенничеством в сети, суицидальных сайтах и месседжерах, а так же о сервисах с пропагандой экстремизма  и терроризма и других опасностях на просторах интернета. Использованы методические рекомендации с сайта «Единый урок РФ». </w:t>
      </w:r>
    </w:p>
    <w:p w:rsidR="00DA2D72" w:rsidRPr="00DA2D72" w:rsidRDefault="00DA2D72" w:rsidP="00DA2D72">
      <w:pPr>
        <w:tabs>
          <w:tab w:val="left" w:pos="993"/>
          <w:tab w:val="left" w:pos="1310"/>
        </w:tabs>
        <w:contextualSpacing/>
        <w:jc w:val="both"/>
        <w:rPr>
          <w:rFonts w:ascii="Times New Roman" w:eastAsia="Times New Roman" w:hAnsi="Times New Roman" w:cs="Times New Roman"/>
          <w:i/>
          <w:color w:val="111111"/>
          <w:sz w:val="24"/>
          <w:szCs w:val="24"/>
        </w:rPr>
      </w:pPr>
      <w:r w:rsidRPr="00DA2D72">
        <w:rPr>
          <w:rFonts w:ascii="Times New Roman" w:eastAsia="Times New Roman" w:hAnsi="Times New Roman" w:cs="Times New Roman"/>
          <w:i/>
          <w:color w:val="111111"/>
          <w:sz w:val="24"/>
          <w:szCs w:val="24"/>
        </w:rPr>
        <w:t xml:space="preserve">-21.11.2022 г. в СОШ № 5 прошел открытый урок «Нюрнбергский процесс», преподаватель Евлоева А.К. подготовила и провела викторину и урок с учащимися.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eastAsia="Times New Roman" w:hAnsi="Times New Roman" w:cs="Times New Roman"/>
          <w:i/>
          <w:color w:val="111111"/>
          <w:sz w:val="24"/>
          <w:szCs w:val="24"/>
        </w:rPr>
        <w:t xml:space="preserve">- </w:t>
      </w:r>
      <w:r w:rsidRPr="00DA2D72">
        <w:rPr>
          <w:rFonts w:ascii="Times New Roman" w:hAnsi="Times New Roman" w:cs="Times New Roman"/>
          <w:i/>
          <w:sz w:val="24"/>
          <w:szCs w:val="24"/>
        </w:rPr>
        <w:t>24.11.2022 г. в СОШ № 5 прошли занятия (инструктажи) по действиям населения при возникновении опасностей, присущих военным конфликтам. До учащихся доведён порядок действий при получении сигналов оповещения, информация о местах расположения ближайщих подвальных помещений (укрытий) и способах и порядке эвакуации.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- 02.12.2022 г. педагоги и учащиеся СОШ № 5 приняли участие в  Международной акции «Тест по истории Великой Отечественной войны». Наша школа уже четвёртый год подряд является площадкой проведения теста и активным участником данной акции.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28.04.2023 г. в СОШ № 5 с.п. Новый Редант прошёл Всероссийский открытый урок  ОБЖ приуроченный к празднованию Победы в Великой Отечественной войне 1941-1945 годов и Дню пожарной охраны. Урок (в форме обзорной лекции и экскурсии  по оснащению и  возможностям пожарного автомобиля) провели  сотрудники МЧС Республики Ингушетия (спасатели ГКУ «ПСС РИ»).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lastRenderedPageBreak/>
        <w:t>- 19.04.2023 г. в СОШ № 5 прошёл Единый урок «Без срока давности» в память о геноциде советского народа нацистами и их пособниками в годы Великой Отечественной войны 1941-1945 годов. Урок подготовила и провела со своим классом классный руководитель 7 «Г» класса Гамботова М.Б. Информация о проведении Единого урока «Без срока давности» опубликована на страницах в социальных сетях и мессенджерах с хэштегами: #безсрокадавности     #19апреля.</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12.04.2023 г.  в ГБОУ «СОШ № 5 с.п. Новый Редант» прошёл Всероссийский музейный урок «Первые в космосе». Подготовила свой класс и провела урок - классный руководитель 6 «б» класса Льянова М.Х. Учащиеся школы посмотрели онлайн выставку из музея космонавтики, проверили свои знания  в онлайн викторине и посмотрели видео выступления сотрудника музейя космонавтики. Педагог и класс получили сертификат и свидетельство об участии во Всероссийском уроке.</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С 16 по 21 января 2023 года в СОШ № 5 прошли мероприятия «Гайдаровской недели», мероприятия прошли под девизом: «Надо честно жить, много трудиться, крепко любить и беречь эту огромную счастливую землю, которая зовется Родиной» А.П. Гайдар. В рамках тематической недели в СОШ № 5 прошли следующие мероприятия: выступление посвященное памяти писателя, литературная игра для младших школьников «Любимых детских книг творец и верный друг ребят», Гайдаровский урок «Обыкновенная биография в необыкновенное время», конкурс рисунков «Герои А.П. Гайдара в рисунках детей», выставка рисунков «Ради этого стоило жить», литературный классный час «Жизнь и творчество А.П. Гайдара.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12.05.2023 г. в СОШ № 5 прошел Всероссийский Урок памяти «Георгиевская лента – символ воинской славы». Урок, с использованием методических материалов подготовленных Всероссийским общественным движением «ВОЛОНТЕРЫ ПОБЕДЫ», провела классный руководитель 11 «А» класса Цечоева Р.Б.</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color w:val="000000" w:themeColor="text1"/>
          <w:sz w:val="24"/>
          <w:szCs w:val="24"/>
        </w:rPr>
      </w:pPr>
      <w:r w:rsidRPr="00DA2D72">
        <w:rPr>
          <w:rStyle w:val="CharAttribute501"/>
          <w:rFonts w:eastAsia="№Е" w:hAnsi="Times New Roman" w:cs="Times New Roman"/>
          <w:i w:val="0"/>
          <w:iCs/>
          <w:color w:val="000000" w:themeColor="text1"/>
          <w:sz w:val="24"/>
          <w:szCs w:val="24"/>
        </w:rPr>
        <w:t>использование</w:t>
      </w:r>
      <w:r w:rsidRPr="00DA2D72">
        <w:rPr>
          <w:rFonts w:ascii="Times New Roman" w:hAnsi="Times New Roman" w:cs="Times New Roman"/>
          <w:color w:val="000000" w:themeColor="text1"/>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A2D72" w:rsidRPr="00DA2D72" w:rsidRDefault="00DA2D72" w:rsidP="00DA2D72">
      <w:pPr>
        <w:pStyle w:val="af0"/>
        <w:tabs>
          <w:tab w:val="left" w:pos="993"/>
          <w:tab w:val="left" w:pos="1310"/>
        </w:tabs>
        <w:ind w:left="567"/>
        <w:jc w:val="both"/>
        <w:rPr>
          <w:rFonts w:ascii="Times New Roman" w:hAnsi="Times New Roman" w:cs="Times New Roman"/>
          <w:color w:val="FF0000"/>
          <w:sz w:val="24"/>
          <w:szCs w:val="24"/>
        </w:rPr>
      </w:pPr>
    </w:p>
    <w:p w:rsidR="00DA2D72" w:rsidRPr="00DA2D72" w:rsidRDefault="00DA2D72" w:rsidP="00DA2D72">
      <w:pPr>
        <w:tabs>
          <w:tab w:val="left" w:pos="993"/>
          <w:tab w:val="left" w:pos="1310"/>
        </w:tabs>
        <w:contextualSpacing/>
        <w:jc w:val="both"/>
        <w:rPr>
          <w:rFonts w:ascii="Times New Roman" w:hAnsi="Times New Roman" w:cs="Times New Roman"/>
          <w:i/>
          <w:color w:val="000000" w:themeColor="text1"/>
          <w:sz w:val="24"/>
          <w:szCs w:val="24"/>
        </w:rPr>
      </w:pPr>
      <w:r w:rsidRPr="00DA2D72">
        <w:rPr>
          <w:rStyle w:val="CharAttribute501"/>
          <w:rFonts w:eastAsia="№Е" w:hAnsi="Times New Roman" w:cs="Times New Roman"/>
          <w:iCs/>
          <w:color w:val="000000" w:themeColor="text1"/>
          <w:sz w:val="24"/>
          <w:szCs w:val="24"/>
        </w:rPr>
        <w:t xml:space="preserve">- </w:t>
      </w:r>
      <w:r w:rsidRPr="00DA2D72">
        <w:rPr>
          <w:rFonts w:ascii="Times New Roman" w:hAnsi="Times New Roman" w:cs="Times New Roman"/>
          <w:i/>
          <w:color w:val="000000" w:themeColor="text1"/>
          <w:sz w:val="24"/>
          <w:szCs w:val="24"/>
        </w:rPr>
        <w:t>01.09.2021 г. традиционно в СОШ № 5 прошел Всероссийский открытый урок ОБЖ, преподаватель ОБЖ Льянов У.Х. совместно с представителем МЧС провели урок, проверили знания учащихся о действиях в чрезвычайных ситуациях.</w:t>
      </w:r>
    </w:p>
    <w:p w:rsidR="00DA2D72" w:rsidRPr="00DA2D72" w:rsidRDefault="00DA2D72" w:rsidP="00DA2D72">
      <w:pPr>
        <w:contextualSpacing/>
        <w:jc w:val="both"/>
        <w:rPr>
          <w:rFonts w:ascii="Times New Roman" w:hAnsi="Times New Roman" w:cs="Times New Roman"/>
          <w:i/>
          <w:noProof/>
          <w:color w:val="000000" w:themeColor="text1"/>
          <w:sz w:val="24"/>
          <w:szCs w:val="24"/>
        </w:rPr>
      </w:pPr>
      <w:r w:rsidRPr="00DA2D72">
        <w:rPr>
          <w:rFonts w:ascii="Times New Roman" w:hAnsi="Times New Roman" w:cs="Times New Roman"/>
          <w:i/>
          <w:color w:val="000000" w:themeColor="text1"/>
          <w:sz w:val="24"/>
          <w:szCs w:val="24"/>
          <w:shd w:val="clear" w:color="auto" w:fill="FFFFFF"/>
        </w:rPr>
        <w:t xml:space="preserve">- </w:t>
      </w:r>
      <w:r w:rsidRPr="00DA2D72">
        <w:rPr>
          <w:rFonts w:ascii="Times New Roman" w:hAnsi="Times New Roman" w:cs="Times New Roman"/>
          <w:i/>
          <w:noProof/>
          <w:color w:val="000000" w:themeColor="text1"/>
          <w:sz w:val="24"/>
          <w:szCs w:val="24"/>
        </w:rPr>
        <w:t>04.10.2021 г. в СОШ № 5 традиционно прошел Всероссийский открытый урок по ОБЖ приуроченный ко Дню гражданской обороны, в уроке приняли участие учащиеся 9-11 классов. Урок, с применением фото и видеоматериалов, провел преподаватель ОБЖ Льянов У.Х.</w:t>
      </w:r>
    </w:p>
    <w:p w:rsidR="00DA2D72" w:rsidRPr="00DA2D72" w:rsidRDefault="00DA2D72" w:rsidP="00DA2D72">
      <w:pPr>
        <w:contextualSpacing/>
        <w:jc w:val="both"/>
        <w:rPr>
          <w:rFonts w:ascii="Times New Roman" w:hAnsi="Times New Roman" w:cs="Times New Roman"/>
          <w:i/>
          <w:noProof/>
          <w:color w:val="000000" w:themeColor="text1"/>
          <w:sz w:val="24"/>
          <w:szCs w:val="24"/>
        </w:rPr>
      </w:pPr>
      <w:r w:rsidRPr="00DA2D72">
        <w:rPr>
          <w:rFonts w:ascii="Times New Roman" w:hAnsi="Times New Roman" w:cs="Times New Roman"/>
          <w:i/>
          <w:sz w:val="24"/>
          <w:szCs w:val="24"/>
        </w:rPr>
        <w:t xml:space="preserve"> - 22.12.2022 г. в СОШ № 5  прошёл Всероссийский открытый урок по дисциплине «Безопасность жизнедеятельности» на тему: «Кибербезопасноть»..  Преподаватель ОБЖ Льянов У.Х. провел увлекательный урок с 7 классами, урок проходил на платформе «Мираполис», в онлайн формате. В ходе урока учащиеся получили возможность проверить свои знания в области кибербезопасности, познакомились с понятиями «фишинг» и «кибермошенничество», подчеркнули для себя много новой информации о мерах безопасности в сети.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eastAsia="Times New Roman" w:hAnsi="Times New Roman" w:cs="Times New Roman"/>
          <w:i/>
          <w:color w:val="111111"/>
          <w:sz w:val="24"/>
          <w:szCs w:val="24"/>
        </w:rPr>
        <w:t>-</w:t>
      </w:r>
      <w:r w:rsidRPr="00DA2D72">
        <w:rPr>
          <w:rFonts w:ascii="Times New Roman" w:hAnsi="Times New Roman" w:cs="Times New Roman"/>
          <w:i/>
          <w:sz w:val="24"/>
          <w:szCs w:val="24"/>
        </w:rPr>
        <w:t xml:space="preserve">         С 29.01.2023 г. по 03.02.2023 г. в СОШ № 5 проходила  информационно-агитационная акция «Есть такая профессия Родину защищать». В рамках акции преподаватель ОБЖ Льянов У.Х. ознакомил учащихся с квалификационными требованиями предъявляемыми к кандидатам на поступление, раздал учащимся номера приёмных комиссий, а так же провел работу по повышению интереса учащихся 10-11 классов к поступлению в военные ВУЗы в целом. В кабинете ОБЖ оформлен стенд для поступающих в высшие военные учебные заведения страны.</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noProof/>
          <w:color w:val="000000" w:themeColor="text1"/>
          <w:sz w:val="24"/>
          <w:szCs w:val="24"/>
        </w:rPr>
        <w:t xml:space="preserve">- </w:t>
      </w:r>
      <w:r w:rsidRPr="00DA2D72">
        <w:rPr>
          <w:rFonts w:ascii="Times New Roman" w:hAnsi="Times New Roman" w:cs="Times New Roman"/>
          <w:i/>
          <w:color w:val="000000" w:themeColor="text1"/>
          <w:sz w:val="24"/>
          <w:szCs w:val="24"/>
        </w:rPr>
        <w:t xml:space="preserve"> 27.01.2023 г. в СОШ № 5 прошёл Урока Памяти жертв Красной армии – освободителей  крупнейшего «лагеря смерти» Аушвиц- Биркенау  (Освенцима). Учащиеся 7 «В» класса совместно с классный руководителем Оздоевой Х.Б. подготовили и провели увлекательный, информативный урок, посвященный памяти подвига Красной армии. </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Style w:val="CharAttribute501"/>
          <w:rFonts w:eastAsia="№Е" w:hAnsi="Times New Roman" w:cs="Times New Roman"/>
          <w:i w:val="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DA2D72">
        <w:rPr>
          <w:rFonts w:ascii="Times New Roman" w:hAnsi="Times New Roman" w:cs="Times New Roman"/>
          <w:sz w:val="24"/>
          <w:szCs w:val="24"/>
        </w:rPr>
        <w:t xml:space="preserve">учат школьников командной работе и взаимодействию с другими детьми;  </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lastRenderedPageBreak/>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A2D72" w:rsidRPr="00DA2D72" w:rsidRDefault="00DA2D72" w:rsidP="00866700">
      <w:pPr>
        <w:pStyle w:val="af0"/>
        <w:numPr>
          <w:ilvl w:val="0"/>
          <w:numId w:val="56"/>
        </w:numPr>
        <w:tabs>
          <w:tab w:val="left" w:pos="993"/>
          <w:tab w:val="left" w:pos="1310"/>
        </w:tabs>
        <w:ind w:left="0" w:firstLine="567"/>
        <w:jc w:val="both"/>
        <w:rPr>
          <w:rStyle w:val="CharAttribute501"/>
          <w:rFonts w:eastAsia="№Е" w:hAnsi="Times New Roman" w:cs="Times New Roman"/>
          <w:i w:val="0"/>
          <w:sz w:val="24"/>
          <w:szCs w:val="24"/>
        </w:rPr>
      </w:pPr>
      <w:r w:rsidRPr="00DA2D72">
        <w:rPr>
          <w:rStyle w:val="CharAttribute501"/>
          <w:rFonts w:eastAsia="№Е" w:hAnsi="Times New Roman" w:cs="Times New Roman"/>
          <w:i w:val="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A2D72" w:rsidRPr="00DA2D72" w:rsidRDefault="00DA2D72" w:rsidP="00866700">
      <w:pPr>
        <w:pStyle w:val="af0"/>
        <w:numPr>
          <w:ilvl w:val="0"/>
          <w:numId w:val="56"/>
        </w:numPr>
        <w:tabs>
          <w:tab w:val="left" w:pos="993"/>
          <w:tab w:val="left" w:pos="1310"/>
        </w:tabs>
        <w:ind w:left="0" w:firstLine="567"/>
        <w:jc w:val="both"/>
        <w:rPr>
          <w:rStyle w:val="CharAttribute501"/>
          <w:rFonts w:eastAsia="№Е" w:hAnsi="Times New Roman" w:cs="Times New Roman"/>
          <w:i w:val="0"/>
          <w:sz w:val="24"/>
          <w:szCs w:val="24"/>
        </w:rPr>
      </w:pPr>
      <w:r w:rsidRPr="00DA2D72">
        <w:rPr>
          <w:rStyle w:val="CharAttribute501"/>
          <w:rFonts w:eastAsia="№Е" w:hAnsi="Times New Roman" w:cs="Times New Roman"/>
          <w:i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A2D72" w:rsidRPr="00DA2D72" w:rsidRDefault="00DA2D72" w:rsidP="00DA2D72">
      <w:pPr>
        <w:pStyle w:val="af0"/>
        <w:tabs>
          <w:tab w:val="left" w:pos="993"/>
          <w:tab w:val="left" w:pos="1310"/>
        </w:tabs>
        <w:ind w:left="567"/>
        <w:jc w:val="both"/>
        <w:rPr>
          <w:rStyle w:val="CharAttribute501"/>
          <w:rFonts w:eastAsia="№Е" w:hAnsi="Times New Roman" w:cs="Times New Roman"/>
          <w:i w:val="0"/>
          <w:sz w:val="24"/>
          <w:szCs w:val="24"/>
        </w:rPr>
      </w:pPr>
    </w:p>
    <w:p w:rsidR="00DA2D72" w:rsidRPr="00DA2D72" w:rsidRDefault="00DA2D72" w:rsidP="00DA2D72">
      <w:pPr>
        <w:pStyle w:val="af0"/>
        <w:ind w:left="1287"/>
        <w:rPr>
          <w:rFonts w:ascii="Times New Roman" w:hAnsi="Times New Roman" w:cs="Times New Roman"/>
          <w:b/>
          <w:color w:val="000000" w:themeColor="text1"/>
          <w:w w:val="0"/>
          <w:sz w:val="24"/>
          <w:szCs w:val="24"/>
        </w:rPr>
      </w:pPr>
      <w:r w:rsidRPr="00DA2D72">
        <w:rPr>
          <w:rFonts w:ascii="Times New Roman" w:hAnsi="Times New Roman" w:cs="Times New Roman"/>
          <w:b/>
          <w:color w:val="000000" w:themeColor="text1"/>
          <w:w w:val="0"/>
          <w:sz w:val="24"/>
          <w:szCs w:val="24"/>
        </w:rPr>
        <w:t xml:space="preserve">Модуль 3.2. </w:t>
      </w:r>
      <w:bookmarkStart w:id="2" w:name="_Hlk30338243"/>
      <w:r w:rsidRPr="00DA2D72">
        <w:rPr>
          <w:rFonts w:ascii="Times New Roman" w:hAnsi="Times New Roman" w:cs="Times New Roman"/>
          <w:b/>
          <w:color w:val="000000" w:themeColor="text1"/>
          <w:w w:val="0"/>
          <w:sz w:val="24"/>
          <w:szCs w:val="24"/>
        </w:rPr>
        <w:t>«Внеурочная деятельность»</w:t>
      </w:r>
      <w:bookmarkEnd w:id="2"/>
    </w:p>
    <w:p w:rsidR="00DA2D72" w:rsidRPr="00DA2D72" w:rsidRDefault="00DA2D72" w:rsidP="00DA2D72">
      <w:pPr>
        <w:pStyle w:val="af0"/>
        <w:ind w:left="1287"/>
        <w:rPr>
          <w:rFonts w:ascii="Times New Roman" w:hAnsi="Times New Roman" w:cs="Times New Roman"/>
          <w:b/>
          <w:color w:val="000000" w:themeColor="text1"/>
          <w:w w:val="0"/>
          <w:sz w:val="24"/>
          <w:szCs w:val="24"/>
        </w:rPr>
      </w:pPr>
    </w:p>
    <w:p w:rsidR="00DA2D72" w:rsidRPr="00DA2D72" w:rsidRDefault="00DA2D72" w:rsidP="00DA2D72">
      <w:pPr>
        <w:pStyle w:val="af0"/>
        <w:ind w:left="426" w:right="-1"/>
        <w:jc w:val="both"/>
        <w:rPr>
          <w:rFonts w:ascii="Times New Roman" w:hAnsi="Times New Roman" w:cs="Times New Roman"/>
          <w:sz w:val="24"/>
          <w:szCs w:val="24"/>
        </w:rPr>
      </w:pPr>
      <w:r w:rsidRPr="00DA2D72">
        <w:rPr>
          <w:rFonts w:ascii="Times New Roman" w:hAnsi="Times New Roman" w:cs="Times New Roman"/>
          <w:sz w:val="24"/>
          <w:szCs w:val="24"/>
        </w:rPr>
        <w:t xml:space="preserve">      Воспитание на занятиях школьных курсов внеурочной деятельности осуществляется преимущественно через: </w:t>
      </w:r>
    </w:p>
    <w:p w:rsidR="00DA2D72" w:rsidRPr="00DA2D72" w:rsidRDefault="00DA2D72" w:rsidP="00866700">
      <w:pPr>
        <w:pStyle w:val="af0"/>
        <w:numPr>
          <w:ilvl w:val="0"/>
          <w:numId w:val="56"/>
        </w:numPr>
        <w:ind w:left="426" w:right="-1" w:firstLine="0"/>
        <w:jc w:val="both"/>
        <w:rPr>
          <w:rFonts w:ascii="Times New Roman" w:hAnsi="Times New Roman" w:cs="Times New Roman"/>
          <w:sz w:val="24"/>
          <w:szCs w:val="24"/>
        </w:rPr>
      </w:pPr>
      <w:r w:rsidRPr="00DA2D72">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A2D72" w:rsidRPr="00DA2D72" w:rsidRDefault="00DA2D72" w:rsidP="00DA2D72">
      <w:pPr>
        <w:pStyle w:val="af0"/>
        <w:ind w:left="426" w:right="-1"/>
        <w:jc w:val="both"/>
        <w:rPr>
          <w:rFonts w:ascii="Times New Roman" w:hAnsi="Times New Roman" w:cs="Times New Roman"/>
          <w:i/>
          <w:sz w:val="24"/>
          <w:szCs w:val="24"/>
        </w:rPr>
      </w:pPr>
      <w:r w:rsidRPr="00DA2D72">
        <w:rPr>
          <w:rFonts w:ascii="Times New Roman" w:hAnsi="Times New Roman" w:cs="Times New Roman"/>
          <w:i/>
          <w:sz w:val="24"/>
          <w:szCs w:val="24"/>
        </w:rPr>
        <w:t>- сентябрь 2022 г. вовлечение учащихся начальной и средней школы в занятия по изучению шахмат, в рамках работы ШСК «Белая ладья». Составление списка участников клуба, плана работы и графика мероприятий.</w:t>
      </w:r>
    </w:p>
    <w:p w:rsidR="00DA2D72" w:rsidRPr="00DA2D72" w:rsidRDefault="00DA2D72" w:rsidP="00DA2D72">
      <w:pPr>
        <w:ind w:left="426"/>
        <w:contextualSpacing/>
        <w:jc w:val="both"/>
        <w:rPr>
          <w:rFonts w:ascii="Times New Roman" w:hAnsi="Times New Roman" w:cs="Times New Roman"/>
          <w:i/>
          <w:sz w:val="24"/>
          <w:szCs w:val="24"/>
        </w:rPr>
      </w:pPr>
      <w:r w:rsidRPr="00DA2D72">
        <w:rPr>
          <w:rFonts w:ascii="Times New Roman" w:hAnsi="Times New Roman" w:cs="Times New Roman"/>
          <w:i/>
          <w:sz w:val="24"/>
          <w:szCs w:val="24"/>
        </w:rPr>
        <w:t>- В сентябре 2022 г. и апреле 2023г. года учащиеся СОШ № 5 с.п. Новый Редант приняли участие во  Всероссийской исторической интеллектуальной игре «1 418». Цель игры - историческое просвещение подрастающего поколения и молодежи, пробуждение интереса к изучению отечественной истории, событий Великой Отечественной войны. По итогам участия дети получили сертификаты участников.</w:t>
      </w:r>
    </w:p>
    <w:p w:rsidR="00DA2D72" w:rsidRPr="00DA2D72" w:rsidRDefault="00DA2D72" w:rsidP="00866700">
      <w:pPr>
        <w:pStyle w:val="af0"/>
        <w:numPr>
          <w:ilvl w:val="0"/>
          <w:numId w:val="56"/>
        </w:numPr>
        <w:ind w:left="426" w:right="-1" w:firstLine="0"/>
        <w:jc w:val="both"/>
        <w:rPr>
          <w:rStyle w:val="CharAttribute0"/>
          <w:rFonts w:eastAsia="Batang" w:cs="Times New Roman"/>
          <w:sz w:val="24"/>
          <w:szCs w:val="24"/>
        </w:rPr>
      </w:pPr>
      <w:r w:rsidRPr="00DA2D72">
        <w:rPr>
          <w:rStyle w:val="CharAttribute0"/>
          <w:rFonts w:eastAsia="Batang" w:cs="Times New Roman"/>
          <w:sz w:val="24"/>
          <w:szCs w:val="24"/>
        </w:rPr>
        <w:t xml:space="preserve">- формирование в </w:t>
      </w:r>
      <w:r w:rsidRPr="00DA2D72">
        <w:rPr>
          <w:rFonts w:ascii="Times New Roman" w:hAnsi="Times New Roman" w:cs="Times New Roman"/>
          <w:sz w:val="24"/>
          <w:szCs w:val="24"/>
        </w:rPr>
        <w:t>кружках, секциях, клубах, студиях и т.п. детско-взрослых общностей,</w:t>
      </w:r>
      <w:r w:rsidRPr="00DA2D72">
        <w:rPr>
          <w:rStyle w:val="CharAttribute0"/>
          <w:rFonts w:eastAsia="Batang" w:cs="Times New Roman"/>
          <w:sz w:val="24"/>
          <w:szCs w:val="24"/>
        </w:rPr>
        <w:t xml:space="preserve">которые </w:t>
      </w:r>
      <w:r w:rsidRPr="00DA2D72">
        <w:rPr>
          <w:rFonts w:ascii="Times New Roman" w:hAnsi="Times New Roman" w:cs="Times New Roman"/>
          <w:sz w:val="24"/>
          <w:szCs w:val="24"/>
        </w:rPr>
        <w:t xml:space="preserve">могли бы </w:t>
      </w:r>
      <w:r w:rsidRPr="00DA2D72">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DA2D72" w:rsidRPr="00DA2D72" w:rsidRDefault="00DA2D72" w:rsidP="00866700">
      <w:pPr>
        <w:pStyle w:val="af0"/>
        <w:numPr>
          <w:ilvl w:val="0"/>
          <w:numId w:val="56"/>
        </w:numPr>
        <w:tabs>
          <w:tab w:val="left" w:pos="851"/>
        </w:tabs>
        <w:ind w:left="426" w:firstLine="0"/>
        <w:jc w:val="both"/>
        <w:rPr>
          <w:rFonts w:ascii="Times New Roman" w:hAnsi="Times New Roman" w:cs="Times New Roman"/>
          <w:sz w:val="24"/>
          <w:szCs w:val="24"/>
        </w:rPr>
      </w:pPr>
      <w:r w:rsidRPr="00DA2D72">
        <w:rPr>
          <w:rFonts w:ascii="Times New Roman" w:hAnsi="Times New Roman" w:cs="Times New Roman"/>
          <w:sz w:val="24"/>
          <w:szCs w:val="24"/>
        </w:rPr>
        <w:t xml:space="preserve">- </w:t>
      </w:r>
      <w:r w:rsidRPr="00DA2D72">
        <w:rPr>
          <w:rStyle w:val="CharAttribute0"/>
          <w:rFonts w:eastAsia="Batang" w:cs="Times New Roman"/>
          <w:sz w:val="24"/>
          <w:szCs w:val="24"/>
        </w:rPr>
        <w:t>создание в</w:t>
      </w:r>
      <w:r w:rsidRPr="00DA2D72">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DA2D72" w:rsidRPr="00DA2D72" w:rsidRDefault="00DA2D72" w:rsidP="00866700">
      <w:pPr>
        <w:pStyle w:val="af0"/>
        <w:numPr>
          <w:ilvl w:val="0"/>
          <w:numId w:val="56"/>
        </w:numPr>
        <w:tabs>
          <w:tab w:val="left" w:pos="851"/>
        </w:tabs>
        <w:ind w:left="426" w:firstLine="0"/>
        <w:jc w:val="both"/>
        <w:rPr>
          <w:rFonts w:ascii="Times New Roman" w:hAnsi="Times New Roman" w:cs="Times New Roman"/>
          <w:sz w:val="24"/>
          <w:szCs w:val="24"/>
        </w:rPr>
      </w:pPr>
      <w:r w:rsidRPr="00DA2D72">
        <w:rPr>
          <w:rFonts w:ascii="Times New Roman" w:hAnsi="Times New Roman" w:cs="Times New Roman"/>
          <w:sz w:val="24"/>
          <w:szCs w:val="24"/>
        </w:rPr>
        <w:t xml:space="preserve">- поддержку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A2D72" w:rsidRPr="00DA2D72" w:rsidRDefault="00DA2D72" w:rsidP="00866700">
      <w:pPr>
        <w:pStyle w:val="af0"/>
        <w:numPr>
          <w:ilvl w:val="0"/>
          <w:numId w:val="56"/>
        </w:numPr>
        <w:tabs>
          <w:tab w:val="left" w:pos="851"/>
        </w:tabs>
        <w:ind w:left="426" w:firstLine="0"/>
        <w:jc w:val="both"/>
        <w:rPr>
          <w:rFonts w:ascii="Times New Roman" w:hAnsi="Times New Roman" w:cs="Times New Roman"/>
          <w:sz w:val="24"/>
          <w:szCs w:val="24"/>
        </w:rPr>
      </w:pPr>
      <w:r w:rsidRPr="00DA2D72">
        <w:rPr>
          <w:rFonts w:ascii="Times New Roman" w:hAnsi="Times New Roman" w:cs="Times New Roman"/>
          <w:sz w:val="24"/>
          <w:szCs w:val="24"/>
        </w:rPr>
        <w:t xml:space="preserve">- поощрение педагогами детских инициатив и детского самоуправления. </w:t>
      </w:r>
    </w:p>
    <w:p w:rsidR="00DA2D72" w:rsidRPr="00DA2D72" w:rsidRDefault="00DA2D72" w:rsidP="00866700">
      <w:pPr>
        <w:pStyle w:val="af0"/>
        <w:numPr>
          <w:ilvl w:val="0"/>
          <w:numId w:val="56"/>
        </w:numPr>
        <w:ind w:left="426" w:firstLine="0"/>
        <w:jc w:val="both"/>
        <w:rPr>
          <w:rFonts w:ascii="Times New Roman" w:hAnsi="Times New Roman" w:cs="Times New Roman"/>
          <w:i/>
          <w:sz w:val="24"/>
          <w:szCs w:val="24"/>
        </w:rPr>
      </w:pPr>
      <w:r w:rsidRPr="00DA2D72">
        <w:rPr>
          <w:rStyle w:val="CharAttribute511"/>
          <w:rFonts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DA2D72" w:rsidRPr="00DA2D72" w:rsidRDefault="00DA2D72" w:rsidP="00DA2D72">
      <w:pPr>
        <w:pStyle w:val="af0"/>
        <w:tabs>
          <w:tab w:val="left" w:pos="1310"/>
        </w:tabs>
        <w:ind w:left="426"/>
        <w:rPr>
          <w:rStyle w:val="CharAttribute501"/>
          <w:rFonts w:eastAsia="№Е" w:hAnsi="Times New Roman" w:cs="Times New Roman"/>
          <w:b/>
          <w:sz w:val="24"/>
          <w:szCs w:val="24"/>
        </w:rPr>
      </w:pPr>
      <w:r w:rsidRPr="00DA2D72">
        <w:rPr>
          <w:rStyle w:val="CharAttribute501"/>
          <w:rFonts w:eastAsia="№Е" w:hAnsi="Times New Roman" w:cs="Times New Roman"/>
          <w:b/>
          <w:sz w:val="24"/>
          <w:szCs w:val="24"/>
        </w:rPr>
        <w:t>Познавательная деятельность.</w:t>
      </w:r>
    </w:p>
    <w:p w:rsidR="00DA2D72" w:rsidRPr="00DA2D72" w:rsidRDefault="00DA2D72" w:rsidP="00866700">
      <w:pPr>
        <w:pStyle w:val="af0"/>
        <w:numPr>
          <w:ilvl w:val="0"/>
          <w:numId w:val="56"/>
        </w:numPr>
        <w:tabs>
          <w:tab w:val="left" w:pos="1310"/>
        </w:tabs>
        <w:ind w:left="426" w:firstLine="0"/>
        <w:jc w:val="both"/>
        <w:rPr>
          <w:rStyle w:val="CharAttribute501"/>
          <w:rFonts w:eastAsia="№Е" w:hAnsi="Times New Roman" w:cs="Times New Roman"/>
          <w:i w:val="0"/>
          <w:sz w:val="24"/>
          <w:szCs w:val="24"/>
        </w:rPr>
      </w:pPr>
      <w:r w:rsidRPr="00DA2D72">
        <w:rPr>
          <w:rFonts w:ascii="Times New Roman" w:hAnsi="Times New Roman" w:cs="Times New Roman"/>
          <w:sz w:val="24"/>
          <w:szCs w:val="24"/>
        </w:rPr>
        <w:t xml:space="preserve">Курсы внеурочной деятельности «Клуб любителей книги», «Программирование </w:t>
      </w:r>
      <w:r w:rsidRPr="00DA2D72">
        <w:rPr>
          <w:rFonts w:ascii="Times New Roman" w:hAnsi="Times New Roman" w:cs="Times New Roman"/>
          <w:sz w:val="24"/>
          <w:szCs w:val="24"/>
          <w:lang w:val="en-US"/>
        </w:rPr>
        <w:t>scratch</w:t>
      </w:r>
      <w:r w:rsidRPr="00DA2D72">
        <w:rPr>
          <w:rFonts w:ascii="Times New Roman" w:hAnsi="Times New Roman" w:cs="Times New Roman"/>
          <w:sz w:val="24"/>
          <w:szCs w:val="24"/>
        </w:rPr>
        <w:t>», «Русский язык», «Химия», «Математика», «Физика», «Занимательная грамматика», «Инфознайка», «Азбука добра», «История Ингушетии», «Первая медицинская помощь» (Точка роста), «Мой профессиональный выбор», Кружки</w:t>
      </w:r>
      <w:r w:rsidRPr="00DA2D72">
        <w:rPr>
          <w:rStyle w:val="CharAttribute501"/>
          <w:rFonts w:eastAsia="№Е" w:hAnsi="Times New Roman" w:cs="Times New Roman"/>
          <w:i w:val="0"/>
          <w:sz w:val="24"/>
          <w:szCs w:val="24"/>
        </w:rPr>
        <w:t xml:space="preserve">развивающие их любознательность, позволяющие привлечь их внимание к </w:t>
      </w:r>
      <w:r w:rsidRPr="00DA2D72">
        <w:rPr>
          <w:rFonts w:ascii="Times New Roman" w:hAnsi="Times New Roman" w:cs="Times New Roman"/>
          <w:sz w:val="24"/>
          <w:szCs w:val="24"/>
        </w:rPr>
        <w:t>экономическим, политическим, экологическим,</w:t>
      </w:r>
      <w:r w:rsidRPr="00DA2D72">
        <w:rPr>
          <w:rStyle w:val="CharAttribute501"/>
          <w:rFonts w:eastAsia="№Е" w:hAnsi="Times New Roman" w:cs="Times New Roman"/>
          <w:i w:val="0"/>
          <w:sz w:val="24"/>
          <w:szCs w:val="24"/>
        </w:rPr>
        <w:t>гуманитарным  проблемам нашего общества, формирующие их гуманистическое мировоззрение и научную картину мира.</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в октябре 2022 г . учащиеся школы приняли участие во Всероссйиском конкурсе «Большая перемена».</w:t>
      </w:r>
    </w:p>
    <w:p w:rsidR="00DA2D72" w:rsidRPr="00DA2D72" w:rsidRDefault="00DA2D72" w:rsidP="00DA2D72">
      <w:pPr>
        <w:pStyle w:val="af0"/>
        <w:ind w:left="426"/>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в октябре 2022 г . ученица школы Хадзиева Х.М. приняла участие в региональном этапе Российского открытого молодежного «Водного конкурса». Диплом победителя.</w:t>
      </w:r>
    </w:p>
    <w:p w:rsidR="00DA2D72" w:rsidRPr="00DA2D72" w:rsidRDefault="00DA2D72" w:rsidP="00DA2D72">
      <w:pPr>
        <w:pStyle w:val="af0"/>
        <w:ind w:left="426"/>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lastRenderedPageBreak/>
        <w:t>- в октябре 2022 г . ученица школы Хамхоева А.Б. приняла участие в конкурсе экологических  проектов «</w:t>
      </w:r>
      <w:r w:rsidRPr="00DA2D72">
        <w:rPr>
          <w:rFonts w:ascii="Times New Roman" w:hAnsi="Times New Roman" w:cs="Times New Roman"/>
          <w:i/>
          <w:color w:val="000000" w:themeColor="text1"/>
          <w:sz w:val="24"/>
          <w:szCs w:val="24"/>
          <w:lang w:val="en-US"/>
        </w:rPr>
        <w:t>ProjectshowGreencity</w:t>
      </w:r>
      <w:r w:rsidRPr="00DA2D72">
        <w:rPr>
          <w:rFonts w:ascii="Times New Roman" w:hAnsi="Times New Roman" w:cs="Times New Roman"/>
          <w:i/>
          <w:color w:val="000000" w:themeColor="text1"/>
          <w:sz w:val="24"/>
          <w:szCs w:val="24"/>
        </w:rPr>
        <w:t xml:space="preserve"> 2022» в рамках фестиваля энергосбережения «ВместеЯрче». Диплом </w:t>
      </w:r>
      <w:r w:rsidRPr="00DA2D72">
        <w:rPr>
          <w:rFonts w:ascii="Times New Roman" w:hAnsi="Times New Roman" w:cs="Times New Roman"/>
          <w:i/>
          <w:color w:val="000000" w:themeColor="text1"/>
          <w:sz w:val="24"/>
          <w:szCs w:val="24"/>
          <w:lang w:val="en-US"/>
        </w:rPr>
        <w:t>III</w:t>
      </w:r>
      <w:r w:rsidRPr="00DA2D72">
        <w:rPr>
          <w:rFonts w:ascii="Times New Roman" w:hAnsi="Times New Roman" w:cs="Times New Roman"/>
          <w:i/>
          <w:color w:val="000000" w:themeColor="text1"/>
          <w:sz w:val="24"/>
          <w:szCs w:val="24"/>
        </w:rPr>
        <w:t xml:space="preserve"> степени.</w:t>
      </w:r>
    </w:p>
    <w:p w:rsidR="00DA2D72" w:rsidRPr="00DA2D72" w:rsidRDefault="00DA2D72" w:rsidP="00DA2D72">
      <w:pPr>
        <w:pStyle w:val="af0"/>
        <w:ind w:left="426"/>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xml:space="preserve">-в феврале 2023 г. учащиеся школы 9 классов школы Албакова Р. М-А.,Гулиева Р.Х. и Дарсигова Р.Х. приняли участие во Всероссийском конкурсе сочинений «Без срока давности». Албакова Р.М-А. стала призером конкурса. </w:t>
      </w:r>
    </w:p>
    <w:p w:rsidR="00DA2D72" w:rsidRPr="00DA2D72" w:rsidRDefault="00DA2D72" w:rsidP="00DA2D72">
      <w:pPr>
        <w:pStyle w:val="af0"/>
        <w:ind w:left="426"/>
        <w:jc w:val="both"/>
        <w:rPr>
          <w:rFonts w:ascii="Times New Roman" w:hAnsi="Times New Roman" w:cs="Times New Roman"/>
          <w:i/>
          <w:color w:val="FF0000"/>
          <w:sz w:val="24"/>
          <w:szCs w:val="24"/>
        </w:rPr>
      </w:pPr>
    </w:p>
    <w:p w:rsidR="00DA2D72" w:rsidRPr="00DA2D72" w:rsidRDefault="00DA2D72" w:rsidP="00DA2D72">
      <w:pPr>
        <w:pStyle w:val="af0"/>
        <w:tabs>
          <w:tab w:val="left" w:pos="851"/>
        </w:tabs>
        <w:ind w:left="426"/>
        <w:rPr>
          <w:rStyle w:val="CharAttribute501"/>
          <w:rFonts w:eastAsia="№Е" w:hAnsi="Times New Roman" w:cs="Times New Roman"/>
          <w:b/>
          <w:sz w:val="24"/>
          <w:szCs w:val="24"/>
        </w:rPr>
      </w:pPr>
      <w:r w:rsidRPr="00DA2D72">
        <w:rPr>
          <w:rStyle w:val="CharAttribute501"/>
          <w:rFonts w:eastAsia="№Е" w:hAnsi="Times New Roman" w:cs="Times New Roman"/>
          <w:b/>
          <w:sz w:val="24"/>
          <w:szCs w:val="24"/>
        </w:rPr>
        <w:t>Художественное творчество.</w:t>
      </w:r>
    </w:p>
    <w:p w:rsidR="00DA2D72" w:rsidRPr="00DA2D72" w:rsidRDefault="00DA2D72" w:rsidP="00DA2D72">
      <w:pPr>
        <w:pStyle w:val="af0"/>
        <w:tabs>
          <w:tab w:val="left" w:pos="851"/>
        </w:tabs>
        <w:ind w:left="426"/>
        <w:jc w:val="left"/>
        <w:rPr>
          <w:rStyle w:val="CharAttribute501"/>
          <w:rFonts w:eastAsia="№Е" w:hAnsi="Times New Roman" w:cs="Times New Roman"/>
          <w:b/>
          <w:i w:val="0"/>
          <w:sz w:val="24"/>
          <w:szCs w:val="24"/>
        </w:rPr>
      </w:pPr>
    </w:p>
    <w:p w:rsidR="00DA2D72" w:rsidRPr="00DA2D72" w:rsidRDefault="00DA2D72" w:rsidP="00DA2D72">
      <w:pPr>
        <w:contextualSpacing/>
        <w:jc w:val="left"/>
        <w:rPr>
          <w:rStyle w:val="CharAttribute501"/>
          <w:rFonts w:eastAsia="№Е" w:hAnsi="Times New Roman" w:cs="Times New Roman"/>
          <w:i w:val="0"/>
          <w:sz w:val="24"/>
          <w:szCs w:val="24"/>
        </w:rPr>
      </w:pPr>
      <w:r w:rsidRPr="00DA2D72">
        <w:rPr>
          <w:rFonts w:ascii="Times New Roman" w:hAnsi="Times New Roman" w:cs="Times New Roman"/>
          <w:sz w:val="24"/>
          <w:szCs w:val="24"/>
        </w:rPr>
        <w:t xml:space="preserve">              Курсы внеурочной деятельности «Волшебный карандаш», «Мастерская чудес», «Волшебный мир театра»,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DA2D72">
        <w:rPr>
          <w:rStyle w:val="CharAttribute501"/>
          <w:rFonts w:eastAsia="№Е" w:hAnsi="Times New Roman" w:cs="Times New Roman"/>
          <w:i w:val="0"/>
          <w:sz w:val="24"/>
          <w:szCs w:val="24"/>
        </w:rPr>
        <w:t>общее духовно-нравственное развитие.</w:t>
      </w:r>
    </w:p>
    <w:p w:rsidR="00DA2D72" w:rsidRPr="00DA2D72" w:rsidRDefault="00DA2D72" w:rsidP="00DA2D72">
      <w:pPr>
        <w:autoSpaceDE w:val="0"/>
        <w:autoSpaceDN w:val="0"/>
        <w:adjustRightInd w:val="0"/>
        <w:contextualSpacing/>
        <w:jc w:val="left"/>
        <w:rPr>
          <w:rFonts w:ascii="Times New Roman" w:hAnsi="Times New Roman" w:cs="Times New Roman"/>
          <w:sz w:val="24"/>
          <w:szCs w:val="24"/>
        </w:rPr>
      </w:pPr>
      <w:r w:rsidRPr="00DA2D72">
        <w:rPr>
          <w:rStyle w:val="CharAttribute501"/>
          <w:rFonts w:eastAsia="№Е" w:hAnsi="Times New Roman" w:cs="Times New Roman"/>
          <w:sz w:val="24"/>
          <w:szCs w:val="24"/>
        </w:rPr>
        <w:t xml:space="preserve">- в сентябре 2022 г  учащиеся школы Дарсигова Д.М. и Хутиева А.М. приняли участие </w:t>
      </w:r>
      <w:r w:rsidRPr="00DA2D72">
        <w:rPr>
          <w:rFonts w:ascii="Times New Roman" w:hAnsi="Times New Roman" w:cs="Times New Roman"/>
          <w:i/>
          <w:sz w:val="24"/>
          <w:szCs w:val="24"/>
        </w:rPr>
        <w:t>во Всероссийском конкурсе лучших сочинений «Россия - страна возможностей». Сертификаты об участии.</w:t>
      </w:r>
    </w:p>
    <w:p w:rsidR="00DA2D72" w:rsidRPr="00DA2D72" w:rsidRDefault="00DA2D72" w:rsidP="00DA2D72">
      <w:pPr>
        <w:autoSpaceDE w:val="0"/>
        <w:autoSpaceDN w:val="0"/>
        <w:adjustRightInd w:val="0"/>
        <w:contextualSpacing/>
        <w:jc w:val="left"/>
        <w:rPr>
          <w:rFonts w:ascii="Times New Roman" w:hAnsi="Times New Roman" w:cs="Times New Roman"/>
          <w:sz w:val="24"/>
          <w:szCs w:val="24"/>
        </w:rPr>
      </w:pPr>
      <w:r w:rsidRPr="00DA2D72">
        <w:rPr>
          <w:rStyle w:val="CharAttribute501"/>
          <w:rFonts w:eastAsia="№Е" w:hAnsi="Times New Roman" w:cs="Times New Roman"/>
          <w:sz w:val="24"/>
          <w:szCs w:val="24"/>
        </w:rPr>
        <w:t xml:space="preserve">- в сентябре 2022 г  учащиеся школы Льянов М.У. и Бекмурзиева Х.Р. приняли участие </w:t>
      </w:r>
      <w:r w:rsidRPr="00DA2D72">
        <w:rPr>
          <w:rFonts w:ascii="Times New Roman" w:hAnsi="Times New Roman" w:cs="Times New Roman"/>
          <w:i/>
          <w:sz w:val="24"/>
          <w:szCs w:val="24"/>
        </w:rPr>
        <w:t>во Всероссийском молодежном творческом конкурсе «Образ Петра Великого». Сертификаты об участии.</w:t>
      </w:r>
    </w:p>
    <w:p w:rsidR="00DA2D72" w:rsidRPr="00DA2D72" w:rsidRDefault="00DA2D72" w:rsidP="00DA2D72">
      <w:pPr>
        <w:autoSpaceDE w:val="0"/>
        <w:autoSpaceDN w:val="0"/>
        <w:adjustRightInd w:val="0"/>
        <w:contextualSpacing/>
        <w:jc w:val="left"/>
        <w:rPr>
          <w:rFonts w:ascii="Times New Roman" w:hAnsi="Times New Roman" w:cs="Times New Roman"/>
          <w:i/>
          <w:sz w:val="24"/>
          <w:szCs w:val="24"/>
        </w:rPr>
      </w:pPr>
      <w:r w:rsidRPr="00DA2D72">
        <w:rPr>
          <w:rFonts w:ascii="Times New Roman" w:hAnsi="Times New Roman" w:cs="Times New Roman"/>
          <w:i/>
          <w:sz w:val="24"/>
          <w:szCs w:val="24"/>
        </w:rPr>
        <w:t>- в марте 2023 г. учащиеся школы Бекботова Мадина Исраиловна и Газгиреев Алим Иссаевич стали участниками Всероссийкого конкурса «Живая классика». Сертификаты об участии.</w:t>
      </w:r>
    </w:p>
    <w:p w:rsidR="00DA2D72" w:rsidRPr="00DA2D72" w:rsidRDefault="00DA2D72" w:rsidP="00DA2D72">
      <w:pPr>
        <w:autoSpaceDE w:val="0"/>
        <w:autoSpaceDN w:val="0"/>
        <w:adjustRightInd w:val="0"/>
        <w:contextualSpacing/>
        <w:jc w:val="left"/>
        <w:rPr>
          <w:rFonts w:ascii="Times New Roman" w:hAnsi="Times New Roman" w:cs="Times New Roman"/>
          <w:i/>
          <w:sz w:val="24"/>
          <w:szCs w:val="24"/>
        </w:rPr>
      </w:pPr>
    </w:p>
    <w:p w:rsidR="00DA2D72" w:rsidRPr="00DA2D72" w:rsidRDefault="00DA2D72" w:rsidP="00DA2D72">
      <w:pPr>
        <w:contextualSpacing/>
        <w:jc w:val="left"/>
        <w:rPr>
          <w:rFonts w:ascii="Times New Roman" w:hAnsi="Times New Roman" w:cs="Times New Roman"/>
          <w:i/>
          <w:sz w:val="24"/>
          <w:szCs w:val="24"/>
        </w:rPr>
      </w:pPr>
      <w:r w:rsidRPr="00DA2D72">
        <w:rPr>
          <w:rFonts w:ascii="Times New Roman" w:hAnsi="Times New Roman" w:cs="Times New Roman"/>
          <w:i/>
          <w:sz w:val="24"/>
          <w:szCs w:val="24"/>
        </w:rPr>
        <w:t>- в феврале 2023 г. учащиеся школы Даскиев Хамзат Батрудинович</w:t>
      </w:r>
      <w:r w:rsidRPr="00DA2D72">
        <w:rPr>
          <w:i/>
          <w:sz w:val="24"/>
          <w:szCs w:val="24"/>
        </w:rPr>
        <w:t xml:space="preserve"> и </w:t>
      </w:r>
      <w:r w:rsidRPr="00DA2D72">
        <w:rPr>
          <w:rFonts w:ascii="Times New Roman" w:hAnsi="Times New Roman" w:cs="Times New Roman"/>
          <w:bCs/>
          <w:i/>
          <w:iCs/>
          <w:color w:val="000000" w:themeColor="text1"/>
          <w:sz w:val="24"/>
          <w:szCs w:val="24"/>
        </w:rPr>
        <w:t>Гайсанов Магомед-Басир Асланович</w:t>
      </w:r>
      <w:r w:rsidRPr="00DA2D72">
        <w:rPr>
          <w:rFonts w:ascii="Times New Roman" w:hAnsi="Times New Roman" w:cs="Times New Roman"/>
          <w:i/>
          <w:sz w:val="24"/>
          <w:szCs w:val="24"/>
        </w:rPr>
        <w:t xml:space="preserve">приняли участие в региональном этапе Всероссийского конкурса </w:t>
      </w:r>
    </w:p>
    <w:p w:rsidR="00DA2D72" w:rsidRPr="00DA2D72" w:rsidRDefault="00DA2D72" w:rsidP="00DA2D72">
      <w:pPr>
        <w:contextualSpacing/>
        <w:jc w:val="left"/>
        <w:rPr>
          <w:rFonts w:ascii="Times New Roman" w:hAnsi="Times New Roman" w:cs="Times New Roman"/>
          <w:i/>
          <w:sz w:val="24"/>
          <w:szCs w:val="24"/>
        </w:rPr>
      </w:pPr>
    </w:p>
    <w:p w:rsidR="00DA2D72" w:rsidRPr="00DA2D72" w:rsidRDefault="00DA2D72" w:rsidP="00434583">
      <w:pPr>
        <w:contextualSpacing/>
        <w:rPr>
          <w:rFonts w:ascii="Times New Roman" w:hAnsi="Times New Roman" w:cs="Times New Roman"/>
          <w:sz w:val="24"/>
          <w:szCs w:val="24"/>
        </w:rPr>
      </w:pPr>
      <w:r w:rsidRPr="00DA2D72">
        <w:rPr>
          <w:rStyle w:val="CharAttribute501"/>
          <w:rFonts w:eastAsia="№Е" w:hAnsi="Times New Roman" w:cs="Times New Roman"/>
          <w:b/>
          <w:sz w:val="24"/>
          <w:szCs w:val="24"/>
        </w:rPr>
        <w:t>Туристско-краеведческая деятельность.</w:t>
      </w:r>
    </w:p>
    <w:p w:rsidR="00DA2D72" w:rsidRPr="00DA2D72" w:rsidRDefault="00DA2D72" w:rsidP="00866700">
      <w:pPr>
        <w:pStyle w:val="af0"/>
        <w:numPr>
          <w:ilvl w:val="0"/>
          <w:numId w:val="56"/>
        </w:numPr>
        <w:tabs>
          <w:tab w:val="left" w:pos="851"/>
        </w:tabs>
        <w:ind w:left="426" w:firstLine="0"/>
        <w:jc w:val="both"/>
        <w:rPr>
          <w:rStyle w:val="CharAttribute501"/>
          <w:rFonts w:eastAsia="№Е" w:hAnsi="Times New Roman" w:cs="Times New Roman"/>
          <w:i w:val="0"/>
          <w:sz w:val="24"/>
          <w:szCs w:val="24"/>
        </w:rPr>
      </w:pPr>
      <w:r w:rsidRPr="00DA2D72">
        <w:rPr>
          <w:rFonts w:ascii="Times New Roman" w:hAnsi="Times New Roman" w:cs="Times New Roman"/>
          <w:sz w:val="24"/>
          <w:szCs w:val="24"/>
        </w:rPr>
        <w:t xml:space="preserve">Курс внеурочной деятельности «Жить, делая как можно больше добра», направленный </w:t>
      </w:r>
      <w:r w:rsidRPr="00DA2D72">
        <w:rPr>
          <w:rStyle w:val="CharAttribute501"/>
          <w:rFonts w:eastAsia="№Е" w:hAnsi="Times New Roman" w:cs="Times New Roman"/>
          <w:i w:val="0"/>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DA2D72" w:rsidRPr="00DA2D72" w:rsidRDefault="00DA2D72" w:rsidP="00DA2D72">
      <w:pPr>
        <w:contextualSpacing/>
        <w:jc w:val="both"/>
        <w:rPr>
          <w:rFonts w:ascii="Times New Roman" w:hAnsi="Times New Roman" w:cs="Times New Roman"/>
          <w:i/>
          <w:sz w:val="24"/>
          <w:szCs w:val="24"/>
        </w:rPr>
      </w:pPr>
      <w:r w:rsidRPr="00DA2D72">
        <w:rPr>
          <w:rStyle w:val="CharAttribute501"/>
          <w:rFonts w:eastAsia="№Е" w:hAnsi="Times New Roman" w:cs="Times New Roman"/>
          <w:sz w:val="24"/>
          <w:szCs w:val="24"/>
        </w:rPr>
        <w:t xml:space="preserve">- в апреле 2023 г. учащиеся школы </w:t>
      </w:r>
      <w:r w:rsidRPr="00DA2D72">
        <w:rPr>
          <w:rFonts w:ascii="Times New Roman" w:hAnsi="Times New Roman" w:cs="Times New Roman"/>
          <w:i/>
          <w:sz w:val="24"/>
          <w:szCs w:val="24"/>
        </w:rPr>
        <w:t xml:space="preserve">Хамхоева Амина Акромановна, Дзаурова Пятимат Махмудовна, Хамхоева Салима Адамовна и Гетагазов Михаил Ахмедович приняли участие в региональном этапе форума Международного детского экологического форума «Изменения климата глазами детей 2023», по результатам участия Гетагазов М.А. – гран при конкурса, Дзаурова П.М. и Хамхоева А.А. – </w:t>
      </w:r>
      <w:r w:rsidRPr="00DA2D72">
        <w:rPr>
          <w:rFonts w:ascii="Times New Roman" w:hAnsi="Times New Roman" w:cs="Times New Roman"/>
          <w:i/>
          <w:sz w:val="24"/>
          <w:szCs w:val="24"/>
          <w:lang w:val="en-US"/>
        </w:rPr>
        <w:t>III</w:t>
      </w:r>
      <w:r w:rsidRPr="00DA2D72">
        <w:rPr>
          <w:rFonts w:ascii="Times New Roman" w:hAnsi="Times New Roman" w:cs="Times New Roman"/>
          <w:i/>
          <w:sz w:val="24"/>
          <w:szCs w:val="24"/>
        </w:rPr>
        <w:t xml:space="preserve"> место.</w:t>
      </w:r>
    </w:p>
    <w:p w:rsidR="00DA2D72" w:rsidRPr="00DA2D72" w:rsidRDefault="00DA2D72" w:rsidP="00DA2D72">
      <w:pPr>
        <w:contextualSpacing/>
        <w:jc w:val="both"/>
        <w:rPr>
          <w:rStyle w:val="CharAttribute501"/>
          <w:rFonts w:eastAsiaTheme="minorEastAsia" w:hAnsi="Times New Roman" w:cs="Times New Roman"/>
          <w:sz w:val="24"/>
          <w:szCs w:val="24"/>
        </w:rPr>
      </w:pPr>
      <w:r w:rsidRPr="00DA2D72">
        <w:rPr>
          <w:rFonts w:ascii="Times New Roman" w:hAnsi="Times New Roman" w:cs="Times New Roman"/>
          <w:i/>
          <w:sz w:val="24"/>
          <w:szCs w:val="24"/>
        </w:rPr>
        <w:t xml:space="preserve">- в апреле 2023 г. учащиеся школы Льянова А.Т. и Льянова Х.И. стали участниками </w:t>
      </w:r>
      <w:r w:rsidRPr="00DA2D72">
        <w:rPr>
          <w:rFonts w:ascii="Times New Roman" w:hAnsi="Times New Roman" w:cs="Times New Roman"/>
          <w:i/>
          <w:sz w:val="24"/>
          <w:szCs w:val="24"/>
          <w:lang w:val="en-US"/>
        </w:rPr>
        <w:t>V</w:t>
      </w:r>
      <w:r w:rsidRPr="00DA2D72">
        <w:rPr>
          <w:rFonts w:ascii="Times New Roman" w:hAnsi="Times New Roman" w:cs="Times New Roman"/>
          <w:i/>
          <w:sz w:val="24"/>
          <w:szCs w:val="24"/>
        </w:rPr>
        <w:t xml:space="preserve"> Международного конкурса « Расскажи миру о своей родине». Сертификаты об участии.</w:t>
      </w:r>
    </w:p>
    <w:p w:rsidR="00DA2D72" w:rsidRPr="00DA2D72" w:rsidRDefault="00DA2D72" w:rsidP="00DA2D72">
      <w:pPr>
        <w:tabs>
          <w:tab w:val="left" w:pos="851"/>
        </w:tabs>
        <w:contextualSpacing/>
        <w:jc w:val="both"/>
        <w:rPr>
          <w:rStyle w:val="CharAttribute501"/>
          <w:rFonts w:eastAsia="№Е" w:hAnsi="Times New Roman" w:cs="Times New Roman"/>
          <w:b/>
          <w:color w:val="000000" w:themeColor="text1"/>
          <w:sz w:val="24"/>
          <w:szCs w:val="24"/>
        </w:rPr>
      </w:pPr>
      <w:r w:rsidRPr="00DA2D72">
        <w:rPr>
          <w:rStyle w:val="CharAttribute501"/>
          <w:rFonts w:eastAsia="№Е" w:hAnsi="Times New Roman" w:cs="Times New Roman"/>
          <w:color w:val="000000" w:themeColor="text1"/>
          <w:sz w:val="24"/>
          <w:szCs w:val="24"/>
        </w:rPr>
        <w:t>- учащиеся 11- го класса: Льянов А.У., Албаков А.А., Дарсигов М.А., Евлоев Г.А.  заняли третье  место в районных соревнованиях «Школа безопасности 2022»</w:t>
      </w:r>
      <w:r w:rsidR="003878E3">
        <w:rPr>
          <w:rStyle w:val="CharAttribute501"/>
          <w:rFonts w:eastAsia="№Е" w:hAnsi="Times New Roman" w:cs="Times New Roman"/>
          <w:color w:val="000000" w:themeColor="text1"/>
          <w:sz w:val="24"/>
          <w:szCs w:val="24"/>
        </w:rPr>
        <w:t>.</w:t>
      </w:r>
    </w:p>
    <w:p w:rsidR="00DA2D72" w:rsidRPr="00DA2D72" w:rsidRDefault="00DA2D72" w:rsidP="00866700">
      <w:pPr>
        <w:pStyle w:val="af0"/>
        <w:numPr>
          <w:ilvl w:val="0"/>
          <w:numId w:val="56"/>
        </w:numPr>
        <w:tabs>
          <w:tab w:val="left" w:pos="851"/>
        </w:tabs>
        <w:ind w:left="426" w:firstLine="0"/>
        <w:rPr>
          <w:rStyle w:val="CharAttribute501"/>
          <w:rFonts w:eastAsia="№Е" w:hAnsi="Times New Roman" w:cs="Times New Roman"/>
          <w:b/>
          <w:sz w:val="24"/>
          <w:szCs w:val="24"/>
        </w:rPr>
      </w:pPr>
      <w:r w:rsidRPr="00DA2D72">
        <w:rPr>
          <w:rStyle w:val="CharAttribute501"/>
          <w:rFonts w:eastAsia="№Е" w:hAnsi="Times New Roman" w:cs="Times New Roman"/>
          <w:b/>
          <w:sz w:val="24"/>
          <w:szCs w:val="24"/>
        </w:rPr>
        <w:t>Спортивно-оздоровительная деятельность.</w:t>
      </w:r>
    </w:p>
    <w:p w:rsidR="00DA2D72" w:rsidRPr="00DA2D72" w:rsidRDefault="00DA2D72" w:rsidP="00866700">
      <w:pPr>
        <w:pStyle w:val="af0"/>
        <w:numPr>
          <w:ilvl w:val="0"/>
          <w:numId w:val="56"/>
        </w:numPr>
        <w:tabs>
          <w:tab w:val="left" w:pos="851"/>
        </w:tabs>
        <w:ind w:left="426" w:firstLine="0"/>
        <w:jc w:val="both"/>
        <w:rPr>
          <w:rStyle w:val="CharAttribute501"/>
          <w:rFonts w:eastAsia="№Е" w:hAnsi="Times New Roman" w:cs="Times New Roman"/>
          <w:i w:val="0"/>
          <w:sz w:val="24"/>
          <w:szCs w:val="24"/>
        </w:rPr>
      </w:pPr>
      <w:r w:rsidRPr="00DA2D72">
        <w:rPr>
          <w:rFonts w:ascii="Times New Roman" w:hAnsi="Times New Roman" w:cs="Times New Roman"/>
          <w:sz w:val="24"/>
          <w:szCs w:val="24"/>
        </w:rPr>
        <w:t xml:space="preserve">Курсы внеурочной деятельности «Баскетбол»,  «Разговор о правильном питании»,  «Азбука здоровья», «Вольная борьба», «Я и мое здоровье», направленные </w:t>
      </w:r>
      <w:r w:rsidRPr="00DA2D72">
        <w:rPr>
          <w:rStyle w:val="CharAttribute501"/>
          <w:rFonts w:eastAsia="№Е" w:hAnsi="Times New Roman" w:cs="Times New Roman"/>
          <w:i w:val="0"/>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A2D72" w:rsidRPr="00DA2D72" w:rsidRDefault="00DA2D72" w:rsidP="00DA2D72">
      <w:pPr>
        <w:pStyle w:val="af0"/>
        <w:tabs>
          <w:tab w:val="left" w:pos="851"/>
        </w:tabs>
        <w:ind w:left="426"/>
        <w:jc w:val="both"/>
        <w:rPr>
          <w:rStyle w:val="CharAttribute501"/>
          <w:rFonts w:eastAsia="№Е" w:hAnsi="Times New Roman" w:cs="Times New Roman"/>
          <w:sz w:val="24"/>
          <w:szCs w:val="24"/>
        </w:rPr>
      </w:pPr>
      <w:r w:rsidRPr="00DA2D72">
        <w:rPr>
          <w:rStyle w:val="CharAttribute501"/>
          <w:rFonts w:eastAsia="№Е" w:hAnsi="Times New Roman" w:cs="Times New Roman"/>
          <w:sz w:val="24"/>
          <w:szCs w:val="24"/>
        </w:rPr>
        <w:t>- воспитанники спортивной секции борьбы в течение учебного года неоднократно становились победителями различных соревнований регионального уровня и уровня федерального округа. Воспитанники показывают очень хорошие результаты .</w:t>
      </w:r>
    </w:p>
    <w:p w:rsidR="00DA2D72" w:rsidRPr="00DA2D72" w:rsidRDefault="00DA2D72" w:rsidP="00DA2D72">
      <w:pPr>
        <w:pStyle w:val="af0"/>
        <w:ind w:left="426"/>
        <w:jc w:val="both"/>
        <w:rPr>
          <w:rStyle w:val="CharAttribute501"/>
          <w:rFonts w:eastAsiaTheme="minorEastAsia" w:hAnsi="Times New Roman" w:cs="Times New Roman"/>
          <w:color w:val="000000" w:themeColor="text1"/>
          <w:sz w:val="24"/>
          <w:szCs w:val="24"/>
        </w:rPr>
      </w:pPr>
      <w:r w:rsidRPr="00DA2D72">
        <w:rPr>
          <w:rFonts w:ascii="Times New Roman" w:hAnsi="Times New Roman" w:cs="Times New Roman"/>
          <w:i/>
          <w:color w:val="000000" w:themeColor="text1"/>
          <w:sz w:val="24"/>
          <w:szCs w:val="24"/>
        </w:rPr>
        <w:t>- младшие участники школьного спортивного клуба «Белая ладья» принимали участие во всех соревнованиях районного уровня по шахматам, есть призове места.</w:t>
      </w:r>
    </w:p>
    <w:p w:rsidR="00DA2D72" w:rsidRPr="00DA2D72" w:rsidRDefault="00DA2D72" w:rsidP="00866700">
      <w:pPr>
        <w:pStyle w:val="af0"/>
        <w:numPr>
          <w:ilvl w:val="0"/>
          <w:numId w:val="56"/>
        </w:numPr>
        <w:tabs>
          <w:tab w:val="left" w:pos="851"/>
        </w:tabs>
        <w:ind w:left="426" w:firstLine="0"/>
        <w:rPr>
          <w:rStyle w:val="CharAttribute501"/>
          <w:rFonts w:eastAsia="№Е" w:hAnsi="Times New Roman" w:cs="Times New Roman"/>
          <w:b/>
          <w:sz w:val="24"/>
          <w:szCs w:val="24"/>
        </w:rPr>
      </w:pPr>
      <w:r w:rsidRPr="00DA2D72">
        <w:rPr>
          <w:rStyle w:val="CharAttribute501"/>
          <w:rFonts w:eastAsia="№Е" w:hAnsi="Times New Roman" w:cs="Times New Roman"/>
          <w:b/>
          <w:sz w:val="24"/>
          <w:szCs w:val="24"/>
        </w:rPr>
        <w:t>Трудовая деятельность.</w:t>
      </w:r>
    </w:p>
    <w:p w:rsidR="00DA2D72" w:rsidRPr="00DA2D72" w:rsidRDefault="00DA2D72" w:rsidP="00866700">
      <w:pPr>
        <w:pStyle w:val="af0"/>
        <w:numPr>
          <w:ilvl w:val="0"/>
          <w:numId w:val="56"/>
        </w:numPr>
        <w:tabs>
          <w:tab w:val="left" w:pos="851"/>
        </w:tabs>
        <w:ind w:left="426" w:firstLine="0"/>
        <w:jc w:val="both"/>
        <w:rPr>
          <w:rStyle w:val="CharAttribute501"/>
          <w:rFonts w:eastAsia="№Е" w:hAnsi="Times New Roman" w:cs="Times New Roman"/>
          <w:i w:val="0"/>
          <w:sz w:val="24"/>
          <w:szCs w:val="24"/>
        </w:rPr>
      </w:pPr>
      <w:r w:rsidRPr="00DA2D72">
        <w:rPr>
          <w:rFonts w:ascii="Times New Roman" w:hAnsi="Times New Roman" w:cs="Times New Roman"/>
          <w:sz w:val="24"/>
          <w:szCs w:val="24"/>
        </w:rPr>
        <w:t xml:space="preserve">Курс внеурочной деятельности  «Бисероплетение», «Технология» (Точка роста), «Мой мир», направленный </w:t>
      </w:r>
      <w:r w:rsidRPr="00DA2D72">
        <w:rPr>
          <w:rStyle w:val="CharAttribute501"/>
          <w:rFonts w:eastAsia="№Е" w:hAnsi="Times New Roman" w:cs="Times New Roman"/>
          <w:i w:val="0"/>
          <w:sz w:val="24"/>
          <w:szCs w:val="24"/>
        </w:rPr>
        <w:t xml:space="preserve">на развитие творческих способностей школьников, воспитание у них трудолюбия и уважительного отношения к физическому труду.  </w:t>
      </w:r>
    </w:p>
    <w:p w:rsidR="00DA2D72" w:rsidRPr="00DA2D72" w:rsidRDefault="00DA2D72" w:rsidP="00DA2D72">
      <w:pPr>
        <w:tabs>
          <w:tab w:val="left" w:pos="851"/>
        </w:tabs>
        <w:ind w:left="426"/>
        <w:contextualSpacing/>
        <w:jc w:val="both"/>
        <w:rPr>
          <w:rStyle w:val="CharAttribute501"/>
          <w:rFonts w:eastAsia="№Е" w:hAnsi="Times New Roman" w:cs="Times New Roman"/>
          <w:i w:val="0"/>
          <w:sz w:val="24"/>
          <w:szCs w:val="24"/>
        </w:rPr>
      </w:pPr>
      <w:r w:rsidRPr="00DA2D72">
        <w:rPr>
          <w:rFonts w:ascii="Times New Roman" w:hAnsi="Times New Roman" w:cs="Times New Roman"/>
          <w:i/>
          <w:sz w:val="24"/>
          <w:szCs w:val="24"/>
        </w:rPr>
        <w:lastRenderedPageBreak/>
        <w:t xml:space="preserve">- в феврале 2023 г. учащиеся школы Ахильгова А.А. и Гулиева Р.Х. стали участниками </w:t>
      </w:r>
      <w:r w:rsidRPr="00DA2D72">
        <w:rPr>
          <w:rFonts w:ascii="Times New Roman" w:hAnsi="Times New Roman" w:cs="Times New Roman"/>
          <w:i/>
          <w:sz w:val="24"/>
          <w:szCs w:val="24"/>
          <w:lang w:val="en-US"/>
        </w:rPr>
        <w:t>VII</w:t>
      </w:r>
      <w:r w:rsidRPr="00DA2D72">
        <w:rPr>
          <w:rFonts w:ascii="Times New Roman" w:hAnsi="Times New Roman" w:cs="Times New Roman"/>
          <w:i/>
          <w:sz w:val="24"/>
          <w:szCs w:val="24"/>
        </w:rPr>
        <w:t xml:space="preserve"> Всероссийского героико-патриотического фестиваля детского и юношеского творчества «Звезда спасения». Сертификаты об участии.</w:t>
      </w:r>
    </w:p>
    <w:p w:rsidR="00DA2D72" w:rsidRPr="00DA2D72" w:rsidRDefault="00DA2D72" w:rsidP="00DA2D72">
      <w:pPr>
        <w:tabs>
          <w:tab w:val="left" w:pos="851"/>
        </w:tabs>
        <w:ind w:left="426"/>
        <w:contextualSpacing/>
        <w:jc w:val="both"/>
        <w:rPr>
          <w:rFonts w:ascii="Times New Roman" w:eastAsia="№Е" w:hAnsi="Times New Roman" w:cs="Times New Roman"/>
          <w:color w:val="000000" w:themeColor="text1"/>
          <w:sz w:val="24"/>
          <w:szCs w:val="24"/>
        </w:rPr>
      </w:pPr>
    </w:p>
    <w:p w:rsidR="00DA2D72" w:rsidRPr="00DA2D72" w:rsidRDefault="00DA2D72" w:rsidP="00DA2D72">
      <w:pPr>
        <w:contextualSpacing/>
        <w:rPr>
          <w:rFonts w:ascii="Times New Roman" w:hAnsi="Times New Roman" w:cs="Times New Roman"/>
          <w:b/>
          <w:iCs/>
          <w:color w:val="000000" w:themeColor="text1"/>
          <w:w w:val="0"/>
          <w:sz w:val="24"/>
          <w:szCs w:val="24"/>
        </w:rPr>
      </w:pPr>
      <w:r w:rsidRPr="00DA2D72">
        <w:rPr>
          <w:rFonts w:ascii="Times New Roman" w:hAnsi="Times New Roman" w:cs="Times New Roman"/>
          <w:b/>
          <w:iCs/>
          <w:color w:val="000000" w:themeColor="text1"/>
          <w:w w:val="0"/>
          <w:sz w:val="24"/>
          <w:szCs w:val="24"/>
        </w:rPr>
        <w:t xml:space="preserve"> Модуль «Основные школьные дела»</w:t>
      </w:r>
    </w:p>
    <w:p w:rsidR="00DA2D72" w:rsidRPr="00DA2D72" w:rsidRDefault="00DA2D72" w:rsidP="00DA2D72">
      <w:pPr>
        <w:ind w:firstLine="567"/>
        <w:contextualSpacing/>
        <w:jc w:val="both"/>
        <w:rPr>
          <w:rFonts w:ascii="Times New Roman" w:hAnsi="Times New Roman" w:cs="Times New Roman"/>
          <w:sz w:val="24"/>
          <w:szCs w:val="24"/>
        </w:rPr>
      </w:pPr>
      <w:r w:rsidRPr="00DA2D72">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DA2D72" w:rsidRPr="00DA2D72" w:rsidRDefault="00DA2D72" w:rsidP="00DA2D72">
      <w:pPr>
        <w:ind w:firstLine="567"/>
        <w:contextualSpacing/>
        <w:rPr>
          <w:rFonts w:ascii="Times New Roman" w:hAnsi="Times New Roman" w:cs="Times New Roman"/>
          <w:sz w:val="24"/>
          <w:szCs w:val="24"/>
        </w:rPr>
      </w:pPr>
      <w:r w:rsidRPr="00DA2D72">
        <w:rPr>
          <w:rFonts w:ascii="Times New Roman" w:hAnsi="Times New Roman" w:cs="Times New Roman"/>
          <w:sz w:val="24"/>
          <w:szCs w:val="24"/>
        </w:rPr>
        <w:t>Для этого в школе  используются следующие формы работы:</w:t>
      </w:r>
    </w:p>
    <w:p w:rsidR="00434583" w:rsidRDefault="00434583" w:rsidP="00DA2D72">
      <w:pPr>
        <w:ind w:firstLine="567"/>
        <w:contextualSpacing/>
        <w:rPr>
          <w:rFonts w:ascii="Times New Roman" w:hAnsi="Times New Roman" w:cs="Times New Roman"/>
          <w:b/>
          <w:bCs/>
          <w:i/>
          <w:iCs/>
          <w:sz w:val="24"/>
          <w:szCs w:val="24"/>
        </w:rPr>
      </w:pPr>
    </w:p>
    <w:p w:rsidR="00DA2D72" w:rsidRPr="00DA2D72" w:rsidRDefault="00DA2D72" w:rsidP="00DA2D72">
      <w:pPr>
        <w:ind w:firstLine="567"/>
        <w:contextualSpacing/>
        <w:rPr>
          <w:rFonts w:ascii="Times New Roman" w:hAnsi="Times New Roman" w:cs="Times New Roman"/>
          <w:b/>
          <w:bCs/>
          <w:i/>
          <w:iCs/>
          <w:sz w:val="24"/>
          <w:szCs w:val="24"/>
        </w:rPr>
      </w:pPr>
      <w:r w:rsidRPr="00DA2D72">
        <w:rPr>
          <w:rFonts w:ascii="Times New Roman" w:hAnsi="Times New Roman" w:cs="Times New Roman"/>
          <w:b/>
          <w:bCs/>
          <w:i/>
          <w:iCs/>
          <w:sz w:val="24"/>
          <w:szCs w:val="24"/>
        </w:rPr>
        <w:t>На внешкольном уровне:</w:t>
      </w:r>
    </w:p>
    <w:p w:rsidR="00DA2D72" w:rsidRPr="00DA2D72" w:rsidRDefault="00DA2D72" w:rsidP="00866700">
      <w:pPr>
        <w:widowControl w:val="0"/>
        <w:numPr>
          <w:ilvl w:val="0"/>
          <w:numId w:val="56"/>
        </w:numPr>
        <w:tabs>
          <w:tab w:val="left" w:pos="993"/>
          <w:tab w:val="left" w:pos="1310"/>
        </w:tabs>
        <w:autoSpaceDE w:val="0"/>
        <w:autoSpaceDN w:val="0"/>
        <w:ind w:left="0" w:firstLine="567"/>
        <w:contextualSpacing/>
        <w:jc w:val="both"/>
        <w:rPr>
          <w:rStyle w:val="CharAttribute501"/>
          <w:rFonts w:eastAsiaTheme="minorEastAsia" w:hAnsi="Times New Roman" w:cs="Times New Roman"/>
          <w:i w:val="0"/>
          <w:sz w:val="24"/>
          <w:szCs w:val="24"/>
        </w:rPr>
      </w:pPr>
      <w:r w:rsidRPr="00DA2D72">
        <w:rPr>
          <w:rFonts w:ascii="Times New Roman" w:hAnsi="Times New Roman" w:cs="Times New Roman"/>
          <w:sz w:val="24"/>
          <w:szCs w:val="24"/>
        </w:rPr>
        <w:t xml:space="preserve"> с</w:t>
      </w:r>
      <w:r w:rsidRPr="00DA2D72">
        <w:rPr>
          <w:rStyle w:val="CharAttribute501"/>
          <w:rFonts w:eastAsia="№Е" w:hAnsi="Times New Roman" w:cs="Times New Roman"/>
          <w:i w:val="0"/>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A2D72" w:rsidRPr="00DA2D72" w:rsidRDefault="00DA2D72" w:rsidP="00DA2D72">
      <w:pPr>
        <w:tabs>
          <w:tab w:val="left" w:pos="993"/>
          <w:tab w:val="left" w:pos="1310"/>
        </w:tabs>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- 23.08.2022 г учащиеся школы прияли участие во Всероссийских акциях и флешмобах посвященных Дню флага Российской Федерации, в школе прошли онлайн- флешмобы «Окна России», «Фото с флагом Росии», «Поем о флаге России» и «Читаем о флаге России».</w:t>
      </w:r>
    </w:p>
    <w:p w:rsidR="00DA2D72" w:rsidRPr="00DA2D72" w:rsidRDefault="00DA2D72" w:rsidP="00DA2D72">
      <w:pPr>
        <w:pStyle w:val="Default"/>
        <w:contextualSpacing/>
        <w:jc w:val="both"/>
        <w:rPr>
          <w:i/>
          <w:color w:val="000000" w:themeColor="text1"/>
        </w:rPr>
      </w:pPr>
      <w:r w:rsidRPr="00DA2D72">
        <w:rPr>
          <w:i/>
          <w:color w:val="000000" w:themeColor="text1"/>
        </w:rPr>
        <w:t>-  09.11.2022 г. в актовом зале СОШ № 5 прошла увлекательная викторина «Знай свои права!» с учащимися 9 классов школы, для участников викторины были подготовлены вопросы по актуальным вопросам правовой защиты детей и антикоррупционному  законодательству Российской Федерации. Участники викторины показали хороший уровень знаний, команды-участники награждены похвальными грамотами.</w:t>
      </w:r>
    </w:p>
    <w:p w:rsidR="00DA2D72" w:rsidRPr="00DA2D72" w:rsidRDefault="00DA2D72" w:rsidP="00DA2D72">
      <w:pPr>
        <w:tabs>
          <w:tab w:val="left" w:pos="993"/>
          <w:tab w:val="left" w:pos="1310"/>
        </w:tabs>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- 24.11.2021 г. учащиеся начальной школы приняли участие в патриотической акции «Письмо солдату».</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color w:val="000000" w:themeColor="text1"/>
          <w:sz w:val="24"/>
          <w:szCs w:val="24"/>
        </w:rPr>
        <w:t xml:space="preserve">- </w:t>
      </w:r>
      <w:r w:rsidRPr="00DA2D72">
        <w:rPr>
          <w:rFonts w:ascii="Times New Roman" w:hAnsi="Times New Roman" w:cs="Times New Roman"/>
          <w:i/>
          <w:sz w:val="24"/>
          <w:szCs w:val="24"/>
        </w:rPr>
        <w:t xml:space="preserve">В марта и мае  2023 г. преподаватели, работники и учащиеся СОШ № 5 Новый Реаднт приняли участие в массовом общереспубликанском субботнике по санитарной очистке, озеленению и благоустройству территорий муниципальных образований городских округов  и муниципальных районов Республики Ингушетия. Учащиеся и педагоги школы провели санитарную очистку территории школы и прилегающей к школе территории. </w:t>
      </w:r>
    </w:p>
    <w:p w:rsidR="00DA2D72" w:rsidRPr="00DA2D72" w:rsidRDefault="00DA2D72" w:rsidP="00DA2D72">
      <w:pPr>
        <w:tabs>
          <w:tab w:val="left" w:pos="993"/>
          <w:tab w:val="left" w:pos="1310"/>
        </w:tabs>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с  21 по 25 ноября 2022 г. в СОШ № 5 прошли мероприятия Всероссийской недели здорового питания. В рамках тематической недели в школе прошли беседы с учащимися о правилах здорового питания, беседы проведены науровням образования (1-4, 5-8, 9-11 классам). Медицинский работник школы Льяновой Э.М. подготовила увлекательную и простую презентацию о здоровом питании для школьников всех возрастов.</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в марте 2023 г. в СОШ № 5 прошли мероприятия направленные на популяризацию движения ЮИД, в школе прошло торжественное мероприятие и конкурс песни.</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- 19.04.2022 г. в СОШ № 5 прошли мероприятия Дня единых действий, целью которого является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В рамках дня Единых действий учитель истории Гамботова М.Б. провела урок-реконструкция «Без срока давности» посвященный памяти жертв геноцида Советского народа от немецко-фашистских захватчиков в годы Великой Отечественной войны 1941 - 1945 гг. согласно методическим рекомендациям.</w:t>
      </w:r>
    </w:p>
    <w:p w:rsidR="00DA2D72" w:rsidRPr="00DA2D72" w:rsidRDefault="00DA2D72" w:rsidP="00866700">
      <w:pPr>
        <w:widowControl w:val="0"/>
        <w:numPr>
          <w:ilvl w:val="0"/>
          <w:numId w:val="56"/>
        </w:numPr>
        <w:tabs>
          <w:tab w:val="left" w:pos="993"/>
          <w:tab w:val="left" w:pos="1310"/>
        </w:tabs>
        <w:autoSpaceDE w:val="0"/>
        <w:autoSpaceDN w:val="0"/>
        <w:ind w:left="0" w:firstLine="567"/>
        <w:contextualSpacing/>
        <w:jc w:val="both"/>
        <w:rPr>
          <w:rStyle w:val="CharAttribute501"/>
          <w:rFonts w:eastAsiaTheme="minorEastAsia" w:hAnsi="Times New Roman" w:cs="Times New Roman"/>
          <w:i w:val="0"/>
          <w:sz w:val="24"/>
          <w:szCs w:val="24"/>
        </w:rPr>
      </w:pPr>
      <w:r w:rsidRPr="00DA2D72">
        <w:rPr>
          <w:rStyle w:val="CharAttribute501"/>
          <w:rFonts w:eastAsia="№Е" w:hAnsi="Times New Roman" w:cs="Times New Roman"/>
          <w:i w:val="0"/>
          <w:sz w:val="24"/>
          <w:szCs w:val="24"/>
        </w:rPr>
        <w:t xml:space="preserve">открытые дискуссионные площадки –  комплекс открытых дискуссионных площадок: </w:t>
      </w:r>
    </w:p>
    <w:p w:rsidR="00DA2D72" w:rsidRPr="00DA2D72" w:rsidRDefault="00DA2D72" w:rsidP="00DA2D72">
      <w:pPr>
        <w:tabs>
          <w:tab w:val="left" w:pos="993"/>
          <w:tab w:val="left" w:pos="1310"/>
        </w:tabs>
        <w:contextualSpacing/>
        <w:jc w:val="both"/>
        <w:rPr>
          <w:rFonts w:ascii="Times New Roman" w:hAnsi="Times New Roman" w:cs="Times New Roman"/>
          <w:i/>
          <w:color w:val="000000" w:themeColor="text1"/>
          <w:sz w:val="24"/>
          <w:szCs w:val="24"/>
        </w:rPr>
      </w:pPr>
      <w:r w:rsidRPr="00DA2D72">
        <w:rPr>
          <w:rStyle w:val="CharAttribute501"/>
          <w:rFonts w:eastAsia="№Е" w:hAnsi="Times New Roman" w:cs="Times New Roman"/>
          <w:color w:val="000000" w:themeColor="text1"/>
          <w:sz w:val="24"/>
          <w:szCs w:val="24"/>
        </w:rPr>
        <w:t xml:space="preserve">- </w:t>
      </w:r>
      <w:r w:rsidRPr="00DA2D72">
        <w:rPr>
          <w:rFonts w:ascii="Times New Roman" w:hAnsi="Times New Roman" w:cs="Times New Roman"/>
          <w:i/>
          <w:color w:val="000000" w:themeColor="text1"/>
          <w:sz w:val="24"/>
          <w:szCs w:val="24"/>
        </w:rPr>
        <w:t>21.02.2023 г. в СОШ № 5 прошло открытое образовательно-информационное мероприятие по детской дорожно-транспортной безопасности, учащиеся начальных классов получили возможность просмотреть увлекательный видеофильм о правилах безопасности на дорогах.  Наглядно продемонстрированы и отрепетированы с учащимися опасные дорожные ситуации, проверено знание дорожных знаков.</w:t>
      </w:r>
    </w:p>
    <w:p w:rsidR="00DA2D72" w:rsidRPr="00DA2D72" w:rsidRDefault="00DA2D72" w:rsidP="00DA2D72">
      <w:pPr>
        <w:tabs>
          <w:tab w:val="left" w:pos="993"/>
          <w:tab w:val="left" w:pos="1310"/>
        </w:tabs>
        <w:contextualSpacing/>
        <w:jc w:val="both"/>
        <w:rPr>
          <w:rStyle w:val="CharAttribute501"/>
          <w:rFonts w:eastAsia="№Е" w:hAnsi="Times New Roman" w:cs="Times New Roman"/>
          <w:i w:val="0"/>
          <w:color w:val="000000" w:themeColor="text1"/>
          <w:sz w:val="24"/>
          <w:szCs w:val="24"/>
        </w:rPr>
      </w:pPr>
      <w:r w:rsidRPr="00DA2D72">
        <w:rPr>
          <w:rStyle w:val="CharAttribute501"/>
          <w:rFonts w:eastAsia="№Е" w:hAnsi="Times New Roman" w:cs="Times New Roman"/>
          <w:color w:val="000000" w:themeColor="text1"/>
          <w:sz w:val="24"/>
          <w:szCs w:val="24"/>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DA2D72" w:rsidRPr="00DA2D72" w:rsidRDefault="00DA2D72" w:rsidP="00DA2D72">
      <w:pPr>
        <w:tabs>
          <w:tab w:val="left" w:pos="993"/>
          <w:tab w:val="left" w:pos="1310"/>
        </w:tabs>
        <w:contextualSpacing/>
        <w:jc w:val="both"/>
        <w:rPr>
          <w:rStyle w:val="CharAttribute501"/>
          <w:rFonts w:eastAsia="№Е" w:hAnsi="Times New Roman" w:cs="Times New Roman"/>
          <w:color w:val="000000" w:themeColor="text1"/>
          <w:sz w:val="24"/>
          <w:szCs w:val="24"/>
        </w:rPr>
      </w:pPr>
      <w:r w:rsidRPr="00DA2D72">
        <w:rPr>
          <w:rStyle w:val="CharAttribute501"/>
          <w:rFonts w:eastAsia="№Е" w:hAnsi="Times New Roman" w:cs="Times New Roman"/>
          <w:color w:val="000000" w:themeColor="text1"/>
          <w:sz w:val="24"/>
          <w:szCs w:val="24"/>
        </w:rPr>
        <w:lastRenderedPageBreak/>
        <w:t>- «День солидарности в борьбе с терроризмом» (помимо профилактических мероприятий с обучающимися, проводится встреча родителей и обучающихся с представителями Управления образования, КДН, МВД, старейшинами села и представителями молодежных комитетов).</w:t>
      </w:r>
    </w:p>
    <w:p w:rsidR="00DA2D72" w:rsidRPr="00DA2D72" w:rsidRDefault="00DA2D72" w:rsidP="00DA2D72">
      <w:pPr>
        <w:tabs>
          <w:tab w:val="left" w:pos="993"/>
          <w:tab w:val="left" w:pos="1310"/>
        </w:tabs>
        <w:contextualSpacing/>
        <w:jc w:val="both"/>
        <w:rPr>
          <w:rStyle w:val="CharAttribute501"/>
          <w:rFonts w:eastAsiaTheme="minorEastAsia" w:hAnsi="Times New Roman" w:cs="Times New Roman"/>
          <w:i w:val="0"/>
          <w:color w:val="000000" w:themeColor="text1"/>
          <w:sz w:val="24"/>
          <w:szCs w:val="24"/>
        </w:rPr>
      </w:pPr>
      <w:r w:rsidRPr="00DA2D72">
        <w:rPr>
          <w:rStyle w:val="CharAttribute501"/>
          <w:rFonts w:eastAsia="№Е" w:hAnsi="Times New Roman" w:cs="Times New Roman"/>
          <w:color w:val="000000" w:themeColor="text1"/>
          <w:sz w:val="24"/>
          <w:szCs w:val="24"/>
        </w:rPr>
        <w:t>- Профилактические мероприятия по борьбе с терроризмом в молодежной среде, ежегодно 2 раза согласно плана Управления образованием Малгобекского района и г. Малгобек.</w:t>
      </w:r>
    </w:p>
    <w:p w:rsidR="00DA2D72" w:rsidRPr="00DA2D72" w:rsidRDefault="00DA2D72" w:rsidP="00866700">
      <w:pPr>
        <w:widowControl w:val="0"/>
        <w:numPr>
          <w:ilvl w:val="0"/>
          <w:numId w:val="56"/>
        </w:numPr>
        <w:tabs>
          <w:tab w:val="left" w:pos="993"/>
          <w:tab w:val="left" w:pos="1310"/>
        </w:tabs>
        <w:autoSpaceDE w:val="0"/>
        <w:autoSpaceDN w:val="0"/>
        <w:ind w:left="0" w:firstLine="567"/>
        <w:contextualSpacing/>
        <w:jc w:val="both"/>
        <w:rPr>
          <w:rFonts w:ascii="Times New Roman" w:hAnsi="Times New Roman" w:cs="Times New Roman"/>
          <w:bCs/>
          <w:sz w:val="24"/>
          <w:szCs w:val="24"/>
          <w:u w:val="single"/>
        </w:rPr>
      </w:pPr>
      <w:r w:rsidRPr="00DA2D72">
        <w:rPr>
          <w:rFonts w:ascii="Times New Roman" w:hAnsi="Times New Roman" w:cs="Times New Roman"/>
          <w:bCs/>
          <w:sz w:val="24"/>
          <w:szCs w:val="24"/>
          <w:u w:val="single"/>
        </w:rPr>
        <w:t>проводимые для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DA2D72" w:rsidRPr="00DA2D72" w:rsidRDefault="00DA2D72" w:rsidP="00DA2D72">
      <w:pPr>
        <w:tabs>
          <w:tab w:val="left" w:pos="993"/>
          <w:tab w:val="left" w:pos="1310"/>
        </w:tabs>
        <w:contextualSpacing/>
        <w:jc w:val="both"/>
        <w:rPr>
          <w:rFonts w:ascii="Times New Roman" w:hAnsi="Times New Roman" w:cs="Times New Roman"/>
          <w:bCs/>
          <w:i/>
          <w:sz w:val="24"/>
          <w:szCs w:val="24"/>
        </w:rPr>
      </w:pPr>
      <w:r w:rsidRPr="00DA2D72">
        <w:rPr>
          <w:rFonts w:ascii="Times New Roman" w:hAnsi="Times New Roman" w:cs="Times New Roman"/>
          <w:bCs/>
          <w:i/>
          <w:sz w:val="24"/>
          <w:szCs w:val="24"/>
        </w:rPr>
        <w:t>- спортивно-оздоровительная деятельность: соревнование по волейболу между командами выпускников школы и старшеклассниками; состязания «А ну ка парни», «Веселые старты», проводятся в конце каждой учебной четверти.</w:t>
      </w:r>
    </w:p>
    <w:p w:rsidR="00DA2D72" w:rsidRPr="00DA2D72" w:rsidRDefault="00DA2D72" w:rsidP="00DA2D72">
      <w:pPr>
        <w:contextualSpacing/>
        <w:jc w:val="both"/>
        <w:rPr>
          <w:rFonts w:ascii="Times New Roman" w:hAnsi="Times New Roman" w:cs="Times New Roman"/>
          <w:b/>
          <w:bCs/>
          <w:i/>
          <w:iCs/>
          <w:sz w:val="24"/>
          <w:szCs w:val="24"/>
        </w:rPr>
      </w:pPr>
      <w:r w:rsidRPr="00DA2D72">
        <w:rPr>
          <w:rFonts w:ascii="Times New Roman" w:hAnsi="Times New Roman" w:cs="Times New Roman"/>
          <w:b/>
          <w:bCs/>
          <w:i/>
          <w:iCs/>
          <w:sz w:val="24"/>
          <w:szCs w:val="24"/>
        </w:rPr>
        <w:t xml:space="preserve">       На школьном уровне:</w:t>
      </w:r>
    </w:p>
    <w:p w:rsidR="00DA2D72" w:rsidRPr="00DA2D72" w:rsidRDefault="00DA2D72" w:rsidP="00866700">
      <w:pPr>
        <w:widowControl w:val="0"/>
        <w:numPr>
          <w:ilvl w:val="0"/>
          <w:numId w:val="56"/>
        </w:numPr>
        <w:tabs>
          <w:tab w:val="left" w:pos="993"/>
          <w:tab w:val="left" w:pos="1310"/>
        </w:tabs>
        <w:autoSpaceDE w:val="0"/>
        <w:autoSpaceDN w:val="0"/>
        <w:ind w:left="0" w:firstLine="567"/>
        <w:contextualSpacing/>
        <w:jc w:val="both"/>
        <w:rPr>
          <w:rStyle w:val="CharAttribute501"/>
          <w:rFonts w:eastAsiaTheme="minorEastAsia" w:hAnsi="Times New Roman" w:cs="Times New Roman"/>
          <w:i w:val="0"/>
          <w:sz w:val="24"/>
          <w:szCs w:val="24"/>
        </w:rPr>
      </w:pPr>
      <w:r w:rsidRPr="00DA2D72">
        <w:rPr>
          <w:rStyle w:val="CharAttribute501"/>
          <w:rFonts w:eastAsia="№Е" w:hAnsi="Times New Roman" w:cs="Times New Roman"/>
          <w:i w:val="0"/>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A2D72" w:rsidRPr="00DA2D72" w:rsidRDefault="00DA2D72" w:rsidP="00DA2D72">
      <w:pPr>
        <w:widowControl w:val="0"/>
        <w:tabs>
          <w:tab w:val="left" w:pos="993"/>
          <w:tab w:val="left" w:pos="1310"/>
        </w:tabs>
        <w:autoSpaceDE w:val="0"/>
        <w:autoSpaceDN w:val="0"/>
        <w:ind w:left="567"/>
        <w:contextualSpacing/>
        <w:jc w:val="both"/>
        <w:rPr>
          <w:rStyle w:val="CharAttribute501"/>
          <w:rFonts w:eastAsiaTheme="minorEastAsia" w:hAnsi="Times New Roman" w:cs="Times New Roman"/>
          <w:i w:val="0"/>
          <w:sz w:val="24"/>
          <w:szCs w:val="24"/>
        </w:rPr>
      </w:pPr>
    </w:p>
    <w:p w:rsidR="00DA2D72" w:rsidRPr="00434583" w:rsidRDefault="00DA2D72" w:rsidP="00DA2D72">
      <w:pPr>
        <w:widowControl w:val="0"/>
        <w:tabs>
          <w:tab w:val="left" w:pos="993"/>
          <w:tab w:val="left" w:pos="1310"/>
        </w:tabs>
        <w:autoSpaceDE w:val="0"/>
        <w:autoSpaceDN w:val="0"/>
        <w:ind w:left="567"/>
        <w:contextualSpacing/>
        <w:rPr>
          <w:rStyle w:val="CharAttribute501"/>
          <w:rFonts w:eastAsia="№Е" w:hAnsi="Times New Roman" w:cs="Times New Roman"/>
          <w:b/>
          <w:sz w:val="24"/>
          <w:szCs w:val="24"/>
        </w:rPr>
      </w:pPr>
      <w:r w:rsidRPr="00434583">
        <w:rPr>
          <w:rStyle w:val="CharAttribute501"/>
          <w:rFonts w:eastAsia="№Е" w:hAnsi="Times New Roman" w:cs="Times New Roman"/>
          <w:b/>
          <w:sz w:val="24"/>
          <w:szCs w:val="24"/>
        </w:rPr>
        <w:t>План</w:t>
      </w:r>
    </w:p>
    <w:p w:rsidR="00DA2D72" w:rsidRPr="00434583" w:rsidRDefault="00DA2D72" w:rsidP="00DA2D72">
      <w:pPr>
        <w:widowControl w:val="0"/>
        <w:tabs>
          <w:tab w:val="left" w:pos="993"/>
          <w:tab w:val="left" w:pos="1310"/>
        </w:tabs>
        <w:autoSpaceDE w:val="0"/>
        <w:autoSpaceDN w:val="0"/>
        <w:ind w:left="567"/>
        <w:contextualSpacing/>
        <w:rPr>
          <w:rStyle w:val="CharAttribute501"/>
          <w:rFonts w:eastAsia="№Е" w:hAnsi="Times New Roman" w:cs="Times New Roman"/>
          <w:b/>
          <w:sz w:val="24"/>
          <w:szCs w:val="24"/>
        </w:rPr>
      </w:pPr>
      <w:r w:rsidRPr="00434583">
        <w:rPr>
          <w:rStyle w:val="CharAttribute501"/>
          <w:rFonts w:eastAsia="№Е" w:hAnsi="Times New Roman" w:cs="Times New Roman"/>
          <w:b/>
          <w:sz w:val="24"/>
          <w:szCs w:val="24"/>
        </w:rPr>
        <w:t>общешкольных мероприятий разрабатывается в соответствии с тематикой года.</w:t>
      </w:r>
    </w:p>
    <w:p w:rsidR="00DA2D72" w:rsidRPr="00DA2D72" w:rsidRDefault="00DA2D72" w:rsidP="00DA2D72">
      <w:pPr>
        <w:widowControl w:val="0"/>
        <w:tabs>
          <w:tab w:val="left" w:pos="993"/>
          <w:tab w:val="left" w:pos="1310"/>
        </w:tabs>
        <w:autoSpaceDE w:val="0"/>
        <w:autoSpaceDN w:val="0"/>
        <w:ind w:left="567"/>
        <w:contextualSpacing/>
        <w:rPr>
          <w:rStyle w:val="CharAttribute501"/>
          <w:rFonts w:eastAsiaTheme="minorEastAsia" w:hAnsi="Times New Roman" w:cs="Times New Roman"/>
          <w:i w:val="0"/>
          <w:sz w:val="24"/>
          <w:szCs w:val="24"/>
        </w:rPr>
      </w:pPr>
    </w:p>
    <w:tbl>
      <w:tblPr>
        <w:tblStyle w:val="a3"/>
        <w:tblW w:w="0" w:type="auto"/>
        <w:tblInd w:w="-176" w:type="dxa"/>
        <w:tblLook w:val="04A0" w:firstRow="1" w:lastRow="0" w:firstColumn="1" w:lastColumn="0" w:noHBand="0" w:noVBand="1"/>
      </w:tblPr>
      <w:tblGrid>
        <w:gridCol w:w="1176"/>
        <w:gridCol w:w="5258"/>
        <w:gridCol w:w="1913"/>
        <w:gridCol w:w="1938"/>
      </w:tblGrid>
      <w:tr w:rsidR="00DA2D72" w:rsidRPr="00434583" w:rsidTr="00434583">
        <w:tc>
          <w:tcPr>
            <w:tcW w:w="0" w:type="auto"/>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Дата</w:t>
            </w:r>
          </w:p>
        </w:tc>
        <w:tc>
          <w:tcPr>
            <w:tcW w:w="5258" w:type="dxa"/>
            <w:tcBorders>
              <w:right w:val="single" w:sz="4" w:space="0" w:color="auto"/>
            </w:tcBorders>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Мероприятие</w:t>
            </w:r>
          </w:p>
        </w:tc>
        <w:tc>
          <w:tcPr>
            <w:tcW w:w="1913" w:type="dxa"/>
            <w:tcBorders>
              <w:right w:val="single" w:sz="4" w:space="0" w:color="auto"/>
            </w:tcBorders>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Вид мероприятия</w:t>
            </w:r>
          </w:p>
        </w:tc>
        <w:tc>
          <w:tcPr>
            <w:tcW w:w="1938" w:type="dxa"/>
            <w:tcBorders>
              <w:left w:val="single" w:sz="4" w:space="0" w:color="auto"/>
            </w:tcBorders>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Ответственный</w:t>
            </w:r>
          </w:p>
        </w:tc>
      </w:tr>
      <w:tr w:rsidR="00DA2D72" w:rsidRPr="00434583" w:rsidTr="00434583">
        <w:tc>
          <w:tcPr>
            <w:tcW w:w="0" w:type="auto"/>
            <w:shd w:val="clear" w:color="auto" w:fill="8DB3E2" w:themeFill="text2" w:themeFillTint="66"/>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Сентябрь</w:t>
            </w:r>
          </w:p>
        </w:tc>
        <w:tc>
          <w:tcPr>
            <w:tcW w:w="5258" w:type="dxa"/>
            <w:tcBorders>
              <w:right w:val="single" w:sz="4" w:space="0" w:color="auto"/>
            </w:tcBorders>
            <w:shd w:val="clear" w:color="auto" w:fill="8DB3E2" w:themeFill="text2" w:themeFillTint="66"/>
          </w:tcPr>
          <w:p w:rsidR="00DA2D72" w:rsidRPr="00434583" w:rsidRDefault="00DA2D72" w:rsidP="00DA2D72">
            <w:pPr>
              <w:contextualSpacing/>
              <w:rPr>
                <w:rFonts w:ascii="Times New Roman CYR" w:hAnsi="Times New Roman CYR"/>
                <w:sz w:val="22"/>
                <w:szCs w:val="22"/>
              </w:rPr>
            </w:pPr>
          </w:p>
        </w:tc>
        <w:tc>
          <w:tcPr>
            <w:tcW w:w="1913" w:type="dxa"/>
            <w:tcBorders>
              <w:right w:val="single" w:sz="4" w:space="0" w:color="auto"/>
            </w:tcBorders>
            <w:shd w:val="clear" w:color="auto" w:fill="8DB3E2" w:themeFill="text2" w:themeFillTint="66"/>
          </w:tcPr>
          <w:p w:rsidR="00DA2D72" w:rsidRPr="00434583" w:rsidRDefault="00DA2D72" w:rsidP="00DA2D72">
            <w:pPr>
              <w:contextualSpacing/>
              <w:rPr>
                <w:rFonts w:ascii="Times New Roman CYR" w:hAnsi="Times New Roman CYR"/>
                <w:sz w:val="22"/>
                <w:szCs w:val="22"/>
              </w:rPr>
            </w:pPr>
          </w:p>
        </w:tc>
        <w:tc>
          <w:tcPr>
            <w:tcW w:w="1938" w:type="dxa"/>
            <w:tcBorders>
              <w:left w:val="single" w:sz="4" w:space="0" w:color="auto"/>
            </w:tcBorders>
            <w:shd w:val="clear" w:color="auto" w:fill="8DB3E2" w:themeFill="text2" w:themeFillTint="66"/>
          </w:tcPr>
          <w:p w:rsidR="00DA2D72" w:rsidRPr="00434583" w:rsidRDefault="00DA2D72" w:rsidP="00DA2D72">
            <w:pPr>
              <w:contextualSpacing/>
              <w:rPr>
                <w:rFonts w:ascii="Times New Roman CYR" w:hAnsi="Times New Roman CYR"/>
                <w:sz w:val="22"/>
                <w:szCs w:val="22"/>
              </w:rPr>
            </w:pP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w:t>
            </w:r>
          </w:p>
        </w:tc>
        <w:tc>
          <w:tcPr>
            <w:tcW w:w="5258"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знаний</w:t>
            </w:r>
          </w:p>
        </w:tc>
        <w:tc>
          <w:tcPr>
            <w:tcW w:w="1913"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Borders>
              <w:lef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Часыгова А.М-Г.</w:t>
            </w:r>
          </w:p>
        </w:tc>
      </w:tr>
      <w:tr w:rsidR="00DA2D72" w:rsidRPr="00434583" w:rsidTr="00434583">
        <w:trPr>
          <w:trHeight w:val="373"/>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3</w:t>
            </w:r>
          </w:p>
        </w:tc>
        <w:tc>
          <w:tcPr>
            <w:tcW w:w="5258"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окончания Второй мировой войны</w:t>
            </w:r>
          </w:p>
        </w:tc>
        <w:tc>
          <w:tcPr>
            <w:tcW w:w="1913"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Открытый урок </w:t>
            </w:r>
          </w:p>
        </w:tc>
        <w:tc>
          <w:tcPr>
            <w:tcW w:w="1938" w:type="dxa"/>
            <w:tcBorders>
              <w:lef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Гамботова М.Б.</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3</w:t>
            </w:r>
          </w:p>
        </w:tc>
        <w:tc>
          <w:tcPr>
            <w:tcW w:w="5258" w:type="dxa"/>
            <w:tcBorders>
              <w:righ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День солидарности в борьбе с терроризмом</w:t>
            </w:r>
          </w:p>
        </w:tc>
        <w:tc>
          <w:tcPr>
            <w:tcW w:w="1913" w:type="dxa"/>
            <w:tcBorders>
              <w:righ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 xml:space="preserve">Беседа  </w:t>
            </w:r>
          </w:p>
        </w:tc>
        <w:tc>
          <w:tcPr>
            <w:tcW w:w="1938" w:type="dxa"/>
            <w:tcBorders>
              <w:lef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Заместитель директора по ВР</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5</w:t>
            </w:r>
          </w:p>
        </w:tc>
        <w:tc>
          <w:tcPr>
            <w:tcW w:w="5258" w:type="dxa"/>
            <w:tcBorders>
              <w:righ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205 лет со дня рождения писателя Алексея Константиновича Толстого (1817-1875)</w:t>
            </w:r>
          </w:p>
        </w:tc>
        <w:tc>
          <w:tcPr>
            <w:tcW w:w="1913" w:type="dxa"/>
            <w:tcBorders>
              <w:righ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Литературный вечер</w:t>
            </w:r>
          </w:p>
        </w:tc>
        <w:tc>
          <w:tcPr>
            <w:tcW w:w="1938" w:type="dxa"/>
            <w:tcBorders>
              <w:lef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Льянова Э.Б.</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7 </w:t>
            </w:r>
          </w:p>
        </w:tc>
        <w:tc>
          <w:tcPr>
            <w:tcW w:w="5258" w:type="dxa"/>
            <w:tcBorders>
              <w:righ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210 лет со дня Бородинского сражения</w:t>
            </w:r>
          </w:p>
        </w:tc>
        <w:tc>
          <w:tcPr>
            <w:tcW w:w="1913" w:type="dxa"/>
            <w:tcBorders>
              <w:righ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 xml:space="preserve">Открытый урок </w:t>
            </w:r>
          </w:p>
        </w:tc>
        <w:tc>
          <w:tcPr>
            <w:tcW w:w="1938" w:type="dxa"/>
            <w:tcBorders>
              <w:left w:val="single" w:sz="4" w:space="0" w:color="auto"/>
            </w:tcBorders>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Эльмурзиева Х.А.</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8</w:t>
            </w:r>
          </w:p>
        </w:tc>
        <w:tc>
          <w:tcPr>
            <w:tcW w:w="5258"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Международный день распространения грамотности</w:t>
            </w:r>
          </w:p>
        </w:tc>
        <w:tc>
          <w:tcPr>
            <w:tcW w:w="1913"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Borders>
              <w:lef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Дарсигова Т.М.</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17</w:t>
            </w:r>
          </w:p>
        </w:tc>
        <w:tc>
          <w:tcPr>
            <w:tcW w:w="5258"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165 лет со дня рождения русского ученного, писателя Константина Эдуардовича Циолковского (1857-7935)</w:t>
            </w:r>
          </w:p>
        </w:tc>
        <w:tc>
          <w:tcPr>
            <w:tcW w:w="1913"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Borders>
              <w:lef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Оздоева З.И.</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25-29</w:t>
            </w:r>
          </w:p>
        </w:tc>
        <w:tc>
          <w:tcPr>
            <w:tcW w:w="5258"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Неделя безопасности дорожного движения</w:t>
            </w:r>
          </w:p>
        </w:tc>
        <w:tc>
          <w:tcPr>
            <w:tcW w:w="1913"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Borders>
              <w:lef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Хамхоева Л.М.</w:t>
            </w:r>
          </w:p>
        </w:tc>
      </w:tr>
      <w:tr w:rsidR="00DA2D72" w:rsidRPr="00434583" w:rsidTr="00434583">
        <w:tc>
          <w:tcPr>
            <w:tcW w:w="0" w:type="auto"/>
            <w:shd w:val="clear" w:color="auto" w:fill="8DB3E2" w:themeFill="text2" w:themeFillTint="66"/>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Октябрь</w:t>
            </w:r>
          </w:p>
        </w:tc>
        <w:tc>
          <w:tcPr>
            <w:tcW w:w="5258" w:type="dxa"/>
            <w:tcBorders>
              <w:right w:val="single" w:sz="4" w:space="0" w:color="auto"/>
            </w:tcBorders>
            <w:shd w:val="clear" w:color="auto" w:fill="8DB3E2" w:themeFill="text2" w:themeFillTint="66"/>
          </w:tcPr>
          <w:p w:rsidR="00DA2D72" w:rsidRPr="00434583" w:rsidRDefault="00DA2D72" w:rsidP="00DA2D72">
            <w:pPr>
              <w:contextualSpacing/>
              <w:rPr>
                <w:rFonts w:ascii="Times New Roman CYR" w:hAnsi="Times New Roman CYR"/>
                <w:sz w:val="22"/>
                <w:szCs w:val="22"/>
              </w:rPr>
            </w:pPr>
          </w:p>
        </w:tc>
        <w:tc>
          <w:tcPr>
            <w:tcW w:w="1913" w:type="dxa"/>
            <w:tcBorders>
              <w:right w:val="single" w:sz="4" w:space="0" w:color="auto"/>
            </w:tcBorders>
            <w:shd w:val="clear" w:color="auto" w:fill="8DB3E2" w:themeFill="text2" w:themeFillTint="66"/>
          </w:tcPr>
          <w:p w:rsidR="00DA2D72" w:rsidRPr="00434583" w:rsidRDefault="00DA2D72" w:rsidP="00DA2D72">
            <w:pPr>
              <w:contextualSpacing/>
              <w:rPr>
                <w:rFonts w:ascii="Times New Roman CYR" w:hAnsi="Times New Roman CYR"/>
                <w:sz w:val="22"/>
                <w:szCs w:val="22"/>
              </w:rPr>
            </w:pPr>
          </w:p>
        </w:tc>
        <w:tc>
          <w:tcPr>
            <w:tcW w:w="1938" w:type="dxa"/>
            <w:tcBorders>
              <w:left w:val="single" w:sz="4" w:space="0" w:color="auto"/>
            </w:tcBorders>
            <w:shd w:val="clear" w:color="auto" w:fill="8DB3E2" w:themeFill="text2" w:themeFillTint="66"/>
          </w:tcPr>
          <w:p w:rsidR="00DA2D72" w:rsidRPr="00434583" w:rsidRDefault="00DA2D72" w:rsidP="00DA2D72">
            <w:pPr>
              <w:contextualSpacing/>
              <w:rPr>
                <w:rFonts w:ascii="Times New Roman CYR" w:hAnsi="Times New Roman CYR"/>
                <w:sz w:val="22"/>
                <w:szCs w:val="22"/>
              </w:rPr>
            </w:pPr>
          </w:p>
        </w:tc>
      </w:tr>
      <w:tr w:rsidR="00DA2D72" w:rsidRPr="00434583" w:rsidTr="00434583">
        <w:tc>
          <w:tcPr>
            <w:tcW w:w="0" w:type="auto"/>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1</w:t>
            </w:r>
          </w:p>
        </w:tc>
        <w:tc>
          <w:tcPr>
            <w:tcW w:w="5258"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Международный день музыки </w:t>
            </w:r>
          </w:p>
        </w:tc>
        <w:tc>
          <w:tcPr>
            <w:tcW w:w="1913"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Borders>
              <w:lef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Часыгова А.М-Г.</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5</w:t>
            </w:r>
          </w:p>
        </w:tc>
        <w:tc>
          <w:tcPr>
            <w:tcW w:w="5258"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Международный день учителя</w:t>
            </w:r>
          </w:p>
        </w:tc>
        <w:tc>
          <w:tcPr>
            <w:tcW w:w="1913"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Borders>
              <w:lef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Акиева Ф.М.</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8</w:t>
            </w:r>
          </w:p>
        </w:tc>
        <w:tc>
          <w:tcPr>
            <w:tcW w:w="5258"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130 лет со дня рождения поэтессы, прозаика, драматурга Марины Ивановны Цветаевой (1892-1941)</w:t>
            </w:r>
          </w:p>
        </w:tc>
        <w:tc>
          <w:tcPr>
            <w:tcW w:w="1913" w:type="dxa"/>
            <w:tcBorders>
              <w:righ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Литературный вечер</w:t>
            </w:r>
          </w:p>
        </w:tc>
        <w:tc>
          <w:tcPr>
            <w:tcW w:w="1938" w:type="dxa"/>
            <w:tcBorders>
              <w:left w:val="single" w:sz="4" w:space="0" w:color="auto"/>
            </w:tcBorders>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Льянова Р.Х.</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16</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отца в России</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Барахоева М.М.</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25</w:t>
            </w:r>
          </w:p>
        </w:tc>
        <w:tc>
          <w:tcPr>
            <w:tcW w:w="5258" w:type="dxa"/>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 xml:space="preserve">Международный день школьных библиотек </w:t>
            </w:r>
          </w:p>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(четвертый понедельник октября)</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Льянова Э.Б.</w:t>
            </w:r>
          </w:p>
        </w:tc>
      </w:tr>
      <w:tr w:rsidR="00434583" w:rsidRPr="00434583" w:rsidTr="00434583">
        <w:tc>
          <w:tcPr>
            <w:tcW w:w="0" w:type="auto"/>
            <w:shd w:val="clear" w:color="auto" w:fill="548DD4" w:themeFill="text2" w:themeFillTint="99"/>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Ноябрь</w:t>
            </w:r>
          </w:p>
        </w:tc>
        <w:tc>
          <w:tcPr>
            <w:tcW w:w="525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13"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3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r>
      <w:tr w:rsidR="00DA2D72" w:rsidRPr="00434583" w:rsidTr="00434583">
        <w:tc>
          <w:tcPr>
            <w:tcW w:w="0" w:type="auto"/>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3</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135 лет со дня рождения поэта, драматурга, </w:t>
            </w:r>
            <w:r w:rsidRPr="00434583">
              <w:rPr>
                <w:rFonts w:ascii="Times New Roman CYR" w:hAnsi="Times New Roman CYR"/>
                <w:sz w:val="22"/>
                <w:szCs w:val="22"/>
              </w:rPr>
              <w:lastRenderedPageBreak/>
              <w:t>переводчика Самуила Яковлевича Маршака (1887-1964)</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lastRenderedPageBreak/>
              <w:t xml:space="preserve">Литературный </w:t>
            </w:r>
            <w:r w:rsidRPr="00434583">
              <w:rPr>
                <w:rFonts w:ascii="Times New Roman CYR" w:hAnsi="Times New Roman CYR"/>
                <w:sz w:val="22"/>
                <w:szCs w:val="22"/>
              </w:rPr>
              <w:lastRenderedPageBreak/>
              <w:t>вечер</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lastRenderedPageBreak/>
              <w:t>Мурзабекова Х.Т.</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lastRenderedPageBreak/>
              <w:t>4</w:t>
            </w:r>
          </w:p>
        </w:tc>
        <w:tc>
          <w:tcPr>
            <w:tcW w:w="5258"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День народного единства</w:t>
            </w:r>
          </w:p>
        </w:tc>
        <w:tc>
          <w:tcPr>
            <w:tcW w:w="1913"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Сагова Х.Х.</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6</w:t>
            </w:r>
          </w:p>
        </w:tc>
        <w:tc>
          <w:tcPr>
            <w:tcW w:w="5258"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170 лет со дня рождения писателя, драматурга Дмитрия Наркисовича Мамина-Сибирика (1852-1912)</w:t>
            </w:r>
          </w:p>
        </w:tc>
        <w:tc>
          <w:tcPr>
            <w:tcW w:w="1913"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Литературный вечер</w:t>
            </w:r>
          </w:p>
        </w:tc>
        <w:tc>
          <w:tcPr>
            <w:tcW w:w="1938"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Льянова М.В.</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8</w:t>
            </w:r>
          </w:p>
        </w:tc>
        <w:tc>
          <w:tcPr>
            <w:tcW w:w="5258"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День памяти погибших при исполнении служебных обязанностей сотрудников органов внутренних дел России</w:t>
            </w:r>
          </w:p>
        </w:tc>
        <w:tc>
          <w:tcPr>
            <w:tcW w:w="1913"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tabs>
                <w:tab w:val="left" w:pos="1689"/>
              </w:tabs>
              <w:contextualSpacing/>
              <w:rPr>
                <w:rFonts w:ascii="Times New Roman CYR" w:hAnsi="Times New Roman CYR"/>
                <w:sz w:val="22"/>
                <w:szCs w:val="22"/>
              </w:rPr>
            </w:pPr>
            <w:r w:rsidRPr="00434583">
              <w:rPr>
                <w:rFonts w:ascii="Times New Roman CYR" w:hAnsi="Times New Roman CYR"/>
                <w:sz w:val="22"/>
                <w:szCs w:val="22"/>
              </w:rPr>
              <w:t>Евлоева А.К.</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20</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начала Нюрнбергского процесса</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Эльмурзиева Х.А.</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27</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матери в России</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Льянова М.Д.</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30 </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государственного герба РФ</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Все классные руководители </w:t>
            </w:r>
          </w:p>
        </w:tc>
      </w:tr>
      <w:tr w:rsidR="00434583" w:rsidRPr="00434583" w:rsidTr="00434583">
        <w:tc>
          <w:tcPr>
            <w:tcW w:w="0" w:type="auto"/>
            <w:shd w:val="clear" w:color="auto" w:fill="548DD4" w:themeFill="text2" w:themeFillTint="99"/>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Декабрь</w:t>
            </w:r>
          </w:p>
        </w:tc>
        <w:tc>
          <w:tcPr>
            <w:tcW w:w="525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13"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3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Всемирный день борьбы со СПИДом</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Беседа  </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Шадиева М.Б.</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8</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Международный день художника</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Конкурс детского рисунка</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Мурадова З.М.</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9</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Героев Отечества</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Евлоева А.К.</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12</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Конституции Российской Федерации</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Баркинхоева Б.М.</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27</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190 лет со дня рождения основателя Третьяковской галереи Павла Михайловича Третьякова (1832-1898)</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Литературный вечер</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Льянова Э.Б.</w:t>
            </w:r>
          </w:p>
        </w:tc>
      </w:tr>
      <w:tr w:rsidR="00434583" w:rsidRPr="00434583" w:rsidTr="00434583">
        <w:tc>
          <w:tcPr>
            <w:tcW w:w="0" w:type="auto"/>
            <w:shd w:val="clear" w:color="auto" w:fill="548DD4" w:themeFill="text2" w:themeFillTint="99"/>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Январь</w:t>
            </w:r>
          </w:p>
        </w:tc>
        <w:tc>
          <w:tcPr>
            <w:tcW w:w="525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13"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3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r>
      <w:tr w:rsidR="00DA2D72" w:rsidRPr="00434583" w:rsidTr="00434583">
        <w:tc>
          <w:tcPr>
            <w:tcW w:w="0" w:type="auto"/>
          </w:tcPr>
          <w:p w:rsidR="00DA2D72" w:rsidRPr="00434583" w:rsidRDefault="00DA2D72" w:rsidP="00DA2D72">
            <w:pPr>
              <w:contextualSpacing/>
              <w:rPr>
                <w:rFonts w:ascii="Times New Roman CYR" w:hAnsi="Times New Roman CYR"/>
                <w:b/>
                <w:color w:val="000000" w:themeColor="text1"/>
                <w:sz w:val="22"/>
                <w:szCs w:val="22"/>
              </w:rPr>
            </w:pPr>
            <w:r w:rsidRPr="00434583">
              <w:rPr>
                <w:rFonts w:ascii="Times New Roman CYR" w:hAnsi="Times New Roman CYR"/>
                <w:b/>
                <w:color w:val="000000" w:themeColor="text1"/>
                <w:sz w:val="22"/>
                <w:szCs w:val="22"/>
              </w:rPr>
              <w:t>26</w:t>
            </w:r>
          </w:p>
        </w:tc>
        <w:tc>
          <w:tcPr>
            <w:tcW w:w="5258"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День освобождения Красной армией крупнейшего «лагеря смерти» Аушвиц- Биркенау  (Освенцима)</w:t>
            </w:r>
          </w:p>
        </w:tc>
        <w:tc>
          <w:tcPr>
            <w:tcW w:w="1913"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Открытый урок</w:t>
            </w:r>
          </w:p>
        </w:tc>
        <w:tc>
          <w:tcPr>
            <w:tcW w:w="1938" w:type="dxa"/>
          </w:tcPr>
          <w:p w:rsidR="00DA2D72" w:rsidRPr="00434583" w:rsidRDefault="00DA2D72" w:rsidP="00DA2D72">
            <w:pPr>
              <w:contextualSpacing/>
              <w:rPr>
                <w:rFonts w:ascii="Times New Roman CYR" w:hAnsi="Times New Roman CYR"/>
                <w:color w:val="FF0000"/>
                <w:sz w:val="22"/>
                <w:szCs w:val="22"/>
              </w:rPr>
            </w:pPr>
            <w:r w:rsidRPr="00434583">
              <w:rPr>
                <w:rFonts w:ascii="Times New Roman CYR" w:hAnsi="Times New Roman CYR"/>
                <w:sz w:val="22"/>
                <w:szCs w:val="22"/>
              </w:rPr>
              <w:t>Оздоева Х.Б.</w:t>
            </w:r>
          </w:p>
        </w:tc>
      </w:tr>
      <w:tr w:rsidR="00DA2D72" w:rsidRPr="00434583" w:rsidTr="00434583">
        <w:trPr>
          <w:trHeight w:val="568"/>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27</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День полного освобождения Ленинграда                  </w:t>
            </w:r>
          </w:p>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 фашистской блокады (1944 год)</w:t>
            </w:r>
          </w:p>
          <w:p w:rsidR="00DA2D72" w:rsidRPr="00434583" w:rsidRDefault="00DA2D72" w:rsidP="00DA2D72">
            <w:pPr>
              <w:contextualSpacing/>
              <w:rPr>
                <w:rFonts w:ascii="Times New Roman CYR" w:hAnsi="Times New Roman CYR"/>
                <w:sz w:val="22"/>
                <w:szCs w:val="22"/>
              </w:rPr>
            </w:pP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Открытое мероприятие в актовом зале </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Баркинхоева Б.М.</w:t>
            </w:r>
          </w:p>
        </w:tc>
      </w:tr>
      <w:tr w:rsidR="00434583" w:rsidRPr="00434583" w:rsidTr="00434583">
        <w:tc>
          <w:tcPr>
            <w:tcW w:w="0" w:type="auto"/>
            <w:shd w:val="clear" w:color="auto" w:fill="548DD4" w:themeFill="text2" w:themeFillTint="99"/>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Февраль</w:t>
            </w:r>
          </w:p>
        </w:tc>
        <w:tc>
          <w:tcPr>
            <w:tcW w:w="525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13"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3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r>
      <w:tr w:rsidR="00DA2D72" w:rsidRPr="00434583" w:rsidTr="00434583">
        <w:tc>
          <w:tcPr>
            <w:tcW w:w="0" w:type="auto"/>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2</w:t>
            </w:r>
          </w:p>
        </w:tc>
        <w:tc>
          <w:tcPr>
            <w:tcW w:w="5258"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80 лет со дня победы Вооруженных сил СССР над армией гитлеровской Германии в 1943 году в Сталинградской битве</w:t>
            </w:r>
          </w:p>
        </w:tc>
        <w:tc>
          <w:tcPr>
            <w:tcW w:w="1913"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Открытый урок</w:t>
            </w:r>
          </w:p>
        </w:tc>
        <w:tc>
          <w:tcPr>
            <w:tcW w:w="1938" w:type="dxa"/>
          </w:tcPr>
          <w:p w:rsidR="00DA2D72" w:rsidRPr="00434583" w:rsidRDefault="00DA2D72" w:rsidP="00DA2D72">
            <w:pPr>
              <w:contextualSpacing/>
              <w:rPr>
                <w:rFonts w:ascii="Times New Roman CYR" w:hAnsi="Times New Roman CYR"/>
                <w:color w:val="FF0000"/>
                <w:sz w:val="22"/>
                <w:szCs w:val="22"/>
              </w:rPr>
            </w:pPr>
            <w:r w:rsidRPr="00434583">
              <w:rPr>
                <w:rFonts w:ascii="Times New Roman CYR" w:hAnsi="Times New Roman CYR"/>
                <w:sz w:val="22"/>
                <w:szCs w:val="22"/>
              </w:rPr>
              <w:t>Оздоева Х.Б.</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8 </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российской науки</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Оздоева Х.Б.</w:t>
            </w:r>
          </w:p>
        </w:tc>
      </w:tr>
      <w:tr w:rsidR="00DA2D72" w:rsidRPr="00434583" w:rsidTr="00434583">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15 </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памяти о россиянах, исполнявших долг за пределами Отечества</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Устильгова Х.Р.</w:t>
            </w:r>
          </w:p>
        </w:tc>
      </w:tr>
      <w:tr w:rsidR="00DA2D72" w:rsidRPr="00434583" w:rsidTr="00434583">
        <w:trPr>
          <w:trHeight w:val="425"/>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21</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Международный день родного языка</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Галаева З.О.</w:t>
            </w:r>
          </w:p>
        </w:tc>
      </w:tr>
      <w:tr w:rsidR="00DA2D72" w:rsidRPr="00434583" w:rsidTr="00434583">
        <w:trPr>
          <w:trHeight w:val="425"/>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23</w:t>
            </w:r>
          </w:p>
        </w:tc>
        <w:tc>
          <w:tcPr>
            <w:tcW w:w="5258" w:type="dxa"/>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День депортации ингушского народа</w:t>
            </w:r>
          </w:p>
        </w:tc>
        <w:tc>
          <w:tcPr>
            <w:tcW w:w="1913" w:type="dxa"/>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tabs>
                <w:tab w:val="left" w:pos="916"/>
              </w:tabs>
              <w:contextualSpacing/>
              <w:rPr>
                <w:rFonts w:ascii="Times New Roman CYR" w:hAnsi="Times New Roman CYR"/>
                <w:sz w:val="22"/>
                <w:szCs w:val="22"/>
              </w:rPr>
            </w:pPr>
            <w:r w:rsidRPr="00434583">
              <w:rPr>
                <w:rFonts w:ascii="Times New Roman CYR" w:hAnsi="Times New Roman CYR"/>
                <w:sz w:val="22"/>
                <w:szCs w:val="22"/>
              </w:rPr>
              <w:t>Акиева Ф.М.</w:t>
            </w:r>
          </w:p>
        </w:tc>
      </w:tr>
      <w:tr w:rsidR="00434583" w:rsidRPr="00434583" w:rsidTr="00434583">
        <w:trPr>
          <w:trHeight w:val="279"/>
        </w:trPr>
        <w:tc>
          <w:tcPr>
            <w:tcW w:w="0" w:type="auto"/>
            <w:shd w:val="clear" w:color="auto" w:fill="548DD4" w:themeFill="text2" w:themeFillTint="99"/>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Март</w:t>
            </w:r>
          </w:p>
        </w:tc>
        <w:tc>
          <w:tcPr>
            <w:tcW w:w="525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13"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3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r>
      <w:tr w:rsidR="00DA2D72" w:rsidRPr="00434583" w:rsidTr="00434583">
        <w:trPr>
          <w:trHeight w:val="425"/>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3</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200 лет со Дня рождения Константина Дмитриевича Ушинского</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Акиева Х.М.</w:t>
            </w:r>
          </w:p>
        </w:tc>
      </w:tr>
      <w:tr w:rsidR="00DA2D72" w:rsidRPr="00434583" w:rsidTr="00434583">
        <w:trPr>
          <w:trHeight w:val="425"/>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8</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Международный женский день</w:t>
            </w:r>
          </w:p>
        </w:tc>
        <w:tc>
          <w:tcPr>
            <w:tcW w:w="1913" w:type="dxa"/>
          </w:tcPr>
          <w:p w:rsidR="00DA2D72" w:rsidRPr="00434583" w:rsidRDefault="00DA2D72" w:rsidP="00DA2D72">
            <w:pPr>
              <w:contextualSpacing/>
              <w:rP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Цечоева Р.Б. </w:t>
            </w:r>
          </w:p>
        </w:tc>
      </w:tr>
      <w:tr w:rsidR="00DA2D72" w:rsidRPr="00434583" w:rsidTr="00434583">
        <w:trPr>
          <w:trHeight w:val="425"/>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13</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110 лет со дня рождения писателя и поэта, автора слов гимнов Российской Федерации и СССР Сергея Владимировича Михалкова (1913-2009)</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Литературный вечер</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Нагадиева М.М.</w:t>
            </w:r>
          </w:p>
        </w:tc>
      </w:tr>
      <w:tr w:rsidR="00DA2D72" w:rsidRPr="00434583" w:rsidTr="00434583">
        <w:trPr>
          <w:trHeight w:val="425"/>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lastRenderedPageBreak/>
              <w:t>18</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воссоединения Крыма с Россией</w:t>
            </w:r>
          </w:p>
        </w:tc>
        <w:tc>
          <w:tcPr>
            <w:tcW w:w="1913" w:type="dxa"/>
          </w:tcPr>
          <w:p w:rsidR="00DA2D72" w:rsidRPr="00434583" w:rsidRDefault="00DA2D72" w:rsidP="00DA2D72">
            <w:pPr>
              <w:contextualSpacing/>
              <w:rP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Мурзабекова Х.Т.</w:t>
            </w:r>
          </w:p>
        </w:tc>
      </w:tr>
      <w:tr w:rsidR="00DA2D72" w:rsidRPr="00434583" w:rsidTr="00434583">
        <w:trPr>
          <w:trHeight w:val="425"/>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27</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Всемирный день театра</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Часыгова А.М-Г.</w:t>
            </w:r>
          </w:p>
        </w:tc>
      </w:tr>
      <w:tr w:rsidR="00DA2D72" w:rsidRPr="00434583" w:rsidTr="00434583">
        <w:trPr>
          <w:trHeight w:val="213"/>
        </w:trPr>
        <w:tc>
          <w:tcPr>
            <w:tcW w:w="0" w:type="auto"/>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28</w:t>
            </w:r>
          </w:p>
        </w:tc>
        <w:tc>
          <w:tcPr>
            <w:tcW w:w="5258"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155 лет со дня рождения писателя Максима Горького (1968-1936)</w:t>
            </w:r>
          </w:p>
        </w:tc>
        <w:tc>
          <w:tcPr>
            <w:tcW w:w="1913"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Литературный вечер</w:t>
            </w:r>
          </w:p>
        </w:tc>
        <w:tc>
          <w:tcPr>
            <w:tcW w:w="1938"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Льянова З.М.</w:t>
            </w:r>
          </w:p>
        </w:tc>
      </w:tr>
      <w:tr w:rsidR="00434583" w:rsidRPr="00434583" w:rsidTr="00434583">
        <w:tc>
          <w:tcPr>
            <w:tcW w:w="0" w:type="auto"/>
            <w:shd w:val="clear" w:color="auto" w:fill="548DD4" w:themeFill="text2" w:themeFillTint="99"/>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Апрель</w:t>
            </w:r>
          </w:p>
        </w:tc>
        <w:tc>
          <w:tcPr>
            <w:tcW w:w="525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13"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3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r>
      <w:tr w:rsidR="00DA2D72" w:rsidRPr="00434583" w:rsidTr="00434583">
        <w:trPr>
          <w:trHeight w:hRule="exact" w:val="555"/>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12</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космонавтики. 65 лет со дня запуска СССР первого искусственного спутника Земли.</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Нагадиева М.М.</w:t>
            </w:r>
          </w:p>
        </w:tc>
      </w:tr>
      <w:tr w:rsidR="00DA2D72" w:rsidRPr="00434583" w:rsidTr="00434583">
        <w:trPr>
          <w:trHeight w:hRule="exact" w:val="539"/>
        </w:trPr>
        <w:tc>
          <w:tcPr>
            <w:tcW w:w="0" w:type="auto"/>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19</w:t>
            </w:r>
          </w:p>
        </w:tc>
        <w:tc>
          <w:tcPr>
            <w:tcW w:w="5258"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День памяти  о геноциде советского народа нацистами и их пособниками в годы Великой Отечественной войны</w:t>
            </w:r>
          </w:p>
        </w:tc>
        <w:tc>
          <w:tcPr>
            <w:tcW w:w="1913"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Гамботова М.Б.</w:t>
            </w:r>
          </w:p>
        </w:tc>
      </w:tr>
      <w:tr w:rsidR="00DA2D72" w:rsidRPr="00434583" w:rsidTr="00434583">
        <w:trPr>
          <w:trHeight w:hRule="exact" w:val="253"/>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22</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Всемирный день Земли  </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p w:rsidR="00DA2D72" w:rsidRPr="00434583" w:rsidRDefault="00DA2D72" w:rsidP="00DA2D72">
            <w:pPr>
              <w:contextualSpacing/>
              <w:rPr>
                <w:rFonts w:ascii="Times New Roman CYR" w:hAnsi="Times New Roman CYR"/>
                <w:sz w:val="22"/>
                <w:szCs w:val="22"/>
              </w:rPr>
            </w:pP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Хутиева Л.М.</w:t>
            </w:r>
          </w:p>
        </w:tc>
      </w:tr>
      <w:tr w:rsidR="00DA2D72" w:rsidRPr="00434583" w:rsidTr="00434583">
        <w:trPr>
          <w:trHeight w:hRule="exact" w:val="291"/>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27</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российского парламентаризма</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Хутиева Л.М.</w:t>
            </w:r>
          </w:p>
        </w:tc>
      </w:tr>
      <w:tr w:rsidR="00434583" w:rsidRPr="00434583" w:rsidTr="00434583">
        <w:trPr>
          <w:trHeight w:hRule="exact" w:val="385"/>
        </w:trPr>
        <w:tc>
          <w:tcPr>
            <w:tcW w:w="0" w:type="auto"/>
            <w:shd w:val="clear" w:color="auto" w:fill="548DD4" w:themeFill="text2" w:themeFillTint="99"/>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Май</w:t>
            </w:r>
          </w:p>
        </w:tc>
        <w:tc>
          <w:tcPr>
            <w:tcW w:w="525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13"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c>
          <w:tcPr>
            <w:tcW w:w="1938" w:type="dxa"/>
            <w:shd w:val="clear" w:color="auto" w:fill="548DD4" w:themeFill="text2" w:themeFillTint="99"/>
          </w:tcPr>
          <w:p w:rsidR="00DA2D72" w:rsidRPr="00434583" w:rsidRDefault="00DA2D72" w:rsidP="00DA2D72">
            <w:pPr>
              <w:contextualSpacing/>
              <w:rPr>
                <w:rFonts w:ascii="Times New Roman CYR" w:hAnsi="Times New Roman CYR"/>
                <w:sz w:val="22"/>
                <w:szCs w:val="22"/>
              </w:rPr>
            </w:pPr>
          </w:p>
        </w:tc>
      </w:tr>
      <w:tr w:rsidR="00DA2D72" w:rsidRPr="00434583" w:rsidTr="00434583">
        <w:trPr>
          <w:trHeight w:hRule="exact" w:val="1110"/>
        </w:trPr>
        <w:tc>
          <w:tcPr>
            <w:tcW w:w="0" w:type="auto"/>
          </w:tcPr>
          <w:p w:rsidR="00DA2D72" w:rsidRPr="00434583" w:rsidRDefault="00DA2D72" w:rsidP="00DA2D72">
            <w:pPr>
              <w:contextualSpacing/>
              <w:rPr>
                <w:rFonts w:ascii="Times New Roman CYR" w:hAnsi="Times New Roman CYR"/>
                <w:b/>
                <w:sz w:val="22"/>
                <w:szCs w:val="22"/>
              </w:rPr>
            </w:pPr>
            <w:r w:rsidRPr="00434583">
              <w:rPr>
                <w:rFonts w:ascii="Times New Roman CYR" w:hAnsi="Times New Roman CYR"/>
                <w:b/>
                <w:sz w:val="22"/>
                <w:szCs w:val="22"/>
              </w:rPr>
              <w:t>1</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Праздник Весны и Труда</w:t>
            </w:r>
          </w:p>
          <w:p w:rsidR="00DA2D72" w:rsidRPr="00434583" w:rsidRDefault="00DA2D72" w:rsidP="00DA2D72">
            <w:pPr>
              <w:contextualSpacing/>
              <w:rPr>
                <w:rFonts w:ascii="Times New Roman CYR" w:hAnsi="Times New Roman CYR"/>
                <w:sz w:val="22"/>
                <w:szCs w:val="22"/>
              </w:rPr>
            </w:pPr>
          </w:p>
        </w:tc>
        <w:tc>
          <w:tcPr>
            <w:tcW w:w="1913" w:type="dxa"/>
          </w:tcPr>
          <w:p w:rsidR="00DA2D72" w:rsidRPr="00434583" w:rsidRDefault="00DA2D72" w:rsidP="00DA2D72">
            <w:pPr>
              <w:contextualSpacing/>
              <w:rPr>
                <w:sz w:val="22"/>
                <w:szCs w:val="22"/>
              </w:rPr>
            </w:pPr>
            <w:r w:rsidRPr="00434583">
              <w:rPr>
                <w:rFonts w:ascii="Times New Roman CYR" w:hAnsi="Times New Roman CYR"/>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Борзова М.Х-М.</w:t>
            </w:r>
          </w:p>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Хазботова Х.И.</w:t>
            </w:r>
          </w:p>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Котева М.А.</w:t>
            </w:r>
          </w:p>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Бокова Х.Ю.</w:t>
            </w:r>
          </w:p>
        </w:tc>
      </w:tr>
      <w:tr w:rsidR="00DA2D72" w:rsidRPr="00434583" w:rsidTr="00434583">
        <w:trPr>
          <w:trHeight w:hRule="exact" w:val="446"/>
        </w:trPr>
        <w:tc>
          <w:tcPr>
            <w:tcW w:w="0" w:type="auto"/>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9</w:t>
            </w:r>
          </w:p>
        </w:tc>
        <w:tc>
          <w:tcPr>
            <w:tcW w:w="5258"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 xml:space="preserve">День Победы советского народа в Великой Отечественной войне 1941-1945 годов </w:t>
            </w:r>
          </w:p>
        </w:tc>
        <w:tc>
          <w:tcPr>
            <w:tcW w:w="1913" w:type="dxa"/>
          </w:tcPr>
          <w:p w:rsidR="00DA2D72" w:rsidRPr="00434583" w:rsidRDefault="00DA2D72" w:rsidP="00DA2D72">
            <w:pPr>
              <w:contextualSpacing/>
              <w:rPr>
                <w:color w:val="000000" w:themeColor="text1"/>
                <w:sz w:val="22"/>
                <w:szCs w:val="22"/>
              </w:rPr>
            </w:pPr>
            <w:r w:rsidRPr="00434583">
              <w:rPr>
                <w:rFonts w:ascii="Times New Roman CYR" w:hAnsi="Times New Roman CYR"/>
                <w:color w:val="000000" w:themeColor="text1"/>
                <w:sz w:val="22"/>
                <w:szCs w:val="22"/>
              </w:rPr>
              <w:t>Открытое мероприятие в актовом зале</w:t>
            </w:r>
          </w:p>
        </w:tc>
        <w:tc>
          <w:tcPr>
            <w:tcW w:w="1938" w:type="dxa"/>
          </w:tcPr>
          <w:p w:rsidR="00DA2D72" w:rsidRPr="00434583" w:rsidRDefault="00DA2D72" w:rsidP="00DA2D72">
            <w:pPr>
              <w:contextualSpacing/>
              <w:rPr>
                <w:rFonts w:ascii="Times New Roman CYR" w:hAnsi="Times New Roman CYR"/>
                <w:color w:val="000000" w:themeColor="text1"/>
                <w:sz w:val="22"/>
                <w:szCs w:val="22"/>
              </w:rPr>
            </w:pPr>
            <w:r w:rsidRPr="00434583">
              <w:rPr>
                <w:rFonts w:ascii="Times New Roman CYR" w:hAnsi="Times New Roman CYR"/>
                <w:color w:val="000000" w:themeColor="text1"/>
                <w:sz w:val="22"/>
                <w:szCs w:val="22"/>
              </w:rPr>
              <w:t>Шадиева М.Б.</w:t>
            </w:r>
          </w:p>
        </w:tc>
      </w:tr>
      <w:tr w:rsidR="00DA2D72" w:rsidRPr="00434583" w:rsidTr="00434583">
        <w:trPr>
          <w:trHeight w:hRule="exact" w:val="559"/>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13</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240 лет со дня основания Черноморского флота</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p w:rsidR="00DA2D72" w:rsidRPr="00434583" w:rsidRDefault="00DA2D72" w:rsidP="00DA2D72">
            <w:pPr>
              <w:contextualSpacing/>
              <w:rPr>
                <w:rFonts w:ascii="Times New Roman CYR" w:hAnsi="Times New Roman CYR"/>
                <w:sz w:val="22"/>
                <w:szCs w:val="22"/>
              </w:rPr>
            </w:pP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Мурзабекова Х.Т.</w:t>
            </w:r>
          </w:p>
        </w:tc>
      </w:tr>
      <w:tr w:rsidR="00DA2D72" w:rsidRPr="00434583" w:rsidTr="00434583">
        <w:trPr>
          <w:trHeight w:hRule="exact" w:val="417"/>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18</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 xml:space="preserve">320 лет со дня основания Балтийского флота </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Богатырёва Л.А.</w:t>
            </w:r>
          </w:p>
        </w:tc>
      </w:tr>
      <w:tr w:rsidR="00DA2D72" w:rsidRPr="00434583" w:rsidTr="00434583">
        <w:trPr>
          <w:trHeight w:hRule="exact" w:val="587"/>
        </w:trPr>
        <w:tc>
          <w:tcPr>
            <w:tcW w:w="0" w:type="auto"/>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24</w:t>
            </w:r>
          </w:p>
        </w:tc>
        <w:tc>
          <w:tcPr>
            <w:tcW w:w="525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День славянской письменности и культуры</w:t>
            </w:r>
          </w:p>
        </w:tc>
        <w:tc>
          <w:tcPr>
            <w:tcW w:w="1913"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Открытый урок</w:t>
            </w:r>
          </w:p>
          <w:p w:rsidR="00DA2D72" w:rsidRPr="00434583" w:rsidRDefault="00DA2D72" w:rsidP="00DA2D72">
            <w:pPr>
              <w:contextualSpacing/>
              <w:rPr>
                <w:rFonts w:ascii="Times New Roman CYR" w:hAnsi="Times New Roman CYR"/>
                <w:sz w:val="22"/>
                <w:szCs w:val="22"/>
              </w:rPr>
            </w:pPr>
          </w:p>
        </w:tc>
        <w:tc>
          <w:tcPr>
            <w:tcW w:w="1938" w:type="dxa"/>
          </w:tcPr>
          <w:p w:rsidR="00DA2D72" w:rsidRPr="00434583" w:rsidRDefault="00DA2D72" w:rsidP="00DA2D72">
            <w:pPr>
              <w:contextualSpacing/>
              <w:rPr>
                <w:rFonts w:ascii="Times New Roman CYR" w:hAnsi="Times New Roman CYR"/>
                <w:sz w:val="22"/>
                <w:szCs w:val="22"/>
              </w:rPr>
            </w:pPr>
            <w:r w:rsidRPr="00434583">
              <w:rPr>
                <w:rFonts w:ascii="Times New Roman CYR" w:hAnsi="Times New Roman CYR"/>
                <w:sz w:val="22"/>
                <w:szCs w:val="22"/>
              </w:rPr>
              <w:t>Бекмурзиева Б-С.З.</w:t>
            </w:r>
          </w:p>
        </w:tc>
      </w:tr>
    </w:tbl>
    <w:p w:rsidR="00DA2D72" w:rsidRPr="00DA2D72" w:rsidRDefault="00DA2D72" w:rsidP="00DA2D72">
      <w:pPr>
        <w:tabs>
          <w:tab w:val="left" w:pos="993"/>
          <w:tab w:val="left" w:pos="1310"/>
        </w:tabs>
        <w:ind w:left="567"/>
        <w:contextualSpacing/>
        <w:jc w:val="both"/>
        <w:rPr>
          <w:rStyle w:val="CharAttribute501"/>
          <w:rFonts w:eastAsiaTheme="minorEastAsia" w:hAnsi="Times New Roman" w:cs="Times New Roman"/>
          <w:i w:val="0"/>
          <w:sz w:val="24"/>
          <w:szCs w:val="24"/>
        </w:rPr>
      </w:pPr>
    </w:p>
    <w:p w:rsidR="00DA2D72" w:rsidRPr="00DA2D72" w:rsidRDefault="00DA2D72" w:rsidP="00866700">
      <w:pPr>
        <w:pStyle w:val="af0"/>
        <w:numPr>
          <w:ilvl w:val="0"/>
          <w:numId w:val="56"/>
        </w:numPr>
        <w:tabs>
          <w:tab w:val="left" w:pos="993"/>
          <w:tab w:val="left" w:pos="1310"/>
        </w:tabs>
        <w:ind w:left="0" w:firstLine="567"/>
        <w:jc w:val="both"/>
        <w:rPr>
          <w:rStyle w:val="CharAttribute501"/>
          <w:rFonts w:eastAsia="№Е" w:hAnsi="Times New Roman" w:cs="Times New Roman"/>
          <w:bCs/>
          <w:sz w:val="24"/>
          <w:szCs w:val="24"/>
        </w:rPr>
      </w:pPr>
      <w:r w:rsidRPr="00DA2D72">
        <w:rPr>
          <w:rStyle w:val="CharAttribute501"/>
          <w:rFonts w:eastAsia="№Е" w:hAnsi="Times New Roman" w:cs="Times New Roman"/>
          <w:i w:val="0"/>
          <w:sz w:val="24"/>
          <w:szCs w:val="24"/>
        </w:rPr>
        <w:t>торжественные р</w:t>
      </w:r>
      <w:r w:rsidRPr="00DA2D72">
        <w:rPr>
          <w:rFonts w:ascii="Times New Roman" w:hAnsi="Times New Roman" w:cs="Times New Roman"/>
          <w:bCs/>
          <w:sz w:val="24"/>
          <w:szCs w:val="24"/>
          <w:u w:val="single"/>
        </w:rPr>
        <w:t xml:space="preserve">итуалы, связанные с переходом учащихся на </w:t>
      </w:r>
      <w:r w:rsidRPr="00DA2D72">
        <w:rPr>
          <w:rStyle w:val="CharAttribute501"/>
          <w:rFonts w:eastAsia="№Е" w:hAnsi="Times New Roman" w:cs="Times New Roman"/>
          <w:i w:val="0"/>
          <w:iCs/>
          <w:sz w:val="24"/>
          <w:szCs w:val="24"/>
        </w:rPr>
        <w:t>следующую</w:t>
      </w:r>
      <w:r w:rsidRPr="00DA2D72">
        <w:rPr>
          <w:rFonts w:ascii="Times New Roman" w:hAnsi="Times New Roman" w:cs="Times New Roman"/>
          <w:bCs/>
          <w:sz w:val="24"/>
          <w:szCs w:val="24"/>
          <w:u w:val="single"/>
        </w:rPr>
        <w:t>ступень образования, символизирующие приобретение ими новых социальных статусов в школе и р</w:t>
      </w:r>
      <w:r w:rsidRPr="00DA2D72">
        <w:rPr>
          <w:rStyle w:val="CharAttribute501"/>
          <w:rFonts w:eastAsia="№Е" w:hAnsi="Times New Roman" w:cs="Times New Roman"/>
          <w:i w:val="0"/>
          <w:sz w:val="24"/>
          <w:szCs w:val="24"/>
        </w:rPr>
        <w:t>азвивающие школьную идентичность детей:</w:t>
      </w:r>
    </w:p>
    <w:p w:rsidR="00DA2D72" w:rsidRPr="00DA2D72" w:rsidRDefault="00DA2D72" w:rsidP="00DA2D72">
      <w:pPr>
        <w:pStyle w:val="af0"/>
        <w:tabs>
          <w:tab w:val="left" w:pos="993"/>
          <w:tab w:val="left" w:pos="1310"/>
        </w:tabs>
        <w:ind w:left="567"/>
        <w:jc w:val="both"/>
        <w:rPr>
          <w:rFonts w:ascii="Times New Roman" w:eastAsia="№Е" w:hAnsi="Times New Roman" w:cs="Times New Roman"/>
          <w:bCs/>
          <w:i/>
          <w:sz w:val="24"/>
          <w:szCs w:val="24"/>
          <w:u w:val="single"/>
        </w:rPr>
      </w:pPr>
    </w:p>
    <w:p w:rsidR="00DA2D72" w:rsidRPr="00DA2D72" w:rsidRDefault="00DA2D72" w:rsidP="003878E3">
      <w:pPr>
        <w:tabs>
          <w:tab w:val="left" w:pos="993"/>
          <w:tab w:val="left" w:pos="1310"/>
        </w:tabs>
        <w:contextualSpacing/>
        <w:jc w:val="left"/>
        <w:rPr>
          <w:rFonts w:ascii="Times New Roman" w:hAnsi="Times New Roman" w:cs="Times New Roman"/>
          <w:i/>
          <w:sz w:val="24"/>
          <w:szCs w:val="24"/>
        </w:rPr>
      </w:pPr>
      <w:r w:rsidRPr="00DA2D72">
        <w:rPr>
          <w:rFonts w:ascii="Times New Roman" w:hAnsi="Times New Roman" w:cs="Times New Roman"/>
          <w:bCs/>
          <w:i/>
          <w:sz w:val="24"/>
          <w:szCs w:val="24"/>
        </w:rPr>
        <w:t xml:space="preserve">- 01.09.2021 г. в СОШ № 5 прошло торжественное </w:t>
      </w:r>
      <w:r w:rsidRPr="00DA2D72">
        <w:rPr>
          <w:rFonts w:ascii="Times New Roman" w:hAnsi="Times New Roman" w:cs="Times New Roman"/>
          <w:i/>
          <w:sz w:val="24"/>
          <w:szCs w:val="24"/>
        </w:rPr>
        <w:t>мероприятие посвященное Дню знаний. В мероприятии участвовали учащиеся 1,9,11 классов, примерно 180 учащихся и 60 родителей. Классными руководителями была подготовлена торжественная часть мероприятия. Учебный год начался с поднятия флагов РФ и республики Ингушетия.</w:t>
      </w:r>
    </w:p>
    <w:p w:rsidR="00DA2D72" w:rsidRPr="00DA2D72" w:rsidRDefault="00DA2D72" w:rsidP="00DA2D72">
      <w:pPr>
        <w:contextualSpacing/>
        <w:jc w:val="both"/>
        <w:rPr>
          <w:rFonts w:ascii="Times New Roman" w:hAnsi="Times New Roman" w:cs="Times New Roman"/>
          <w:sz w:val="24"/>
          <w:szCs w:val="24"/>
        </w:rPr>
      </w:pPr>
      <w:r w:rsidRPr="00DA2D72">
        <w:rPr>
          <w:rFonts w:ascii="Times New Roman" w:hAnsi="Times New Roman" w:cs="Times New Roman"/>
          <w:bCs/>
          <w:i/>
          <w:sz w:val="24"/>
          <w:szCs w:val="24"/>
        </w:rPr>
        <w:t>- 24.01.2023 г.</w:t>
      </w:r>
      <w:r w:rsidRPr="00DA2D72">
        <w:rPr>
          <w:rFonts w:ascii="Times New Roman" w:hAnsi="Times New Roman" w:cs="Times New Roman"/>
          <w:i/>
          <w:sz w:val="24"/>
          <w:szCs w:val="24"/>
        </w:rPr>
        <w:t>в СОШ № 5 прошла торжественная церемония открытия первичного отделения РДДМ «Движение первых». Инициативная группа учащихся, под руководством ответственного за работу РДДМ в школе Часыговой А.М-Г., подготовила и провела торжественное мероприятие. Церемония началась с выноса флагов и исполнения гимнов  Российской Федерации и республики Ингушетия. Инициативная группа учащихся и наставников СОШ № 5 попросила директора школы Цечоеву М.А. поддержать их в своем  стремлении. Н</w:t>
      </w:r>
      <w:r w:rsidRPr="00DA2D72">
        <w:rPr>
          <w:rFonts w:ascii="Times New Roman" w:eastAsia="Times New Roman" w:hAnsi="Times New Roman" w:cs="Times New Roman"/>
          <w:i/>
          <w:sz w:val="24"/>
          <w:szCs w:val="24"/>
        </w:rPr>
        <w:t>а основании принятого решения о создании первичного отделения Движения, оформленного Протоколом заседания инициативной группы</w:t>
      </w:r>
      <w:r w:rsidRPr="00DA2D72">
        <w:rPr>
          <w:rFonts w:ascii="Times New Roman" w:hAnsi="Times New Roman" w:cs="Times New Roman"/>
          <w:i/>
          <w:sz w:val="24"/>
          <w:szCs w:val="24"/>
        </w:rPr>
        <w:t>, директором школы направлено заявлениев</w:t>
      </w:r>
      <w:r w:rsidRPr="00DA2D72">
        <w:rPr>
          <w:rFonts w:ascii="Times New Roman" w:eastAsia="Times New Roman" w:hAnsi="Times New Roman" w:cs="Times New Roman"/>
          <w:i/>
          <w:sz w:val="24"/>
          <w:szCs w:val="24"/>
        </w:rPr>
        <w:t xml:space="preserve"> региональное отделение</w:t>
      </w:r>
      <w:r w:rsidRPr="00DA2D72">
        <w:rPr>
          <w:rFonts w:ascii="Times New Roman" w:hAnsi="Times New Roman" w:cs="Times New Roman"/>
          <w:i/>
          <w:sz w:val="24"/>
          <w:szCs w:val="24"/>
        </w:rPr>
        <w:t xml:space="preserve"> РДДМ по Республике Ингушетия. Также заместитель директора по учебной работе Бекмурзиеав Б-С.З. поблагодарила учащихся за стремление стать частью большой и дружной семьи «Движения первых».</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bCs/>
          <w:i/>
          <w:sz w:val="24"/>
          <w:szCs w:val="24"/>
        </w:rPr>
        <w:t xml:space="preserve">- </w:t>
      </w:r>
      <w:r w:rsidRPr="00DA2D72">
        <w:rPr>
          <w:rFonts w:ascii="Times New Roman" w:hAnsi="Times New Roman" w:cs="Times New Roman"/>
          <w:i/>
          <w:sz w:val="24"/>
          <w:szCs w:val="24"/>
        </w:rPr>
        <w:t>21.05.2021 г. в СОШ № 5 прошло торжественное мероприятие «Последний звонок» для выпускников 11-го и 9-х классов. На мероприятие были приглашены родители выпускников, депутат Народного Собрания РИ Дарсигов М.М., глава администрации сельского поселения Новый Редант Мартазанов У.М. и представители администрации сельского поселения. Мероприятие началось с торжественного поднятия флагов Российской Федерации и Республики Ингушетия.</w:t>
      </w:r>
    </w:p>
    <w:p w:rsidR="00DA2D72" w:rsidRPr="00DA2D72" w:rsidRDefault="00DA2D72" w:rsidP="00DA2D72">
      <w:pPr>
        <w:tabs>
          <w:tab w:val="left" w:pos="993"/>
          <w:tab w:val="left" w:pos="1310"/>
        </w:tabs>
        <w:contextualSpacing/>
        <w:rPr>
          <w:rFonts w:ascii="Times New Roman" w:eastAsia="№Е" w:hAnsi="Times New Roman" w:cs="Times New Roman"/>
          <w:bCs/>
          <w:i/>
          <w:iCs/>
          <w:sz w:val="24"/>
          <w:szCs w:val="24"/>
        </w:rPr>
      </w:pPr>
      <w:r w:rsidRPr="00DA2D72">
        <w:rPr>
          <w:rFonts w:ascii="Times New Roman" w:hAnsi="Times New Roman" w:cs="Times New Roman"/>
          <w:i/>
          <w:sz w:val="24"/>
          <w:szCs w:val="24"/>
        </w:rPr>
        <w:lastRenderedPageBreak/>
        <w:t>- 25.04.2022 г. в СОШ № 5 прошло торжественное мероприятие «Прощание с начальной школой» на мероприятие были приглашены родители учащихся четвёртых классов.</w:t>
      </w:r>
    </w:p>
    <w:p w:rsidR="00DA2D72" w:rsidRPr="00DA2D72" w:rsidRDefault="00DA2D72" w:rsidP="00866700">
      <w:pPr>
        <w:widowControl w:val="0"/>
        <w:numPr>
          <w:ilvl w:val="0"/>
          <w:numId w:val="59"/>
        </w:numPr>
        <w:tabs>
          <w:tab w:val="left" w:pos="0"/>
          <w:tab w:val="left" w:pos="851"/>
        </w:tabs>
        <w:autoSpaceDE w:val="0"/>
        <w:ind w:left="0" w:firstLine="567"/>
        <w:contextualSpacing/>
        <w:jc w:val="both"/>
        <w:rPr>
          <w:rFonts w:ascii="Times New Roman" w:eastAsia="№Е" w:hAnsi="Times New Roman" w:cs="Times New Roman"/>
          <w:bCs/>
          <w:iCs/>
          <w:sz w:val="24"/>
          <w:szCs w:val="24"/>
          <w:u w:val="single"/>
        </w:rPr>
      </w:pPr>
      <w:r w:rsidRPr="00DA2D72">
        <w:rPr>
          <w:rFonts w:ascii="Times New Roman" w:hAnsi="Times New Roman" w:cs="Times New Roman"/>
          <w:bCs/>
          <w:sz w:val="24"/>
          <w:szCs w:val="24"/>
          <w:u w:val="single"/>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DA2D72" w:rsidRPr="00DA2D72" w:rsidRDefault="00DA2D72" w:rsidP="00DA2D72">
      <w:pPr>
        <w:tabs>
          <w:tab w:val="left" w:pos="0"/>
          <w:tab w:val="left" w:pos="851"/>
        </w:tabs>
        <w:contextualSpacing/>
        <w:jc w:val="both"/>
        <w:rPr>
          <w:rFonts w:ascii="Times New Roman" w:hAnsi="Times New Roman" w:cs="Times New Roman"/>
          <w:bCs/>
          <w:i/>
          <w:sz w:val="24"/>
          <w:szCs w:val="24"/>
        </w:rPr>
      </w:pPr>
      <w:r w:rsidRPr="00DA2D72">
        <w:rPr>
          <w:rFonts w:ascii="Times New Roman" w:hAnsi="Times New Roman" w:cs="Times New Roman"/>
          <w:bCs/>
          <w:i/>
          <w:sz w:val="24"/>
          <w:szCs w:val="24"/>
        </w:rPr>
        <w:t>- на еженедельных линейках, за достигнутые успехи в обучении, участие в конкурсах и фестивалях и спортивные успехи,  учащиеся школы награждаются дипломами и грамотами.</w:t>
      </w:r>
    </w:p>
    <w:p w:rsidR="00DA2D72" w:rsidRPr="00DA2D72" w:rsidRDefault="00DA2D72" w:rsidP="00DA2D72">
      <w:pPr>
        <w:tabs>
          <w:tab w:val="left" w:pos="0"/>
          <w:tab w:val="left" w:pos="851"/>
        </w:tabs>
        <w:contextualSpacing/>
        <w:jc w:val="both"/>
        <w:rPr>
          <w:rFonts w:ascii="Times New Roman" w:hAnsi="Times New Roman" w:cs="Times New Roman"/>
          <w:bCs/>
          <w:i/>
          <w:sz w:val="24"/>
          <w:szCs w:val="24"/>
        </w:rPr>
      </w:pPr>
      <w:r w:rsidRPr="00DA2D72">
        <w:rPr>
          <w:rFonts w:ascii="Times New Roman" w:hAnsi="Times New Roman" w:cs="Times New Roman"/>
          <w:bCs/>
          <w:i/>
          <w:sz w:val="24"/>
          <w:szCs w:val="24"/>
        </w:rPr>
        <w:t xml:space="preserve">-на торжественной линейке посвященной последнему звонку примерные  учащиеся школы награждены грамотами за хорошую и отличную учебу, активное участие в общественной жизни школы и класса, а так же за спортивнее успехи. </w:t>
      </w:r>
    </w:p>
    <w:p w:rsidR="00DA2D72" w:rsidRPr="00DA2D72" w:rsidRDefault="00DA2D72" w:rsidP="00DA2D72">
      <w:pPr>
        <w:tabs>
          <w:tab w:val="left" w:pos="0"/>
          <w:tab w:val="left" w:pos="851"/>
        </w:tabs>
        <w:ind w:left="709"/>
        <w:contextualSpacing/>
        <w:jc w:val="both"/>
        <w:rPr>
          <w:rStyle w:val="CharAttribute501"/>
          <w:rFonts w:eastAsia="№Е" w:hAnsi="Times New Roman" w:cs="Times New Roman"/>
          <w:b/>
          <w:bCs/>
          <w:i w:val="0"/>
          <w:iCs/>
          <w:sz w:val="24"/>
          <w:szCs w:val="24"/>
        </w:rPr>
      </w:pPr>
      <w:r w:rsidRPr="00DA2D72">
        <w:rPr>
          <w:rFonts w:ascii="Times New Roman" w:hAnsi="Times New Roman" w:cs="Times New Roman"/>
          <w:b/>
          <w:bCs/>
          <w:i/>
          <w:iCs/>
          <w:sz w:val="24"/>
          <w:szCs w:val="24"/>
        </w:rPr>
        <w:t>На уровне классов:</w:t>
      </w:r>
    </w:p>
    <w:p w:rsidR="00DA2D72" w:rsidRPr="00DA2D72" w:rsidRDefault="00DA2D72" w:rsidP="00866700">
      <w:pPr>
        <w:widowControl w:val="0"/>
        <w:numPr>
          <w:ilvl w:val="0"/>
          <w:numId w:val="59"/>
        </w:numPr>
        <w:tabs>
          <w:tab w:val="left" w:pos="0"/>
          <w:tab w:val="left" w:pos="851"/>
        </w:tabs>
        <w:autoSpaceDE w:val="0"/>
        <w:ind w:left="0" w:firstLine="567"/>
        <w:contextualSpacing/>
        <w:jc w:val="both"/>
        <w:rPr>
          <w:rStyle w:val="CharAttribute501"/>
          <w:rFonts w:eastAsia="№Е" w:hAnsi="Times New Roman" w:cs="Times New Roman"/>
          <w:i w:val="0"/>
          <w:sz w:val="24"/>
          <w:szCs w:val="24"/>
        </w:rPr>
      </w:pPr>
      <w:r w:rsidRPr="00DA2D72">
        <w:rPr>
          <w:rFonts w:ascii="Times New Roman" w:hAnsi="Times New Roman" w:cs="Times New Roman"/>
          <w:bCs/>
          <w:sz w:val="24"/>
          <w:szCs w:val="24"/>
        </w:rPr>
        <w:t>выбор и делегирование представителей классов в общешкольные советы</w:t>
      </w:r>
      <w:r w:rsidRPr="00DA2D72">
        <w:rPr>
          <w:rStyle w:val="CharAttribute501"/>
          <w:rFonts w:eastAsia="№Е" w:hAnsi="Times New Roman" w:cs="Times New Roman"/>
          <w:i w:val="0"/>
          <w:sz w:val="24"/>
          <w:szCs w:val="24"/>
        </w:rPr>
        <w:t xml:space="preserve"> дел, ответственных за подготовку общешкольных ключевых дел;  </w:t>
      </w:r>
    </w:p>
    <w:p w:rsidR="00DA2D72" w:rsidRPr="00DA2D72" w:rsidRDefault="00DA2D72" w:rsidP="00DA2D72">
      <w:pPr>
        <w:widowControl w:val="0"/>
        <w:tabs>
          <w:tab w:val="left" w:pos="0"/>
          <w:tab w:val="left" w:pos="851"/>
        </w:tabs>
        <w:autoSpaceDE w:val="0"/>
        <w:ind w:left="567"/>
        <w:contextualSpacing/>
        <w:jc w:val="both"/>
        <w:rPr>
          <w:rStyle w:val="CharAttribute501"/>
          <w:rFonts w:eastAsia="№Е" w:hAnsi="Times New Roman" w:cs="Times New Roman"/>
          <w:sz w:val="24"/>
          <w:szCs w:val="24"/>
        </w:rPr>
      </w:pPr>
      <w:r w:rsidRPr="00DA2D72">
        <w:rPr>
          <w:rStyle w:val="CharAttribute501"/>
          <w:rFonts w:eastAsia="№Е" w:hAnsi="Times New Roman" w:cs="Times New Roman"/>
          <w:sz w:val="24"/>
          <w:szCs w:val="24"/>
        </w:rPr>
        <w:t>- В начале учебного года класс совместно с классным руководителем выбирает старосту класса и его заместителя.</w:t>
      </w:r>
    </w:p>
    <w:p w:rsidR="00DA2D72" w:rsidRPr="00DA2D72" w:rsidRDefault="00DA2D72" w:rsidP="00866700">
      <w:pPr>
        <w:widowControl w:val="0"/>
        <w:numPr>
          <w:ilvl w:val="0"/>
          <w:numId w:val="59"/>
        </w:numPr>
        <w:tabs>
          <w:tab w:val="left" w:pos="0"/>
          <w:tab w:val="left" w:pos="851"/>
        </w:tabs>
        <w:autoSpaceDE w:val="0"/>
        <w:ind w:left="0" w:firstLine="567"/>
        <w:contextualSpacing/>
        <w:jc w:val="both"/>
        <w:rPr>
          <w:rStyle w:val="CharAttribute501"/>
          <w:rFonts w:eastAsia="№Е" w:hAnsi="Times New Roman" w:cs="Times New Roman"/>
          <w:i w:val="0"/>
          <w:sz w:val="24"/>
          <w:szCs w:val="24"/>
        </w:rPr>
      </w:pPr>
      <w:r w:rsidRPr="00DA2D72">
        <w:rPr>
          <w:rStyle w:val="CharAttribute501"/>
          <w:rFonts w:eastAsia="№Е" w:hAnsi="Times New Roman" w:cs="Times New Roman"/>
          <w:i w:val="0"/>
          <w:sz w:val="24"/>
          <w:szCs w:val="24"/>
        </w:rPr>
        <w:t xml:space="preserve">участие школьных классов в реализации общешкольных ключевых дел; </w:t>
      </w:r>
    </w:p>
    <w:p w:rsidR="00DA2D72" w:rsidRPr="00DA2D72" w:rsidRDefault="00DA2D72" w:rsidP="00DA2D72">
      <w:pPr>
        <w:widowControl w:val="0"/>
        <w:tabs>
          <w:tab w:val="left" w:pos="0"/>
          <w:tab w:val="left" w:pos="851"/>
        </w:tabs>
        <w:autoSpaceDE w:val="0"/>
        <w:ind w:left="567"/>
        <w:contextualSpacing/>
        <w:jc w:val="both"/>
        <w:rPr>
          <w:rStyle w:val="CharAttribute501"/>
          <w:rFonts w:eastAsia="№Е" w:hAnsi="Times New Roman" w:cs="Times New Roman"/>
          <w:sz w:val="24"/>
          <w:szCs w:val="24"/>
        </w:rPr>
      </w:pPr>
      <w:r w:rsidRPr="00DA2D72">
        <w:rPr>
          <w:rStyle w:val="CharAttribute501"/>
          <w:rFonts w:eastAsia="№Е" w:hAnsi="Times New Roman" w:cs="Times New Roman"/>
          <w:sz w:val="24"/>
          <w:szCs w:val="24"/>
        </w:rPr>
        <w:t>-  участие классов в общешкольных ключевых делах проходит согласно плану общешкольных мероприятий, остальное участие добровольное.</w:t>
      </w:r>
    </w:p>
    <w:p w:rsidR="00DA2D72" w:rsidRPr="00DA2D72" w:rsidRDefault="00DA2D72" w:rsidP="00866700">
      <w:pPr>
        <w:widowControl w:val="0"/>
        <w:numPr>
          <w:ilvl w:val="0"/>
          <w:numId w:val="59"/>
        </w:numPr>
        <w:tabs>
          <w:tab w:val="left" w:pos="0"/>
          <w:tab w:val="left" w:pos="851"/>
        </w:tabs>
        <w:autoSpaceDE w:val="0"/>
        <w:ind w:left="0" w:firstLine="567"/>
        <w:contextualSpacing/>
        <w:jc w:val="both"/>
        <w:rPr>
          <w:rStyle w:val="CharAttribute501"/>
          <w:rFonts w:eastAsiaTheme="minorEastAsia" w:hAnsi="Times New Roman" w:cs="Times New Roman"/>
          <w:sz w:val="24"/>
          <w:szCs w:val="24"/>
        </w:rPr>
      </w:pPr>
      <w:r w:rsidRPr="00DA2D72">
        <w:rPr>
          <w:rStyle w:val="CharAttribute501"/>
          <w:rFonts w:eastAsia="№Е" w:hAnsi="Times New Roman" w:cs="Times New Roman"/>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A2D72" w:rsidRPr="00DA2D72" w:rsidRDefault="00DA2D72" w:rsidP="00DA2D72">
      <w:pPr>
        <w:widowControl w:val="0"/>
        <w:tabs>
          <w:tab w:val="left" w:pos="0"/>
          <w:tab w:val="left" w:pos="851"/>
        </w:tabs>
        <w:autoSpaceDE w:val="0"/>
        <w:ind w:left="567"/>
        <w:contextualSpacing/>
        <w:jc w:val="both"/>
        <w:rPr>
          <w:rFonts w:ascii="Times New Roman" w:hAnsi="Times New Roman" w:cs="Times New Roman"/>
          <w:sz w:val="24"/>
          <w:szCs w:val="24"/>
        </w:rPr>
      </w:pPr>
      <w:r w:rsidRPr="00DA2D72">
        <w:rPr>
          <w:rStyle w:val="CharAttribute501"/>
          <w:rFonts w:eastAsia="№Е" w:hAnsi="Times New Roman" w:cs="Times New Roman"/>
          <w:sz w:val="24"/>
          <w:szCs w:val="24"/>
        </w:rPr>
        <w:t>- по итогам участия в общешкольных делах учащиеся школы и классы проявившие наибольшую активность награждаются на еженедельных линейках и в конце учебного года.</w:t>
      </w:r>
    </w:p>
    <w:p w:rsidR="00DA2D72" w:rsidRPr="00DA2D72" w:rsidRDefault="00DA2D72" w:rsidP="00DA2D72">
      <w:pPr>
        <w:ind w:firstLine="709"/>
        <w:contextualSpacing/>
        <w:jc w:val="both"/>
        <w:rPr>
          <w:rFonts w:ascii="Times New Roman" w:hAnsi="Times New Roman" w:cs="Times New Roman"/>
          <w:bCs/>
          <w:i/>
          <w:iCs/>
          <w:sz w:val="24"/>
          <w:szCs w:val="24"/>
        </w:rPr>
      </w:pPr>
    </w:p>
    <w:p w:rsidR="00DA2D72" w:rsidRPr="00DA2D72" w:rsidRDefault="00DA2D72" w:rsidP="00DA2D72">
      <w:pPr>
        <w:ind w:firstLine="709"/>
        <w:contextualSpacing/>
        <w:jc w:val="both"/>
        <w:rPr>
          <w:rStyle w:val="CharAttribute501"/>
          <w:rFonts w:eastAsia="№Е" w:hAnsi="Times New Roman" w:cs="Times New Roman"/>
          <w:b/>
          <w:bCs/>
          <w:i w:val="0"/>
          <w:iCs/>
          <w:sz w:val="24"/>
          <w:szCs w:val="24"/>
        </w:rPr>
      </w:pPr>
      <w:r w:rsidRPr="00DA2D72">
        <w:rPr>
          <w:rFonts w:ascii="Times New Roman" w:hAnsi="Times New Roman" w:cs="Times New Roman"/>
          <w:b/>
          <w:bCs/>
          <w:i/>
          <w:iCs/>
          <w:sz w:val="24"/>
          <w:szCs w:val="24"/>
        </w:rPr>
        <w:t>На индивидуальном уровне:</w:t>
      </w:r>
    </w:p>
    <w:p w:rsidR="00DA2D72" w:rsidRPr="00DA2D72" w:rsidRDefault="00DA2D72" w:rsidP="00866700">
      <w:pPr>
        <w:widowControl w:val="0"/>
        <w:numPr>
          <w:ilvl w:val="0"/>
          <w:numId w:val="59"/>
        </w:numPr>
        <w:tabs>
          <w:tab w:val="left" w:pos="0"/>
          <w:tab w:val="left" w:pos="851"/>
        </w:tabs>
        <w:autoSpaceDE w:val="0"/>
        <w:ind w:left="0" w:firstLine="567"/>
        <w:contextualSpacing/>
        <w:jc w:val="both"/>
        <w:rPr>
          <w:rFonts w:ascii="Times New Roman" w:hAnsi="Times New Roman" w:cs="Times New Roman"/>
          <w:sz w:val="24"/>
          <w:szCs w:val="24"/>
        </w:rPr>
      </w:pPr>
      <w:r w:rsidRPr="00DA2D72">
        <w:rPr>
          <w:rStyle w:val="CharAttribute501"/>
          <w:rFonts w:eastAsia="№Е" w:hAnsi="Times New Roman" w:cs="Times New Roman"/>
          <w:i w:val="0"/>
          <w:iCs/>
          <w:sz w:val="24"/>
          <w:szCs w:val="24"/>
        </w:rPr>
        <w:t>вовлечение по возможности</w:t>
      </w:r>
      <w:r w:rsidRPr="00DA2D72">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A2D72" w:rsidRPr="00DA2D72" w:rsidRDefault="00DA2D72" w:rsidP="00DA2D72">
      <w:pPr>
        <w:widowControl w:val="0"/>
        <w:tabs>
          <w:tab w:val="left" w:pos="0"/>
          <w:tab w:val="left" w:pos="851"/>
        </w:tabs>
        <w:autoSpaceDE w:val="0"/>
        <w:ind w:left="567"/>
        <w:contextualSpacing/>
        <w:jc w:val="both"/>
        <w:rPr>
          <w:rFonts w:ascii="Times New Roman" w:hAnsi="Times New Roman" w:cs="Times New Roman"/>
          <w:i/>
          <w:sz w:val="24"/>
          <w:szCs w:val="24"/>
        </w:rPr>
      </w:pPr>
      <w:r w:rsidRPr="00DA2D72">
        <w:rPr>
          <w:rFonts w:ascii="Times New Roman" w:hAnsi="Times New Roman" w:cs="Times New Roman"/>
          <w:i/>
          <w:sz w:val="24"/>
          <w:szCs w:val="24"/>
        </w:rPr>
        <w:t>- в ключевых общешкольных делах задействованы 100 % учащихся с целью их лучшей социализации. Независимо от важности роли в том или ином вопросе, каждый из учащихся занят делом.</w:t>
      </w:r>
    </w:p>
    <w:p w:rsidR="00DA2D72" w:rsidRPr="00DA2D72" w:rsidRDefault="00DA2D72" w:rsidP="00866700">
      <w:pPr>
        <w:widowControl w:val="0"/>
        <w:numPr>
          <w:ilvl w:val="0"/>
          <w:numId w:val="59"/>
        </w:numPr>
        <w:tabs>
          <w:tab w:val="left" w:pos="0"/>
          <w:tab w:val="left" w:pos="851"/>
        </w:tabs>
        <w:autoSpaceDE w:val="0"/>
        <w:ind w:left="0" w:firstLine="567"/>
        <w:contextualSpacing/>
        <w:jc w:val="both"/>
        <w:rPr>
          <w:rFonts w:ascii="Times New Roman" w:eastAsia="№Е" w:hAnsi="Times New Roman" w:cs="Times New Roman"/>
          <w:iCs/>
          <w:sz w:val="24"/>
          <w:szCs w:val="24"/>
        </w:rPr>
      </w:pPr>
      <w:r w:rsidRPr="00DA2D72">
        <w:rPr>
          <w:rFonts w:ascii="Times New Roman" w:hAnsi="Times New Roman" w:cs="Times New Roman"/>
          <w:sz w:val="24"/>
          <w:szCs w:val="24"/>
        </w:rPr>
        <w:t>индивидуальная помощь ребенку (</w:t>
      </w:r>
      <w:r w:rsidRPr="00DA2D72">
        <w:rPr>
          <w:rFonts w:ascii="Times New Roman" w:eastAsia="№Е" w:hAnsi="Times New Roman" w:cs="Times New Roman"/>
          <w:iCs/>
          <w:sz w:val="24"/>
          <w:szCs w:val="24"/>
        </w:rPr>
        <w:t xml:space="preserve">при необходимости) в освоении навыков </w:t>
      </w:r>
      <w:r w:rsidRPr="00DA2D72">
        <w:rPr>
          <w:rFonts w:ascii="Times New Roman" w:hAnsi="Times New Roman" w:cs="Times New Roman"/>
          <w:sz w:val="24"/>
          <w:szCs w:val="24"/>
        </w:rPr>
        <w:t>подготовки, проведения и анализа ключевых дел;</w:t>
      </w:r>
    </w:p>
    <w:p w:rsidR="00DA2D72" w:rsidRPr="00DA2D72" w:rsidRDefault="00DA2D72" w:rsidP="00DA2D72">
      <w:pPr>
        <w:widowControl w:val="0"/>
        <w:tabs>
          <w:tab w:val="left" w:pos="0"/>
          <w:tab w:val="left" w:pos="851"/>
        </w:tabs>
        <w:autoSpaceDE w:val="0"/>
        <w:ind w:left="567"/>
        <w:contextualSpacing/>
        <w:jc w:val="both"/>
        <w:rPr>
          <w:rFonts w:ascii="Times New Roman" w:eastAsia="№Е" w:hAnsi="Times New Roman" w:cs="Times New Roman"/>
          <w:i/>
          <w:iCs/>
          <w:sz w:val="24"/>
          <w:szCs w:val="24"/>
        </w:rPr>
      </w:pPr>
      <w:r w:rsidRPr="00DA2D72">
        <w:rPr>
          <w:rFonts w:ascii="Times New Roman" w:hAnsi="Times New Roman" w:cs="Times New Roman"/>
          <w:i/>
          <w:sz w:val="24"/>
          <w:szCs w:val="24"/>
        </w:rPr>
        <w:t>- в случае необходимости проводятся как индивидуальные так и групповые беседы с учащимися оказавшимися в трудной жизненной ситуации.</w:t>
      </w:r>
    </w:p>
    <w:p w:rsidR="00DA2D72" w:rsidRPr="00DA2D72" w:rsidRDefault="00DA2D72" w:rsidP="00866700">
      <w:pPr>
        <w:widowControl w:val="0"/>
        <w:numPr>
          <w:ilvl w:val="0"/>
          <w:numId w:val="59"/>
        </w:numPr>
        <w:tabs>
          <w:tab w:val="left" w:pos="0"/>
          <w:tab w:val="left" w:pos="851"/>
        </w:tabs>
        <w:autoSpaceDE w:val="0"/>
        <w:ind w:left="0" w:firstLine="567"/>
        <w:contextualSpacing/>
        <w:jc w:val="both"/>
        <w:rPr>
          <w:rFonts w:ascii="Times New Roman" w:eastAsia="№Е" w:hAnsi="Times New Roman" w:cs="Times New Roman"/>
          <w:bCs/>
          <w:iCs/>
          <w:sz w:val="24"/>
          <w:szCs w:val="24"/>
        </w:rPr>
      </w:pPr>
      <w:r w:rsidRPr="00DA2D72">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A2D72" w:rsidRPr="00DA2D72" w:rsidRDefault="00DA2D72" w:rsidP="00DA2D72">
      <w:pPr>
        <w:widowControl w:val="0"/>
        <w:tabs>
          <w:tab w:val="left" w:pos="0"/>
          <w:tab w:val="left" w:pos="851"/>
        </w:tabs>
        <w:autoSpaceDE w:val="0"/>
        <w:ind w:left="567"/>
        <w:contextualSpacing/>
        <w:jc w:val="both"/>
        <w:rPr>
          <w:rFonts w:ascii="Times New Roman" w:eastAsia="№Е" w:hAnsi="Times New Roman" w:cs="Times New Roman"/>
          <w:bCs/>
          <w:i/>
          <w:iCs/>
          <w:sz w:val="24"/>
          <w:szCs w:val="24"/>
        </w:rPr>
      </w:pPr>
      <w:r w:rsidRPr="00DA2D72">
        <w:rPr>
          <w:rFonts w:ascii="Times New Roman" w:hAnsi="Times New Roman" w:cs="Times New Roman"/>
          <w:i/>
          <w:sz w:val="24"/>
          <w:szCs w:val="24"/>
        </w:rPr>
        <w:t>- ведется постоянная работа по анализу поведения учащихся, в случае необходимости оказывается помощь психолога учащемуся и родителям.</w:t>
      </w:r>
    </w:p>
    <w:p w:rsidR="00DA2D72" w:rsidRPr="00DA2D72" w:rsidRDefault="00DA2D72" w:rsidP="00866700">
      <w:pPr>
        <w:widowControl w:val="0"/>
        <w:numPr>
          <w:ilvl w:val="0"/>
          <w:numId w:val="59"/>
        </w:numPr>
        <w:tabs>
          <w:tab w:val="left" w:pos="0"/>
          <w:tab w:val="left" w:pos="851"/>
        </w:tabs>
        <w:autoSpaceDE w:val="0"/>
        <w:ind w:left="0" w:firstLine="567"/>
        <w:contextualSpacing/>
        <w:jc w:val="both"/>
        <w:rPr>
          <w:rFonts w:ascii="Times New Roman" w:eastAsia="№Е" w:hAnsi="Times New Roman" w:cs="Times New Roman"/>
          <w:bCs/>
          <w:iCs/>
          <w:sz w:val="24"/>
          <w:szCs w:val="24"/>
        </w:rPr>
      </w:pPr>
      <w:r w:rsidRPr="00DA2D72">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A2D72" w:rsidRPr="00DA2D72" w:rsidRDefault="00DA2D72" w:rsidP="00DA2D72">
      <w:pPr>
        <w:widowControl w:val="0"/>
        <w:tabs>
          <w:tab w:val="left" w:pos="0"/>
          <w:tab w:val="left" w:pos="851"/>
        </w:tabs>
        <w:autoSpaceDE w:val="0"/>
        <w:contextualSpacing/>
        <w:jc w:val="both"/>
        <w:rPr>
          <w:rFonts w:ascii="Times New Roman" w:eastAsia="№Е" w:hAnsi="Times New Roman" w:cs="Times New Roman"/>
          <w:bCs/>
          <w:i/>
          <w:iCs/>
          <w:sz w:val="24"/>
          <w:szCs w:val="24"/>
        </w:rPr>
      </w:pPr>
      <w:r w:rsidRPr="00DA2D72">
        <w:rPr>
          <w:rFonts w:ascii="Times New Roman" w:hAnsi="Times New Roman" w:cs="Times New Roman"/>
          <w:i/>
          <w:sz w:val="24"/>
          <w:szCs w:val="24"/>
        </w:rPr>
        <w:t>- Каждый месяц в СОШ № 5 преподавателями истории религии Бружевым Х.И. и Богатырёвым Д.М. проводятся разъяснительные беседы с учащимися склонными к агрессии и силовым методам решения проблемных ситуаций.</w:t>
      </w:r>
    </w:p>
    <w:p w:rsidR="00DA2D72" w:rsidRPr="00DA2D72" w:rsidRDefault="00DA2D72" w:rsidP="00DA2D72">
      <w:pPr>
        <w:tabs>
          <w:tab w:val="left" w:pos="851"/>
        </w:tabs>
        <w:contextualSpacing/>
        <w:jc w:val="both"/>
        <w:rPr>
          <w:rFonts w:ascii="Times New Roman" w:hAnsi="Times New Roman" w:cs="Times New Roman"/>
          <w:b/>
          <w:iCs/>
          <w:color w:val="000000" w:themeColor="text1"/>
          <w:sz w:val="24"/>
          <w:szCs w:val="24"/>
        </w:rPr>
      </w:pPr>
    </w:p>
    <w:p w:rsidR="00DA2D72" w:rsidRPr="00DA2D72" w:rsidRDefault="00DA2D72" w:rsidP="00DA2D72">
      <w:pPr>
        <w:tabs>
          <w:tab w:val="left" w:pos="851"/>
        </w:tabs>
        <w:ind w:firstLine="709"/>
        <w:contextualSpacing/>
        <w:rPr>
          <w:rFonts w:ascii="Times New Roman" w:hAnsi="Times New Roman" w:cs="Times New Roman"/>
          <w:b/>
          <w:color w:val="000000" w:themeColor="text1"/>
          <w:sz w:val="24"/>
          <w:szCs w:val="24"/>
        </w:rPr>
      </w:pPr>
      <w:r w:rsidRPr="00DA2D72">
        <w:rPr>
          <w:rFonts w:ascii="Times New Roman" w:hAnsi="Times New Roman" w:cs="Times New Roman"/>
          <w:b/>
          <w:color w:val="000000" w:themeColor="text1"/>
          <w:sz w:val="24"/>
          <w:szCs w:val="24"/>
        </w:rPr>
        <w:t>Модуль «Внешкольные мероприятия»</w:t>
      </w:r>
    </w:p>
    <w:p w:rsidR="00DA2D72" w:rsidRPr="00DA2D72" w:rsidRDefault="00DA2D72" w:rsidP="00866700">
      <w:pPr>
        <w:widowControl w:val="0"/>
        <w:numPr>
          <w:ilvl w:val="0"/>
          <w:numId w:val="62"/>
        </w:numPr>
        <w:tabs>
          <w:tab w:val="left" w:pos="851"/>
          <w:tab w:val="left" w:pos="993"/>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DA2D72" w:rsidRPr="00DA2D72" w:rsidRDefault="00DA2D72" w:rsidP="00DA2D72">
      <w:pPr>
        <w:widowControl w:val="0"/>
        <w:tabs>
          <w:tab w:val="left" w:pos="851"/>
          <w:tab w:val="left" w:pos="993"/>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- 03.12.2022 г. учащиеся и преподаватели СОШ № 5 приняли участие в общероссийской акции </w:t>
      </w:r>
      <w:r w:rsidRPr="00DA2D72">
        <w:rPr>
          <w:rFonts w:ascii="Times New Roman" w:hAnsi="Times New Roman" w:cs="Times New Roman"/>
          <w:i/>
          <w:sz w:val="24"/>
          <w:szCs w:val="24"/>
        </w:rPr>
        <w:lastRenderedPageBreak/>
        <w:t>приуроченной к Международному дню инвалидов -онлайн тесте «Доступная среда». Наша школа является ежегодным участником данной акции.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- 03.04.2023 г. в СОШ № 5 прошла Всероссийская военно-патриотическая акция «Верни герою имя»».  Акция посвящена героям СВО.</w:t>
      </w:r>
    </w:p>
    <w:p w:rsidR="00DA2D72" w:rsidRPr="00DA2D72" w:rsidRDefault="00DA2D72" w:rsidP="00DA2D72">
      <w:pPr>
        <w:contextualSpacing/>
        <w:jc w:val="both"/>
        <w:rPr>
          <w:rFonts w:ascii="Times New Roman" w:eastAsia="Times New Roman" w:hAnsi="Times New Roman" w:cs="Times New Roman"/>
          <w:bCs/>
          <w:color w:val="333333"/>
          <w:kern w:val="36"/>
          <w:sz w:val="24"/>
          <w:szCs w:val="24"/>
        </w:rPr>
      </w:pPr>
      <w:r w:rsidRPr="00DA2D72">
        <w:rPr>
          <w:rFonts w:ascii="Times New Roman" w:hAnsi="Times New Roman" w:cs="Times New Roman"/>
          <w:i/>
          <w:sz w:val="24"/>
          <w:szCs w:val="24"/>
        </w:rPr>
        <w:t xml:space="preserve">- В марте 2023 г. в СОШ № 5 приняли участие во </w:t>
      </w:r>
      <w:r w:rsidRPr="00DA2D72">
        <w:rPr>
          <w:rFonts w:ascii="Times New Roman" w:hAnsi="Times New Roman" w:cs="Times New Roman"/>
          <w:bCs/>
          <w:color w:val="000000" w:themeColor="text1"/>
          <w:sz w:val="24"/>
          <w:szCs w:val="24"/>
        </w:rPr>
        <w:t xml:space="preserve">Всероссийской акции </w:t>
      </w:r>
      <w:r w:rsidRPr="00DA2D72">
        <w:rPr>
          <w:rFonts w:ascii="Times New Roman" w:eastAsia="Times New Roman" w:hAnsi="Times New Roman" w:cs="Times New Roman"/>
          <w:bCs/>
          <w:color w:val="333333"/>
          <w:kern w:val="36"/>
          <w:sz w:val="24"/>
          <w:szCs w:val="24"/>
        </w:rPr>
        <w:t xml:space="preserve">«Крымские истории», </w:t>
      </w:r>
      <w:r w:rsidRPr="00DA2D72">
        <w:rPr>
          <w:rFonts w:ascii="Times New Roman" w:hAnsi="Times New Roman" w:cs="Times New Roman"/>
          <w:bCs/>
          <w:sz w:val="24"/>
          <w:szCs w:val="24"/>
        </w:rPr>
        <w:t>посвященной Дню воссоединения Крыма с Россией</w:t>
      </w:r>
      <w:r w:rsidRPr="00DA2D72">
        <w:rPr>
          <w:rFonts w:ascii="Times New Roman" w:eastAsia="Times New Roman" w:hAnsi="Times New Roman" w:cs="Times New Roman"/>
          <w:bCs/>
          <w:color w:val="333333"/>
          <w:kern w:val="36"/>
          <w:sz w:val="24"/>
          <w:szCs w:val="24"/>
        </w:rPr>
        <w:t>.</w:t>
      </w:r>
    </w:p>
    <w:p w:rsidR="00DA2D72" w:rsidRPr="00DA2D72" w:rsidRDefault="00DA2D72" w:rsidP="00DA2D72">
      <w:pPr>
        <w:pStyle w:val="msonormalmrcssattr"/>
        <w:shd w:val="clear" w:color="auto" w:fill="FFFFFF"/>
        <w:spacing w:before="0" w:beforeAutospacing="0" w:after="0" w:afterAutospacing="0"/>
        <w:contextualSpacing/>
        <w:jc w:val="both"/>
        <w:rPr>
          <w:i/>
          <w:color w:val="000000" w:themeColor="text1"/>
        </w:rPr>
      </w:pPr>
      <w:r w:rsidRPr="00DA2D72">
        <w:rPr>
          <w:i/>
        </w:rPr>
        <w:t xml:space="preserve">- </w:t>
      </w:r>
      <w:r w:rsidRPr="00DA2D72">
        <w:rPr>
          <w:i/>
          <w:color w:val="000000" w:themeColor="text1"/>
        </w:rPr>
        <w:t>В течение 2022 года в рамках проекта </w:t>
      </w:r>
      <w:hyperlink r:id="rId47" w:tgtFrame="_blank" w:history="1">
        <w:r w:rsidRPr="00DA2D72">
          <w:rPr>
            <w:rStyle w:val="af7"/>
            <w:bCs/>
            <w:i/>
            <w:color w:val="000000" w:themeColor="text1"/>
          </w:rPr>
          <w:t>Российского движения детей и молодёжи «Движение первых»</w:t>
        </w:r>
      </w:hyperlink>
      <w:r w:rsidRPr="00DA2D72">
        <w:rPr>
          <w:i/>
          <w:color w:val="000000" w:themeColor="text1"/>
        </w:rPr>
        <w:t> #МЫВМЕСТЕ.ДЕТИ учащиеся СОШ № 5 писали письма и открытки военнослужащим, записывали слова благодарности участникам специальной военной операции. Администрация РДДМ направила нам благодарность за участие в акции.</w:t>
      </w:r>
    </w:p>
    <w:p w:rsidR="00DA2D72" w:rsidRPr="00DA2D72" w:rsidRDefault="00DA2D72" w:rsidP="00DA2D72">
      <w:pPr>
        <w:pStyle w:val="msonormalmrcssattr"/>
        <w:shd w:val="clear" w:color="auto" w:fill="FFFFFF"/>
        <w:spacing w:before="0" w:beforeAutospacing="0" w:after="0" w:afterAutospacing="0"/>
        <w:contextualSpacing/>
        <w:jc w:val="both"/>
        <w:rPr>
          <w:i/>
          <w:color w:val="000000" w:themeColor="text1"/>
        </w:rPr>
      </w:pPr>
      <w:r w:rsidRPr="00DA2D72">
        <w:rPr>
          <w:i/>
          <w:color w:val="000000" w:themeColor="text1"/>
        </w:rPr>
        <w:t>- В течение 2023 года СОШ № 5 принимали участие во Всероссийской акции «Учитель герой». В рамках акции учащиеся и педагоги школы публиковали на своих страницах в социальных сетях посты об учителях (наших земляках) участвовавших в ВОВ.</w:t>
      </w:r>
    </w:p>
    <w:p w:rsidR="00DA2D72" w:rsidRPr="00DA2D72" w:rsidRDefault="00DA2D72" w:rsidP="00DA2D72">
      <w:pPr>
        <w:contextualSpacing/>
        <w:jc w:val="both"/>
        <w:rPr>
          <w:rFonts w:ascii="Times New Roman" w:hAnsi="Times New Roman" w:cs="Times New Roman"/>
          <w:i/>
          <w:sz w:val="24"/>
          <w:szCs w:val="24"/>
        </w:rPr>
      </w:pPr>
      <w:r w:rsidRPr="00DA2D72">
        <w:rPr>
          <w:i/>
          <w:color w:val="000000" w:themeColor="text1"/>
          <w:sz w:val="24"/>
          <w:szCs w:val="24"/>
        </w:rPr>
        <w:t>-</w:t>
      </w:r>
      <w:r w:rsidRPr="00DA2D72">
        <w:rPr>
          <w:rFonts w:ascii="Times New Roman" w:hAnsi="Times New Roman" w:cs="Times New Roman"/>
          <w:i/>
          <w:sz w:val="24"/>
          <w:szCs w:val="24"/>
        </w:rPr>
        <w:t xml:space="preserve">   с 15.10.2022 г. по 15.11.2022 г.. в СОШ № 5 с.п. Новый Редант прошли мероприятия Месячника белой трости. Учащиеся и педагоги школы активно участвовали в данном месячнике, в соответствии с планом мероприятий Месячника, в школе прошли различные информационные, познавательные и конкурсные мероприятия.</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в ноябре 2022 г. учащиеся СОШ № 5 с.п. Новый Редант приняли участие в ежегодной культурно-просветительской акции «Культурный марафон», посвященном моде и технологии. Учащиеся 8-х классов, под руководством классного руководителя Оздоевой Х.Б., приняли участие в тестировании проходящем в рамках марафона и в конкурсе «Винтажный </w:t>
      </w:r>
      <w:r w:rsidRPr="00DA2D72">
        <w:rPr>
          <w:rFonts w:ascii="Times New Roman" w:hAnsi="Times New Roman" w:cs="Times New Roman"/>
          <w:i/>
          <w:sz w:val="24"/>
          <w:szCs w:val="24"/>
          <w:lang w:val="en-US"/>
        </w:rPr>
        <w:t>look</w:t>
      </w:r>
      <w:r w:rsidRPr="00DA2D72">
        <w:rPr>
          <w:rFonts w:ascii="Times New Roman" w:hAnsi="Times New Roman" w:cs="Times New Roman"/>
          <w:i/>
          <w:sz w:val="24"/>
          <w:szCs w:val="24"/>
        </w:rPr>
        <w:t>». Учащиеся школы и родители  отметили высокую значимость данного мероприятия для культурного развития школьников нашего региона.</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с 17 по 22 апреля 2022г. Среди 9-11 классов школы прошел конкурс стенгазет  «Секреты здорового питания».  Учащиеся школы подготовили красочные и информативные стенгазеты о пользе и правилах здорового питания, победили конкурса награждены похвальными грамотами,  стенгазеты  участников и победителей конкурса используются размещены в столовой  СОШ № 5.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с 17 по 22 апреля 2022г</w:t>
      </w:r>
      <w:r w:rsidR="00434583">
        <w:rPr>
          <w:rFonts w:ascii="Times New Roman" w:hAnsi="Times New Roman" w:cs="Times New Roman"/>
          <w:i/>
          <w:sz w:val="24"/>
          <w:szCs w:val="24"/>
        </w:rPr>
        <w:t xml:space="preserve">. </w:t>
      </w:r>
      <w:r w:rsidRPr="00DA2D72">
        <w:rPr>
          <w:rFonts w:ascii="Times New Roman" w:hAnsi="Times New Roman" w:cs="Times New Roman"/>
          <w:i/>
          <w:sz w:val="24"/>
          <w:szCs w:val="24"/>
        </w:rPr>
        <w:t xml:space="preserve"> Среди 1-4 классов школы прошел конкурс рисунков «Секреты здорового питания». Учащиеся начальной школы с большим энтузиазмом приняли участие в конкурсе рисунков, победили конкурса награждены похвальными грамотами,  в столовой школы оформлена выставка работ победителей и участников конкурса.</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с 17 по 22 апреля 2022г Среди 5-8 классов школы прошел конкурс буклетов «Секреты здорового питания». Учащиеся школы подготовили красочные и информативные буклеты о пользе и правилах здорового питания, победили конкурса награждены похвальными грамотами, буклеты участников и победителей конкурса используются для профилактической работы с родителями учащихся СОШ № 5.</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05.12.2022 г. учащиеся начальных классов СОШ № 5 приняли участие во Всероссийской молодежной акции «Фронтовая открытка». Учащиеся 4 «г» класса подготовили красочные открытки с новогодними поздравлениями военнослужащим, выполняющим боевые задачи.</w:t>
      </w:r>
    </w:p>
    <w:p w:rsidR="00DA2D72" w:rsidRPr="00DA2D72" w:rsidRDefault="00DA2D72" w:rsidP="00866700">
      <w:pPr>
        <w:widowControl w:val="0"/>
        <w:numPr>
          <w:ilvl w:val="0"/>
          <w:numId w:val="62"/>
        </w:numPr>
        <w:tabs>
          <w:tab w:val="left" w:pos="851"/>
          <w:tab w:val="left" w:pos="993"/>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- 16.11.2022 г. учащийся 11 класса Даскиев Хамзат Батрудинович принял участие в онлайн квесте «Знатоки истории пожарной охраны»,  проходившем на портале ВДПО.РФ. Подготовкой участника занимался учитель ОБЖ Льянов У.Х.</w:t>
      </w:r>
    </w:p>
    <w:p w:rsidR="00DA2D72" w:rsidRPr="00DA2D72" w:rsidRDefault="00DA2D72" w:rsidP="00866700">
      <w:pPr>
        <w:widowControl w:val="0"/>
        <w:numPr>
          <w:ilvl w:val="0"/>
          <w:numId w:val="62"/>
        </w:numPr>
        <w:tabs>
          <w:tab w:val="left" w:pos="851"/>
          <w:tab w:val="left" w:pos="993"/>
        </w:tabs>
        <w:ind w:left="0" w:firstLine="709"/>
        <w:contextualSpacing/>
        <w:jc w:val="both"/>
        <w:rPr>
          <w:rFonts w:ascii="Times New Roman" w:hAnsi="Times New Roman" w:cs="Times New Roman"/>
          <w:i/>
          <w:sz w:val="24"/>
          <w:szCs w:val="24"/>
        </w:rPr>
      </w:pPr>
      <w:r w:rsidRPr="00DA2D72">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A2D72" w:rsidRPr="00DA2D72" w:rsidRDefault="00DA2D72" w:rsidP="00866700">
      <w:pPr>
        <w:widowControl w:val="0"/>
        <w:numPr>
          <w:ilvl w:val="0"/>
          <w:numId w:val="62"/>
        </w:numPr>
        <w:tabs>
          <w:tab w:val="left" w:pos="851"/>
          <w:tab w:val="left" w:pos="993"/>
        </w:tabs>
        <w:ind w:left="0" w:firstLine="709"/>
        <w:contextualSpacing/>
        <w:jc w:val="both"/>
        <w:rPr>
          <w:rFonts w:ascii="Times New Roman" w:hAnsi="Times New Roman" w:cs="Times New Roman"/>
          <w:i/>
          <w:sz w:val="24"/>
          <w:szCs w:val="24"/>
        </w:rPr>
      </w:pPr>
      <w:r w:rsidRPr="00DA2D72">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w:t>
      </w:r>
      <w:r w:rsidRPr="00DA2D72">
        <w:rPr>
          <w:rFonts w:ascii="Times New Roman" w:hAnsi="Times New Roman" w:cs="Times New Roman"/>
          <w:sz w:val="24"/>
          <w:szCs w:val="24"/>
        </w:rPr>
        <w:lastRenderedPageBreak/>
        <w:t xml:space="preserve">историко-культурных ландшафтов, флоры и фауны и др.; </w:t>
      </w:r>
    </w:p>
    <w:p w:rsidR="00DA2D72" w:rsidRPr="00DA2D72" w:rsidRDefault="00DA2D72" w:rsidP="00866700">
      <w:pPr>
        <w:widowControl w:val="0"/>
        <w:numPr>
          <w:ilvl w:val="0"/>
          <w:numId w:val="62"/>
        </w:numPr>
        <w:tabs>
          <w:tab w:val="left" w:pos="851"/>
          <w:tab w:val="left" w:pos="993"/>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A2D72" w:rsidRPr="00DA2D72" w:rsidRDefault="00DA2D72" w:rsidP="00DA2D72">
      <w:pPr>
        <w:tabs>
          <w:tab w:val="left" w:pos="851"/>
        </w:tabs>
        <w:contextualSpacing/>
        <w:rPr>
          <w:rFonts w:ascii="Times New Roman" w:hAnsi="Times New Roman" w:cs="Times New Roman"/>
          <w:b/>
          <w:sz w:val="24"/>
          <w:szCs w:val="24"/>
        </w:rPr>
      </w:pPr>
      <w:r w:rsidRPr="00DA2D72">
        <w:rPr>
          <w:rFonts w:ascii="Times New Roman" w:hAnsi="Times New Roman" w:cs="Times New Roman"/>
          <w:b/>
          <w:w w:val="0"/>
          <w:sz w:val="24"/>
          <w:szCs w:val="24"/>
        </w:rPr>
        <w:t xml:space="preserve">Модуль </w:t>
      </w:r>
      <w:r w:rsidRPr="00DA2D72">
        <w:rPr>
          <w:rFonts w:ascii="Times New Roman" w:hAnsi="Times New Roman" w:cs="Times New Roman"/>
          <w:b/>
          <w:sz w:val="24"/>
          <w:szCs w:val="24"/>
        </w:rPr>
        <w:t>«Организация предметно-эстетической среды»</w:t>
      </w:r>
    </w:p>
    <w:p w:rsidR="00DA2D72" w:rsidRPr="00DA2D72" w:rsidRDefault="00DA2D72" w:rsidP="00DA2D72">
      <w:pPr>
        <w:pStyle w:val="ParaAttribute38"/>
        <w:ind w:right="0" w:firstLine="567"/>
        <w:contextualSpacing/>
        <w:rPr>
          <w:rStyle w:val="CharAttribute502"/>
          <w:rFonts w:eastAsia="№Е"/>
          <w:i w:val="0"/>
          <w:sz w:val="24"/>
          <w:szCs w:val="24"/>
        </w:rPr>
      </w:pPr>
      <w:r w:rsidRPr="00DA2D72">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DA2D72">
        <w:rPr>
          <w:rStyle w:val="CharAttribute526"/>
          <w:rFonts w:eastAsia="№Е"/>
          <w:sz w:val="24"/>
          <w:szCs w:val="24"/>
        </w:rPr>
        <w:t xml:space="preserve">предупреждает стрессовые ситуации, </w:t>
      </w:r>
      <w:r w:rsidRPr="00DA2D72">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DA2D72" w:rsidRPr="00DA2D72" w:rsidRDefault="00DA2D72" w:rsidP="00866700">
      <w:pPr>
        <w:pStyle w:val="af0"/>
        <w:numPr>
          <w:ilvl w:val="0"/>
          <w:numId w:val="56"/>
        </w:numPr>
        <w:shd w:val="clear" w:color="auto" w:fill="FFFFFF"/>
        <w:tabs>
          <w:tab w:val="left" w:pos="993"/>
          <w:tab w:val="left" w:pos="1310"/>
        </w:tabs>
        <w:ind w:left="0" w:right="-1" w:firstLine="567"/>
        <w:jc w:val="both"/>
        <w:rPr>
          <w:rFonts w:ascii="Times New Roman" w:hAnsi="Times New Roman" w:cs="Times New Roman"/>
          <w:sz w:val="24"/>
          <w:szCs w:val="24"/>
        </w:rPr>
      </w:pPr>
      <w:r w:rsidRPr="00DA2D72">
        <w:rPr>
          <w:rFonts w:ascii="Times New Roman" w:hAnsi="Times New Roman" w:cs="Times New Roman"/>
          <w:sz w:val="24"/>
          <w:szCs w:val="24"/>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DA2D72" w:rsidRPr="00DA2D72" w:rsidRDefault="00DA2D72" w:rsidP="00866700">
      <w:pPr>
        <w:pStyle w:val="af0"/>
        <w:numPr>
          <w:ilvl w:val="0"/>
          <w:numId w:val="56"/>
        </w:numPr>
        <w:shd w:val="clear" w:color="auto" w:fill="FFFFFF"/>
        <w:tabs>
          <w:tab w:val="left" w:pos="993"/>
          <w:tab w:val="left" w:pos="1310"/>
        </w:tabs>
        <w:ind w:left="0" w:right="-1" w:firstLine="567"/>
        <w:jc w:val="both"/>
        <w:rPr>
          <w:rFonts w:ascii="Times New Roman" w:hAnsi="Times New Roman" w:cs="Times New Roman"/>
          <w:sz w:val="24"/>
          <w:szCs w:val="24"/>
        </w:rPr>
      </w:pPr>
      <w:r w:rsidRPr="00DA2D72">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DA2D72" w:rsidRPr="00DA2D72" w:rsidRDefault="00DA2D72" w:rsidP="00866700">
      <w:pPr>
        <w:pStyle w:val="af0"/>
        <w:numPr>
          <w:ilvl w:val="0"/>
          <w:numId w:val="56"/>
        </w:numPr>
        <w:shd w:val="clear" w:color="auto" w:fill="FFFFFF"/>
        <w:tabs>
          <w:tab w:val="left" w:pos="993"/>
          <w:tab w:val="left" w:pos="1310"/>
        </w:tabs>
        <w:ind w:left="0" w:right="-1" w:firstLine="567"/>
        <w:jc w:val="both"/>
        <w:rPr>
          <w:rFonts w:ascii="Times New Roman" w:hAnsi="Times New Roman" w:cs="Times New Roman"/>
          <w:sz w:val="24"/>
          <w:szCs w:val="24"/>
        </w:rPr>
      </w:pPr>
      <w:r w:rsidRPr="00DA2D72">
        <w:rPr>
          <w:rFonts w:ascii="Times New Roman" w:hAnsi="Times New Roman" w:cs="Times New Roman"/>
          <w:sz w:val="24"/>
          <w:szCs w:val="24"/>
        </w:rPr>
        <w:t>озеленение</w:t>
      </w:r>
      <w:r w:rsidRPr="00DA2D72">
        <w:rPr>
          <w:rStyle w:val="CharAttribute526"/>
          <w:rFonts w:eastAsia="№Е" w:hAnsi="Times New Roman" w:cs="Times New Roman"/>
          <w:sz w:val="24"/>
          <w:szCs w:val="24"/>
        </w:rPr>
        <w:t xml:space="preserve"> пришкольной территории, разбивка клумб, тенистых аллей, оборудование во дворе школы спортивных и игровых площадок, </w:t>
      </w:r>
      <w:r w:rsidRPr="00DA2D72">
        <w:rPr>
          <w:rFonts w:ascii="Times New Roman" w:hAnsi="Times New Roman" w:cs="Times New Roman"/>
          <w:sz w:val="24"/>
          <w:szCs w:val="24"/>
        </w:rPr>
        <w:t xml:space="preserve">доступных и приспособленных для школьников разных возрастных категорий, </w:t>
      </w:r>
      <w:r w:rsidRPr="00DA2D72">
        <w:rPr>
          <w:rStyle w:val="CharAttribute526"/>
          <w:rFonts w:eastAsia="№Е" w:hAnsi="Times New Roman" w:cs="Times New Roman"/>
          <w:sz w:val="24"/>
          <w:szCs w:val="24"/>
        </w:rPr>
        <w:t>оздоровительно-рекреационных зон, позволяющих разделить свободное пространство школы на зоны активного и тихого отдыха;</w:t>
      </w:r>
    </w:p>
    <w:p w:rsidR="00DA2D72" w:rsidRPr="00DA2D72" w:rsidRDefault="00DA2D72" w:rsidP="00866700">
      <w:pPr>
        <w:widowControl w:val="0"/>
        <w:numPr>
          <w:ilvl w:val="0"/>
          <w:numId w:val="58"/>
        </w:numPr>
        <w:shd w:val="clear" w:color="auto" w:fill="FFFFFF"/>
        <w:tabs>
          <w:tab w:val="left" w:pos="872"/>
          <w:tab w:val="left" w:pos="993"/>
          <w:tab w:val="left" w:pos="1310"/>
        </w:tabs>
        <w:autoSpaceDE w:val="0"/>
        <w:ind w:left="0" w:right="-1" w:firstLine="567"/>
        <w:contextualSpacing/>
        <w:jc w:val="both"/>
        <w:rPr>
          <w:rFonts w:ascii="Times New Roman" w:hAnsi="Times New Roman" w:cs="Times New Roman"/>
          <w:sz w:val="24"/>
          <w:szCs w:val="24"/>
        </w:rPr>
      </w:pPr>
      <w:r w:rsidRPr="00DA2D72">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A2D72" w:rsidRPr="00DA2D72" w:rsidRDefault="00DA2D72" w:rsidP="00866700">
      <w:pPr>
        <w:widowControl w:val="0"/>
        <w:numPr>
          <w:ilvl w:val="0"/>
          <w:numId w:val="58"/>
        </w:numPr>
        <w:shd w:val="clear" w:color="auto" w:fill="FFFFFF"/>
        <w:tabs>
          <w:tab w:val="left" w:pos="872"/>
          <w:tab w:val="left" w:pos="993"/>
          <w:tab w:val="left" w:pos="1310"/>
        </w:tabs>
        <w:autoSpaceDE w:val="0"/>
        <w:ind w:left="0" w:right="-1" w:firstLine="567"/>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DA2D72" w:rsidRPr="00DA2D72" w:rsidRDefault="00DA2D72" w:rsidP="00DA2D72">
      <w:pPr>
        <w:pStyle w:val="Default"/>
        <w:contextualSpacing/>
        <w:jc w:val="both"/>
        <w:rPr>
          <w:i/>
        </w:rPr>
      </w:pPr>
      <w:r w:rsidRPr="00DA2D72">
        <w:rPr>
          <w:i/>
        </w:rPr>
        <w:t xml:space="preserve">- май 2023 г., СОШ № 5 ежегодно принимает участие  во Всероссийской патриотической акции «Окна Победы». Учащиеся школы оформляют окна школы и своих домов с использованием рисунков, картинок, фотографий и надписей, посвященных Победе над фашизмом, словами благодарности героям.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Также оформляется фасад здания школы и фойе, установлены баннер и тематические элементы праздничного оформления.</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В библиотеке школы оформлена выставка «Всадник, скачущий впереди». Учащиеся школы с интересом знакомятся с тематической выставкой произведений А.П. Гайдара.</w:t>
      </w:r>
    </w:p>
    <w:p w:rsidR="00DA2D72" w:rsidRPr="00DA2D72" w:rsidRDefault="00DA2D72" w:rsidP="00866700">
      <w:pPr>
        <w:widowControl w:val="0"/>
        <w:numPr>
          <w:ilvl w:val="0"/>
          <w:numId w:val="58"/>
        </w:numPr>
        <w:shd w:val="clear" w:color="auto" w:fill="FFFFFF"/>
        <w:tabs>
          <w:tab w:val="left" w:pos="872"/>
          <w:tab w:val="left" w:pos="993"/>
          <w:tab w:val="left" w:pos="1310"/>
        </w:tabs>
        <w:autoSpaceDE w:val="0"/>
        <w:ind w:left="0" w:right="-1" w:firstLine="567"/>
        <w:contextualSpacing/>
        <w:jc w:val="both"/>
        <w:rPr>
          <w:rFonts w:ascii="Times New Roman" w:hAnsi="Times New Roman" w:cs="Times New Roman"/>
          <w:sz w:val="24"/>
          <w:szCs w:val="24"/>
        </w:rPr>
      </w:pPr>
      <w:r w:rsidRPr="00DA2D72">
        <w:rPr>
          <w:rStyle w:val="CharAttribute526"/>
          <w:rFonts w:eastAsia="№Е" w:hAnsi="Times New Roman" w:cs="Times New Roman"/>
          <w:sz w:val="24"/>
          <w:szCs w:val="24"/>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DA2D72">
        <w:rPr>
          <w:rFonts w:ascii="Times New Roman" w:hAnsi="Times New Roman" w:cs="Times New Roman"/>
          <w:sz w:val="24"/>
          <w:szCs w:val="24"/>
        </w:rPr>
        <w:t>–</w:t>
      </w:r>
      <w:r w:rsidRPr="00DA2D72">
        <w:rPr>
          <w:rStyle w:val="CharAttribute526"/>
          <w:rFonts w:eastAsia="№Е" w:hAnsi="Times New Roman"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DA2D72" w:rsidRPr="00DA2D72" w:rsidRDefault="00DA2D72" w:rsidP="00866700">
      <w:pPr>
        <w:widowControl w:val="0"/>
        <w:numPr>
          <w:ilvl w:val="0"/>
          <w:numId w:val="60"/>
        </w:numPr>
        <w:tabs>
          <w:tab w:val="left" w:pos="851"/>
        </w:tabs>
        <w:autoSpaceDE w:val="0"/>
        <w:autoSpaceDN w:val="0"/>
        <w:ind w:left="0" w:firstLine="567"/>
        <w:contextualSpacing/>
        <w:jc w:val="both"/>
        <w:rPr>
          <w:rFonts w:ascii="Times New Roman" w:hAnsi="Times New Roman" w:cs="Times New Roman"/>
          <w:sz w:val="24"/>
          <w:szCs w:val="24"/>
        </w:rPr>
      </w:pPr>
      <w:r w:rsidRPr="00DA2D72">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DA2D72" w:rsidRPr="00DA2D72" w:rsidRDefault="00DA2D72" w:rsidP="00DA2D72">
      <w:pPr>
        <w:widowControl w:val="0"/>
        <w:tabs>
          <w:tab w:val="left" w:pos="851"/>
        </w:tabs>
        <w:autoSpaceDE w:val="0"/>
        <w:autoSpaceDN w:val="0"/>
        <w:ind w:left="567"/>
        <w:contextualSpacing/>
        <w:jc w:val="both"/>
        <w:rPr>
          <w:rFonts w:ascii="Times New Roman" w:hAnsi="Times New Roman" w:cs="Times New Roman"/>
          <w:sz w:val="24"/>
          <w:szCs w:val="24"/>
        </w:rPr>
      </w:pPr>
    </w:p>
    <w:p w:rsidR="00DA2D72" w:rsidRPr="00DA2D72" w:rsidRDefault="00DA2D72" w:rsidP="00DA2D72">
      <w:pPr>
        <w:tabs>
          <w:tab w:val="left" w:pos="851"/>
        </w:tabs>
        <w:contextualSpacing/>
        <w:jc w:val="both"/>
        <w:rPr>
          <w:rFonts w:ascii="Times New Roman" w:hAnsi="Times New Roman" w:cs="Times New Roman"/>
          <w:color w:val="000000" w:themeColor="text1"/>
          <w:w w:val="0"/>
          <w:sz w:val="24"/>
          <w:szCs w:val="24"/>
        </w:rPr>
      </w:pPr>
      <w:r w:rsidRPr="00DA2D72">
        <w:rPr>
          <w:rFonts w:ascii="Times New Roman" w:hAnsi="Times New Roman" w:cs="Times New Roman"/>
          <w:color w:val="000000" w:themeColor="text1"/>
          <w:sz w:val="24"/>
          <w:szCs w:val="24"/>
        </w:rPr>
        <w:t xml:space="preserve">     Работа по организации предметно-эстетической среды</w:t>
      </w:r>
      <w:r w:rsidRPr="00DA2D72">
        <w:rPr>
          <w:rFonts w:ascii="Times New Roman" w:hAnsi="Times New Roman" w:cs="Times New Roman"/>
          <w:color w:val="000000" w:themeColor="text1"/>
          <w:w w:val="0"/>
          <w:sz w:val="24"/>
          <w:szCs w:val="24"/>
        </w:rPr>
        <w:t xml:space="preserve"> на постоянной основе проводится в СОШ № 5. Школа оформляется к каждому мероприятию. Информационные стенды есть по каждому направлению работы школы.</w:t>
      </w:r>
    </w:p>
    <w:p w:rsidR="00DA2D72" w:rsidRPr="00DA2D72" w:rsidRDefault="00DA2D72" w:rsidP="00DA2D72">
      <w:pPr>
        <w:tabs>
          <w:tab w:val="left" w:pos="851"/>
        </w:tabs>
        <w:contextualSpacing/>
        <w:rPr>
          <w:rFonts w:ascii="Times New Roman" w:hAnsi="Times New Roman" w:cs="Times New Roman"/>
          <w:b/>
          <w:color w:val="000000" w:themeColor="text1"/>
          <w:sz w:val="24"/>
          <w:szCs w:val="24"/>
        </w:rPr>
      </w:pPr>
      <w:r w:rsidRPr="00DA2D72">
        <w:rPr>
          <w:rFonts w:ascii="Times New Roman" w:hAnsi="Times New Roman" w:cs="Times New Roman"/>
          <w:b/>
          <w:color w:val="000000" w:themeColor="text1"/>
          <w:w w:val="0"/>
          <w:sz w:val="24"/>
          <w:szCs w:val="24"/>
        </w:rPr>
        <w:t xml:space="preserve">Модуль </w:t>
      </w:r>
      <w:r w:rsidRPr="00DA2D72">
        <w:rPr>
          <w:rFonts w:ascii="Times New Roman" w:hAnsi="Times New Roman" w:cs="Times New Roman"/>
          <w:b/>
          <w:color w:val="000000" w:themeColor="text1"/>
          <w:sz w:val="24"/>
          <w:szCs w:val="24"/>
        </w:rPr>
        <w:t>«Работа с родителями»</w:t>
      </w:r>
    </w:p>
    <w:p w:rsidR="00DA2D72" w:rsidRPr="00DA2D72" w:rsidRDefault="00DA2D72" w:rsidP="00DA2D72">
      <w:pPr>
        <w:tabs>
          <w:tab w:val="left" w:pos="851"/>
        </w:tabs>
        <w:ind w:firstLine="567"/>
        <w:contextualSpacing/>
        <w:jc w:val="both"/>
        <w:rPr>
          <w:rStyle w:val="CharAttribute502"/>
          <w:rFonts w:eastAsia="№Е" w:hAnsi="Times New Roman" w:cs="Times New Roman"/>
          <w:i w:val="0"/>
          <w:sz w:val="24"/>
          <w:szCs w:val="24"/>
        </w:rPr>
      </w:pPr>
      <w:r w:rsidRPr="00DA2D72">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lastRenderedPageBreak/>
        <w:t>Общешкольный  родительский комитет, участвующий в управлении школой и решении вопросов воспитания и социализации их детей;</w:t>
      </w:r>
    </w:p>
    <w:p w:rsidR="00DA2D72" w:rsidRPr="00DA2D72" w:rsidRDefault="00DA2D72" w:rsidP="00DA2D72">
      <w:pPr>
        <w:pStyle w:val="af0"/>
        <w:tabs>
          <w:tab w:val="left" w:pos="851"/>
          <w:tab w:val="left" w:pos="1310"/>
        </w:tabs>
        <w:ind w:left="567" w:right="175"/>
        <w:jc w:val="both"/>
        <w:rPr>
          <w:rFonts w:ascii="Times New Roman" w:hAnsi="Times New Roman" w:cs="Times New Roman"/>
          <w:sz w:val="24"/>
          <w:szCs w:val="24"/>
        </w:rPr>
      </w:pPr>
    </w:p>
    <w:p w:rsidR="00DA2D72" w:rsidRPr="00DA2D72" w:rsidRDefault="00DA2D72" w:rsidP="00DA2D72">
      <w:pPr>
        <w:tabs>
          <w:tab w:val="left" w:pos="851"/>
          <w:tab w:val="left" w:pos="1310"/>
        </w:tabs>
        <w:ind w:right="175"/>
        <w:contextualSpacing/>
        <w:jc w:val="both"/>
        <w:rPr>
          <w:rFonts w:ascii="Times New Roman" w:hAnsi="Times New Roman" w:cs="Times New Roman"/>
          <w:i/>
          <w:sz w:val="24"/>
          <w:szCs w:val="24"/>
        </w:rPr>
      </w:pPr>
      <w:r w:rsidRPr="00DA2D72">
        <w:rPr>
          <w:rFonts w:ascii="Times New Roman" w:hAnsi="Times New Roman" w:cs="Times New Roman"/>
          <w:i/>
          <w:sz w:val="24"/>
          <w:szCs w:val="24"/>
        </w:rPr>
        <w:t>- В ГБОУ «СОШ № 5 создан и функционирует родительский комитет в который входят по одному родителю от каждого класса, заместитель председателя и председатель родительского комитета школы – Арчакова Маддн Башировна.</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DA2D72" w:rsidRPr="00DA2D72" w:rsidRDefault="00DA2D72" w:rsidP="00DA2D72">
      <w:pPr>
        <w:tabs>
          <w:tab w:val="left" w:pos="993"/>
          <w:tab w:val="left" w:pos="1310"/>
        </w:tabs>
        <w:contextualSpacing/>
        <w:jc w:val="both"/>
        <w:rPr>
          <w:rStyle w:val="CharAttribute501"/>
          <w:rFonts w:eastAsia="№Е" w:hAnsi="Times New Roman" w:cs="Times New Roman"/>
          <w:sz w:val="24"/>
          <w:szCs w:val="24"/>
        </w:rPr>
      </w:pPr>
      <w:r w:rsidRPr="00DA2D72">
        <w:rPr>
          <w:rStyle w:val="CharAttribute501"/>
          <w:rFonts w:eastAsia="№Е" w:hAnsi="Times New Roman" w:cs="Times New Roman"/>
          <w:sz w:val="24"/>
          <w:szCs w:val="24"/>
        </w:rPr>
        <w:t>- за 2021-2022 учебный год в школе прошли 4 общешкольных и  124 плановых родительских собраний отдельных классов, а так же 12 внеплановых собраний родителей.</w:t>
      </w:r>
    </w:p>
    <w:p w:rsidR="00DA2D72" w:rsidRPr="00DA2D72" w:rsidRDefault="00DA2D72" w:rsidP="00DA2D72">
      <w:pPr>
        <w:contextualSpacing/>
        <w:jc w:val="both"/>
        <w:rPr>
          <w:rStyle w:val="CharAttribute501"/>
          <w:rFonts w:eastAsiaTheme="minorEastAsia" w:hAnsi="Times New Roman" w:cs="Times New Roman"/>
          <w:sz w:val="24"/>
          <w:szCs w:val="24"/>
        </w:rPr>
      </w:pPr>
      <w:r w:rsidRPr="00DA2D72">
        <w:rPr>
          <w:rStyle w:val="CharAttribute501"/>
          <w:rFonts w:eastAsia="№Е" w:hAnsi="Times New Roman" w:cs="Times New Roman"/>
          <w:i w:val="0"/>
          <w:sz w:val="24"/>
          <w:szCs w:val="24"/>
        </w:rPr>
        <w:t xml:space="preserve">- </w:t>
      </w:r>
      <w:r w:rsidRPr="00DA2D72">
        <w:rPr>
          <w:rFonts w:ascii="Times New Roman" w:hAnsi="Times New Roman" w:cs="Times New Roman"/>
          <w:i/>
          <w:sz w:val="24"/>
          <w:szCs w:val="24"/>
        </w:rPr>
        <w:t>В период с 08 по 17 февраля 2023 г. проведены тематические родительские собрания с родителями учащихся школы, до родителей доведены основные правила дорожного движения и требования по соблюдению детьми и подростками этих правил, доведена статистическая информация о детской смертности в ДТП за 2022 год. Предусмотрено участие сотрудников Госавтоинспекции в общешкольном  родительском собрании.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- 08.04.2023 г. в рамках межведомственной комплексной оперативно-профилактической операции «Дети России- 2023» в СОШ № 5 с.п. Новый Редант прошел обучающий семинар для родителей учащихся старших классов. В рамках обучающего семинара медицинский работник школы Льянова Э.М. довела до родителей основные (самые острые) вопросы связанные с наркоманией в республике Ингушетия, статистические данные за 2022 и предыдущие годы. Медицинским работником школы, совместно с заместителем директора по ВР, были разработаны и розданы памятки для родителей, с наиболее простыми и действенными способами раннего выявления потребления наркотических и психотропных веществ подростками.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Также, с родителями проведена беседа о необходимости и целесообразности участия в профилактических мероприятих по ранней диагностике незаконного потребления наркотических средств.</w:t>
      </w:r>
    </w:p>
    <w:p w:rsidR="00DA2D72" w:rsidRPr="00DA2D72" w:rsidRDefault="00DA2D72" w:rsidP="00DA2D72">
      <w:pPr>
        <w:pStyle w:val="Default"/>
        <w:contextualSpacing/>
        <w:jc w:val="both"/>
        <w:rPr>
          <w:i/>
          <w:color w:val="000000" w:themeColor="text1"/>
          <w:shd w:val="clear" w:color="auto" w:fill="FFFFFF"/>
        </w:rPr>
      </w:pPr>
      <w:r w:rsidRPr="00DA2D72">
        <w:rPr>
          <w:i/>
        </w:rPr>
        <w:t xml:space="preserve">- </w:t>
      </w:r>
      <w:r w:rsidRPr="00DA2D72">
        <w:rPr>
          <w:i/>
          <w:color w:val="000000" w:themeColor="text1"/>
        </w:rPr>
        <w:t xml:space="preserve"> 30.11.2022 г. Родительское сообщество СОШ № 5 приняло участие во  </w:t>
      </w:r>
      <w:r w:rsidRPr="00DA2D72">
        <w:rPr>
          <w:rStyle w:val="af4"/>
          <w:b w:val="0"/>
          <w:i/>
          <w:color w:val="000000" w:themeColor="text1"/>
          <w:shd w:val="clear" w:color="auto" w:fill="FFFFFF"/>
        </w:rPr>
        <w:t>Всероссийском родительском собрании </w:t>
      </w:r>
      <w:r w:rsidRPr="00DA2D72">
        <w:rPr>
          <w:i/>
          <w:color w:val="000000" w:themeColor="text1"/>
          <w:shd w:val="clear" w:color="auto" w:fill="FFFFFF"/>
        </w:rPr>
        <w:t>«Профилактика распространения ВИЧ-инфекции и формирование ответственного и безопасного поведения детей, подростков и молодежи»</w:t>
      </w:r>
      <w:r w:rsidRPr="00DA2D72">
        <w:rPr>
          <w:i/>
          <w:color w:val="000000" w:themeColor="text1"/>
        </w:rPr>
        <w:t>мероприятиях по профилактике распространения ВИЧ-инфекции, проводимых ФГБУ «Центром защиты прав и интересов детей».</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p>
    <w:p w:rsidR="00DA2D72" w:rsidRPr="00DA2D72" w:rsidRDefault="00DA2D72" w:rsidP="00DA2D72">
      <w:pPr>
        <w:tabs>
          <w:tab w:val="left" w:pos="851"/>
          <w:tab w:val="left" w:pos="1310"/>
        </w:tabs>
        <w:ind w:right="175"/>
        <w:contextualSpacing/>
        <w:jc w:val="both"/>
        <w:rPr>
          <w:rFonts w:ascii="Times New Roman" w:hAnsi="Times New Roman" w:cs="Times New Roman"/>
          <w:i/>
          <w:sz w:val="24"/>
          <w:szCs w:val="24"/>
        </w:rPr>
      </w:pPr>
      <w:r w:rsidRPr="00DA2D72">
        <w:rPr>
          <w:rFonts w:ascii="Times New Roman" w:hAnsi="Times New Roman" w:cs="Times New Roman"/>
          <w:i/>
          <w:sz w:val="24"/>
          <w:szCs w:val="24"/>
        </w:rPr>
        <w:t>- 10.10.2022 г. в СОШ № 5 в СОШ № 5 с.п. Новый Редант проводится разъяснительная работа с учащимися и родителями в целях профилактики преступлений и последствий неуважительного отношения к государственным символам Российской Федерации.</w:t>
      </w:r>
    </w:p>
    <w:p w:rsidR="00DA2D72" w:rsidRPr="00DA2D72" w:rsidRDefault="00DA2D72" w:rsidP="00DA2D72">
      <w:pPr>
        <w:tabs>
          <w:tab w:val="left" w:pos="851"/>
          <w:tab w:val="left" w:pos="1310"/>
        </w:tabs>
        <w:ind w:right="175"/>
        <w:contextualSpacing/>
        <w:jc w:val="both"/>
        <w:rPr>
          <w:rFonts w:ascii="Times New Roman" w:hAnsi="Times New Roman" w:cs="Times New Roman"/>
          <w:i/>
          <w:sz w:val="24"/>
          <w:szCs w:val="24"/>
        </w:rPr>
      </w:pPr>
      <w:r w:rsidRPr="00DA2D72">
        <w:rPr>
          <w:rFonts w:ascii="Times New Roman" w:hAnsi="Times New Roman" w:cs="Times New Roman"/>
          <w:i/>
          <w:sz w:val="24"/>
          <w:szCs w:val="24"/>
        </w:rPr>
        <w:t>- 26.10.2022 г. среди родителей учащихся проведен опрос для формирования познавательных и профориентационных программ и путешествий для школьников и молодежи.</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- 28-29 ноября 2022 г. в СОШ № 5 с.п. Новый Редант с  родителями учащихся проведена разъяснительная работа с целью активизации регистрации детей в программе Пушкинской карты.</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w:t>
      </w:r>
      <w:r w:rsidRPr="00DA2D72">
        <w:rPr>
          <w:rFonts w:ascii="Times New Roman" w:hAnsi="Times New Roman" w:cs="Times New Roman"/>
          <w:i/>
          <w:sz w:val="24"/>
          <w:szCs w:val="24"/>
        </w:rPr>
        <w:t>в январе 2022 г. во исполнение письма Министерства Образования и науки Республики Ингушетия № 315 от 27.01.2023 г. в СОШ № 5 прошли тематические родительские собрания на тему: «Профилактики детского дорожного травматизма», сотрудники ГИБДД МО МВД России «Малгобекский» провели с  родителями и учащимися школы профилактические беседы.</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18.05.2023 г. родители учащихся СОШ № 5 с.п. Новый Редант приняли участие в проведении всероссийского круглого стола по вопросам профессионально-общественного партнерства в сфере образования и комплексного сопровождения детей с нарушениями зрения. Педагоги подчеркнули для себя много полезной информации и отметили высокую значимость участия в данном мероприятии.</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lastRenderedPageBreak/>
        <w:t xml:space="preserve">- 25.11.2021 г. в ГБОУ «СОШ № 5 с.п. Новый Редант» была проведена работа по доведению информации об онлайн семинаре для родителей учащихся «Знание для Родителей». Информация о мероприятии была опубликована на странице школы в социальной сети «Инстаграмм» и доведена до родителей путем родительских групп Ватс Апп.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О проводимом в сентябре 2021 г. Департаментом государственной политики в сфере воспитания, дополнительного образования и детского отдыха Минпросвещения России социологическом исследовании, родительское сообщество СОШ № 5 было уведомлено. Родители приняли активное участие. </w:t>
      </w:r>
    </w:p>
    <w:p w:rsidR="00DA2D72" w:rsidRPr="00DA2D72" w:rsidRDefault="00DA2D72" w:rsidP="00DA2D72">
      <w:pPr>
        <w:tabs>
          <w:tab w:val="left" w:pos="851"/>
        </w:tabs>
        <w:contextualSpacing/>
        <w:rPr>
          <w:rFonts w:ascii="Times New Roman" w:hAnsi="Times New Roman" w:cs="Times New Roman"/>
          <w:b/>
          <w:iCs/>
          <w:color w:val="000000"/>
          <w:w w:val="0"/>
          <w:sz w:val="24"/>
          <w:szCs w:val="24"/>
        </w:rPr>
      </w:pPr>
      <w:r w:rsidRPr="00DA2D72">
        <w:rPr>
          <w:rFonts w:ascii="Times New Roman" w:hAnsi="Times New Roman" w:cs="Times New Roman"/>
          <w:b/>
          <w:iCs/>
          <w:color w:val="000000"/>
          <w:w w:val="0"/>
          <w:sz w:val="24"/>
          <w:szCs w:val="24"/>
        </w:rPr>
        <w:t>Модуль «Самоуправление»</w:t>
      </w:r>
    </w:p>
    <w:p w:rsidR="00DA2D72" w:rsidRPr="00DA2D72" w:rsidRDefault="00DA2D72" w:rsidP="00DA2D72">
      <w:pPr>
        <w:adjustRightInd w:val="0"/>
        <w:ind w:right="-1" w:firstLine="567"/>
        <w:contextualSpacing/>
        <w:jc w:val="both"/>
        <w:rPr>
          <w:rFonts w:ascii="Times New Roman" w:hAnsi="Times New Roman" w:cs="Times New Roman"/>
          <w:sz w:val="24"/>
          <w:szCs w:val="24"/>
        </w:rPr>
      </w:pPr>
      <w:r w:rsidRPr="00434583">
        <w:rPr>
          <w:rStyle w:val="CharAttribute504"/>
          <w:rFonts w:eastAsia="№Е" w:hAnsi="Times New Roman" w:cs="Times New Roman"/>
          <w:sz w:val="24"/>
          <w:szCs w:val="24"/>
        </w:rPr>
        <w:t>Поддержка детского</w:t>
      </w:r>
      <w:r w:rsidRPr="00DA2D72">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A2D72" w:rsidRPr="00DA2D72" w:rsidRDefault="00DA2D72" w:rsidP="00DA2D72">
      <w:pPr>
        <w:adjustRightInd w:val="0"/>
        <w:ind w:right="-1" w:firstLine="567"/>
        <w:contextualSpacing/>
        <w:jc w:val="both"/>
        <w:rPr>
          <w:rFonts w:ascii="Times New Roman" w:hAnsi="Times New Roman" w:cs="Times New Roman"/>
          <w:i/>
          <w:sz w:val="24"/>
          <w:szCs w:val="24"/>
        </w:rPr>
      </w:pPr>
      <w:r w:rsidRPr="00DA2D72">
        <w:rPr>
          <w:rFonts w:ascii="Times New Roman" w:hAnsi="Times New Roman" w:cs="Times New Roman"/>
          <w:sz w:val="24"/>
          <w:szCs w:val="24"/>
        </w:rPr>
        <w:t xml:space="preserve">Детское самоуправление в школе осуществляется следующим образом: </w:t>
      </w:r>
    </w:p>
    <w:p w:rsidR="00DA2D72" w:rsidRPr="00DA2D72" w:rsidRDefault="00DA2D72" w:rsidP="00DA2D72">
      <w:pPr>
        <w:tabs>
          <w:tab w:val="left" w:pos="851"/>
        </w:tabs>
        <w:ind w:firstLine="567"/>
        <w:contextualSpacing/>
        <w:jc w:val="both"/>
        <w:rPr>
          <w:rFonts w:ascii="Times New Roman" w:hAnsi="Times New Roman" w:cs="Times New Roman"/>
          <w:b/>
          <w:i/>
          <w:sz w:val="24"/>
          <w:szCs w:val="24"/>
        </w:rPr>
      </w:pPr>
      <w:r w:rsidRPr="00DA2D72">
        <w:rPr>
          <w:rFonts w:ascii="Times New Roman" w:hAnsi="Times New Roman" w:cs="Times New Roman"/>
          <w:b/>
          <w:i/>
          <w:sz w:val="24"/>
          <w:szCs w:val="24"/>
        </w:rPr>
        <w:t>На уровне школы:</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iCs/>
          <w:sz w:val="24"/>
          <w:szCs w:val="24"/>
        </w:rPr>
      </w:pPr>
      <w:r w:rsidRPr="00DA2D72">
        <w:rPr>
          <w:rFonts w:ascii="Times New Roman" w:hAnsi="Times New Roman" w:cs="Times New Roman"/>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iCs/>
          <w:sz w:val="24"/>
          <w:szCs w:val="24"/>
        </w:rPr>
      </w:pPr>
      <w:r w:rsidRPr="00DA2D72">
        <w:rPr>
          <w:rFonts w:ascii="Times New Roman" w:hAnsi="Times New Roman" w:cs="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iCs/>
          <w:sz w:val="24"/>
          <w:szCs w:val="24"/>
        </w:rPr>
      </w:pPr>
      <w:r w:rsidRPr="00DA2D72">
        <w:rPr>
          <w:rFonts w:ascii="Times New Roman" w:hAnsi="Times New Roman" w:cs="Times New Roman"/>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DA2D72" w:rsidRPr="00DA2D72" w:rsidRDefault="00DA2D72" w:rsidP="00DA2D72">
      <w:pPr>
        <w:tabs>
          <w:tab w:val="left" w:pos="851"/>
        </w:tabs>
        <w:ind w:firstLine="567"/>
        <w:contextualSpacing/>
        <w:jc w:val="both"/>
        <w:rPr>
          <w:rFonts w:ascii="Times New Roman" w:hAnsi="Times New Roman" w:cs="Times New Roman"/>
          <w:bCs/>
          <w:i/>
          <w:sz w:val="24"/>
          <w:szCs w:val="24"/>
        </w:rPr>
      </w:pPr>
      <w:r w:rsidRPr="00DA2D72">
        <w:rPr>
          <w:rFonts w:ascii="Times New Roman" w:hAnsi="Times New Roman" w:cs="Times New Roman"/>
          <w:b/>
          <w:i/>
          <w:sz w:val="24"/>
          <w:szCs w:val="24"/>
        </w:rPr>
        <w:t>На уровне классов</w:t>
      </w:r>
      <w:r w:rsidRPr="00DA2D72">
        <w:rPr>
          <w:rFonts w:ascii="Times New Roman" w:hAnsi="Times New Roman" w:cs="Times New Roman"/>
          <w:bCs/>
          <w:i/>
          <w:sz w:val="24"/>
          <w:szCs w:val="24"/>
        </w:rPr>
        <w:t>:</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Fonts w:ascii="Times New Roman" w:hAnsi="Times New Roman" w:cs="Times New Roman"/>
          <w:iCs/>
          <w:sz w:val="24"/>
          <w:szCs w:val="24"/>
        </w:rPr>
        <w:t xml:space="preserve">через </w:t>
      </w:r>
      <w:r w:rsidRPr="00DA2D72">
        <w:rPr>
          <w:rFonts w:ascii="Times New Roman" w:hAnsi="Times New Roman" w:cs="Times New Roman"/>
          <w:sz w:val="24"/>
          <w:szCs w:val="24"/>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iCs/>
          <w:sz w:val="24"/>
          <w:szCs w:val="24"/>
        </w:rPr>
      </w:pPr>
      <w:r w:rsidRPr="00DA2D72">
        <w:rPr>
          <w:rFonts w:ascii="Times New Roman" w:hAnsi="Times New Roman" w:cs="Times New Roman"/>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Fonts w:ascii="Times New Roman" w:hAnsi="Times New Roman" w:cs="Times New Roman"/>
          <w:iCs/>
          <w:sz w:val="24"/>
          <w:szCs w:val="24"/>
        </w:rPr>
        <w:t xml:space="preserve">через </w:t>
      </w:r>
      <w:r w:rsidRPr="00DA2D72">
        <w:rPr>
          <w:rFonts w:ascii="Times New Roman" w:eastAsia="Calibri" w:hAnsi="Times New Roman" w:cs="Times New Roman"/>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A2D72" w:rsidRPr="00DA2D72" w:rsidRDefault="00DA2D72" w:rsidP="00DA2D72">
      <w:pPr>
        <w:ind w:firstLine="567"/>
        <w:contextualSpacing/>
        <w:jc w:val="both"/>
        <w:rPr>
          <w:rFonts w:ascii="Times New Roman" w:hAnsi="Times New Roman" w:cs="Times New Roman"/>
          <w:b/>
          <w:bCs/>
          <w:i/>
          <w:iCs/>
          <w:sz w:val="24"/>
          <w:szCs w:val="24"/>
        </w:rPr>
      </w:pPr>
    </w:p>
    <w:p w:rsidR="00DA2D72" w:rsidRPr="00DA2D72" w:rsidRDefault="00DA2D72" w:rsidP="00DA2D72">
      <w:pPr>
        <w:ind w:firstLine="567"/>
        <w:contextualSpacing/>
        <w:jc w:val="both"/>
        <w:rPr>
          <w:rStyle w:val="CharAttribute501"/>
          <w:rFonts w:eastAsia="№Е" w:hAnsi="Times New Roman" w:cs="Times New Roman"/>
          <w:b/>
          <w:bCs/>
          <w:i w:val="0"/>
          <w:iCs/>
          <w:sz w:val="24"/>
          <w:szCs w:val="24"/>
        </w:rPr>
      </w:pPr>
      <w:r w:rsidRPr="00DA2D72">
        <w:rPr>
          <w:rFonts w:ascii="Times New Roman" w:hAnsi="Times New Roman" w:cs="Times New Roman"/>
          <w:b/>
          <w:bCs/>
          <w:i/>
          <w:iCs/>
          <w:sz w:val="24"/>
          <w:szCs w:val="24"/>
        </w:rPr>
        <w:t>На индивидуальном уровне:</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Fonts w:ascii="Times New Roman" w:hAnsi="Times New Roman" w:cs="Times New Roman"/>
          <w:iCs/>
          <w:sz w:val="24"/>
          <w:szCs w:val="24"/>
        </w:rPr>
        <w:t xml:space="preserve">через </w:t>
      </w:r>
      <w:r w:rsidRPr="00DA2D72">
        <w:rPr>
          <w:rFonts w:ascii="Times New Roman" w:hAnsi="Times New Roman" w:cs="Times New Roman"/>
          <w:sz w:val="24"/>
          <w:szCs w:val="24"/>
        </w:rPr>
        <w:t>вовлечение школьников в планирование, организацию, проведение и анализ общешкольных и внутриклассных дел;</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iCs/>
          <w:sz w:val="24"/>
          <w:szCs w:val="24"/>
        </w:rPr>
      </w:pPr>
      <w:r w:rsidRPr="00DA2D72">
        <w:rPr>
          <w:rFonts w:ascii="Times New Roman" w:hAnsi="Times New Roman" w:cs="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DA2D72" w:rsidRPr="00DA2D72" w:rsidRDefault="00DA2D72" w:rsidP="00DA2D72">
      <w:pPr>
        <w:pStyle w:val="af0"/>
        <w:tabs>
          <w:tab w:val="left" w:pos="993"/>
          <w:tab w:val="left" w:pos="1310"/>
        </w:tabs>
        <w:ind w:left="567"/>
        <w:rPr>
          <w:rFonts w:ascii="Times New Roman" w:hAnsi="Times New Roman" w:cs="Times New Roman"/>
          <w:b/>
          <w:iCs/>
          <w:color w:val="000000" w:themeColor="text1"/>
          <w:sz w:val="24"/>
          <w:szCs w:val="24"/>
        </w:rPr>
      </w:pPr>
      <w:r w:rsidRPr="00DA2D72">
        <w:rPr>
          <w:rFonts w:ascii="Times New Roman" w:hAnsi="Times New Roman" w:cs="Times New Roman"/>
          <w:b/>
          <w:iCs/>
          <w:color w:val="000000" w:themeColor="text1"/>
          <w:sz w:val="24"/>
          <w:szCs w:val="24"/>
        </w:rPr>
        <w:t>Модуль «Профилактика и безопасность»</w:t>
      </w:r>
    </w:p>
    <w:p w:rsidR="00DA2D72" w:rsidRPr="00DA2D72" w:rsidRDefault="00DA2D72" w:rsidP="00866700">
      <w:pPr>
        <w:widowControl w:val="0"/>
        <w:numPr>
          <w:ilvl w:val="0"/>
          <w:numId w:val="61"/>
        </w:numPr>
        <w:tabs>
          <w:tab w:val="left" w:pos="993"/>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A2D72" w:rsidRPr="00DA2D72" w:rsidRDefault="00DA2D72" w:rsidP="00DA2D72">
      <w:pPr>
        <w:pStyle w:val="Default"/>
        <w:contextualSpacing/>
        <w:jc w:val="both"/>
        <w:rPr>
          <w:i/>
        </w:rPr>
      </w:pPr>
      <w:r w:rsidRPr="00DA2D72">
        <w:lastRenderedPageBreak/>
        <w:t xml:space="preserve">-        </w:t>
      </w:r>
      <w:r w:rsidRPr="00DA2D72">
        <w:rPr>
          <w:i/>
        </w:rPr>
        <w:t xml:space="preserve">в марте 2023 г. в ГБОУ «СОШ № 5 с.п. Новый Редант» прошли тематические уроки «Финансовая безопасность».  Преподаватель информатики Бружева Д.Б. провела увлекательные уроки, уроки проходил согласно  методическим рекомендациям Министерства просвещения РФ. В ходе урока учащиеся получили возможность проверить свои знания в области финансовой безопасности, познакомились с понятиями «фишинг» и «кибермошенничество». </w:t>
      </w:r>
    </w:p>
    <w:p w:rsidR="00DA2D72" w:rsidRPr="00DA2D72" w:rsidRDefault="00DA2D72" w:rsidP="00DA2D72">
      <w:pPr>
        <w:contextualSpacing/>
        <w:jc w:val="both"/>
        <w:rPr>
          <w:rFonts w:ascii="Times New Roman" w:hAnsi="Times New Roman" w:cs="Times New Roman"/>
          <w:i/>
          <w:sz w:val="24"/>
          <w:szCs w:val="24"/>
        </w:rPr>
      </w:pPr>
      <w:r w:rsidRPr="00DA2D72">
        <w:rPr>
          <w:i/>
          <w:sz w:val="24"/>
          <w:szCs w:val="24"/>
        </w:rPr>
        <w:t>-</w:t>
      </w:r>
      <w:r w:rsidRPr="00DA2D72">
        <w:rPr>
          <w:rFonts w:ascii="Times New Roman" w:hAnsi="Times New Roman" w:cs="Times New Roman"/>
          <w:i/>
          <w:sz w:val="24"/>
          <w:szCs w:val="24"/>
        </w:rPr>
        <w:t>Во  исполнение распоряжения Правительства республики Ингушетия № 154 от 22 марта 2022 г. 16.05.2023 г. в СОШ № 5 прошел День пожарной безопасности, в рамках которого преподавателем ОБЖ Льяновым У.Х. были проведены занятия по доведению основных требований пожарной безопасности, изучению средств пожарной защиты, а так же порядок действий в случае возникновения пожара. В занятиях были задействованы все учащиеся и педагоги школы. Администрацией СОШ № 5 разработан и утвержден план Дня пожарной безопасности предусматривающий проведения данного мероприятия не реже одного раза в полугодие. Директором школы Цечоевой М.А. обеспечено проведение с  работниками школы противопожарного инструктажа и отработки действий по эвакуации учащихся и тушению условного пожара. Было организовано взаимодействие с подразделением государственной противопожарной службы в целях обеспечения их участия в данном мероприятии. В рамках Дня пожарной безопасности сотрудниками МЧС было проведено тушение условного пожара в пищеблоке и спасение учащегося.</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В период с 08 по 17 февраля 2023 г</w:t>
      </w:r>
      <w:r w:rsidRPr="00DA2D72">
        <w:rPr>
          <w:rFonts w:ascii="Times New Roman" w:hAnsi="Times New Roman" w:cs="Times New Roman"/>
          <w:sz w:val="24"/>
          <w:szCs w:val="24"/>
        </w:rPr>
        <w:t xml:space="preserve">. </w:t>
      </w:r>
      <w:r w:rsidRPr="00DA2D72">
        <w:rPr>
          <w:rFonts w:ascii="Times New Roman" w:hAnsi="Times New Roman" w:cs="Times New Roman"/>
          <w:i/>
          <w:sz w:val="24"/>
          <w:szCs w:val="24"/>
        </w:rPr>
        <w:t>с учащимися начальной школы проведены открытые уроки и обучающие лекции и беседы, в актовом зале школы прошло массово-пропагандистские мероприятия по изучению с детьми основ безопасного участия в дорожном движении и привития детям навыков безопасного поведения в транспортной среде. Классным руководителем Льяновой М.Д. с учащимися вторых классов школы проведена увлекательная викторина на знание правил дорожного движения. Организовано проведение занятий и пешеходных экскурсий с детьми на улично-дорожной сети вблизи образовательной организации. Во всех классах школы на последних уроках проводятся «минутки безопасности», внимание акцентируется на погодных условиях и особенностях обустройства улично-дорожной сети при движении по маршруту  «Дом-школа-дом». Педагоги школы и родительское сообщество, в тесном контакте, организовали контроль за соблюдением БДД учащимися, особенное внимание уделяется учащимся начальной школы.</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  с 17 по 22 апреля 2023 г. в СОШ № 5 проведена неделя здорового питания. В рамках тематической недели в школе прошли беседы с учащимися о правилах здорового питания, беседы проведены науровням образования (1-4, 5-8, 9-11 классам). Медицинский работник школы Льяновой Э.М. подготовила увлекательную и простую презентацию о здоровом питании для школьников всех возрастов. Также учащиеся просмотрели короткий видеофильм о пользе здорового питания.</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sz w:val="24"/>
          <w:szCs w:val="24"/>
        </w:rPr>
        <w:t>- 08.04.2023 г. в СОШ № 5 прошел тематический урок «Безопасное поведение в социальных сетях» с использованием контента просветительского проекта «Цифровой ликбез». Урок подготовил и провел учитель информатики Галаев А.А.</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в мае 2023 г. в СОШ № 5 прошел «Месячник антинаркотической направленности и пропаганды здорового образа жизни на территории республики Ингушетия на 2023 год», в рамках которого:</w:t>
      </w:r>
    </w:p>
    <w:p w:rsidR="00DA2D72" w:rsidRPr="00DA2D72" w:rsidRDefault="00DA2D72" w:rsidP="00866700">
      <w:pPr>
        <w:pStyle w:val="af0"/>
        <w:numPr>
          <w:ilvl w:val="0"/>
          <w:numId w:val="64"/>
        </w:numPr>
        <w:jc w:val="both"/>
        <w:rPr>
          <w:rFonts w:ascii="Times New Roman" w:hAnsi="Times New Roman" w:cs="Times New Roman"/>
          <w:i/>
          <w:sz w:val="24"/>
          <w:szCs w:val="24"/>
        </w:rPr>
      </w:pPr>
      <w:r w:rsidRPr="00DA2D72">
        <w:rPr>
          <w:rFonts w:ascii="Times New Roman" w:hAnsi="Times New Roman" w:cs="Times New Roman"/>
          <w:i/>
          <w:sz w:val="24"/>
          <w:szCs w:val="24"/>
        </w:rPr>
        <w:t xml:space="preserve">      На школьной странице ВК и ТГ канале проведена реклама месячника антинаркотической направленности и пропаганды здорового образа жизни. (ТГ - </w:t>
      </w:r>
      <w:hyperlink r:id="rId48" w:history="1">
        <w:r w:rsidRPr="00DA2D72">
          <w:rPr>
            <w:rStyle w:val="af7"/>
            <w:rFonts w:ascii="Times New Roman" w:hAnsi="Times New Roman"/>
            <w:i/>
            <w:sz w:val="24"/>
            <w:szCs w:val="24"/>
          </w:rPr>
          <w:t>https://t.me/soshN5noviiredant/1026</w:t>
        </w:r>
      </w:hyperlink>
      <w:r w:rsidRPr="00DA2D72">
        <w:rPr>
          <w:rFonts w:ascii="Times New Roman" w:hAnsi="Times New Roman" w:cs="Times New Roman"/>
          <w:i/>
          <w:sz w:val="24"/>
          <w:szCs w:val="24"/>
        </w:rPr>
        <w:t xml:space="preserve">) (ВК -  </w:t>
      </w:r>
      <w:hyperlink r:id="rId49" w:history="1">
        <w:r w:rsidRPr="00DA2D72">
          <w:rPr>
            <w:rStyle w:val="af7"/>
            <w:rFonts w:ascii="Times New Roman" w:hAnsi="Times New Roman"/>
            <w:i/>
            <w:sz w:val="24"/>
            <w:szCs w:val="24"/>
          </w:rPr>
          <w:t>https://vk.com/wall-216215106_149</w:t>
        </w:r>
      </w:hyperlink>
      <w:r w:rsidRPr="00DA2D72">
        <w:rPr>
          <w:rFonts w:ascii="Times New Roman" w:hAnsi="Times New Roman" w:cs="Times New Roman"/>
          <w:i/>
          <w:sz w:val="24"/>
          <w:szCs w:val="24"/>
        </w:rPr>
        <w:t>)</w:t>
      </w:r>
    </w:p>
    <w:p w:rsidR="00DA2D72" w:rsidRPr="00DA2D72" w:rsidRDefault="00DA2D72" w:rsidP="00866700">
      <w:pPr>
        <w:pStyle w:val="af0"/>
        <w:numPr>
          <w:ilvl w:val="0"/>
          <w:numId w:val="64"/>
        </w:numPr>
        <w:jc w:val="both"/>
        <w:rPr>
          <w:rFonts w:ascii="Times New Roman" w:hAnsi="Times New Roman" w:cs="Times New Roman"/>
          <w:i/>
          <w:sz w:val="24"/>
          <w:szCs w:val="24"/>
        </w:rPr>
      </w:pPr>
      <w:r w:rsidRPr="00DA2D72">
        <w:rPr>
          <w:rFonts w:ascii="Times New Roman" w:hAnsi="Times New Roman" w:cs="Times New Roman"/>
          <w:i/>
          <w:sz w:val="24"/>
          <w:szCs w:val="24"/>
        </w:rPr>
        <w:t xml:space="preserve">      В СОШ № 5 прошли профилактические классные часы, флешмобы «Нет наркотикам» и викторина для учащихся младшего звена (</w:t>
      </w:r>
      <w:hyperlink r:id="rId50" w:history="1">
        <w:r w:rsidRPr="00DA2D72">
          <w:rPr>
            <w:rStyle w:val="af7"/>
            <w:rFonts w:ascii="Times New Roman" w:hAnsi="Times New Roman"/>
            <w:i/>
            <w:sz w:val="24"/>
            <w:szCs w:val="24"/>
          </w:rPr>
          <w:t>https://t.me/soshN5noviiredant/1060</w:t>
        </w:r>
      </w:hyperlink>
      <w:r w:rsidRPr="00DA2D72">
        <w:rPr>
          <w:rFonts w:ascii="Times New Roman" w:hAnsi="Times New Roman" w:cs="Times New Roman"/>
          <w:i/>
          <w:sz w:val="24"/>
          <w:szCs w:val="24"/>
        </w:rPr>
        <w:t xml:space="preserve"> , </w:t>
      </w:r>
      <w:hyperlink r:id="rId51" w:history="1">
        <w:r w:rsidRPr="00DA2D72">
          <w:rPr>
            <w:rStyle w:val="af7"/>
            <w:rFonts w:ascii="Times New Roman" w:hAnsi="Times New Roman"/>
            <w:i/>
            <w:sz w:val="24"/>
            <w:szCs w:val="24"/>
          </w:rPr>
          <w:t>https://vk.com/wall-216215106_155</w:t>
        </w:r>
      </w:hyperlink>
      <w:r w:rsidRPr="00DA2D72">
        <w:rPr>
          <w:rFonts w:ascii="Times New Roman" w:hAnsi="Times New Roman" w:cs="Times New Roman"/>
          <w:i/>
          <w:sz w:val="24"/>
          <w:szCs w:val="24"/>
        </w:rPr>
        <w:t>) .</w:t>
      </w:r>
    </w:p>
    <w:p w:rsidR="00DA2D72" w:rsidRPr="00DA2D72" w:rsidRDefault="00DA2D72" w:rsidP="00866700">
      <w:pPr>
        <w:pStyle w:val="af0"/>
        <w:numPr>
          <w:ilvl w:val="0"/>
          <w:numId w:val="64"/>
        </w:numPr>
        <w:jc w:val="both"/>
        <w:rPr>
          <w:rFonts w:ascii="Times New Roman" w:hAnsi="Times New Roman" w:cs="Times New Roman"/>
          <w:i/>
          <w:sz w:val="24"/>
          <w:szCs w:val="24"/>
        </w:rPr>
      </w:pPr>
      <w:r w:rsidRPr="00DA2D72">
        <w:rPr>
          <w:rFonts w:ascii="Times New Roman" w:hAnsi="Times New Roman" w:cs="Times New Roman"/>
          <w:i/>
          <w:sz w:val="24"/>
          <w:szCs w:val="24"/>
        </w:rPr>
        <w:t xml:space="preserve">      На школьной странице ВК и ТГ канале опубликована тематическая статья о проблеме наркомании в нашем регионе, информация от главного нарколога Республики Ингушетия Джамбулата Ваделова (ТГ-</w:t>
      </w:r>
      <w:hyperlink r:id="rId52" w:history="1">
        <w:r w:rsidRPr="00DA2D72">
          <w:rPr>
            <w:rStyle w:val="af7"/>
            <w:rFonts w:ascii="Times New Roman" w:hAnsi="Times New Roman"/>
            <w:i/>
            <w:sz w:val="24"/>
            <w:szCs w:val="24"/>
          </w:rPr>
          <w:t>https://t.me/soshN5noviiredant/1030</w:t>
        </w:r>
      </w:hyperlink>
      <w:r w:rsidRPr="00DA2D72">
        <w:rPr>
          <w:rFonts w:ascii="Times New Roman" w:hAnsi="Times New Roman" w:cs="Times New Roman"/>
          <w:i/>
          <w:sz w:val="24"/>
          <w:szCs w:val="24"/>
        </w:rPr>
        <w:t xml:space="preserve">, ВК- </w:t>
      </w:r>
      <w:hyperlink r:id="rId53" w:history="1">
        <w:r w:rsidRPr="00DA2D72">
          <w:rPr>
            <w:rStyle w:val="af7"/>
            <w:rFonts w:ascii="Times New Roman" w:hAnsi="Times New Roman"/>
            <w:i/>
            <w:sz w:val="24"/>
            <w:szCs w:val="24"/>
          </w:rPr>
          <w:t>https://vk.com/wall-216215106_151</w:t>
        </w:r>
      </w:hyperlink>
      <w:r w:rsidRPr="00DA2D72">
        <w:rPr>
          <w:rFonts w:ascii="Times New Roman" w:hAnsi="Times New Roman" w:cs="Times New Roman"/>
          <w:i/>
          <w:sz w:val="24"/>
          <w:szCs w:val="24"/>
        </w:rPr>
        <w:t xml:space="preserve">), также опубликована памятка для родителей ( ТГ- </w:t>
      </w:r>
      <w:hyperlink r:id="rId54" w:history="1">
        <w:r w:rsidRPr="00DA2D72">
          <w:rPr>
            <w:rStyle w:val="af7"/>
            <w:rFonts w:ascii="Times New Roman" w:hAnsi="Times New Roman"/>
            <w:i/>
            <w:sz w:val="24"/>
            <w:szCs w:val="24"/>
          </w:rPr>
          <w:t>https://t.me/soshN5noviiredant/1028</w:t>
        </w:r>
      </w:hyperlink>
      <w:r w:rsidRPr="00DA2D72">
        <w:rPr>
          <w:rFonts w:ascii="Times New Roman" w:hAnsi="Times New Roman" w:cs="Times New Roman"/>
          <w:i/>
          <w:sz w:val="24"/>
          <w:szCs w:val="24"/>
        </w:rPr>
        <w:t xml:space="preserve">, ВК  - </w:t>
      </w:r>
      <w:hyperlink r:id="rId55" w:history="1">
        <w:r w:rsidRPr="00DA2D72">
          <w:rPr>
            <w:rStyle w:val="af7"/>
            <w:rFonts w:ascii="Times New Roman" w:hAnsi="Times New Roman"/>
            <w:i/>
            <w:sz w:val="24"/>
            <w:szCs w:val="24"/>
          </w:rPr>
          <w:t>https://vk.com/wall-216215106_150</w:t>
        </w:r>
      </w:hyperlink>
      <w:r w:rsidRPr="00DA2D72">
        <w:rPr>
          <w:rFonts w:ascii="Times New Roman" w:hAnsi="Times New Roman" w:cs="Times New Roman"/>
          <w:i/>
          <w:sz w:val="24"/>
          <w:szCs w:val="24"/>
        </w:rPr>
        <w:t xml:space="preserve">) </w:t>
      </w:r>
    </w:p>
    <w:p w:rsidR="000F4730" w:rsidRDefault="00DA2D72" w:rsidP="00866700">
      <w:pPr>
        <w:pStyle w:val="af0"/>
        <w:numPr>
          <w:ilvl w:val="0"/>
          <w:numId w:val="64"/>
        </w:numPr>
        <w:jc w:val="both"/>
        <w:rPr>
          <w:rFonts w:ascii="Times New Roman" w:hAnsi="Times New Roman" w:cs="Times New Roman"/>
          <w:i/>
          <w:sz w:val="24"/>
          <w:szCs w:val="24"/>
        </w:rPr>
      </w:pPr>
      <w:r w:rsidRPr="00DA2D72">
        <w:rPr>
          <w:rFonts w:ascii="Times New Roman" w:hAnsi="Times New Roman" w:cs="Times New Roman"/>
          <w:i/>
          <w:sz w:val="24"/>
          <w:szCs w:val="24"/>
        </w:rPr>
        <w:t xml:space="preserve">        На официальном сайте организации имеется вкладка «Профилактика наркомании» в которой размещена информация по профилактическим мероприятиям, нормативные </w:t>
      </w:r>
    </w:p>
    <w:p w:rsidR="000F4730" w:rsidRDefault="000F4730" w:rsidP="000F4730">
      <w:pPr>
        <w:pStyle w:val="af0"/>
        <w:jc w:val="both"/>
        <w:rPr>
          <w:rFonts w:ascii="Times New Roman" w:hAnsi="Times New Roman" w:cs="Times New Roman"/>
          <w:i/>
          <w:sz w:val="24"/>
          <w:szCs w:val="24"/>
        </w:rPr>
      </w:pPr>
    </w:p>
    <w:p w:rsidR="000F4730" w:rsidRDefault="000F4730" w:rsidP="000F4730">
      <w:pPr>
        <w:pStyle w:val="af0"/>
        <w:jc w:val="both"/>
        <w:rPr>
          <w:rFonts w:ascii="Times New Roman" w:hAnsi="Times New Roman" w:cs="Times New Roman"/>
          <w:i/>
          <w:sz w:val="24"/>
          <w:szCs w:val="24"/>
        </w:rPr>
      </w:pPr>
    </w:p>
    <w:p w:rsidR="00DA2D72" w:rsidRPr="00DA2D72" w:rsidRDefault="00DA2D72" w:rsidP="00866700">
      <w:pPr>
        <w:pStyle w:val="af0"/>
        <w:numPr>
          <w:ilvl w:val="0"/>
          <w:numId w:val="64"/>
        </w:numPr>
        <w:jc w:val="both"/>
        <w:rPr>
          <w:rFonts w:ascii="Times New Roman" w:hAnsi="Times New Roman" w:cs="Times New Roman"/>
          <w:i/>
          <w:sz w:val="24"/>
          <w:szCs w:val="24"/>
        </w:rPr>
      </w:pPr>
      <w:r w:rsidRPr="00DA2D72">
        <w:rPr>
          <w:rFonts w:ascii="Times New Roman" w:hAnsi="Times New Roman" w:cs="Times New Roman"/>
          <w:i/>
          <w:sz w:val="24"/>
          <w:szCs w:val="24"/>
        </w:rPr>
        <w:t xml:space="preserve">акты школы и информация для родителей.  </w:t>
      </w:r>
      <w:hyperlink r:id="rId56" w:history="1">
        <w:r w:rsidRPr="00DA2D72">
          <w:rPr>
            <w:rStyle w:val="af7"/>
            <w:rFonts w:ascii="Times New Roman" w:hAnsi="Times New Roman"/>
            <w:i/>
            <w:sz w:val="24"/>
            <w:szCs w:val="24"/>
          </w:rPr>
          <w:t>https://shkola5redant-r26.gosweb.gosuslugi.ru/glavnoe/profilaktikanarkomanii-1/</w:t>
        </w:r>
      </w:hyperlink>
    </w:p>
    <w:p w:rsidR="00DA2D72" w:rsidRPr="00DA2D72" w:rsidRDefault="00DA2D72" w:rsidP="00866700">
      <w:pPr>
        <w:pStyle w:val="af0"/>
        <w:numPr>
          <w:ilvl w:val="0"/>
          <w:numId w:val="64"/>
        </w:numPr>
        <w:jc w:val="both"/>
        <w:rPr>
          <w:rFonts w:ascii="Times New Roman" w:hAnsi="Times New Roman" w:cs="Times New Roman"/>
          <w:i/>
          <w:sz w:val="24"/>
          <w:szCs w:val="24"/>
        </w:rPr>
      </w:pPr>
      <w:r w:rsidRPr="00DA2D72">
        <w:rPr>
          <w:rFonts w:ascii="Times New Roman" w:hAnsi="Times New Roman" w:cs="Times New Roman"/>
          <w:i/>
          <w:sz w:val="24"/>
          <w:szCs w:val="24"/>
        </w:rPr>
        <w:t xml:space="preserve">       В фойе школы оформлен информационный стенд о здоровом образе жизни и профилактике наркомании. </w:t>
      </w:r>
    </w:p>
    <w:p w:rsidR="00DA2D72" w:rsidRPr="00DA2D72" w:rsidRDefault="00DA2D72" w:rsidP="00DA2D72">
      <w:pPr>
        <w:pStyle w:val="af0"/>
        <w:rPr>
          <w:rFonts w:ascii="Times New Roman" w:hAnsi="Times New Roman" w:cs="Times New Roman"/>
          <w:i/>
          <w:sz w:val="24"/>
          <w:szCs w:val="24"/>
        </w:rPr>
      </w:pPr>
    </w:p>
    <w:p w:rsidR="00DA2D72" w:rsidRPr="00DA2D72" w:rsidRDefault="00DA2D72" w:rsidP="00866700">
      <w:pPr>
        <w:pStyle w:val="af0"/>
        <w:numPr>
          <w:ilvl w:val="0"/>
          <w:numId w:val="64"/>
        </w:numPr>
        <w:jc w:val="both"/>
        <w:rPr>
          <w:rFonts w:ascii="Times New Roman" w:hAnsi="Times New Roman" w:cs="Times New Roman"/>
          <w:i/>
          <w:sz w:val="24"/>
          <w:szCs w:val="24"/>
        </w:rPr>
      </w:pPr>
      <w:r w:rsidRPr="00DA2D72">
        <w:rPr>
          <w:rFonts w:ascii="Times New Roman" w:hAnsi="Times New Roman" w:cs="Times New Roman"/>
          <w:i/>
          <w:sz w:val="24"/>
          <w:szCs w:val="24"/>
        </w:rPr>
        <w:t xml:space="preserve">         19.05.2023 г. в СОШ № 5 с.п. Новый Редант прошла встреча учащихся школы с представителями Федерального комитета по противодействию коррупции и экстремизму. Гости провели профилактическую беседу с учащимися, подчеркнули остроту проблемы наркомании в молодежной среде и озвучили безопасные методы борьбы с распространителями наркотических веществ. </w:t>
      </w:r>
    </w:p>
    <w:p w:rsidR="00DA2D72" w:rsidRPr="00DA2D72" w:rsidRDefault="00DA2D72" w:rsidP="00DA2D72">
      <w:pPr>
        <w:widowControl w:val="0"/>
        <w:tabs>
          <w:tab w:val="left" w:pos="993"/>
        </w:tabs>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 -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A2D72" w:rsidRPr="00DA2D72" w:rsidRDefault="00DA2D72" w:rsidP="00DA2D72">
      <w:pPr>
        <w:pStyle w:val="Default"/>
        <w:contextualSpacing/>
        <w:jc w:val="both"/>
        <w:rPr>
          <w:i/>
          <w:color w:val="000000" w:themeColor="text1"/>
          <w:shd w:val="clear" w:color="auto" w:fill="FFFFFF"/>
        </w:rPr>
      </w:pPr>
      <w:r w:rsidRPr="00DA2D72">
        <w:rPr>
          <w:i/>
          <w:color w:val="000000" w:themeColor="text1"/>
        </w:rPr>
        <w:t xml:space="preserve">-   30.11.2022 г. Учащиеся, педагоги и родительское сообщество СОШ № 5 приняли участие в мероприятиях по профилактике распространения ВИЧ-инфекции проводимых ФГБУ «Центром защиты прав и интересов детей». </w:t>
      </w:r>
      <w:r w:rsidRPr="00DA2D72">
        <w:rPr>
          <w:i/>
          <w:color w:val="000000" w:themeColor="text1"/>
          <w:shd w:val="clear" w:color="auto" w:fill="FFFFFF"/>
        </w:rPr>
        <w:t xml:space="preserve">Учащиеся школы приняли участие во </w:t>
      </w:r>
      <w:r w:rsidRPr="00DA2D72">
        <w:rPr>
          <w:rStyle w:val="af4"/>
          <w:b w:val="0"/>
          <w:i/>
          <w:color w:val="000000" w:themeColor="text1"/>
          <w:shd w:val="clear" w:color="auto" w:fill="FFFFFF"/>
        </w:rPr>
        <w:t>Всероссийских онлайн-опросах педагогов и молодежи,</w:t>
      </w:r>
      <w:r w:rsidRPr="00DA2D72">
        <w:rPr>
          <w:i/>
          <w:color w:val="000000" w:themeColor="text1"/>
          <w:shd w:val="clear" w:color="auto" w:fill="FFFFFF"/>
        </w:rPr>
        <w:t>по профилактике распространения ВИЧ-инфекции среди обучающихся.</w:t>
      </w:r>
    </w:p>
    <w:p w:rsidR="00DA2D72" w:rsidRPr="00DA2D72" w:rsidRDefault="00DA2D72" w:rsidP="00866700">
      <w:pPr>
        <w:widowControl w:val="0"/>
        <w:numPr>
          <w:ilvl w:val="0"/>
          <w:numId w:val="61"/>
        </w:numPr>
        <w:tabs>
          <w:tab w:val="left" w:pos="993"/>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DA2D72" w:rsidRPr="00DA2D72" w:rsidRDefault="00DA2D72" w:rsidP="00866700">
      <w:pPr>
        <w:widowControl w:val="0"/>
        <w:numPr>
          <w:ilvl w:val="0"/>
          <w:numId w:val="61"/>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A2D72" w:rsidRPr="00DA2D72" w:rsidRDefault="00DA2D72" w:rsidP="00866700">
      <w:pPr>
        <w:widowControl w:val="0"/>
        <w:numPr>
          <w:ilvl w:val="0"/>
          <w:numId w:val="61"/>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DA2D72" w:rsidRPr="00DA2D72" w:rsidRDefault="00DA2D72" w:rsidP="00DA2D72">
      <w:pPr>
        <w:widowControl w:val="0"/>
        <w:tabs>
          <w:tab w:val="left" w:pos="993"/>
          <w:tab w:val="left" w:pos="1134"/>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С 01.11.2022 г. на образовательной онлайн площадке «Учи .ру» проходила Всероссийская онлайн олимпиада «Безопасные дороги», учащиеся 1-9 классов СОШ № 5 приняли активное участие в данном образовательном мероприятии, дети с интересом восприняли современный формат прохождения онлайн заданий, в олимпиаде приняли участие примерно 90% учащихся 1-9 классов. По результатам участия дети получили сертификаты, показавшие лучшие результаты получили дипломы участников олимпиады.</w:t>
      </w:r>
    </w:p>
    <w:p w:rsidR="00DA2D72" w:rsidRPr="00DA2D72" w:rsidRDefault="00DA2D72" w:rsidP="00866700">
      <w:pPr>
        <w:widowControl w:val="0"/>
        <w:numPr>
          <w:ilvl w:val="0"/>
          <w:numId w:val="61"/>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A2D72" w:rsidRPr="00DA2D72" w:rsidRDefault="00DA2D72" w:rsidP="00866700">
      <w:pPr>
        <w:widowControl w:val="0"/>
        <w:numPr>
          <w:ilvl w:val="0"/>
          <w:numId w:val="61"/>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A2D72" w:rsidRPr="00DA2D72" w:rsidRDefault="00DA2D72" w:rsidP="00866700">
      <w:pPr>
        <w:widowControl w:val="0"/>
        <w:numPr>
          <w:ilvl w:val="0"/>
          <w:numId w:val="61"/>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DA2D72" w:rsidRPr="00DA2D72" w:rsidRDefault="00DA2D72" w:rsidP="00866700">
      <w:pPr>
        <w:widowControl w:val="0"/>
        <w:numPr>
          <w:ilvl w:val="0"/>
          <w:numId w:val="61"/>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DA2D72" w:rsidRPr="00DA2D72" w:rsidRDefault="00DA2D72" w:rsidP="00DA2D72">
      <w:pPr>
        <w:widowControl w:val="0"/>
        <w:tabs>
          <w:tab w:val="left" w:pos="993"/>
          <w:tab w:val="left" w:pos="1134"/>
        </w:tabs>
        <w:ind w:left="709"/>
        <w:contextualSpacing/>
        <w:jc w:val="both"/>
        <w:rPr>
          <w:rFonts w:ascii="Times New Roman" w:hAnsi="Times New Roman" w:cs="Times New Roman"/>
          <w:sz w:val="24"/>
          <w:szCs w:val="24"/>
        </w:rPr>
      </w:pPr>
    </w:p>
    <w:p w:rsidR="00DA2D72" w:rsidRPr="00DA2D72" w:rsidRDefault="00DA2D72" w:rsidP="00DA2D72">
      <w:pPr>
        <w:ind w:firstLine="709"/>
        <w:contextualSpacing/>
        <w:rPr>
          <w:rFonts w:ascii="Times New Roman" w:hAnsi="Times New Roman" w:cs="Times New Roman"/>
          <w:color w:val="000000" w:themeColor="text1"/>
          <w:sz w:val="24"/>
          <w:szCs w:val="24"/>
        </w:rPr>
      </w:pPr>
      <w:r w:rsidRPr="00DA2D72">
        <w:rPr>
          <w:rFonts w:ascii="Times New Roman" w:hAnsi="Times New Roman" w:cs="Times New Roman"/>
          <w:b/>
          <w:color w:val="000000" w:themeColor="text1"/>
          <w:sz w:val="24"/>
          <w:szCs w:val="24"/>
        </w:rPr>
        <w:lastRenderedPageBreak/>
        <w:t>Модуль «Социальное партнёрство»</w:t>
      </w:r>
    </w:p>
    <w:p w:rsidR="00DA2D72" w:rsidRPr="00DA2D72" w:rsidRDefault="00DA2D72" w:rsidP="00866700">
      <w:pPr>
        <w:widowControl w:val="0"/>
        <w:numPr>
          <w:ilvl w:val="0"/>
          <w:numId w:val="63"/>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A2D72" w:rsidRPr="00DA2D72" w:rsidRDefault="00DA2D72" w:rsidP="00866700">
      <w:pPr>
        <w:widowControl w:val="0"/>
        <w:numPr>
          <w:ilvl w:val="0"/>
          <w:numId w:val="63"/>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A2D72" w:rsidRPr="00DA2D72" w:rsidRDefault="00DA2D72" w:rsidP="00866700">
      <w:pPr>
        <w:widowControl w:val="0"/>
        <w:numPr>
          <w:ilvl w:val="0"/>
          <w:numId w:val="63"/>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DA2D72" w:rsidRPr="00DA2D72" w:rsidRDefault="00DA2D72" w:rsidP="00DA2D72">
      <w:pPr>
        <w:widowControl w:val="0"/>
        <w:tabs>
          <w:tab w:val="left" w:pos="993"/>
          <w:tab w:val="left" w:pos="1134"/>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- 03.09.2022 г. учащиеся 11 – го класса, классные руководители и учителя истории СОШ № 5 приняли участие в просветительско-патриотической акции «Диктанте Победы», Учащиеся и педагоги выехали на ближайшую площадку проведения диктанта в СОШ № 14 с.п. Нижние Ачалуки, для очного участия в акции. Учащиеся и педагоги показали хороший уровень знаний и получили сертификаты участников.</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- 30.10.2022 г. учащиеся 11 класса СОШ № 5 и учитель географии Дарсигова М.Х. приняли участие в Географическом диктанте 2022 г. был организован выезд в СОШ № 14 с.п. Нижние Ачалуки, на площадку проведения диктанта. Учащиеся отметили высокую значимость данного мероприятия и работы Русского географического сообщества в целом.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- 27.04.2023 г. учащиеся и педагоги СОШ № 5 с.п. Новый Редант, приняли онлайн участие в просветительско-патриотической акции «Диктант Победы». Наша школа является постоянным участником данной патриотической акции. Учащиеся и педагоги школы ежегодно с большим интересом участвуют и показывают хорошие результаты. Все участники получили сертификаты.</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w:t>
      </w:r>
      <w:r w:rsidRPr="00DA2D72">
        <w:rPr>
          <w:rFonts w:ascii="Times New Roman" w:hAnsi="Times New Roman" w:cs="Times New Roman"/>
          <w:i/>
          <w:color w:val="000000" w:themeColor="text1"/>
          <w:sz w:val="24"/>
          <w:szCs w:val="24"/>
          <w:shd w:val="clear" w:color="auto" w:fill="FFFFFF"/>
        </w:rPr>
        <w:t xml:space="preserve"> 26.04.2023 г. Учащиеся СОШ № 5 получили возможность посмотреть онлайн трансляцию марафона «Знание. Первые», учащиеся 8-9 классов школы получили возможность услышать лекции от первых лиц крупнейших российских компаний, признанных мастеров культуры и искусства, выдающихся ученых и государственных деятелей, а также пройти онлайн опрос и поделиться своим мнением о марафоне.</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12.04.2023 г. в ГБОУ «СОШ № 5 с.п. Новый Редант» выступил младший научный сотрудник «Ингушского государственного университета», преподаватель химии - Точиев Д.М. В мероприятии приняли участие учащиеся 7-8 классов. Выступление молодого учённого было посвящено теме: «Высокомолекулярные соединения».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- 11.05.2023 г. в ГБОУ «СОШ № 5 с.п. Новый Редант», в рамках Всероссийской военно-патриотической просветительской акции  «Знание. Герои», выступил преподаватель истории и обществознания Евлоева А.К. В мероприятии приняли участие учащиеся 9-10 классов. Выступление лектора было посвящено теме: «Прошлые победы и настоящие достижения нашей страны».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в мае 2023 г. учащиеся школы приняли участие в индивидуальном и командном этапах «Турнира Лиги знаний», по результатам участия школа заняла </w:t>
      </w:r>
      <w:r w:rsidRPr="00DA2D72">
        <w:rPr>
          <w:rFonts w:ascii="Times New Roman" w:hAnsi="Times New Roman" w:cs="Times New Roman"/>
          <w:i/>
          <w:sz w:val="24"/>
          <w:szCs w:val="24"/>
          <w:lang w:val="en-US"/>
        </w:rPr>
        <w:t>II</w:t>
      </w:r>
      <w:r w:rsidRPr="00DA2D72">
        <w:rPr>
          <w:rFonts w:ascii="Times New Roman" w:hAnsi="Times New Roman" w:cs="Times New Roman"/>
          <w:i/>
          <w:sz w:val="24"/>
          <w:szCs w:val="24"/>
        </w:rPr>
        <w:t xml:space="preserve"> место в регионе. </w:t>
      </w:r>
    </w:p>
    <w:p w:rsidR="00DA2D72" w:rsidRPr="00DA2D72" w:rsidRDefault="00DA2D72" w:rsidP="00866700">
      <w:pPr>
        <w:widowControl w:val="0"/>
        <w:numPr>
          <w:ilvl w:val="0"/>
          <w:numId w:val="63"/>
        </w:numPr>
        <w:tabs>
          <w:tab w:val="left" w:pos="993"/>
          <w:tab w:val="left" w:pos="1134"/>
        </w:tabs>
        <w:ind w:left="0" w:firstLine="709"/>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A2D72" w:rsidRPr="00DA2D72" w:rsidRDefault="00DA2D72" w:rsidP="00866700">
      <w:pPr>
        <w:widowControl w:val="0"/>
        <w:numPr>
          <w:ilvl w:val="0"/>
          <w:numId w:val="63"/>
        </w:numPr>
        <w:tabs>
          <w:tab w:val="left" w:pos="993"/>
          <w:tab w:val="left" w:pos="1134"/>
        </w:tabs>
        <w:ind w:left="0" w:firstLine="709"/>
        <w:contextualSpacing/>
        <w:jc w:val="both"/>
        <w:rPr>
          <w:rFonts w:ascii="Times New Roman" w:hAnsi="Times New Roman" w:cs="Times New Roman"/>
          <w:b/>
          <w:i/>
          <w:sz w:val="24"/>
          <w:szCs w:val="24"/>
        </w:rPr>
      </w:pPr>
      <w:r w:rsidRPr="00DA2D72">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A2D72" w:rsidRPr="00DA2D72" w:rsidRDefault="00DA2D72" w:rsidP="00DA2D72">
      <w:pPr>
        <w:tabs>
          <w:tab w:val="left" w:pos="851"/>
        </w:tabs>
        <w:contextualSpacing/>
        <w:rPr>
          <w:rFonts w:ascii="Times New Roman" w:hAnsi="Times New Roman" w:cs="Times New Roman"/>
          <w:b/>
          <w:iCs/>
          <w:color w:val="000000" w:themeColor="text1"/>
          <w:w w:val="0"/>
          <w:sz w:val="24"/>
          <w:szCs w:val="24"/>
        </w:rPr>
      </w:pPr>
      <w:r w:rsidRPr="00DA2D72">
        <w:rPr>
          <w:rFonts w:ascii="Times New Roman" w:hAnsi="Times New Roman" w:cs="Times New Roman"/>
          <w:b/>
          <w:iCs/>
          <w:color w:val="000000" w:themeColor="text1"/>
          <w:w w:val="0"/>
          <w:sz w:val="24"/>
          <w:szCs w:val="24"/>
        </w:rPr>
        <w:t>Модуль «Профориентация»</w:t>
      </w:r>
    </w:p>
    <w:p w:rsidR="0035503B" w:rsidRDefault="00DA2D72" w:rsidP="00DA2D72">
      <w:pPr>
        <w:ind w:firstLine="567"/>
        <w:contextualSpacing/>
        <w:jc w:val="both"/>
        <w:rPr>
          <w:rFonts w:ascii="Times New Roman" w:hAnsi="Times New Roman" w:cs="Times New Roman"/>
          <w:sz w:val="24"/>
          <w:szCs w:val="24"/>
        </w:rPr>
      </w:pPr>
      <w:r w:rsidRPr="00DA2D72">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w:t>
      </w:r>
    </w:p>
    <w:p w:rsidR="0035503B" w:rsidRDefault="0035503B" w:rsidP="00DA2D72">
      <w:pPr>
        <w:ind w:firstLine="567"/>
        <w:contextualSpacing/>
        <w:jc w:val="both"/>
        <w:rPr>
          <w:rFonts w:ascii="Times New Roman" w:hAnsi="Times New Roman" w:cs="Times New Roman"/>
          <w:sz w:val="24"/>
          <w:szCs w:val="24"/>
        </w:rPr>
      </w:pPr>
    </w:p>
    <w:p w:rsidR="00DA2D72" w:rsidRPr="00DA2D72" w:rsidRDefault="00DA2D72" w:rsidP="00DA2D72">
      <w:pPr>
        <w:ind w:firstLine="567"/>
        <w:contextualSpacing/>
        <w:jc w:val="both"/>
        <w:rPr>
          <w:rStyle w:val="CharAttribute502"/>
          <w:rFonts w:eastAsia="№Е" w:hAnsi="Times New Roman" w:cs="Times New Roman"/>
          <w:i w:val="0"/>
          <w:sz w:val="24"/>
          <w:szCs w:val="24"/>
        </w:rPr>
      </w:pPr>
      <w:r w:rsidRPr="00DA2D72">
        <w:rPr>
          <w:rFonts w:ascii="Times New Roman" w:hAnsi="Times New Roman" w:cs="Times New Roman"/>
          <w:sz w:val="24"/>
          <w:szCs w:val="24"/>
        </w:rPr>
        <w:t>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DA2D72" w:rsidRPr="00DA2D72" w:rsidRDefault="00DA2D72" w:rsidP="00866700">
      <w:pPr>
        <w:pStyle w:val="af0"/>
        <w:numPr>
          <w:ilvl w:val="0"/>
          <w:numId w:val="55"/>
        </w:numPr>
        <w:tabs>
          <w:tab w:val="left" w:pos="885"/>
        </w:tabs>
        <w:ind w:left="0" w:right="175" w:firstLine="567"/>
        <w:jc w:val="both"/>
        <w:rPr>
          <w:rFonts w:ascii="Times New Roman" w:eastAsia="Calibri" w:hAnsi="Times New Roman" w:cs="Times New Roman"/>
          <w:sz w:val="24"/>
          <w:szCs w:val="24"/>
          <w:lang w:eastAsia="ko-KR"/>
        </w:rPr>
      </w:pPr>
      <w:r w:rsidRPr="00DA2D72">
        <w:rPr>
          <w:rFonts w:ascii="Times New Roman" w:eastAsia="Calibri" w:hAnsi="Times New Roman" w:cs="Times New Roman"/>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A2D72" w:rsidRPr="00DA2D72" w:rsidRDefault="00DA2D72" w:rsidP="00DA2D72">
      <w:pPr>
        <w:pStyle w:val="Default"/>
        <w:contextualSpacing/>
        <w:jc w:val="both"/>
        <w:rPr>
          <w:i/>
        </w:rPr>
      </w:pPr>
      <w:r w:rsidRPr="00DA2D72">
        <w:rPr>
          <w:rFonts w:eastAsia="Calibri"/>
          <w:i/>
          <w:lang w:eastAsia="ko-KR"/>
        </w:rPr>
        <w:t xml:space="preserve">- </w:t>
      </w:r>
      <w:r w:rsidRPr="00DA2D72">
        <w:rPr>
          <w:i/>
        </w:rPr>
        <w:t>18 и 19 октября 2022 г.в СОШ № 5 прошли онлайн профориентационные уроки с 10,11 классами школы. Занятие было направлено на популяризацию  военных ВУЗов страны и в частности Военной академии радиационной, химической и биологической защиты имени Маршала Советского Союза С.К. Тимошенко. Учащимся  был продемонстрирован официальный сайт академии, а именно раздел «Поступающим» в котором есть весь необходимый материал для проведения онлайн профориентации. Учащиеся получили возможность просмотреть короткий видеофильм об академии, в родительские группы направлена дополнительная информация о требованиях и условиях поступления в ВУЗ.</w:t>
      </w:r>
    </w:p>
    <w:p w:rsidR="00DA2D72" w:rsidRPr="00DA2D72" w:rsidRDefault="00DA2D72" w:rsidP="00DA2D72">
      <w:pPr>
        <w:pStyle w:val="Default"/>
        <w:contextualSpacing/>
        <w:jc w:val="both"/>
        <w:rPr>
          <w:i/>
        </w:rPr>
      </w:pPr>
      <w:r w:rsidRPr="00DA2D72">
        <w:rPr>
          <w:i/>
        </w:rPr>
        <w:t>- 23.11.2022 г. в СОШ № 5 прошло мероприятие военно-профессиональной ориентации старшеклассников, До учащихся доведена информация о правилах поступления в вузы, сведения о минимальном количестве баллов единого государственного экзамена, подтверждающие освоение образовательной программы среднего общего образования, необходимые для поступления в соответствующий вуз в 2023 году. Учащимся продемонстрирован видеоролик Министерства обороны российской Федерации.</w:t>
      </w:r>
    </w:p>
    <w:p w:rsidR="00DA2D72" w:rsidRPr="00DA2D72" w:rsidRDefault="00DA2D72" w:rsidP="00DA2D72">
      <w:pPr>
        <w:contextualSpacing/>
        <w:jc w:val="both"/>
        <w:rPr>
          <w:rFonts w:ascii="Times New Roman" w:hAnsi="Times New Roman" w:cs="Times New Roman"/>
          <w:i/>
          <w:sz w:val="24"/>
          <w:szCs w:val="24"/>
        </w:rPr>
      </w:pPr>
      <w:r w:rsidRPr="00DA2D72">
        <w:rPr>
          <w:i/>
          <w:sz w:val="24"/>
          <w:szCs w:val="24"/>
        </w:rPr>
        <w:t xml:space="preserve">- </w:t>
      </w:r>
      <w:r w:rsidRPr="00DA2D72">
        <w:rPr>
          <w:rFonts w:ascii="Times New Roman" w:hAnsi="Times New Roman" w:cs="Times New Roman"/>
          <w:i/>
          <w:sz w:val="24"/>
          <w:szCs w:val="24"/>
        </w:rPr>
        <w:t>27.04.2023 г. а актовом зале СОШ № 5 прошла встреча сотрудников «Сунженского колледжа управления и новых технологий» с учащимися 9 классов школы. Научные сотрудники колледжа провели увлекательную, информативную беседу с учащимися о возможностях поступления и получения образования в колледже. Учащимся раздали буклеты со всей необходимой информация об учебном заведении, направлениях образования и требованиях к абитуриентам. Школьники подчеркнули для себя много полезной информации.</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- 16.05.2023 г. в ГБОУ «СОШ № 5 с.п. Новый Редант» прошла встреча сотрудников «Ингушского медико-социального колледжа» с учащимися 9-11 классов школы. Научные сотрудники колледжа провели увлекательную, информативную беседу с учащимися о возможностях поступления и получения образования в колледже. Учащимся раздали буклеты со всей необходимой информация об учебном заведении, направлениях образования и требованиях к абитуриентам. Школьники подчеркнули для себя много полезной информации.</w:t>
      </w:r>
    </w:p>
    <w:p w:rsidR="00DA2D72" w:rsidRPr="00DA2D72" w:rsidRDefault="00DA2D72" w:rsidP="00DA2D72">
      <w:pPr>
        <w:contextualSpacing/>
        <w:jc w:val="both"/>
        <w:rPr>
          <w:rFonts w:ascii="Times New Roman" w:hAnsi="Times New Roman" w:cs="Times New Roman"/>
          <w:i/>
          <w:color w:val="FF0000"/>
          <w:sz w:val="24"/>
          <w:szCs w:val="24"/>
        </w:rPr>
      </w:pPr>
      <w:r w:rsidRPr="00DA2D72">
        <w:rPr>
          <w:rFonts w:ascii="Times New Roman" w:hAnsi="Times New Roman" w:cs="Times New Roman"/>
          <w:bCs/>
          <w:i/>
          <w:color w:val="000000" w:themeColor="text1"/>
          <w:sz w:val="24"/>
          <w:szCs w:val="24"/>
        </w:rPr>
        <w:t xml:space="preserve">- </w:t>
      </w:r>
      <w:r w:rsidRPr="00DA2D72">
        <w:rPr>
          <w:rFonts w:ascii="Times New Roman" w:hAnsi="Times New Roman" w:cs="Times New Roman"/>
          <w:i/>
          <w:color w:val="000000" w:themeColor="text1"/>
          <w:sz w:val="24"/>
          <w:szCs w:val="24"/>
        </w:rPr>
        <w:t>04.03.2023 г. во исполнение приказа № 06 от 22.02.2023 г. «Об организации мероприятий, направленных на популяризацию движения ЮИД» в СОШ № 5 прошла профориентационная беседа учащихся с сотрудниками ГИБДД. Лейтенант МВД ГИБДД «Малгобекский» Нагадиев М-Б.М. провел с учащимися профориентационную беседу, рассказал о плюсах и минусах службы в ГИБДД, о требованиях для приёма на</w:t>
      </w:r>
    </w:p>
    <w:p w:rsidR="00DA2D72" w:rsidRPr="00DA2D72" w:rsidRDefault="00DA2D72" w:rsidP="00866700">
      <w:pPr>
        <w:pStyle w:val="af0"/>
        <w:numPr>
          <w:ilvl w:val="0"/>
          <w:numId w:val="55"/>
        </w:numPr>
        <w:tabs>
          <w:tab w:val="left" w:pos="885"/>
        </w:tabs>
        <w:ind w:left="0" w:right="175" w:firstLine="567"/>
        <w:jc w:val="both"/>
        <w:rPr>
          <w:rFonts w:ascii="Times New Roman" w:eastAsia="Calibri" w:hAnsi="Times New Roman" w:cs="Times New Roman"/>
          <w:sz w:val="24"/>
          <w:szCs w:val="24"/>
          <w:lang w:eastAsia="ko-KR"/>
        </w:rPr>
      </w:pPr>
      <w:r w:rsidRPr="00DA2D72">
        <w:rPr>
          <w:rFonts w:ascii="Times New Roman" w:eastAsia="Calibri" w:hAnsi="Times New Roman" w:cs="Times New Roman"/>
          <w:sz w:val="24"/>
          <w:szCs w:val="24"/>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A2D72" w:rsidRPr="00DA2D72" w:rsidRDefault="00DA2D72" w:rsidP="00DA2D72">
      <w:pPr>
        <w:tabs>
          <w:tab w:val="left" w:pos="885"/>
        </w:tabs>
        <w:ind w:right="175"/>
        <w:contextualSpacing/>
        <w:jc w:val="both"/>
        <w:rPr>
          <w:rFonts w:ascii="Times New Roman" w:eastAsia="Calibri" w:hAnsi="Times New Roman" w:cs="Times New Roman"/>
          <w:i/>
          <w:color w:val="000000" w:themeColor="text1"/>
          <w:sz w:val="24"/>
          <w:szCs w:val="24"/>
          <w:lang w:eastAsia="ko-KR"/>
        </w:rPr>
      </w:pPr>
      <w:r w:rsidRPr="00DA2D72">
        <w:rPr>
          <w:rFonts w:ascii="Times New Roman" w:eastAsia="Calibri" w:hAnsi="Times New Roman" w:cs="Times New Roman"/>
          <w:i/>
          <w:color w:val="000000" w:themeColor="text1"/>
          <w:sz w:val="24"/>
          <w:szCs w:val="24"/>
          <w:lang w:eastAsia="ko-KR"/>
        </w:rPr>
        <w:t>- Профориентационные игры и брейн ринги явлются неотемлемой частью профориентационной работы школы и входят в план профориентации на учебный год.</w:t>
      </w:r>
    </w:p>
    <w:p w:rsidR="00DA2D72" w:rsidRPr="00DA2D72" w:rsidRDefault="00DA2D72" w:rsidP="00866700">
      <w:pPr>
        <w:pStyle w:val="af0"/>
        <w:numPr>
          <w:ilvl w:val="0"/>
          <w:numId w:val="55"/>
        </w:numPr>
        <w:tabs>
          <w:tab w:val="left" w:pos="885"/>
        </w:tabs>
        <w:ind w:left="0" w:right="175" w:firstLine="567"/>
        <w:jc w:val="both"/>
        <w:rPr>
          <w:rFonts w:ascii="Times New Roman" w:eastAsia="Calibri" w:hAnsi="Times New Roman" w:cs="Times New Roman"/>
          <w:sz w:val="24"/>
          <w:szCs w:val="24"/>
          <w:lang w:eastAsia="ko-KR"/>
        </w:rPr>
      </w:pPr>
      <w:r w:rsidRPr="00DA2D72">
        <w:rPr>
          <w:rFonts w:ascii="Times New Roman" w:eastAsia="Calibri" w:hAnsi="Times New Roman" w:cs="Times New Roman"/>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DA2D72" w:rsidRPr="00DA2D72" w:rsidRDefault="00DA2D72" w:rsidP="00DA2D72">
      <w:pPr>
        <w:tabs>
          <w:tab w:val="left" w:pos="885"/>
        </w:tabs>
        <w:ind w:right="175"/>
        <w:contextualSpacing/>
        <w:jc w:val="both"/>
        <w:rPr>
          <w:rFonts w:ascii="Times New Roman" w:eastAsia="Calibri" w:hAnsi="Times New Roman" w:cs="Times New Roman"/>
          <w:i/>
          <w:color w:val="000000" w:themeColor="text1"/>
          <w:sz w:val="24"/>
          <w:szCs w:val="24"/>
          <w:lang w:eastAsia="ko-KR"/>
        </w:rPr>
      </w:pPr>
      <w:r w:rsidRPr="00DA2D72">
        <w:rPr>
          <w:rFonts w:ascii="Times New Roman" w:eastAsia="Calibri" w:hAnsi="Times New Roman" w:cs="Times New Roman"/>
          <w:i/>
          <w:color w:val="000000" w:themeColor="text1"/>
          <w:sz w:val="24"/>
          <w:szCs w:val="24"/>
          <w:lang w:eastAsia="ko-KR"/>
        </w:rPr>
        <w:t xml:space="preserve">- 18.12.2022г. и 04.04.2023 г. учащиеся 9,11 классов посетили предприятие ООО «Горизонт мебель» в рамках профориентационной экскурсии. </w:t>
      </w:r>
    </w:p>
    <w:p w:rsidR="00DA2D72" w:rsidRPr="00DA2D72" w:rsidRDefault="00DA2D72" w:rsidP="00866700">
      <w:pPr>
        <w:pStyle w:val="af0"/>
        <w:numPr>
          <w:ilvl w:val="0"/>
          <w:numId w:val="55"/>
        </w:numPr>
        <w:tabs>
          <w:tab w:val="left" w:pos="885"/>
        </w:tabs>
        <w:ind w:left="0" w:right="175" w:firstLine="567"/>
        <w:jc w:val="both"/>
        <w:rPr>
          <w:rFonts w:ascii="Times New Roman" w:eastAsia="Calibri" w:hAnsi="Times New Roman" w:cs="Times New Roman"/>
          <w:sz w:val="24"/>
          <w:szCs w:val="24"/>
          <w:lang w:eastAsia="ko-KR"/>
        </w:rPr>
      </w:pPr>
      <w:r w:rsidRPr="00DA2D72">
        <w:rPr>
          <w:rFonts w:ascii="Times New Roman" w:eastAsia="Calibri" w:hAnsi="Times New Roman" w:cs="Times New Roman"/>
          <w:sz w:val="24"/>
          <w:szCs w:val="24"/>
          <w:lang w:eastAsia="ko-KR"/>
        </w:rPr>
        <w:t>посещение дней открытых дверей в средних специальных учебных заведениях и вузах;</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eastAsia="Calibri" w:hAnsi="Times New Roman" w:cs="Times New Roman"/>
          <w:i/>
          <w:sz w:val="24"/>
          <w:szCs w:val="24"/>
          <w:lang w:eastAsia="ko-KR"/>
        </w:rPr>
        <w:t xml:space="preserve">- </w:t>
      </w:r>
      <w:r w:rsidRPr="00DA2D72">
        <w:rPr>
          <w:rFonts w:ascii="Times New Roman" w:hAnsi="Times New Roman" w:cs="Times New Roman"/>
          <w:i/>
          <w:sz w:val="24"/>
          <w:szCs w:val="24"/>
        </w:rPr>
        <w:t xml:space="preserve"> 29.09.2022 г. Учащиеся 9 классов СОШ № 5 в рамках профориентационной работы школы, приняли участие в мероприятиях Дня открытых дверей ГБПОУ «СКТЭК им. Т.Х. Цурова». Учащиеся школы получили возможность принять участие в обзорных экскурсиях, ознакомиться с компетенциями связанными с кройкой и шитьём, строительством и токарным делом. Сотрудники колледжа ответили на все интересующие вопросы учащихся, провели разъяснительную работу и подарили  много приятных эмоций  и  новых знаний учащимся.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lastRenderedPageBreak/>
        <w:t xml:space="preserve">-  15.11.2022 г. Учащиеся 10-11 классов СОШ № 5 в рамках профориентационной работы школы, приняли участие в мероприятиях Дня открытых дверей ГБПОУ «СКТЭК им. Т.Х. Цурова». Учащиеся школы получили возможность принять участие в обзорных экскурсиях, ознакомиться с компетенциями связанными с кройкой и шитьём, строительством и токарным делом. Сотрудники колледжа ответили на все интересующие вопросы учащихся, провели разъяснительную работу и подарили  много приятных эмоций  и  новых знаний учащимся. </w:t>
      </w:r>
    </w:p>
    <w:p w:rsidR="00DA2D72" w:rsidRPr="00DA2D72" w:rsidRDefault="00DA2D72" w:rsidP="00866700">
      <w:pPr>
        <w:pStyle w:val="af0"/>
        <w:numPr>
          <w:ilvl w:val="0"/>
          <w:numId w:val="55"/>
        </w:numPr>
        <w:tabs>
          <w:tab w:val="left" w:pos="885"/>
        </w:tabs>
        <w:ind w:left="0" w:right="175" w:firstLine="567"/>
        <w:jc w:val="both"/>
        <w:rPr>
          <w:rFonts w:ascii="Times New Roman" w:eastAsia="Calibri" w:hAnsi="Times New Roman" w:cs="Times New Roman"/>
          <w:sz w:val="24"/>
          <w:szCs w:val="24"/>
          <w:lang w:eastAsia="ko-KR"/>
        </w:rPr>
      </w:pPr>
      <w:r w:rsidRPr="00DA2D72">
        <w:rPr>
          <w:rFonts w:ascii="Times New Roman" w:eastAsia="Calibri" w:hAnsi="Times New Roman" w:cs="Times New Roman"/>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DA2D72" w:rsidRPr="00DA2D72" w:rsidRDefault="00DA2D72" w:rsidP="00866700">
      <w:pPr>
        <w:pStyle w:val="af0"/>
        <w:numPr>
          <w:ilvl w:val="0"/>
          <w:numId w:val="55"/>
        </w:numPr>
        <w:tabs>
          <w:tab w:val="left" w:pos="885"/>
        </w:tabs>
        <w:ind w:left="0" w:right="175" w:firstLine="567"/>
        <w:jc w:val="both"/>
        <w:rPr>
          <w:rFonts w:ascii="Times New Roman" w:eastAsia="Calibri" w:hAnsi="Times New Roman" w:cs="Times New Roman"/>
          <w:sz w:val="24"/>
          <w:szCs w:val="24"/>
          <w:lang w:eastAsia="ko-KR"/>
        </w:rPr>
      </w:pPr>
      <w:r w:rsidRPr="00DA2D72">
        <w:rPr>
          <w:rFonts w:ascii="Times New Roman" w:hAnsi="Times New Roman" w:cs="Times New Roman"/>
          <w:sz w:val="24"/>
          <w:szCs w:val="24"/>
        </w:rPr>
        <w:t>участие в работе всероссийских профориентационных проектов, созданных в сети интернет;</w:t>
      </w:r>
    </w:p>
    <w:p w:rsidR="00DA2D72" w:rsidRPr="00DA2D72" w:rsidRDefault="00DA2D72" w:rsidP="00DA2D72">
      <w:pPr>
        <w:pStyle w:val="Default"/>
        <w:contextualSpacing/>
        <w:jc w:val="both"/>
        <w:rPr>
          <w:i/>
        </w:rPr>
      </w:pPr>
      <w:r w:rsidRPr="00DA2D72">
        <w:t xml:space="preserve">- </w:t>
      </w:r>
      <w:r w:rsidRPr="00DA2D72">
        <w:rPr>
          <w:i/>
        </w:rPr>
        <w:t xml:space="preserve">с 17 по 22 октября учащиеся 9 классов СОШ № 5 принимали участие в онлайн марафоне Московского финансово-промышленного университета «Синергия» - «Найди свое призвание!». В течение недели учащиеся </w:t>
      </w:r>
    </w:p>
    <w:p w:rsidR="00DA2D72" w:rsidRPr="00DA2D72" w:rsidRDefault="00DA2D72" w:rsidP="00DA2D72">
      <w:pPr>
        <w:pStyle w:val="Default"/>
        <w:contextualSpacing/>
        <w:jc w:val="both"/>
        <w:rPr>
          <w:i/>
        </w:rPr>
      </w:pPr>
      <w:r w:rsidRPr="00DA2D72">
        <w:rPr>
          <w:i/>
        </w:rPr>
        <w:t>выполняли интерактивные задания, знакомились с материалами об осознанном выборе образования и карьеры, проходили диагностику гибких навыков. 22 октября в заключительный день Всероссийской профориентационной недели учащиеся приняли участие в онлайн-лекциях и мастер-классах от представителей крупных государственных корпораций, коммерческих компаний, ведущих экспертов в области карьерного консультирования. Спикеры делились своим опытом, рассказывали о перспективных профессиях на рынке труда, а также о необходимых hard и soft skills, на которые в первую очередь обращает внимание работодатель.</w:t>
      </w:r>
    </w:p>
    <w:p w:rsidR="00DA2D72" w:rsidRPr="00DA2D72" w:rsidRDefault="00DA2D72" w:rsidP="00DA2D72">
      <w:pPr>
        <w:contextualSpacing/>
        <w:jc w:val="both"/>
        <w:rPr>
          <w:rFonts w:ascii="Times New Roman" w:hAnsi="Times New Roman" w:cs="Times New Roman"/>
          <w:i/>
          <w:noProof/>
          <w:color w:val="000000" w:themeColor="text1"/>
          <w:sz w:val="24"/>
          <w:szCs w:val="24"/>
        </w:rPr>
      </w:pPr>
      <w:r w:rsidRPr="00DA2D72">
        <w:rPr>
          <w:rFonts w:ascii="Times New Roman" w:hAnsi="Times New Roman" w:cs="Times New Roman"/>
          <w:i/>
          <w:color w:val="000000" w:themeColor="text1"/>
          <w:sz w:val="24"/>
          <w:szCs w:val="24"/>
        </w:rPr>
        <w:t xml:space="preserve">- В рамках Всероссийского проекта профессиональной ориентации   «ПроеКТОриЯ»  ГБОУ «СОШ № 5 с.п. Новый Редант» подключались  к онлайн трансляциям проекта, направленного на популяризацию современных профессий. </w:t>
      </w:r>
    </w:p>
    <w:p w:rsidR="00DA2D72" w:rsidRPr="00DA2D72" w:rsidRDefault="00DA2D72" w:rsidP="00DA2D72">
      <w:pPr>
        <w:tabs>
          <w:tab w:val="left" w:pos="885"/>
        </w:tabs>
        <w:ind w:right="175"/>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в СОШ № 5, в течение всего учебного года, проводится работа с использованием  Всероссийского образовательного проекта  «Урок Цифры» в СОШ № 5 прошли онлайн уроки на различные темы, проводились профориентационные беседы с участием руководителей ведущий цифровых отраслей региона. Учащиеся школы принимали участие в различных заданиях проекта, проходили онлайн тестирования и показывали хорошие результаты.  </w:t>
      </w:r>
    </w:p>
    <w:p w:rsidR="00DA2D72" w:rsidRPr="00DA2D72" w:rsidRDefault="00DA2D72" w:rsidP="00DA2D72">
      <w:pPr>
        <w:pStyle w:val="Default"/>
        <w:contextualSpacing/>
        <w:jc w:val="both"/>
        <w:rPr>
          <w:i/>
          <w:iCs/>
          <w:color w:val="000000" w:themeColor="text1"/>
        </w:rPr>
      </w:pPr>
      <w:r w:rsidRPr="00DA2D72">
        <w:rPr>
          <w:i/>
          <w:color w:val="000000" w:themeColor="text1"/>
        </w:rPr>
        <w:t xml:space="preserve"> - 22.04.2022 г. учащиеся СОШ № 5 приняли участие в интерактивных профориентационных занятиях, в рамках проекта «Шоу профессий». В ходе уроков учащиеся школы проходили диагностическое тестирование, участвовали в </w:t>
      </w:r>
      <w:r w:rsidRPr="00DA2D72">
        <w:rPr>
          <w:i/>
          <w:iCs/>
          <w:color w:val="000000" w:themeColor="text1"/>
        </w:rPr>
        <w:t>профориентационной играх.</w:t>
      </w:r>
    </w:p>
    <w:p w:rsidR="00DA2D72" w:rsidRPr="00DA2D72" w:rsidRDefault="00DA2D72" w:rsidP="00866700">
      <w:pPr>
        <w:pStyle w:val="af0"/>
        <w:numPr>
          <w:ilvl w:val="0"/>
          <w:numId w:val="55"/>
        </w:numPr>
        <w:tabs>
          <w:tab w:val="left" w:pos="885"/>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освоение школьниками основ профессии в рамках  курсов внеурочной деятельности.  </w:t>
      </w:r>
    </w:p>
    <w:p w:rsidR="00DA2D72" w:rsidRPr="00DA2D72" w:rsidRDefault="00DA2D72" w:rsidP="00DA2D72">
      <w:pPr>
        <w:tabs>
          <w:tab w:val="left" w:pos="885"/>
        </w:tabs>
        <w:ind w:right="175"/>
        <w:contextualSpacing/>
        <w:jc w:val="both"/>
        <w:rPr>
          <w:rFonts w:ascii="Times New Roman" w:hAnsi="Times New Roman" w:cs="Times New Roman"/>
          <w:i/>
          <w:color w:val="FF0000"/>
          <w:sz w:val="24"/>
          <w:szCs w:val="24"/>
        </w:rPr>
      </w:pPr>
      <w:r w:rsidRPr="00DA2D72">
        <w:rPr>
          <w:rFonts w:ascii="Times New Roman" w:hAnsi="Times New Roman" w:cs="Times New Roman"/>
          <w:i/>
          <w:sz w:val="24"/>
          <w:szCs w:val="24"/>
        </w:rPr>
        <w:t xml:space="preserve">- практика освоения учащимися основ профессии в рамках курсов внеурочной деятельности, активно применяется в СОШ №5. </w:t>
      </w:r>
    </w:p>
    <w:p w:rsidR="00DA2D72" w:rsidRPr="00DA2D72" w:rsidRDefault="00DA2D72" w:rsidP="00DA2D72">
      <w:pPr>
        <w:contextualSpacing/>
        <w:rPr>
          <w:rFonts w:ascii="Times New Roman" w:hAnsi="Times New Roman" w:cs="Times New Roman"/>
          <w:b/>
          <w:iCs/>
          <w:color w:val="000000" w:themeColor="text1"/>
          <w:w w:val="0"/>
          <w:sz w:val="24"/>
          <w:szCs w:val="24"/>
        </w:rPr>
      </w:pPr>
      <w:r w:rsidRPr="00DA2D72">
        <w:rPr>
          <w:rFonts w:ascii="Times New Roman" w:hAnsi="Times New Roman" w:cs="Times New Roman"/>
          <w:b/>
          <w:iCs/>
          <w:color w:val="000000" w:themeColor="text1"/>
          <w:w w:val="0"/>
          <w:sz w:val="24"/>
          <w:szCs w:val="24"/>
        </w:rPr>
        <w:t>Модуль «Классное руководство»</w:t>
      </w:r>
    </w:p>
    <w:p w:rsidR="00DA2D72" w:rsidRPr="00DA2D72" w:rsidRDefault="00DA2D72" w:rsidP="00DA2D72">
      <w:pPr>
        <w:pStyle w:val="ae"/>
        <w:spacing w:after="0"/>
        <w:ind w:left="0" w:right="-1" w:firstLine="567"/>
        <w:contextualSpacing/>
        <w:jc w:val="left"/>
        <w:rPr>
          <w:i/>
        </w:rPr>
      </w:pPr>
      <w:r w:rsidRPr="00DA2D72">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A2D72" w:rsidRPr="00DA2D72" w:rsidRDefault="00DA2D72" w:rsidP="00DA2D72">
      <w:pPr>
        <w:pStyle w:val="ae"/>
        <w:spacing w:after="0"/>
        <w:ind w:left="0" w:right="-1" w:firstLine="567"/>
        <w:contextualSpacing/>
        <w:rPr>
          <w:rStyle w:val="CharAttribute502"/>
          <w:rFonts w:eastAsia="№Е"/>
          <w:b/>
          <w:bCs/>
          <w:iCs/>
          <w:sz w:val="24"/>
        </w:rPr>
      </w:pPr>
      <w:r w:rsidRPr="00DA2D72">
        <w:rPr>
          <w:rStyle w:val="CharAttribute502"/>
          <w:rFonts w:eastAsia="№Е"/>
          <w:b/>
          <w:bCs/>
          <w:iCs/>
          <w:sz w:val="24"/>
        </w:rPr>
        <w:t>Работа с классным коллективом:</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A2D72" w:rsidRPr="00DA2D72" w:rsidRDefault="00DA2D72" w:rsidP="00DA2D72">
      <w:pPr>
        <w:pStyle w:val="af0"/>
        <w:tabs>
          <w:tab w:val="left" w:pos="993"/>
          <w:tab w:val="left" w:pos="1310"/>
        </w:tabs>
        <w:ind w:left="567"/>
        <w:jc w:val="both"/>
        <w:rPr>
          <w:rFonts w:ascii="Times New Roman" w:hAnsi="Times New Roman" w:cs="Times New Roman"/>
          <w:i/>
          <w:sz w:val="24"/>
          <w:szCs w:val="24"/>
        </w:rPr>
      </w:pPr>
      <w:r w:rsidRPr="00DA2D72">
        <w:rPr>
          <w:rFonts w:ascii="Times New Roman" w:hAnsi="Times New Roman" w:cs="Times New Roman"/>
          <w:i/>
          <w:sz w:val="24"/>
          <w:szCs w:val="24"/>
        </w:rPr>
        <w:t>- Проводится по мере необходимости.</w:t>
      </w:r>
    </w:p>
    <w:p w:rsidR="00DA2D72" w:rsidRPr="00DA2D72" w:rsidRDefault="00DA2D72" w:rsidP="00866700">
      <w:pPr>
        <w:pStyle w:val="af0"/>
        <w:numPr>
          <w:ilvl w:val="0"/>
          <w:numId w:val="56"/>
        </w:numPr>
        <w:tabs>
          <w:tab w:val="left" w:pos="993"/>
          <w:tab w:val="left" w:pos="1310"/>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DA2D72" w:rsidRPr="00DA2D72" w:rsidRDefault="00DA2D72" w:rsidP="00DA2D72">
      <w:pPr>
        <w:tabs>
          <w:tab w:val="left" w:pos="5475"/>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- 28-29 ноября 2022 г. в СОШ № 5 с.п. Новый Редант прошли классные часы с целью активизации регистрации детей в программе Пушкинской карты. Классные руководители 8-11 классов провели </w:t>
      </w:r>
      <w:r w:rsidRPr="00DA2D72">
        <w:rPr>
          <w:rFonts w:ascii="Times New Roman" w:hAnsi="Times New Roman" w:cs="Times New Roman"/>
          <w:i/>
          <w:sz w:val="24"/>
          <w:szCs w:val="24"/>
        </w:rPr>
        <w:lastRenderedPageBreak/>
        <w:t>классные часы со своими классами с использованием методических рекомендаций, разработанных совместно с руководителями проекта «Пушкинская карта» в АО «Почта Банк».</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xml:space="preserve">- 18.02.2021 г. в СОШ № 5 прошли открытые уроки на тему детской дорожно-транспортной безопасности, классные руководители подготовили и провели увлекательные уроки, познавательные игры и конкурсы для лучшего усвоение информации детьми. </w:t>
      </w:r>
    </w:p>
    <w:p w:rsidR="00DA2D72" w:rsidRPr="00DA2D72" w:rsidRDefault="00DA2D72" w:rsidP="00866700">
      <w:pPr>
        <w:pStyle w:val="af0"/>
        <w:numPr>
          <w:ilvl w:val="0"/>
          <w:numId w:val="56"/>
        </w:numPr>
        <w:tabs>
          <w:tab w:val="left" w:pos="851"/>
          <w:tab w:val="left" w:pos="1310"/>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DA2D72" w:rsidRPr="00DA2D72" w:rsidRDefault="00DA2D72" w:rsidP="00DA2D72">
      <w:pPr>
        <w:contextualSpacing/>
        <w:jc w:val="both"/>
        <w:rPr>
          <w:rFonts w:ascii="Times New Roman" w:hAnsi="Times New Roman" w:cs="Times New Roman"/>
          <w:i/>
          <w:sz w:val="24"/>
          <w:szCs w:val="24"/>
        </w:rPr>
      </w:pPr>
      <w:r w:rsidRPr="00DA2D72">
        <w:rPr>
          <w:rFonts w:ascii="Times New Roman" w:hAnsi="Times New Roman" w:cs="Times New Roman"/>
          <w:i/>
          <w:sz w:val="24"/>
          <w:szCs w:val="24"/>
        </w:rPr>
        <w:t>- 09.10.2021 г в СОШ № 5 прошел общешкольный классный час на тему «Битва за Кавказ», классные руководители подготовили и провели увлекательные классные часы со своими классами, учащиеся получили возможность обновить имеющиеся знания о сражениях за Кавказ и получить новые.</w:t>
      </w:r>
    </w:p>
    <w:p w:rsidR="00DA2D72" w:rsidRPr="00DA2D72" w:rsidRDefault="00DA2D72" w:rsidP="00DA2D72">
      <w:pPr>
        <w:contextualSpacing/>
        <w:jc w:val="both"/>
        <w:rPr>
          <w:rFonts w:ascii="Times New Roman" w:eastAsia="Times New Roman" w:hAnsi="Times New Roman" w:cs="Times New Roman"/>
          <w:i/>
          <w:color w:val="111111"/>
          <w:sz w:val="24"/>
          <w:szCs w:val="24"/>
        </w:rPr>
      </w:pPr>
      <w:r w:rsidRPr="00DA2D72">
        <w:rPr>
          <w:rFonts w:ascii="Times New Roman" w:hAnsi="Times New Roman" w:cs="Times New Roman"/>
          <w:i/>
          <w:sz w:val="24"/>
          <w:szCs w:val="24"/>
        </w:rPr>
        <w:t xml:space="preserve">-  23.10.2021 г. </w:t>
      </w:r>
      <w:r w:rsidRPr="00DA2D72">
        <w:rPr>
          <w:rFonts w:ascii="Times New Roman" w:eastAsia="Times New Roman" w:hAnsi="Times New Roman" w:cs="Times New Roman"/>
          <w:i/>
          <w:color w:val="111111"/>
          <w:sz w:val="24"/>
          <w:szCs w:val="24"/>
        </w:rPr>
        <w:t>в СОШ № 5 прошли классные часы посвященные Дню народного единства в России, классные руководители подготовили учебные кабинеты, и раздаточный материал для учащихся, проводились различные конкурсы на тематику Дня народного единства.</w:t>
      </w:r>
    </w:p>
    <w:p w:rsidR="00DA2D72" w:rsidRPr="00DA2D72" w:rsidRDefault="00DA2D72" w:rsidP="00DA2D72">
      <w:pPr>
        <w:tabs>
          <w:tab w:val="left" w:pos="851"/>
          <w:tab w:val="left" w:pos="1310"/>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- 13.10.2021 г.  учащиеся школы 5-11 классов приняли участие в «Атомных классных часах» проводимых Госкорпорацией «Ростатом». Классные часы проходили по четырем основным темам: «Энергия ядра. Безуглеродное будущее», «Атомные технологии для будущего», «Безуглеродное будущее. Зеленый квадрат» и «Арктика. Логистика. Северный морской путь». Школа получила сертификат участника образовательного мероприятия. </w:t>
      </w:r>
    </w:p>
    <w:p w:rsidR="00DA2D72" w:rsidRPr="00DA2D72" w:rsidRDefault="00DA2D72" w:rsidP="00DA2D72">
      <w:pPr>
        <w:tabs>
          <w:tab w:val="left" w:pos="851"/>
          <w:tab w:val="left" w:pos="1310"/>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- 19.11.2021 г. в СОШ № 5 прошел Всероссийский день правовой помощи детям, в рамках этого мероприятия в СОШ № 5 прошел общешкольный классный час «День правовой помощи детям»</w:t>
      </w:r>
    </w:p>
    <w:p w:rsidR="00DA2D72" w:rsidRPr="00DA2D72" w:rsidRDefault="00DA2D72" w:rsidP="00DA2D72">
      <w:pPr>
        <w:tabs>
          <w:tab w:val="left" w:pos="851"/>
          <w:tab w:val="left" w:pos="1310"/>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xml:space="preserve"> - Классные часы по общешкольным мероприятиям проводятся в соответствии с индивидуальными планами работы классных руководителей.</w:t>
      </w:r>
    </w:p>
    <w:p w:rsidR="00DA2D72" w:rsidRPr="00DA2D72" w:rsidRDefault="001C4A22" w:rsidP="00866700">
      <w:pPr>
        <w:pStyle w:val="af0"/>
        <w:numPr>
          <w:ilvl w:val="0"/>
          <w:numId w:val="56"/>
        </w:numPr>
        <w:tabs>
          <w:tab w:val="left" w:pos="993"/>
          <w:tab w:val="left" w:pos="1310"/>
        </w:tabs>
        <w:ind w:left="0" w:firstLine="567"/>
        <w:jc w:val="both"/>
        <w:rPr>
          <w:rFonts w:ascii="Times New Roman" w:eastAsia="Tahoma" w:hAnsi="Times New Roman" w:cs="Times New Roman"/>
          <w:sz w:val="24"/>
          <w:szCs w:val="24"/>
          <w:u w:val="single"/>
        </w:rPr>
      </w:pPr>
      <w:r w:rsidRPr="00DA2D72">
        <w:rPr>
          <w:rStyle w:val="CharAttribute504"/>
          <w:rFonts w:eastAsia="№Е"/>
          <w:sz w:val="24"/>
          <w:szCs w:val="24"/>
        </w:rPr>
        <w:t>С</w:t>
      </w:r>
      <w:r w:rsidR="00DA2D72" w:rsidRPr="00DA2D72">
        <w:rPr>
          <w:rStyle w:val="CharAttribute504"/>
          <w:rFonts w:eastAsia="№Е"/>
          <w:sz w:val="24"/>
          <w:szCs w:val="24"/>
        </w:rPr>
        <w:t>плочениеколлективаклассачерез</w:t>
      </w:r>
      <w:r w:rsidR="00DA2D72" w:rsidRPr="00DA2D72">
        <w:rPr>
          <w:rStyle w:val="CharAttribute504"/>
          <w:rFonts w:eastAsia="№Е"/>
          <w:sz w:val="24"/>
          <w:szCs w:val="24"/>
        </w:rPr>
        <w:t xml:space="preserve">: </w:t>
      </w:r>
      <w:r w:rsidR="00DA2D72" w:rsidRPr="00DA2D72">
        <w:rPr>
          <w:rFonts w:ascii="Times New Roman" w:eastAsia="Tahoma" w:hAnsi="Times New Roman" w:cs="Times New Roman"/>
          <w:sz w:val="24"/>
          <w:szCs w:val="24"/>
        </w:rPr>
        <w:t>и</w:t>
      </w:r>
      <w:r w:rsidR="00DA2D72" w:rsidRPr="00DA2D72">
        <w:rPr>
          <w:rStyle w:val="CharAttribute501"/>
          <w:rFonts w:eastAsia="№Е" w:hAnsi="Times New Roman" w:cs="Times New Roman"/>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00DA2D72" w:rsidRPr="00DA2D72">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DA2D72" w:rsidRPr="00DA2D72" w:rsidRDefault="00DA2D72" w:rsidP="00DA2D72">
      <w:pPr>
        <w:pStyle w:val="Default"/>
        <w:contextualSpacing/>
        <w:jc w:val="both"/>
        <w:rPr>
          <w:i/>
          <w:color w:val="000000" w:themeColor="text1"/>
        </w:rPr>
      </w:pPr>
      <w:r w:rsidRPr="00DA2D72">
        <w:rPr>
          <w:i/>
          <w:color w:val="000000" w:themeColor="text1"/>
        </w:rPr>
        <w:t>- с 5 по 8 декабря в СОШ № 5 с учащимися начального и среднего звена проведены «Всероссийские уроки доброты». Учащиеся 4 и 5 классов приняли участие в тематических уроках подготовленных классными руководителями, с использованием методических рекомендации по проведению «Уроков доброты», разработанных ФГБНУ «Институтом коррекционной педагогики Российской академии образования».</w:t>
      </w:r>
    </w:p>
    <w:p w:rsidR="00DA2D72" w:rsidRPr="00DA2D72" w:rsidRDefault="00DA2D72" w:rsidP="00866700">
      <w:pPr>
        <w:pStyle w:val="af0"/>
        <w:numPr>
          <w:ilvl w:val="0"/>
          <w:numId w:val="57"/>
        </w:numPr>
        <w:tabs>
          <w:tab w:val="left" w:pos="851"/>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DA2D72" w:rsidRPr="00DA2D72" w:rsidRDefault="00DA2D72" w:rsidP="00DA2D72">
      <w:pPr>
        <w:tabs>
          <w:tab w:val="left" w:pos="851"/>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- 09.12.2022 г. в СОШ № 5 прошли уроки доброты приуроченные к Международному дню инвалидов. Уроки организованы с применением методических рекомендаций Минпросвещения России по пониманию инвалидности и формированию толерантных установок и медиаматериалов (социальный видеоролик для учащихся школ).  В уроках приняли участие учащиеся 1 и 7 седьмых классов СОШ № 5.</w:t>
      </w:r>
    </w:p>
    <w:p w:rsidR="00DA2D72" w:rsidRDefault="00DA2D72" w:rsidP="00DA2D72">
      <w:pPr>
        <w:pStyle w:val="ae"/>
        <w:spacing w:after="0"/>
        <w:ind w:left="0" w:right="-1" w:firstLine="567"/>
        <w:contextualSpacing/>
        <w:rPr>
          <w:rStyle w:val="CharAttribute502"/>
          <w:rFonts w:eastAsia="№Е"/>
          <w:b/>
          <w:bCs/>
          <w:iCs/>
          <w:sz w:val="24"/>
        </w:rPr>
      </w:pPr>
    </w:p>
    <w:p w:rsidR="00DA2D72" w:rsidRPr="00DA2D72" w:rsidRDefault="00DA2D72" w:rsidP="00DA2D72">
      <w:pPr>
        <w:pStyle w:val="ae"/>
        <w:spacing w:after="0"/>
        <w:ind w:left="0" w:right="-1" w:firstLine="567"/>
        <w:contextualSpacing/>
        <w:rPr>
          <w:rStyle w:val="CharAttribute502"/>
          <w:rFonts w:eastAsia="№Е"/>
          <w:b/>
          <w:bCs/>
          <w:iCs/>
          <w:sz w:val="24"/>
        </w:rPr>
      </w:pPr>
      <w:r w:rsidRPr="00DA2D72">
        <w:rPr>
          <w:rStyle w:val="CharAttribute502"/>
          <w:rFonts w:eastAsia="№Е"/>
          <w:b/>
          <w:bCs/>
          <w:iCs/>
          <w:sz w:val="24"/>
        </w:rPr>
        <w:t>Индивидуальная работа с учащимися:</w:t>
      </w:r>
    </w:p>
    <w:p w:rsidR="00DA2D72" w:rsidRPr="00DA2D72" w:rsidRDefault="00DA2D72" w:rsidP="00866700">
      <w:pPr>
        <w:pStyle w:val="af0"/>
        <w:numPr>
          <w:ilvl w:val="0"/>
          <w:numId w:val="57"/>
        </w:numPr>
        <w:tabs>
          <w:tab w:val="left" w:pos="851"/>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DA2D72" w:rsidRPr="00DA2D72" w:rsidRDefault="00DA2D72" w:rsidP="00866700">
      <w:pPr>
        <w:pStyle w:val="af0"/>
        <w:numPr>
          <w:ilvl w:val="0"/>
          <w:numId w:val="57"/>
        </w:numPr>
        <w:tabs>
          <w:tab w:val="left" w:pos="851"/>
        </w:tabs>
        <w:ind w:left="0"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w:t>
      </w:r>
      <w:r w:rsidRPr="00DA2D72">
        <w:rPr>
          <w:rFonts w:ascii="Times New Roman" w:hAnsi="Times New Roman" w:cs="Times New Roman"/>
          <w:sz w:val="24"/>
          <w:szCs w:val="24"/>
        </w:rPr>
        <w:lastRenderedPageBreak/>
        <w:t xml:space="preserve">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DA2D72" w:rsidRPr="00DA2D72" w:rsidRDefault="00DA2D72" w:rsidP="00866700">
      <w:pPr>
        <w:pStyle w:val="af0"/>
        <w:numPr>
          <w:ilvl w:val="0"/>
          <w:numId w:val="56"/>
        </w:numPr>
        <w:tabs>
          <w:tab w:val="left" w:pos="851"/>
          <w:tab w:val="left" w:pos="1310"/>
        </w:tabs>
        <w:ind w:left="0" w:right="175" w:firstLine="567"/>
        <w:jc w:val="both"/>
        <w:rPr>
          <w:rStyle w:val="CharAttribute501"/>
          <w:rFonts w:eastAsia="№Е" w:hAnsi="Times New Roman" w:cs="Times New Roman"/>
          <w:i w:val="0"/>
          <w:sz w:val="24"/>
          <w:szCs w:val="24"/>
        </w:rPr>
      </w:pPr>
      <w:r w:rsidRPr="00DA2D72">
        <w:rPr>
          <w:rStyle w:val="CharAttribute501"/>
          <w:rFonts w:eastAsia="№Е" w:hAnsi="Times New Roman" w:cs="Times New Roman"/>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A2D72" w:rsidRPr="00DA2D72" w:rsidRDefault="00DA2D72" w:rsidP="00DA2D72">
      <w:pPr>
        <w:tabs>
          <w:tab w:val="left" w:pos="851"/>
        </w:tabs>
        <w:contextualSpacing/>
        <w:jc w:val="both"/>
        <w:rPr>
          <w:rFonts w:ascii="Times New Roman" w:hAnsi="Times New Roman" w:cs="Times New Roman"/>
          <w:i/>
          <w:sz w:val="24"/>
          <w:szCs w:val="24"/>
        </w:rPr>
      </w:pPr>
      <w:r w:rsidRPr="00DA2D72">
        <w:rPr>
          <w:rFonts w:ascii="Times New Roman" w:hAnsi="Times New Roman" w:cs="Times New Roman"/>
          <w:i/>
          <w:sz w:val="24"/>
          <w:szCs w:val="24"/>
        </w:rPr>
        <w:t>- В СОШ № 5 постоянно ведется работа по изучение особенностей личностного развития учащихся, поддержке ребенка в решении важных для него жизненных проблем. С учащимися активно работает школьный психолог, функционирует служба медиации и урегулирования споров.</w:t>
      </w:r>
    </w:p>
    <w:p w:rsidR="00DA2D72" w:rsidRPr="00DA2D72" w:rsidRDefault="00DA2D72" w:rsidP="00DA2D72">
      <w:pPr>
        <w:pStyle w:val="af0"/>
        <w:tabs>
          <w:tab w:val="left" w:pos="851"/>
          <w:tab w:val="left" w:pos="1310"/>
        </w:tabs>
        <w:ind w:left="567" w:right="175"/>
        <w:rPr>
          <w:rStyle w:val="CharAttribute501"/>
          <w:rFonts w:eastAsia="№Е" w:hAnsi="Times New Roman" w:cs="Times New Roman"/>
          <w:b/>
          <w:bCs/>
          <w:i w:val="0"/>
          <w:iCs/>
          <w:sz w:val="24"/>
          <w:szCs w:val="24"/>
        </w:rPr>
      </w:pPr>
      <w:r w:rsidRPr="00DA2D72">
        <w:rPr>
          <w:rFonts w:ascii="Times New Roman" w:hAnsi="Times New Roman" w:cs="Times New Roman"/>
          <w:b/>
          <w:bCs/>
          <w:i/>
          <w:iCs/>
          <w:sz w:val="24"/>
          <w:szCs w:val="24"/>
        </w:rPr>
        <w:t>Работа с учителями, преподающими в классе:</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 участие в образовательных мероприятих для педагогов:</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xml:space="preserve">- в ноябре педагоги СОШ № 5 приняли участие в </w:t>
      </w:r>
      <w:r w:rsidRPr="00DA2D72">
        <w:rPr>
          <w:rFonts w:ascii="Times New Roman" w:hAnsi="Times New Roman" w:cs="Times New Roman"/>
          <w:i/>
          <w:color w:val="000000" w:themeColor="text1"/>
          <w:sz w:val="24"/>
          <w:szCs w:val="24"/>
          <w:lang w:val="en-US"/>
        </w:rPr>
        <w:t>VI</w:t>
      </w:r>
      <w:r w:rsidRPr="00DA2D72">
        <w:rPr>
          <w:rFonts w:ascii="Times New Roman" w:hAnsi="Times New Roman" w:cs="Times New Roman"/>
          <w:i/>
          <w:color w:val="000000" w:themeColor="text1"/>
          <w:sz w:val="24"/>
          <w:szCs w:val="24"/>
        </w:rPr>
        <w:t xml:space="preserve"> Международной просветительской онлайн акции «Большой этнографический диктант», проводимой Федеральным агентством по делам национальностей и приуроченной ко Дню народного единства.</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xml:space="preserve">-  08.11.2022 г. педагоги СОШ № 5 приняли участие во </w:t>
      </w:r>
      <w:r w:rsidRPr="00DA2D72">
        <w:rPr>
          <w:rFonts w:ascii="Times New Roman" w:hAnsi="Times New Roman" w:cs="Times New Roman"/>
          <w:i/>
          <w:color w:val="000000" w:themeColor="text1"/>
          <w:sz w:val="24"/>
          <w:szCs w:val="24"/>
          <w:lang w:val="en-US"/>
        </w:rPr>
        <w:t>II</w:t>
      </w:r>
      <w:r w:rsidRPr="00DA2D72">
        <w:rPr>
          <w:rFonts w:ascii="Times New Roman" w:hAnsi="Times New Roman" w:cs="Times New Roman"/>
          <w:i/>
          <w:color w:val="000000" w:themeColor="text1"/>
          <w:sz w:val="24"/>
          <w:szCs w:val="24"/>
        </w:rPr>
        <w:t xml:space="preserve"> Всероссийской научно-практической конференции «Актуальные проблемы современного образования детей с ОВЗ», в ходе конференции затронуты наиболее тяжелые вопросы стоящие перед ОО в сфере образования детей с ОВЗ и инвалидностью. Все участники конференции получили сертификаты участников. </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rPr>
        <w:t>- в декабре 2022 г. преподавательский состав СОШ № 5 участвовал во Всероссийском вебинаре «Формы обучения и получения образования для лиц с ОВЗ и инвалидностью» .</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hAnsi="Times New Roman" w:cs="Times New Roman"/>
          <w:i/>
          <w:color w:val="000000" w:themeColor="text1"/>
          <w:sz w:val="24"/>
          <w:szCs w:val="24"/>
          <w:shd w:val="clear" w:color="auto" w:fill="FBFAF5"/>
        </w:rPr>
        <w:t>- в феврале 2022 г. педагоги школы принимали участие в онлайн формуме «Педагоги России. Ингушетия». Все участники форума получили сертификаты об участии и дипломы о повышении квалификации по различным отраслям работы.</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DA2D72" w:rsidRPr="00DA2D72" w:rsidRDefault="00DA2D72" w:rsidP="00DA2D72">
      <w:pPr>
        <w:pStyle w:val="af0"/>
        <w:tabs>
          <w:tab w:val="left" w:pos="851"/>
          <w:tab w:val="left" w:pos="1310"/>
        </w:tabs>
        <w:ind w:left="567" w:right="175"/>
        <w:jc w:val="both"/>
        <w:rPr>
          <w:rFonts w:ascii="Times New Roman" w:hAnsi="Times New Roman" w:cs="Times New Roman"/>
          <w:i/>
          <w:sz w:val="24"/>
          <w:szCs w:val="24"/>
        </w:rPr>
      </w:pPr>
      <w:r w:rsidRPr="00DA2D72">
        <w:rPr>
          <w:rFonts w:ascii="Times New Roman" w:hAnsi="Times New Roman" w:cs="Times New Roman"/>
          <w:i/>
          <w:sz w:val="24"/>
          <w:szCs w:val="24"/>
        </w:rPr>
        <w:t>- учителя предметники активно участвуют во внутриклассных делах, занимаются подготовкой учащихся школы к олимпиадам, фестивалям и конкурсам.</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DA2D72" w:rsidRPr="00DA2D72" w:rsidRDefault="00DA2D72" w:rsidP="00DA2D72">
      <w:pPr>
        <w:pStyle w:val="af0"/>
        <w:tabs>
          <w:tab w:val="left" w:pos="851"/>
          <w:tab w:val="left" w:pos="1310"/>
        </w:tabs>
        <w:ind w:left="567" w:right="175"/>
        <w:jc w:val="both"/>
        <w:rPr>
          <w:rFonts w:ascii="Times New Roman" w:hAnsi="Times New Roman" w:cs="Times New Roman"/>
          <w:i/>
          <w:sz w:val="24"/>
          <w:szCs w:val="24"/>
        </w:rPr>
      </w:pPr>
      <w:r w:rsidRPr="00DA2D72">
        <w:rPr>
          <w:rFonts w:ascii="Times New Roman" w:hAnsi="Times New Roman" w:cs="Times New Roman"/>
          <w:i/>
          <w:sz w:val="24"/>
          <w:szCs w:val="24"/>
        </w:rPr>
        <w:t>- учителя предметники являются обязательными участниками всех родительских собраний школы, делятся успехами учащихся и своими наблюдениями за поведением и успеваемостью учащихся.</w:t>
      </w:r>
    </w:p>
    <w:p w:rsidR="00DA2D72" w:rsidRPr="00DA2D72" w:rsidRDefault="00DA2D72" w:rsidP="00DA2D72">
      <w:pPr>
        <w:pStyle w:val="af0"/>
        <w:tabs>
          <w:tab w:val="left" w:pos="851"/>
          <w:tab w:val="left" w:pos="1310"/>
        </w:tabs>
        <w:ind w:left="567" w:right="175"/>
        <w:jc w:val="both"/>
        <w:rPr>
          <w:rFonts w:ascii="Times New Roman" w:hAnsi="Times New Roman" w:cs="Times New Roman"/>
          <w:i/>
          <w:sz w:val="24"/>
          <w:szCs w:val="24"/>
        </w:rPr>
      </w:pPr>
    </w:p>
    <w:p w:rsidR="00DA2D72" w:rsidRPr="00DA2D72" w:rsidRDefault="00DA2D72" w:rsidP="00DA2D72">
      <w:pPr>
        <w:pStyle w:val="af0"/>
        <w:tabs>
          <w:tab w:val="left" w:pos="851"/>
          <w:tab w:val="left" w:pos="1310"/>
        </w:tabs>
        <w:ind w:left="567" w:right="175"/>
        <w:rPr>
          <w:rFonts w:ascii="Times New Roman" w:hAnsi="Times New Roman" w:cs="Times New Roman"/>
          <w:b/>
          <w:bCs/>
          <w:i/>
          <w:iCs/>
          <w:sz w:val="24"/>
          <w:szCs w:val="24"/>
        </w:rPr>
      </w:pPr>
      <w:r w:rsidRPr="00DA2D72">
        <w:rPr>
          <w:rFonts w:ascii="Times New Roman" w:hAnsi="Times New Roman" w:cs="Times New Roman"/>
          <w:b/>
          <w:bCs/>
          <w:i/>
          <w:iCs/>
          <w:sz w:val="24"/>
          <w:szCs w:val="24"/>
        </w:rPr>
        <w:t>Работа с родителями учащихся или их законными представителями:</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DA2D72" w:rsidRPr="00DA2D72" w:rsidRDefault="00DA2D72" w:rsidP="00DA2D72">
      <w:pPr>
        <w:pStyle w:val="af0"/>
        <w:tabs>
          <w:tab w:val="left" w:pos="851"/>
          <w:tab w:val="left" w:pos="1310"/>
        </w:tabs>
        <w:ind w:left="567" w:right="175"/>
        <w:jc w:val="both"/>
        <w:rPr>
          <w:rFonts w:ascii="Times New Roman" w:hAnsi="Times New Roman" w:cs="Times New Roman"/>
          <w:i/>
          <w:sz w:val="24"/>
          <w:szCs w:val="24"/>
        </w:rPr>
      </w:pPr>
      <w:r w:rsidRPr="00DA2D72">
        <w:rPr>
          <w:rFonts w:ascii="Times New Roman" w:hAnsi="Times New Roman" w:cs="Times New Roman"/>
          <w:i/>
          <w:sz w:val="24"/>
          <w:szCs w:val="24"/>
        </w:rPr>
        <w:t>- Работа в данном направлении проводится на постоянной основе, путем создания и прямого общения с родителями через родительские группы в мессенжерах.</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DA2D72" w:rsidRPr="00DA2D72" w:rsidRDefault="00DA2D72" w:rsidP="00DA2D72">
      <w:pPr>
        <w:pStyle w:val="af0"/>
        <w:tabs>
          <w:tab w:val="left" w:pos="851"/>
          <w:tab w:val="left" w:pos="1310"/>
        </w:tabs>
        <w:ind w:left="567" w:right="175"/>
        <w:jc w:val="both"/>
        <w:rPr>
          <w:rFonts w:ascii="Times New Roman" w:hAnsi="Times New Roman" w:cs="Times New Roman"/>
          <w:i/>
          <w:sz w:val="24"/>
          <w:szCs w:val="24"/>
        </w:rPr>
      </w:pPr>
      <w:r w:rsidRPr="00DA2D72">
        <w:rPr>
          <w:rFonts w:ascii="Times New Roman" w:hAnsi="Times New Roman" w:cs="Times New Roman"/>
          <w:i/>
          <w:sz w:val="24"/>
          <w:szCs w:val="24"/>
        </w:rPr>
        <w:t>- данная работа проводится на постоянной основе, с привлечением школьного психолога.</w:t>
      </w:r>
    </w:p>
    <w:p w:rsidR="00DA2D72" w:rsidRPr="00DA2D72" w:rsidRDefault="00DA2D72" w:rsidP="00866700">
      <w:pPr>
        <w:pStyle w:val="af0"/>
        <w:numPr>
          <w:ilvl w:val="0"/>
          <w:numId w:val="56"/>
        </w:numPr>
        <w:tabs>
          <w:tab w:val="left" w:pos="851"/>
          <w:tab w:val="left" w:pos="1310"/>
        </w:tabs>
        <w:ind w:left="0" w:right="175" w:firstLine="567"/>
        <w:jc w:val="both"/>
        <w:rPr>
          <w:rFonts w:ascii="Times New Roman" w:hAnsi="Times New Roman" w:cs="Times New Roman"/>
          <w:sz w:val="24"/>
          <w:szCs w:val="24"/>
        </w:rPr>
      </w:pPr>
      <w:r w:rsidRPr="00DA2D72">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DA2D72" w:rsidRPr="00DA2D72" w:rsidRDefault="00DA2D72" w:rsidP="00DA2D72">
      <w:pPr>
        <w:contextualSpacing/>
        <w:jc w:val="both"/>
        <w:textAlignment w:val="baseline"/>
        <w:rPr>
          <w:rFonts w:ascii="Times New Roman" w:eastAsia="Times New Roman" w:hAnsi="Times New Roman" w:cs="Times New Roman"/>
          <w:i/>
          <w:color w:val="000000" w:themeColor="text1"/>
          <w:sz w:val="24"/>
          <w:szCs w:val="24"/>
        </w:rPr>
      </w:pPr>
      <w:r w:rsidRPr="00DA2D72">
        <w:rPr>
          <w:rFonts w:ascii="Times New Roman" w:hAnsi="Times New Roman" w:cs="Times New Roman"/>
          <w:i/>
          <w:sz w:val="24"/>
          <w:szCs w:val="24"/>
        </w:rPr>
        <w:t>-</w:t>
      </w:r>
      <w:r w:rsidRPr="00DA2D72">
        <w:rPr>
          <w:rFonts w:ascii="Times New Roman" w:eastAsia="Times New Roman" w:hAnsi="Times New Roman" w:cs="Times New Roman"/>
          <w:i/>
          <w:color w:val="000000" w:themeColor="text1"/>
          <w:sz w:val="24"/>
          <w:szCs w:val="24"/>
        </w:rPr>
        <w:t xml:space="preserve"> 21.09.2021 г.  в рамках Недели безопасности дорожного движения в школе прошли родительские собрания на которых обсуждались вопросы безопасного маршрута дом-школа-дом, </w:t>
      </w:r>
      <w:r w:rsidRPr="00DA2D72">
        <w:rPr>
          <w:rFonts w:ascii="Times New Roman" w:eastAsia="Times New Roman" w:hAnsi="Times New Roman" w:cs="Times New Roman"/>
          <w:i/>
          <w:color w:val="000000" w:themeColor="text1"/>
          <w:sz w:val="24"/>
          <w:szCs w:val="24"/>
        </w:rPr>
        <w:lastRenderedPageBreak/>
        <w:t xml:space="preserve">необходимости родительского контроля за исполнением учащимися рекомендаций школы в области безопасности дорожного движения, участия </w:t>
      </w:r>
      <w:r w:rsidRPr="00DA2D72">
        <w:rPr>
          <w:rFonts w:ascii="Times New Roman" w:hAnsi="Times New Roman" w:cs="Times New Roman"/>
          <w:i/>
          <w:color w:val="000000" w:themeColor="text1"/>
          <w:sz w:val="24"/>
          <w:szCs w:val="24"/>
        </w:rPr>
        <w:t>родительской общественности во Всероссийском «родительском всеобуче» в онлайн формате.</w:t>
      </w:r>
      <w:r w:rsidRPr="00DA2D72">
        <w:rPr>
          <w:rFonts w:ascii="Times New Roman" w:eastAsia="Times New Roman" w:hAnsi="Times New Roman" w:cs="Times New Roman"/>
          <w:i/>
          <w:color w:val="000000" w:themeColor="text1"/>
          <w:sz w:val="24"/>
          <w:szCs w:val="24"/>
        </w:rPr>
        <w:t xml:space="preserve"> С 20 по 24 сентября 2021 г. в конце последнего урока с учащимися школы проводились «минутки безопасности». С учащимися проводились беседы на темы: «Улица и пешеходы», «Где и как безопасно переходить дорогу», «Дорожные знаки, которые должен знать водитель велосипеда, мопеда», «Знай и выполняй правила дорожного движения».</w:t>
      </w:r>
    </w:p>
    <w:p w:rsidR="00DA2D72" w:rsidRPr="00DA2D72" w:rsidRDefault="00DA2D72" w:rsidP="00DA2D72">
      <w:pPr>
        <w:contextualSpacing/>
        <w:jc w:val="both"/>
        <w:rPr>
          <w:rFonts w:ascii="Times New Roman" w:hAnsi="Times New Roman" w:cs="Times New Roman"/>
          <w:i/>
          <w:color w:val="000000" w:themeColor="text1"/>
          <w:sz w:val="24"/>
          <w:szCs w:val="24"/>
        </w:rPr>
      </w:pPr>
      <w:r w:rsidRPr="00DA2D72">
        <w:rPr>
          <w:rFonts w:ascii="Times New Roman" w:eastAsia="Times New Roman" w:hAnsi="Times New Roman" w:cs="Times New Roman"/>
          <w:i/>
          <w:color w:val="000000" w:themeColor="text1"/>
          <w:sz w:val="24"/>
          <w:szCs w:val="24"/>
        </w:rPr>
        <w:t xml:space="preserve">- 21.02.2022 г. в рамках Дня дорожно-транспортной безопасности детей </w:t>
      </w:r>
      <w:r w:rsidRPr="00DA2D72">
        <w:rPr>
          <w:rFonts w:ascii="Times New Roman" w:hAnsi="Times New Roman" w:cs="Times New Roman"/>
          <w:i/>
          <w:color w:val="000000" w:themeColor="text1"/>
          <w:sz w:val="24"/>
          <w:szCs w:val="24"/>
        </w:rPr>
        <w:t>родители учащихся знакомились с информационными брошюрами о правилах дорожного движения и простыми способами ознакомления детей с ними.</w:t>
      </w:r>
    </w:p>
    <w:p w:rsidR="00B03595" w:rsidRDefault="00B03595" w:rsidP="006C0079">
      <w:pPr>
        <w:rPr>
          <w:rFonts w:ascii="Times New Roman" w:hAnsi="Times New Roman" w:cs="Times New Roman"/>
          <w:sz w:val="24"/>
        </w:rPr>
      </w:pPr>
    </w:p>
    <w:p w:rsidR="006C0079" w:rsidRPr="0035503B" w:rsidRDefault="006C0079" w:rsidP="0035503B">
      <w:pPr>
        <w:pStyle w:val="af0"/>
        <w:numPr>
          <w:ilvl w:val="0"/>
          <w:numId w:val="14"/>
        </w:numPr>
        <w:rPr>
          <w:rFonts w:ascii="Times New Roman" w:hAnsi="Times New Roman" w:cs="Times New Roman"/>
          <w:b/>
          <w:sz w:val="24"/>
        </w:rPr>
      </w:pPr>
      <w:r w:rsidRPr="0035503B">
        <w:rPr>
          <w:rFonts w:ascii="Times New Roman" w:hAnsi="Times New Roman" w:cs="Times New Roman"/>
          <w:b/>
          <w:sz w:val="24"/>
        </w:rPr>
        <w:t>АНАЛИЗ СИСТЕМЫ УСЛОВИЙ РЕАЛИЗАЦИИ ОСНОВНОЙ ОБРАЗОВАТЕЛЬНОЙ ПРОГРАММЫ</w:t>
      </w:r>
    </w:p>
    <w:p w:rsidR="005F667D" w:rsidRPr="005F667D" w:rsidRDefault="005F667D" w:rsidP="005F667D">
      <w:pPr>
        <w:pStyle w:val="af0"/>
        <w:ind w:left="1440"/>
        <w:jc w:val="both"/>
        <w:rPr>
          <w:rFonts w:ascii="Times New Roman" w:hAnsi="Times New Roman" w:cs="Times New Roman"/>
          <w:b/>
          <w:sz w:val="24"/>
        </w:rPr>
      </w:pPr>
    </w:p>
    <w:p w:rsidR="006C0079" w:rsidRDefault="006C0079" w:rsidP="00866700">
      <w:pPr>
        <w:pStyle w:val="af0"/>
        <w:numPr>
          <w:ilvl w:val="1"/>
          <w:numId w:val="14"/>
        </w:numPr>
        <w:ind w:left="567"/>
        <w:jc w:val="left"/>
        <w:rPr>
          <w:rFonts w:ascii="Times New Roman" w:hAnsi="Times New Roman" w:cs="Times New Roman"/>
          <w:b/>
          <w:i/>
          <w:sz w:val="24"/>
          <w:szCs w:val="24"/>
        </w:rPr>
      </w:pPr>
      <w:r w:rsidRPr="005F667D">
        <w:rPr>
          <w:rFonts w:ascii="Times New Roman" w:hAnsi="Times New Roman" w:cs="Times New Roman"/>
          <w:b/>
          <w:i/>
          <w:sz w:val="24"/>
          <w:szCs w:val="24"/>
        </w:rPr>
        <w:t>Анализ кадровых условий реализации основной образовательной программы</w:t>
      </w:r>
    </w:p>
    <w:p w:rsidR="005F667D" w:rsidRDefault="005F667D" w:rsidP="005F667D">
      <w:pPr>
        <w:pStyle w:val="af0"/>
        <w:ind w:left="1500"/>
        <w:jc w:val="both"/>
        <w:rPr>
          <w:rFonts w:ascii="Times New Roman" w:hAnsi="Times New Roman" w:cs="Times New Roman"/>
          <w:sz w:val="24"/>
          <w:szCs w:val="24"/>
        </w:rPr>
      </w:pPr>
    </w:p>
    <w:p w:rsidR="00AF313B" w:rsidRDefault="00AF313B" w:rsidP="00AF313B">
      <w:pPr>
        <w:jc w:val="both"/>
        <w:rPr>
          <w:rFonts w:ascii="Times New Roman" w:hAnsi="Times New Roman" w:cs="Times New Roman"/>
          <w:b/>
        </w:rPr>
      </w:pPr>
      <w:r w:rsidRPr="00AF313B">
        <w:rPr>
          <w:rFonts w:ascii="Times New Roman" w:hAnsi="Times New Roman" w:cs="Times New Roman"/>
          <w:b/>
        </w:rPr>
        <w:t xml:space="preserve">Состав педагогических и руководящих  работников </w:t>
      </w:r>
    </w:p>
    <w:p w:rsidR="00AF313B" w:rsidRPr="00AF313B" w:rsidRDefault="00AF313B" w:rsidP="00AF313B">
      <w:pPr>
        <w:jc w:val="both"/>
        <w:rPr>
          <w:rFonts w:ascii="Times New Roman" w:hAnsi="Times New Roman" w:cs="Times New Roman"/>
          <w:b/>
        </w:rPr>
      </w:pPr>
      <w:r w:rsidRPr="00AF313B">
        <w:rPr>
          <w:rFonts w:ascii="Times New Roman" w:hAnsi="Times New Roman" w:cs="Times New Roman"/>
          <w:b/>
        </w:rPr>
        <w:t xml:space="preserve"> по специальностям:</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512"/>
        <w:gridCol w:w="542"/>
        <w:gridCol w:w="522"/>
        <w:gridCol w:w="473"/>
        <w:gridCol w:w="476"/>
        <w:gridCol w:w="375"/>
        <w:gridCol w:w="424"/>
        <w:gridCol w:w="455"/>
        <w:gridCol w:w="441"/>
        <w:gridCol w:w="456"/>
        <w:gridCol w:w="693"/>
        <w:gridCol w:w="582"/>
        <w:gridCol w:w="462"/>
        <w:gridCol w:w="665"/>
        <w:gridCol w:w="408"/>
        <w:gridCol w:w="428"/>
        <w:gridCol w:w="672"/>
        <w:gridCol w:w="511"/>
        <w:gridCol w:w="383"/>
        <w:gridCol w:w="631"/>
      </w:tblGrid>
      <w:tr w:rsidR="00AF313B" w:rsidRPr="00AF313B" w:rsidTr="00AF313B">
        <w:trPr>
          <w:jc w:val="center"/>
        </w:trPr>
        <w:tc>
          <w:tcPr>
            <w:tcW w:w="511" w:type="dxa"/>
            <w:vMerge w:val="restart"/>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Всегоучителей</w:t>
            </w:r>
          </w:p>
        </w:tc>
        <w:tc>
          <w:tcPr>
            <w:tcW w:w="10111" w:type="dxa"/>
            <w:gridSpan w:val="20"/>
          </w:tcPr>
          <w:p w:rsidR="00AF313B" w:rsidRPr="00AF313B" w:rsidRDefault="00AF313B" w:rsidP="00AF313B">
            <w:pPr>
              <w:rPr>
                <w:rFonts w:ascii="Times New Roman" w:hAnsi="Times New Roman" w:cs="Times New Roman"/>
              </w:rPr>
            </w:pPr>
            <w:r w:rsidRPr="00AF313B">
              <w:rPr>
                <w:rFonts w:ascii="Times New Roman" w:hAnsi="Times New Roman" w:cs="Times New Roman"/>
              </w:rPr>
              <w:t>Количество учителей, ведущих предмет</w:t>
            </w:r>
          </w:p>
        </w:tc>
      </w:tr>
      <w:tr w:rsidR="00AF313B" w:rsidRPr="00AF313B" w:rsidTr="00AF313B">
        <w:trPr>
          <w:cantSplit/>
          <w:trHeight w:val="1728"/>
          <w:jc w:val="center"/>
        </w:trPr>
        <w:tc>
          <w:tcPr>
            <w:tcW w:w="511" w:type="dxa"/>
            <w:vMerge/>
          </w:tcPr>
          <w:p w:rsidR="00AF313B" w:rsidRPr="00AF313B" w:rsidRDefault="00AF313B" w:rsidP="00AF313B">
            <w:pPr>
              <w:rPr>
                <w:rFonts w:ascii="Times New Roman" w:hAnsi="Times New Roman" w:cs="Times New Roman"/>
              </w:rPr>
            </w:pPr>
          </w:p>
        </w:tc>
        <w:tc>
          <w:tcPr>
            <w:tcW w:w="512"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нач.кл</w:t>
            </w:r>
            <w:r>
              <w:rPr>
                <w:rFonts w:ascii="Times New Roman" w:hAnsi="Times New Roman" w:cs="Times New Roman"/>
              </w:rPr>
              <w:t>ассы</w:t>
            </w:r>
          </w:p>
        </w:tc>
        <w:tc>
          <w:tcPr>
            <w:tcW w:w="542"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инг.язык и лит.</w:t>
            </w:r>
          </w:p>
        </w:tc>
        <w:tc>
          <w:tcPr>
            <w:tcW w:w="522"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рус.язык и лит.</w:t>
            </w:r>
          </w:p>
        </w:tc>
        <w:tc>
          <w:tcPr>
            <w:tcW w:w="473"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Ма</w:t>
            </w:r>
            <w:r>
              <w:rPr>
                <w:rFonts w:ascii="Times New Roman" w:hAnsi="Times New Roman" w:cs="Times New Roman"/>
              </w:rPr>
              <w:t xml:space="preserve">тематика </w:t>
            </w:r>
          </w:p>
        </w:tc>
        <w:tc>
          <w:tcPr>
            <w:tcW w:w="476"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Физика, астр.</w:t>
            </w:r>
          </w:p>
        </w:tc>
        <w:tc>
          <w:tcPr>
            <w:tcW w:w="375"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Труд</w:t>
            </w:r>
          </w:p>
        </w:tc>
        <w:tc>
          <w:tcPr>
            <w:tcW w:w="424"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Хим</w:t>
            </w:r>
            <w:r>
              <w:rPr>
                <w:rFonts w:ascii="Times New Roman" w:hAnsi="Times New Roman" w:cs="Times New Roman"/>
              </w:rPr>
              <w:t xml:space="preserve">ия </w:t>
            </w:r>
          </w:p>
        </w:tc>
        <w:tc>
          <w:tcPr>
            <w:tcW w:w="455"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Биология</w:t>
            </w:r>
          </w:p>
        </w:tc>
        <w:tc>
          <w:tcPr>
            <w:tcW w:w="441" w:type="dxa"/>
            <w:textDirection w:val="btLr"/>
          </w:tcPr>
          <w:p w:rsidR="00AF313B" w:rsidRPr="00AF313B" w:rsidRDefault="00AF313B" w:rsidP="00AF313B">
            <w:pPr>
              <w:ind w:left="113" w:right="113"/>
              <w:rPr>
                <w:rFonts w:ascii="Times New Roman" w:hAnsi="Times New Roman" w:cs="Times New Roman"/>
              </w:rPr>
            </w:pPr>
            <w:r>
              <w:rPr>
                <w:rFonts w:ascii="Times New Roman" w:hAnsi="Times New Roman" w:cs="Times New Roman"/>
              </w:rPr>
              <w:t xml:space="preserve">География </w:t>
            </w:r>
          </w:p>
        </w:tc>
        <w:tc>
          <w:tcPr>
            <w:tcW w:w="456" w:type="dxa"/>
            <w:textDirection w:val="btLr"/>
          </w:tcPr>
          <w:p w:rsidR="00AF313B" w:rsidRPr="00AF313B" w:rsidRDefault="00AF313B" w:rsidP="00AF313B">
            <w:pPr>
              <w:ind w:left="113" w:right="113"/>
              <w:rPr>
                <w:rFonts w:ascii="Times New Roman" w:hAnsi="Times New Roman" w:cs="Times New Roman"/>
              </w:rPr>
            </w:pPr>
            <w:r>
              <w:rPr>
                <w:rFonts w:ascii="Times New Roman" w:hAnsi="Times New Roman" w:cs="Times New Roman"/>
              </w:rPr>
              <w:t xml:space="preserve">История </w:t>
            </w:r>
          </w:p>
          <w:p w:rsidR="00AF313B" w:rsidRPr="00AF313B" w:rsidRDefault="00AF313B" w:rsidP="00AF313B">
            <w:pPr>
              <w:ind w:left="113" w:right="113"/>
              <w:rPr>
                <w:rFonts w:ascii="Times New Roman" w:hAnsi="Times New Roman" w:cs="Times New Roman"/>
              </w:rPr>
            </w:pPr>
          </w:p>
        </w:tc>
        <w:tc>
          <w:tcPr>
            <w:tcW w:w="693" w:type="dxa"/>
            <w:textDirection w:val="btLr"/>
          </w:tcPr>
          <w:p w:rsidR="00AF313B" w:rsidRPr="00AF313B" w:rsidRDefault="00AF313B" w:rsidP="001C4A22">
            <w:pPr>
              <w:ind w:left="113" w:right="113"/>
              <w:rPr>
                <w:rFonts w:ascii="Times New Roman" w:hAnsi="Times New Roman" w:cs="Times New Roman"/>
              </w:rPr>
            </w:pPr>
            <w:r w:rsidRPr="00AF313B">
              <w:rPr>
                <w:rFonts w:ascii="Times New Roman" w:hAnsi="Times New Roman" w:cs="Times New Roman"/>
              </w:rPr>
              <w:t>Обществ</w:t>
            </w:r>
            <w:r>
              <w:rPr>
                <w:rFonts w:ascii="Times New Roman" w:hAnsi="Times New Roman" w:cs="Times New Roman"/>
              </w:rPr>
              <w:t xml:space="preserve">ознание, </w:t>
            </w:r>
            <w:r w:rsidRPr="00AF313B">
              <w:rPr>
                <w:rFonts w:ascii="Times New Roman" w:hAnsi="Times New Roman" w:cs="Times New Roman"/>
              </w:rPr>
              <w:t>право</w:t>
            </w:r>
          </w:p>
        </w:tc>
        <w:tc>
          <w:tcPr>
            <w:tcW w:w="582"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Физкультура</w:t>
            </w:r>
          </w:p>
        </w:tc>
        <w:tc>
          <w:tcPr>
            <w:tcW w:w="462" w:type="dxa"/>
            <w:textDirection w:val="btLr"/>
          </w:tcPr>
          <w:p w:rsidR="00AF313B" w:rsidRPr="00AF313B" w:rsidRDefault="00AF313B" w:rsidP="00AF313B">
            <w:pPr>
              <w:ind w:left="-139" w:right="113"/>
              <w:rPr>
                <w:rFonts w:ascii="Times New Roman" w:hAnsi="Times New Roman" w:cs="Times New Roman"/>
              </w:rPr>
            </w:pPr>
            <w:r w:rsidRPr="00AF313B">
              <w:rPr>
                <w:rFonts w:ascii="Times New Roman" w:hAnsi="Times New Roman" w:cs="Times New Roman"/>
              </w:rPr>
              <w:t xml:space="preserve"> ОБЖ</w:t>
            </w:r>
          </w:p>
        </w:tc>
        <w:tc>
          <w:tcPr>
            <w:tcW w:w="665"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ин.яз.</w:t>
            </w:r>
          </w:p>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(какой)</w:t>
            </w:r>
          </w:p>
        </w:tc>
        <w:tc>
          <w:tcPr>
            <w:tcW w:w="408"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ИЗО</w:t>
            </w:r>
          </w:p>
        </w:tc>
        <w:tc>
          <w:tcPr>
            <w:tcW w:w="428" w:type="dxa"/>
            <w:textDirection w:val="btLr"/>
          </w:tcPr>
          <w:p w:rsidR="00AF313B" w:rsidRPr="00AF313B" w:rsidRDefault="00AF313B" w:rsidP="00AF313B">
            <w:pPr>
              <w:ind w:left="113" w:right="113"/>
              <w:rPr>
                <w:rFonts w:ascii="Times New Roman" w:hAnsi="Times New Roman" w:cs="Times New Roman"/>
              </w:rPr>
            </w:pPr>
            <w:r>
              <w:rPr>
                <w:rFonts w:ascii="Times New Roman" w:hAnsi="Times New Roman" w:cs="Times New Roman"/>
              </w:rPr>
              <w:t xml:space="preserve">Музыка </w:t>
            </w:r>
          </w:p>
        </w:tc>
        <w:tc>
          <w:tcPr>
            <w:tcW w:w="672"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История</w:t>
            </w:r>
          </w:p>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религии</w:t>
            </w:r>
          </w:p>
        </w:tc>
        <w:tc>
          <w:tcPr>
            <w:tcW w:w="511" w:type="dxa"/>
            <w:textDirection w:val="btLr"/>
          </w:tcPr>
          <w:p w:rsidR="00AF313B" w:rsidRPr="00AF313B" w:rsidRDefault="00AF313B" w:rsidP="00AF313B">
            <w:pPr>
              <w:ind w:left="-52" w:right="113"/>
              <w:rPr>
                <w:rFonts w:ascii="Times New Roman" w:hAnsi="Times New Roman" w:cs="Times New Roman"/>
              </w:rPr>
            </w:pPr>
            <w:r w:rsidRPr="00AF313B">
              <w:rPr>
                <w:rFonts w:ascii="Times New Roman" w:hAnsi="Times New Roman" w:cs="Times New Roman"/>
              </w:rPr>
              <w:t>ИКТ</w:t>
            </w:r>
          </w:p>
        </w:tc>
        <w:tc>
          <w:tcPr>
            <w:tcW w:w="383"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Вн-д</w:t>
            </w:r>
          </w:p>
        </w:tc>
        <w:tc>
          <w:tcPr>
            <w:tcW w:w="631" w:type="dxa"/>
            <w:textDirection w:val="btLr"/>
          </w:tcPr>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наход</w:t>
            </w:r>
          </w:p>
          <w:p w:rsidR="00AF313B" w:rsidRPr="00AF313B" w:rsidRDefault="00AF313B" w:rsidP="00AF313B">
            <w:pPr>
              <w:ind w:left="113" w:right="113"/>
              <w:rPr>
                <w:rFonts w:ascii="Times New Roman" w:hAnsi="Times New Roman" w:cs="Times New Roman"/>
              </w:rPr>
            </w:pPr>
            <w:r w:rsidRPr="00AF313B">
              <w:rPr>
                <w:rFonts w:ascii="Times New Roman" w:hAnsi="Times New Roman" w:cs="Times New Roman"/>
              </w:rPr>
              <w:t>в д/о</w:t>
            </w:r>
          </w:p>
        </w:tc>
      </w:tr>
      <w:tr w:rsidR="00AF313B" w:rsidRPr="00AF313B" w:rsidTr="00AF313B">
        <w:trPr>
          <w:jc w:val="center"/>
        </w:trPr>
        <w:tc>
          <w:tcPr>
            <w:tcW w:w="511"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46</w:t>
            </w:r>
          </w:p>
        </w:tc>
        <w:tc>
          <w:tcPr>
            <w:tcW w:w="512"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16</w:t>
            </w:r>
          </w:p>
        </w:tc>
        <w:tc>
          <w:tcPr>
            <w:tcW w:w="542"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3</w:t>
            </w:r>
          </w:p>
        </w:tc>
        <w:tc>
          <w:tcPr>
            <w:tcW w:w="522"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8</w:t>
            </w:r>
          </w:p>
        </w:tc>
        <w:tc>
          <w:tcPr>
            <w:tcW w:w="473"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3</w:t>
            </w:r>
          </w:p>
        </w:tc>
        <w:tc>
          <w:tcPr>
            <w:tcW w:w="476"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w:t>
            </w:r>
          </w:p>
        </w:tc>
        <w:tc>
          <w:tcPr>
            <w:tcW w:w="375"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w:t>
            </w:r>
          </w:p>
        </w:tc>
        <w:tc>
          <w:tcPr>
            <w:tcW w:w="424"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0</w:t>
            </w:r>
          </w:p>
        </w:tc>
        <w:tc>
          <w:tcPr>
            <w:tcW w:w="455"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w:t>
            </w:r>
          </w:p>
        </w:tc>
        <w:tc>
          <w:tcPr>
            <w:tcW w:w="441"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w:t>
            </w:r>
          </w:p>
        </w:tc>
        <w:tc>
          <w:tcPr>
            <w:tcW w:w="456"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2</w:t>
            </w:r>
          </w:p>
        </w:tc>
        <w:tc>
          <w:tcPr>
            <w:tcW w:w="693"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w:t>
            </w:r>
          </w:p>
        </w:tc>
        <w:tc>
          <w:tcPr>
            <w:tcW w:w="582"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w:t>
            </w:r>
          </w:p>
        </w:tc>
        <w:tc>
          <w:tcPr>
            <w:tcW w:w="462"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w:t>
            </w:r>
          </w:p>
        </w:tc>
        <w:tc>
          <w:tcPr>
            <w:tcW w:w="665"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анг.яз.-4</w:t>
            </w:r>
          </w:p>
        </w:tc>
        <w:tc>
          <w:tcPr>
            <w:tcW w:w="408"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w:t>
            </w:r>
          </w:p>
        </w:tc>
        <w:tc>
          <w:tcPr>
            <w:tcW w:w="428"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w:t>
            </w:r>
          </w:p>
        </w:tc>
        <w:tc>
          <w:tcPr>
            <w:tcW w:w="672"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2</w:t>
            </w:r>
          </w:p>
        </w:tc>
        <w:tc>
          <w:tcPr>
            <w:tcW w:w="511"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w:t>
            </w:r>
          </w:p>
        </w:tc>
        <w:tc>
          <w:tcPr>
            <w:tcW w:w="383"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2</w:t>
            </w:r>
          </w:p>
        </w:tc>
        <w:tc>
          <w:tcPr>
            <w:tcW w:w="631" w:type="dxa"/>
          </w:tcPr>
          <w:p w:rsidR="00AF313B" w:rsidRPr="00AF313B" w:rsidRDefault="00AF313B" w:rsidP="00AF313B">
            <w:pPr>
              <w:spacing w:line="360" w:lineRule="auto"/>
              <w:rPr>
                <w:rFonts w:ascii="Times New Roman" w:hAnsi="Times New Roman" w:cs="Times New Roman"/>
              </w:rPr>
            </w:pPr>
            <w:r w:rsidRPr="00AF313B">
              <w:rPr>
                <w:rFonts w:ascii="Times New Roman" w:hAnsi="Times New Roman" w:cs="Times New Roman"/>
              </w:rPr>
              <w:t>10</w:t>
            </w:r>
          </w:p>
        </w:tc>
      </w:tr>
    </w:tbl>
    <w:p w:rsidR="00AF313B" w:rsidRDefault="00AF313B" w:rsidP="00AF313B">
      <w:pPr>
        <w:rPr>
          <w:b/>
        </w:rPr>
      </w:pPr>
    </w:p>
    <w:p w:rsidR="00AF313B" w:rsidRPr="002B3CA7" w:rsidRDefault="00AF313B" w:rsidP="002B3CA7">
      <w:pPr>
        <w:jc w:val="left"/>
        <w:rPr>
          <w:rFonts w:ascii="Times New Roman" w:hAnsi="Times New Roman" w:cs="Times New Roman"/>
          <w:b/>
          <w:sz w:val="24"/>
        </w:rPr>
      </w:pPr>
      <w:r w:rsidRPr="002B3CA7">
        <w:rPr>
          <w:rFonts w:ascii="Times New Roman" w:hAnsi="Times New Roman" w:cs="Times New Roman"/>
          <w:b/>
        </w:rPr>
        <w:t>по образованию:</w:t>
      </w:r>
    </w:p>
    <w:tbl>
      <w:tblPr>
        <w:tblW w:w="11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96"/>
        <w:gridCol w:w="774"/>
        <w:gridCol w:w="709"/>
        <w:gridCol w:w="2007"/>
        <w:gridCol w:w="1395"/>
        <w:gridCol w:w="1009"/>
        <w:gridCol w:w="1124"/>
        <w:gridCol w:w="1085"/>
        <w:gridCol w:w="1009"/>
        <w:gridCol w:w="1231"/>
      </w:tblGrid>
      <w:tr w:rsidR="00956461" w:rsidRPr="0015648D" w:rsidTr="001C4A22">
        <w:trPr>
          <w:trHeight w:val="90"/>
          <w:jc w:val="center"/>
        </w:trPr>
        <w:tc>
          <w:tcPr>
            <w:tcW w:w="564" w:type="dxa"/>
            <w:vMerge w:val="restart"/>
            <w:textDirection w:val="btLr"/>
          </w:tcPr>
          <w:p w:rsidR="00956461" w:rsidRPr="0015648D" w:rsidRDefault="00956461" w:rsidP="001C4A22">
            <w:pPr>
              <w:ind w:left="113" w:right="113"/>
              <w:rPr>
                <w:rFonts w:ascii="Times New Roman" w:hAnsi="Times New Roman" w:cs="Times New Roman"/>
                <w:sz w:val="20"/>
              </w:rPr>
            </w:pPr>
            <w:r w:rsidRPr="0015648D">
              <w:rPr>
                <w:rFonts w:ascii="Times New Roman" w:hAnsi="Times New Roman" w:cs="Times New Roman"/>
                <w:sz w:val="20"/>
              </w:rPr>
              <w:t>Всего  работников</w:t>
            </w:r>
          </w:p>
        </w:tc>
        <w:tc>
          <w:tcPr>
            <w:tcW w:w="496" w:type="dxa"/>
            <w:vMerge w:val="restart"/>
            <w:textDirection w:val="btLr"/>
          </w:tcPr>
          <w:p w:rsidR="00956461" w:rsidRPr="0015648D" w:rsidRDefault="001C4A22" w:rsidP="002B3CA7">
            <w:pPr>
              <w:ind w:left="113" w:right="113"/>
              <w:rPr>
                <w:rFonts w:ascii="Times New Roman" w:hAnsi="Times New Roman" w:cs="Times New Roman"/>
                <w:sz w:val="20"/>
              </w:rPr>
            </w:pPr>
            <w:r w:rsidRPr="0015648D">
              <w:rPr>
                <w:rFonts w:ascii="Times New Roman" w:hAnsi="Times New Roman" w:cs="Times New Roman"/>
                <w:sz w:val="20"/>
              </w:rPr>
              <w:t>П</w:t>
            </w:r>
            <w:r w:rsidR="00956461" w:rsidRPr="0015648D">
              <w:rPr>
                <w:rFonts w:ascii="Times New Roman" w:hAnsi="Times New Roman" w:cs="Times New Roman"/>
                <w:sz w:val="20"/>
              </w:rPr>
              <w:t>едработники</w:t>
            </w:r>
          </w:p>
        </w:tc>
        <w:tc>
          <w:tcPr>
            <w:tcW w:w="1483" w:type="dxa"/>
            <w:gridSpan w:val="2"/>
            <w:textDirection w:val="btLr"/>
          </w:tcPr>
          <w:p w:rsidR="00956461" w:rsidRPr="0015648D" w:rsidRDefault="00956461" w:rsidP="002B3CA7">
            <w:pPr>
              <w:ind w:left="113" w:right="113"/>
              <w:rPr>
                <w:rFonts w:ascii="Times New Roman" w:hAnsi="Times New Roman" w:cs="Times New Roman"/>
                <w:sz w:val="20"/>
              </w:rPr>
            </w:pPr>
            <w:r w:rsidRPr="0015648D">
              <w:rPr>
                <w:rFonts w:ascii="Times New Roman" w:hAnsi="Times New Roman" w:cs="Times New Roman"/>
                <w:sz w:val="20"/>
              </w:rPr>
              <w:t>Наличие квалификационной категории</w:t>
            </w:r>
          </w:p>
        </w:tc>
        <w:tc>
          <w:tcPr>
            <w:tcW w:w="2007" w:type="dxa"/>
            <w:vMerge w:val="restart"/>
          </w:tcPr>
          <w:p w:rsidR="00956461" w:rsidRPr="0015648D" w:rsidRDefault="00956461" w:rsidP="0015648D">
            <w:pPr>
              <w:rPr>
                <w:rFonts w:ascii="Times New Roman" w:hAnsi="Times New Roman" w:cs="Times New Roman"/>
                <w:sz w:val="20"/>
              </w:rPr>
            </w:pPr>
            <w:r w:rsidRPr="0015648D">
              <w:rPr>
                <w:rFonts w:ascii="Times New Roman" w:hAnsi="Times New Roman" w:cs="Times New Roman"/>
                <w:sz w:val="20"/>
              </w:rPr>
              <w:t>Звание  (какое и количество)</w:t>
            </w:r>
          </w:p>
        </w:tc>
        <w:tc>
          <w:tcPr>
            <w:tcW w:w="1395" w:type="dxa"/>
            <w:vMerge w:val="restart"/>
          </w:tcPr>
          <w:p w:rsidR="00956461" w:rsidRPr="0015648D" w:rsidRDefault="00956461" w:rsidP="002B3CA7">
            <w:pPr>
              <w:rPr>
                <w:rFonts w:ascii="Times New Roman" w:hAnsi="Times New Roman" w:cs="Times New Roman"/>
                <w:sz w:val="20"/>
              </w:rPr>
            </w:pPr>
            <w:r w:rsidRPr="0015648D">
              <w:rPr>
                <w:rFonts w:ascii="Times New Roman" w:hAnsi="Times New Roman" w:cs="Times New Roman"/>
                <w:sz w:val="20"/>
              </w:rPr>
              <w:t>Всего</w:t>
            </w:r>
          </w:p>
          <w:p w:rsidR="00956461" w:rsidRPr="0015648D" w:rsidRDefault="00956461" w:rsidP="002B3CA7">
            <w:pPr>
              <w:rPr>
                <w:rFonts w:ascii="Times New Roman" w:hAnsi="Times New Roman" w:cs="Times New Roman"/>
                <w:sz w:val="20"/>
              </w:rPr>
            </w:pPr>
            <w:r w:rsidRPr="0015648D">
              <w:rPr>
                <w:rFonts w:ascii="Times New Roman" w:hAnsi="Times New Roman" w:cs="Times New Roman"/>
                <w:sz w:val="20"/>
              </w:rPr>
              <w:t xml:space="preserve"> учителей из общего  числа работников в ОО</w:t>
            </w:r>
          </w:p>
        </w:tc>
        <w:tc>
          <w:tcPr>
            <w:tcW w:w="4227" w:type="dxa"/>
            <w:gridSpan w:val="4"/>
          </w:tcPr>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Из общего числа учителей</w:t>
            </w:r>
          </w:p>
        </w:tc>
        <w:tc>
          <w:tcPr>
            <w:tcW w:w="1231" w:type="dxa"/>
            <w:shd w:val="clear" w:color="auto" w:fill="auto"/>
          </w:tcPr>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Кол-во психологов/</w:t>
            </w:r>
          </w:p>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Социальныхпедагогов (через /)</w:t>
            </w:r>
          </w:p>
        </w:tc>
      </w:tr>
      <w:tr w:rsidR="00956461" w:rsidRPr="0015648D" w:rsidTr="001C4A22">
        <w:trPr>
          <w:trHeight w:val="285"/>
          <w:jc w:val="center"/>
        </w:trPr>
        <w:tc>
          <w:tcPr>
            <w:tcW w:w="564" w:type="dxa"/>
            <w:vMerge/>
            <w:tcBorders>
              <w:bottom w:val="single" w:sz="4" w:space="0" w:color="auto"/>
            </w:tcBorders>
          </w:tcPr>
          <w:p w:rsidR="00956461" w:rsidRPr="0015648D" w:rsidRDefault="00956461" w:rsidP="00AF313B">
            <w:pPr>
              <w:rPr>
                <w:rFonts w:ascii="Times New Roman" w:hAnsi="Times New Roman" w:cs="Times New Roman"/>
                <w:sz w:val="20"/>
              </w:rPr>
            </w:pPr>
          </w:p>
        </w:tc>
        <w:tc>
          <w:tcPr>
            <w:tcW w:w="496" w:type="dxa"/>
            <w:vMerge/>
            <w:tcBorders>
              <w:bottom w:val="single" w:sz="4" w:space="0" w:color="auto"/>
            </w:tcBorders>
          </w:tcPr>
          <w:p w:rsidR="00956461" w:rsidRPr="0015648D" w:rsidRDefault="00956461" w:rsidP="00AF313B">
            <w:pPr>
              <w:rPr>
                <w:rFonts w:ascii="Times New Roman" w:hAnsi="Times New Roman" w:cs="Times New Roman"/>
                <w:sz w:val="20"/>
              </w:rPr>
            </w:pPr>
          </w:p>
        </w:tc>
        <w:tc>
          <w:tcPr>
            <w:tcW w:w="774" w:type="dxa"/>
            <w:tcBorders>
              <w:bottom w:val="single" w:sz="4" w:space="0" w:color="auto"/>
            </w:tcBorders>
          </w:tcPr>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высшая</w:t>
            </w:r>
          </w:p>
        </w:tc>
        <w:tc>
          <w:tcPr>
            <w:tcW w:w="709" w:type="dxa"/>
            <w:tcBorders>
              <w:bottom w:val="single" w:sz="4" w:space="0" w:color="auto"/>
            </w:tcBorders>
          </w:tcPr>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первая</w:t>
            </w:r>
          </w:p>
        </w:tc>
        <w:tc>
          <w:tcPr>
            <w:tcW w:w="2007" w:type="dxa"/>
            <w:vMerge/>
            <w:tcBorders>
              <w:bottom w:val="single" w:sz="4" w:space="0" w:color="auto"/>
            </w:tcBorders>
          </w:tcPr>
          <w:p w:rsidR="00956461" w:rsidRPr="0015648D" w:rsidRDefault="00956461" w:rsidP="00AF313B">
            <w:pPr>
              <w:rPr>
                <w:rFonts w:ascii="Times New Roman" w:hAnsi="Times New Roman" w:cs="Times New Roman"/>
                <w:sz w:val="20"/>
              </w:rPr>
            </w:pPr>
          </w:p>
        </w:tc>
        <w:tc>
          <w:tcPr>
            <w:tcW w:w="1395" w:type="dxa"/>
            <w:vMerge/>
            <w:tcBorders>
              <w:bottom w:val="single" w:sz="4" w:space="0" w:color="auto"/>
            </w:tcBorders>
          </w:tcPr>
          <w:p w:rsidR="00956461" w:rsidRPr="0015648D" w:rsidRDefault="00956461" w:rsidP="00AF313B">
            <w:pPr>
              <w:rPr>
                <w:rFonts w:ascii="Times New Roman" w:hAnsi="Times New Roman" w:cs="Times New Roman"/>
                <w:sz w:val="20"/>
              </w:rPr>
            </w:pPr>
          </w:p>
        </w:tc>
        <w:tc>
          <w:tcPr>
            <w:tcW w:w="1009" w:type="dxa"/>
            <w:tcBorders>
              <w:top w:val="single" w:sz="4" w:space="0" w:color="auto"/>
              <w:bottom w:val="single" w:sz="4" w:space="0" w:color="auto"/>
            </w:tcBorders>
          </w:tcPr>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С в/ образованием</w:t>
            </w:r>
          </w:p>
        </w:tc>
        <w:tc>
          <w:tcPr>
            <w:tcW w:w="1124" w:type="dxa"/>
            <w:tcBorders>
              <w:bottom w:val="single" w:sz="4" w:space="0" w:color="auto"/>
            </w:tcBorders>
            <w:shd w:val="clear" w:color="auto" w:fill="auto"/>
          </w:tcPr>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С н/высш. образованием</w:t>
            </w:r>
          </w:p>
        </w:tc>
        <w:tc>
          <w:tcPr>
            <w:tcW w:w="1085" w:type="dxa"/>
            <w:tcBorders>
              <w:bottom w:val="single" w:sz="4" w:space="0" w:color="auto"/>
            </w:tcBorders>
            <w:shd w:val="clear" w:color="auto" w:fill="auto"/>
          </w:tcPr>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Со сред. спец.образован</w:t>
            </w:r>
          </w:p>
        </w:tc>
        <w:tc>
          <w:tcPr>
            <w:tcW w:w="1009" w:type="dxa"/>
            <w:tcBorders>
              <w:bottom w:val="single" w:sz="4" w:space="0" w:color="auto"/>
            </w:tcBorders>
            <w:shd w:val="clear" w:color="auto" w:fill="auto"/>
          </w:tcPr>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 xml:space="preserve">С общим сред. </w:t>
            </w:r>
          </w:p>
          <w:p w:rsidR="00956461" w:rsidRPr="0015648D" w:rsidRDefault="00956461" w:rsidP="00AF313B">
            <w:pPr>
              <w:rPr>
                <w:rFonts w:ascii="Times New Roman" w:hAnsi="Times New Roman" w:cs="Times New Roman"/>
                <w:sz w:val="20"/>
              </w:rPr>
            </w:pPr>
            <w:r w:rsidRPr="0015648D">
              <w:rPr>
                <w:rFonts w:ascii="Times New Roman" w:hAnsi="Times New Roman" w:cs="Times New Roman"/>
                <w:sz w:val="20"/>
              </w:rPr>
              <w:t>образованием</w:t>
            </w:r>
          </w:p>
        </w:tc>
        <w:tc>
          <w:tcPr>
            <w:tcW w:w="1231" w:type="dxa"/>
            <w:shd w:val="clear" w:color="auto" w:fill="auto"/>
          </w:tcPr>
          <w:p w:rsidR="00956461" w:rsidRPr="0015648D" w:rsidRDefault="00956461" w:rsidP="00AF313B">
            <w:pPr>
              <w:rPr>
                <w:rFonts w:ascii="Times New Roman" w:hAnsi="Times New Roman" w:cs="Times New Roman"/>
                <w:sz w:val="20"/>
              </w:rPr>
            </w:pPr>
          </w:p>
        </w:tc>
      </w:tr>
      <w:tr w:rsidR="002B3CA7" w:rsidRPr="00AF313B" w:rsidTr="001C4A22">
        <w:trPr>
          <w:trHeight w:val="520"/>
          <w:jc w:val="center"/>
        </w:trPr>
        <w:tc>
          <w:tcPr>
            <w:tcW w:w="564" w:type="dxa"/>
          </w:tcPr>
          <w:p w:rsidR="002B3CA7" w:rsidRPr="00AF313B" w:rsidRDefault="002B3CA7" w:rsidP="00AF313B">
            <w:pPr>
              <w:rPr>
                <w:rFonts w:ascii="Times New Roman" w:hAnsi="Times New Roman" w:cs="Times New Roman"/>
              </w:rPr>
            </w:pPr>
            <w:r w:rsidRPr="00AF313B">
              <w:rPr>
                <w:rFonts w:ascii="Times New Roman" w:hAnsi="Times New Roman" w:cs="Times New Roman"/>
              </w:rPr>
              <w:t>105</w:t>
            </w:r>
          </w:p>
        </w:tc>
        <w:tc>
          <w:tcPr>
            <w:tcW w:w="496" w:type="dxa"/>
          </w:tcPr>
          <w:p w:rsidR="002B3CA7" w:rsidRPr="00AF313B" w:rsidRDefault="002B3CA7" w:rsidP="00AF313B">
            <w:pPr>
              <w:rPr>
                <w:rFonts w:ascii="Times New Roman" w:hAnsi="Times New Roman" w:cs="Times New Roman"/>
              </w:rPr>
            </w:pPr>
            <w:r w:rsidRPr="00AF313B">
              <w:rPr>
                <w:rFonts w:ascii="Times New Roman" w:hAnsi="Times New Roman" w:cs="Times New Roman"/>
              </w:rPr>
              <w:t>54</w:t>
            </w:r>
          </w:p>
        </w:tc>
        <w:tc>
          <w:tcPr>
            <w:tcW w:w="774" w:type="dxa"/>
          </w:tcPr>
          <w:p w:rsidR="002B3CA7" w:rsidRPr="00AF313B" w:rsidRDefault="002B3CA7" w:rsidP="00AF313B">
            <w:pPr>
              <w:rPr>
                <w:rFonts w:ascii="Times New Roman" w:hAnsi="Times New Roman" w:cs="Times New Roman"/>
              </w:rPr>
            </w:pPr>
            <w:r w:rsidRPr="00AF313B">
              <w:rPr>
                <w:rFonts w:ascii="Times New Roman" w:hAnsi="Times New Roman" w:cs="Times New Roman"/>
              </w:rPr>
              <w:t>3</w:t>
            </w:r>
          </w:p>
        </w:tc>
        <w:tc>
          <w:tcPr>
            <w:tcW w:w="709" w:type="dxa"/>
          </w:tcPr>
          <w:p w:rsidR="002B3CA7" w:rsidRPr="00AF313B" w:rsidRDefault="002B3CA7" w:rsidP="00AF313B">
            <w:pPr>
              <w:rPr>
                <w:rFonts w:ascii="Times New Roman" w:hAnsi="Times New Roman" w:cs="Times New Roman"/>
              </w:rPr>
            </w:pPr>
            <w:r w:rsidRPr="00AF313B">
              <w:rPr>
                <w:rFonts w:ascii="Times New Roman" w:hAnsi="Times New Roman" w:cs="Times New Roman"/>
              </w:rPr>
              <w:t>1</w:t>
            </w:r>
          </w:p>
        </w:tc>
        <w:tc>
          <w:tcPr>
            <w:tcW w:w="2007" w:type="dxa"/>
            <w:tcBorders>
              <w:bottom w:val="single" w:sz="4" w:space="0" w:color="auto"/>
            </w:tcBorders>
          </w:tcPr>
          <w:p w:rsidR="002B3CA7" w:rsidRPr="00AF313B" w:rsidRDefault="001C4A22" w:rsidP="00AF313B">
            <w:pPr>
              <w:rPr>
                <w:rFonts w:ascii="Times New Roman" w:hAnsi="Times New Roman" w:cs="Times New Roman"/>
              </w:rPr>
            </w:pPr>
            <w:r>
              <w:rPr>
                <w:rFonts w:ascii="Times New Roman" w:hAnsi="Times New Roman" w:cs="Times New Roman"/>
              </w:rPr>
              <w:t>«Заслужен</w:t>
            </w:r>
            <w:r w:rsidR="002B3CA7" w:rsidRPr="00AF313B">
              <w:rPr>
                <w:rFonts w:ascii="Times New Roman" w:hAnsi="Times New Roman" w:cs="Times New Roman"/>
              </w:rPr>
              <w:t>ный работник РИ» - 3</w:t>
            </w:r>
          </w:p>
          <w:p w:rsidR="002B3CA7" w:rsidRPr="00AF313B" w:rsidRDefault="002B3CA7" w:rsidP="0015648D">
            <w:pPr>
              <w:rPr>
                <w:rFonts w:ascii="Times New Roman" w:hAnsi="Times New Roman" w:cs="Times New Roman"/>
              </w:rPr>
            </w:pPr>
            <w:r w:rsidRPr="00AF313B">
              <w:rPr>
                <w:rFonts w:ascii="Times New Roman" w:hAnsi="Times New Roman" w:cs="Times New Roman"/>
              </w:rPr>
              <w:t>«Почетный работник общего образования РФ»- 15</w:t>
            </w:r>
          </w:p>
        </w:tc>
        <w:tc>
          <w:tcPr>
            <w:tcW w:w="1395" w:type="dxa"/>
            <w:tcBorders>
              <w:top w:val="nil"/>
              <w:bottom w:val="single" w:sz="4" w:space="0" w:color="auto"/>
            </w:tcBorders>
          </w:tcPr>
          <w:p w:rsidR="002B3CA7" w:rsidRPr="00AF313B" w:rsidRDefault="002B3CA7" w:rsidP="00AF313B">
            <w:pPr>
              <w:rPr>
                <w:rFonts w:ascii="Times New Roman" w:hAnsi="Times New Roman" w:cs="Times New Roman"/>
              </w:rPr>
            </w:pPr>
            <w:r w:rsidRPr="00AF313B">
              <w:rPr>
                <w:rFonts w:ascii="Times New Roman" w:hAnsi="Times New Roman" w:cs="Times New Roman"/>
              </w:rPr>
              <w:t>46</w:t>
            </w:r>
          </w:p>
        </w:tc>
        <w:tc>
          <w:tcPr>
            <w:tcW w:w="1009" w:type="dxa"/>
          </w:tcPr>
          <w:p w:rsidR="002B3CA7" w:rsidRPr="00AF313B" w:rsidRDefault="002B3CA7" w:rsidP="00AF313B">
            <w:pPr>
              <w:rPr>
                <w:rFonts w:ascii="Times New Roman" w:hAnsi="Times New Roman" w:cs="Times New Roman"/>
              </w:rPr>
            </w:pPr>
            <w:r w:rsidRPr="00AF313B">
              <w:rPr>
                <w:rFonts w:ascii="Times New Roman" w:hAnsi="Times New Roman" w:cs="Times New Roman"/>
              </w:rPr>
              <w:t>42</w:t>
            </w:r>
          </w:p>
        </w:tc>
        <w:tc>
          <w:tcPr>
            <w:tcW w:w="1124" w:type="dxa"/>
            <w:shd w:val="clear" w:color="auto" w:fill="auto"/>
          </w:tcPr>
          <w:p w:rsidR="002B3CA7" w:rsidRPr="00AF313B" w:rsidRDefault="002B3CA7" w:rsidP="00AF313B">
            <w:pPr>
              <w:rPr>
                <w:rFonts w:ascii="Times New Roman" w:hAnsi="Times New Roman" w:cs="Times New Roman"/>
              </w:rPr>
            </w:pPr>
            <w:r w:rsidRPr="00AF313B">
              <w:rPr>
                <w:rFonts w:ascii="Times New Roman" w:hAnsi="Times New Roman" w:cs="Times New Roman"/>
              </w:rPr>
              <w:t>2</w:t>
            </w:r>
          </w:p>
        </w:tc>
        <w:tc>
          <w:tcPr>
            <w:tcW w:w="1085" w:type="dxa"/>
            <w:shd w:val="clear" w:color="auto" w:fill="auto"/>
          </w:tcPr>
          <w:p w:rsidR="002B3CA7" w:rsidRPr="00AF313B" w:rsidRDefault="002B3CA7" w:rsidP="00AF313B">
            <w:pPr>
              <w:rPr>
                <w:rFonts w:ascii="Times New Roman" w:hAnsi="Times New Roman" w:cs="Times New Roman"/>
              </w:rPr>
            </w:pPr>
            <w:r w:rsidRPr="00AF313B">
              <w:rPr>
                <w:rFonts w:ascii="Times New Roman" w:hAnsi="Times New Roman" w:cs="Times New Roman"/>
              </w:rPr>
              <w:t>2</w:t>
            </w:r>
          </w:p>
        </w:tc>
        <w:tc>
          <w:tcPr>
            <w:tcW w:w="1009" w:type="dxa"/>
            <w:shd w:val="clear" w:color="auto" w:fill="auto"/>
          </w:tcPr>
          <w:p w:rsidR="002B3CA7" w:rsidRPr="00AF313B" w:rsidRDefault="002B3CA7" w:rsidP="00AF313B">
            <w:pPr>
              <w:rPr>
                <w:rFonts w:ascii="Times New Roman" w:hAnsi="Times New Roman" w:cs="Times New Roman"/>
              </w:rPr>
            </w:pPr>
            <w:r w:rsidRPr="00AF313B">
              <w:rPr>
                <w:rFonts w:ascii="Times New Roman" w:hAnsi="Times New Roman" w:cs="Times New Roman"/>
              </w:rPr>
              <w:t>0</w:t>
            </w:r>
          </w:p>
        </w:tc>
        <w:tc>
          <w:tcPr>
            <w:tcW w:w="1231" w:type="dxa"/>
            <w:shd w:val="clear" w:color="auto" w:fill="auto"/>
          </w:tcPr>
          <w:p w:rsidR="002B3CA7" w:rsidRPr="00AF313B" w:rsidRDefault="002B3CA7" w:rsidP="00AF313B">
            <w:pPr>
              <w:rPr>
                <w:rFonts w:ascii="Times New Roman" w:hAnsi="Times New Roman" w:cs="Times New Roman"/>
              </w:rPr>
            </w:pPr>
            <w:r w:rsidRPr="00AF313B">
              <w:rPr>
                <w:rFonts w:ascii="Times New Roman" w:hAnsi="Times New Roman" w:cs="Times New Roman"/>
              </w:rPr>
              <w:t>1/1</w:t>
            </w:r>
          </w:p>
        </w:tc>
      </w:tr>
    </w:tbl>
    <w:p w:rsidR="00AF313B" w:rsidRDefault="00AF313B" w:rsidP="005F667D">
      <w:pPr>
        <w:pStyle w:val="af0"/>
        <w:ind w:left="1500"/>
        <w:jc w:val="both"/>
        <w:rPr>
          <w:rFonts w:ascii="Times New Roman" w:hAnsi="Times New Roman" w:cs="Times New Roman"/>
          <w:sz w:val="24"/>
          <w:szCs w:val="24"/>
        </w:rPr>
      </w:pPr>
    </w:p>
    <w:p w:rsidR="00C03CDD" w:rsidRPr="00AF2D98" w:rsidRDefault="00C03CDD" w:rsidP="00C03CDD">
      <w:pPr>
        <w:pStyle w:val="Default"/>
        <w:contextualSpacing/>
        <w:rPr>
          <w:b/>
        </w:rPr>
      </w:pPr>
      <w:r w:rsidRPr="00AF2D98">
        <w:rPr>
          <w:b/>
          <w:i/>
        </w:rPr>
        <w:t>Формы методической работы по повышению профессионального мастерства сотрудников для реализации ФГОС</w:t>
      </w:r>
      <w:r w:rsidRPr="00AF2D98">
        <w:rPr>
          <w:b/>
        </w:rPr>
        <w:t>.</w:t>
      </w:r>
    </w:p>
    <w:p w:rsidR="00C03CDD" w:rsidRPr="005427FE" w:rsidRDefault="00C03CDD" w:rsidP="00C03CDD">
      <w:pPr>
        <w:pStyle w:val="Default"/>
        <w:contextualSpacing/>
        <w:jc w:val="both"/>
      </w:pPr>
      <w:r w:rsidRPr="005427FE">
        <w:t>В течение 20</w:t>
      </w:r>
      <w:r>
        <w:t>2</w:t>
      </w:r>
      <w:r w:rsidRPr="005427FE">
        <w:t>2-202</w:t>
      </w:r>
      <w:r>
        <w:t>3</w:t>
      </w:r>
      <w:r w:rsidRPr="005427FE">
        <w:t xml:space="preserve"> учебного года проводилась целенаправленная работа учителей по следующим направлениям: </w:t>
      </w:r>
    </w:p>
    <w:p w:rsidR="00C03CDD" w:rsidRPr="007939D6" w:rsidRDefault="00C03CDD" w:rsidP="00C03CDD">
      <w:pPr>
        <w:pStyle w:val="Default"/>
        <w:ind w:left="360"/>
        <w:jc w:val="both"/>
        <w:rPr>
          <w:b/>
        </w:rPr>
      </w:pPr>
      <w:r w:rsidRPr="004D5108">
        <w:rPr>
          <w:b/>
        </w:rPr>
        <w:t>1.Курсы повышения квалификации.</w:t>
      </w:r>
    </w:p>
    <w:p w:rsidR="00C03CDD" w:rsidRDefault="00C03CDD" w:rsidP="00C03CDD">
      <w:pPr>
        <w:pStyle w:val="Default"/>
        <w:jc w:val="both"/>
      </w:pPr>
      <w:r w:rsidRPr="005427FE">
        <w:t>В 202</w:t>
      </w:r>
      <w:r>
        <w:t>2</w:t>
      </w:r>
      <w:r w:rsidRPr="005427FE">
        <w:t>-202</w:t>
      </w:r>
      <w:r>
        <w:t>3</w:t>
      </w:r>
      <w:r w:rsidRPr="005427FE">
        <w:t xml:space="preserve"> учебном году прошли курсы повышения квалификации </w:t>
      </w:r>
      <w:r w:rsidR="001216B6" w:rsidRPr="001216B6">
        <w:t>20</w:t>
      </w:r>
      <w:r w:rsidRPr="001216B6">
        <w:t xml:space="preserve"> педагог</w:t>
      </w:r>
      <w:r w:rsidR="001216B6">
        <w:t>ов</w:t>
      </w:r>
      <w:r w:rsidRPr="001216B6">
        <w:t xml:space="preserve"> (</w:t>
      </w:r>
      <w:r w:rsidR="001216B6">
        <w:t>43,5</w:t>
      </w:r>
      <w:r w:rsidRPr="001216B6">
        <w:t>%):</w:t>
      </w:r>
    </w:p>
    <w:p w:rsidR="00C03CDD" w:rsidRDefault="00C03CDD" w:rsidP="00C03CDD">
      <w:pPr>
        <w:pStyle w:val="Default"/>
        <w:rPr>
          <w:b/>
          <w:i/>
        </w:rPr>
      </w:pPr>
    </w:p>
    <w:p w:rsidR="000F4730" w:rsidRDefault="000F4730" w:rsidP="00C03CDD">
      <w:pPr>
        <w:pStyle w:val="Default"/>
        <w:rPr>
          <w:b/>
          <w:i/>
        </w:rPr>
      </w:pPr>
    </w:p>
    <w:p w:rsidR="000F4730" w:rsidRDefault="000F4730" w:rsidP="00C03CDD">
      <w:pPr>
        <w:pStyle w:val="Default"/>
        <w:rPr>
          <w:b/>
          <w:i/>
        </w:rPr>
      </w:pPr>
    </w:p>
    <w:p w:rsidR="000F4730" w:rsidRDefault="000F4730" w:rsidP="00C03CDD">
      <w:pPr>
        <w:pStyle w:val="Default"/>
        <w:rPr>
          <w:b/>
          <w:i/>
        </w:rPr>
      </w:pPr>
    </w:p>
    <w:p w:rsidR="00C03CDD" w:rsidRDefault="00C03CDD" w:rsidP="00C03CDD">
      <w:pPr>
        <w:pStyle w:val="Default"/>
        <w:rPr>
          <w:b/>
          <w:i/>
        </w:rPr>
      </w:pPr>
      <w:r w:rsidRPr="009A4A3D">
        <w:rPr>
          <w:b/>
          <w:i/>
        </w:rPr>
        <w:t>Анализ реализации плана повышения квалификации педагогов</w:t>
      </w:r>
    </w:p>
    <w:p w:rsidR="002E72BC" w:rsidRPr="00C03CDD" w:rsidRDefault="002E72BC" w:rsidP="002E72BC">
      <w:pPr>
        <w:pStyle w:val="Default"/>
        <w:jc w:val="both"/>
        <w:rPr>
          <w:b/>
          <w:i/>
        </w:rPr>
      </w:pP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646"/>
        <w:gridCol w:w="1567"/>
        <w:gridCol w:w="3126"/>
        <w:gridCol w:w="2261"/>
        <w:gridCol w:w="991"/>
        <w:gridCol w:w="1765"/>
      </w:tblGrid>
      <w:tr w:rsidR="004B0E1C" w:rsidRPr="002332FE" w:rsidTr="00A40B63">
        <w:trPr>
          <w:trHeight w:val="1"/>
        </w:trPr>
        <w:tc>
          <w:tcPr>
            <w:tcW w:w="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03CDD" w:rsidRPr="002332FE" w:rsidRDefault="00C03CDD" w:rsidP="00F06C95">
            <w:pPr>
              <w:contextualSpacing/>
              <w:rPr>
                <w:rFonts w:ascii="Times New Roman" w:hAnsi="Times New Roman" w:cs="Times New Roman"/>
                <w:b/>
                <w:sz w:val="24"/>
                <w:szCs w:val="24"/>
              </w:rPr>
            </w:pPr>
            <w:r w:rsidRPr="002332FE">
              <w:rPr>
                <w:rFonts w:ascii="Times New Roman" w:hAnsi="Times New Roman" w:cs="Times New Roman"/>
                <w:b/>
                <w:sz w:val="24"/>
                <w:szCs w:val="24"/>
              </w:rPr>
              <w:t>№</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03CDD" w:rsidRPr="002332FE" w:rsidRDefault="00C03CDD" w:rsidP="00F06C95">
            <w:pPr>
              <w:contextualSpacing/>
              <w:rPr>
                <w:rFonts w:ascii="Times New Roman" w:hAnsi="Times New Roman" w:cs="Times New Roman"/>
                <w:b/>
                <w:sz w:val="24"/>
                <w:szCs w:val="24"/>
              </w:rPr>
            </w:pPr>
            <w:r w:rsidRPr="002332FE">
              <w:rPr>
                <w:rFonts w:ascii="Times New Roman" w:hAnsi="Times New Roman" w:cs="Times New Roman"/>
                <w:b/>
                <w:sz w:val="24"/>
                <w:szCs w:val="24"/>
              </w:rPr>
              <w:t>Ф. И. О. учителя</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03CDD" w:rsidRPr="002332FE" w:rsidRDefault="00C03CDD" w:rsidP="00F06C95">
            <w:pPr>
              <w:contextualSpacing/>
              <w:rPr>
                <w:rFonts w:ascii="Times New Roman" w:hAnsi="Times New Roman" w:cs="Times New Roman"/>
                <w:b/>
                <w:sz w:val="24"/>
                <w:szCs w:val="24"/>
              </w:rPr>
            </w:pPr>
            <w:r w:rsidRPr="002332FE">
              <w:rPr>
                <w:rFonts w:ascii="Times New Roman" w:hAnsi="Times New Roman" w:cs="Times New Roman"/>
                <w:b/>
                <w:sz w:val="24"/>
                <w:szCs w:val="24"/>
              </w:rPr>
              <w:t>Тема повышения квалификации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03CDD" w:rsidRPr="002332FE" w:rsidRDefault="00C03CDD" w:rsidP="00F06C95">
            <w:pPr>
              <w:contextualSpacing/>
              <w:rPr>
                <w:rFonts w:ascii="Times New Roman" w:hAnsi="Times New Roman" w:cs="Times New Roman"/>
                <w:b/>
                <w:sz w:val="24"/>
                <w:szCs w:val="24"/>
              </w:rPr>
            </w:pPr>
            <w:r w:rsidRPr="002332FE">
              <w:rPr>
                <w:rFonts w:ascii="Times New Roman" w:hAnsi="Times New Roman" w:cs="Times New Roman"/>
                <w:b/>
                <w:sz w:val="24"/>
                <w:szCs w:val="24"/>
              </w:rPr>
              <w:t>Место проведения</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03CDD" w:rsidRPr="002332FE" w:rsidRDefault="00C03CDD" w:rsidP="00F06C95">
            <w:pPr>
              <w:contextualSpacing/>
              <w:rPr>
                <w:rFonts w:ascii="Times New Roman" w:hAnsi="Times New Roman" w:cs="Times New Roman"/>
                <w:b/>
                <w:sz w:val="24"/>
                <w:szCs w:val="24"/>
              </w:rPr>
            </w:pPr>
            <w:r w:rsidRPr="002332FE">
              <w:rPr>
                <w:rFonts w:ascii="Times New Roman" w:hAnsi="Times New Roman" w:cs="Times New Roman"/>
                <w:b/>
                <w:sz w:val="24"/>
                <w:szCs w:val="24"/>
              </w:rPr>
              <w:t>Кол-во часов</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03CDD" w:rsidRPr="002332FE" w:rsidRDefault="00C03CDD" w:rsidP="00F06C95">
            <w:pPr>
              <w:contextualSpacing/>
              <w:rPr>
                <w:rFonts w:ascii="Times New Roman" w:hAnsi="Times New Roman" w:cs="Times New Roman"/>
                <w:b/>
                <w:sz w:val="24"/>
                <w:szCs w:val="24"/>
              </w:rPr>
            </w:pPr>
            <w:r w:rsidRPr="002332FE">
              <w:rPr>
                <w:rFonts w:ascii="Times New Roman" w:hAnsi="Times New Roman" w:cs="Times New Roman"/>
                <w:b/>
                <w:sz w:val="24"/>
                <w:szCs w:val="24"/>
              </w:rPr>
              <w:t>Сроки</w:t>
            </w:r>
          </w:p>
        </w:tc>
      </w:tr>
      <w:tr w:rsidR="00853CE4" w:rsidRPr="005F667D" w:rsidTr="00A40B63">
        <w:trPr>
          <w:trHeight w:val="1"/>
        </w:trPr>
        <w:tc>
          <w:tcPr>
            <w:tcW w:w="650"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D42517" w:rsidRPr="00C03CDD" w:rsidRDefault="00D42517" w:rsidP="00866700">
            <w:pPr>
              <w:pStyle w:val="af0"/>
              <w:numPr>
                <w:ilvl w:val="0"/>
                <w:numId w:val="15"/>
              </w:numPr>
              <w:rPr>
                <w:rFonts w:ascii="Times New Roman" w:hAnsi="Times New Roman" w:cs="Times New Roman"/>
                <w:sz w:val="24"/>
                <w:szCs w:val="24"/>
              </w:rPr>
            </w:pPr>
          </w:p>
        </w:tc>
        <w:tc>
          <w:tcPr>
            <w:tcW w:w="1577"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D42517" w:rsidRDefault="00D42517" w:rsidP="00F06C95">
            <w:pPr>
              <w:contextualSpacing/>
              <w:rPr>
                <w:rFonts w:ascii="Times New Roman" w:hAnsi="Times New Roman" w:cs="Times New Roman"/>
                <w:sz w:val="24"/>
                <w:szCs w:val="24"/>
              </w:rPr>
            </w:pPr>
            <w:r>
              <w:rPr>
                <w:rFonts w:ascii="Times New Roman" w:hAnsi="Times New Roman" w:cs="Times New Roman"/>
                <w:sz w:val="24"/>
                <w:szCs w:val="24"/>
              </w:rPr>
              <w:t>Цечоева М.А.</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42517" w:rsidRPr="009E58E2" w:rsidRDefault="009E58E2" w:rsidP="009E58E2">
            <w:pPr>
              <w:pStyle w:val="1"/>
              <w:shd w:val="clear" w:color="auto" w:fill="FFFFFF"/>
              <w:rPr>
                <w:b w:val="0"/>
                <w:color w:val="1D2125"/>
                <w:sz w:val="24"/>
                <w:u w:val="none"/>
              </w:rPr>
            </w:pPr>
            <w:r>
              <w:rPr>
                <w:b w:val="0"/>
                <w:bCs/>
                <w:color w:val="1D2125"/>
                <w:sz w:val="24"/>
                <w:u w:val="none"/>
              </w:rPr>
              <w:t>«</w:t>
            </w:r>
            <w:r w:rsidRPr="009E58E2">
              <w:rPr>
                <w:b w:val="0"/>
                <w:bCs/>
                <w:color w:val="1D2125"/>
                <w:sz w:val="24"/>
                <w:u w:val="none"/>
              </w:rPr>
              <w:t>Введение обновленных федеральных государственных стандартов общего образования: управленческий аспект»</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42517"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ГБОУ ДПО «ИПК РО РИ»</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42517" w:rsidRPr="009E58E2" w:rsidRDefault="009E58E2" w:rsidP="00F06C95">
            <w:pPr>
              <w:contextualSpacing/>
              <w:rPr>
                <w:rFonts w:ascii="Times New Roman" w:hAnsi="Times New Roman" w:cs="Times New Roman"/>
                <w:sz w:val="24"/>
                <w:szCs w:val="24"/>
              </w:rPr>
            </w:pPr>
            <w:r w:rsidRPr="009E58E2">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42517" w:rsidRPr="009E58E2" w:rsidRDefault="009E58E2" w:rsidP="00A521A6">
            <w:pPr>
              <w:contextualSpacing/>
              <w:rPr>
                <w:rFonts w:ascii="Times New Roman" w:hAnsi="Times New Roman" w:cs="Times New Roman"/>
                <w:sz w:val="24"/>
                <w:szCs w:val="24"/>
              </w:rPr>
            </w:pPr>
            <w:r w:rsidRPr="009E58E2">
              <w:rPr>
                <w:rFonts w:ascii="Times New Roman" w:hAnsi="Times New Roman" w:cs="Times New Roman"/>
                <w:color w:val="1D2125"/>
                <w:sz w:val="24"/>
                <w:szCs w:val="24"/>
                <w:shd w:val="clear" w:color="auto" w:fill="FFFFFF"/>
              </w:rPr>
              <w:t>с 18.05.2023 по 25.05.2023 г.</w:t>
            </w:r>
          </w:p>
        </w:tc>
      </w:tr>
      <w:tr w:rsidR="00A40B63" w:rsidRPr="005F667D" w:rsidTr="00A40B63">
        <w:trPr>
          <w:trHeight w:val="1"/>
        </w:trPr>
        <w:tc>
          <w:tcPr>
            <w:tcW w:w="650"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Бекмурзиева Б.З.</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9E58E2" w:rsidRDefault="00A40B63" w:rsidP="00F06C95">
            <w:pPr>
              <w:contextualSpacing/>
              <w:rPr>
                <w:rFonts w:ascii="Times New Roman" w:hAnsi="Times New Roman" w:cs="Times New Roman"/>
                <w:sz w:val="24"/>
                <w:szCs w:val="24"/>
              </w:rPr>
            </w:pPr>
            <w:r w:rsidRPr="009E58E2">
              <w:rPr>
                <w:rFonts w:ascii="Times New Roman" w:hAnsi="Times New Roman" w:cs="Times New Roman"/>
                <w:bCs/>
                <w:color w:val="1D2125"/>
                <w:sz w:val="24"/>
              </w:rPr>
              <w:t>«Введение обновленных федеральных государственных стандартов общего образования: управленческий аспект»</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4246B7">
            <w:pPr>
              <w:contextualSpacing/>
              <w:rPr>
                <w:rFonts w:ascii="Times New Roman" w:hAnsi="Times New Roman" w:cs="Times New Roman"/>
                <w:sz w:val="24"/>
                <w:szCs w:val="24"/>
              </w:rPr>
            </w:pPr>
            <w:r>
              <w:rPr>
                <w:rFonts w:ascii="Times New Roman" w:hAnsi="Times New Roman" w:cs="Times New Roman"/>
                <w:sz w:val="24"/>
                <w:szCs w:val="24"/>
              </w:rPr>
              <w:t>ГБОУ ДПО «ИПК РО РИ»</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9E58E2" w:rsidRDefault="00A40B63" w:rsidP="00F06C95">
            <w:pPr>
              <w:contextualSpacing/>
              <w:rPr>
                <w:rFonts w:ascii="Times New Roman" w:hAnsi="Times New Roman" w:cs="Times New Roman"/>
                <w:sz w:val="24"/>
                <w:szCs w:val="24"/>
              </w:rPr>
            </w:pPr>
            <w:r w:rsidRPr="009E58E2">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9E58E2" w:rsidRDefault="00A40B63" w:rsidP="00A521A6">
            <w:pPr>
              <w:contextualSpacing/>
              <w:rPr>
                <w:rFonts w:ascii="Times New Roman" w:hAnsi="Times New Roman" w:cs="Times New Roman"/>
                <w:sz w:val="24"/>
                <w:szCs w:val="24"/>
              </w:rPr>
            </w:pPr>
            <w:r w:rsidRPr="009E58E2">
              <w:rPr>
                <w:rFonts w:ascii="Times New Roman" w:hAnsi="Times New Roman" w:cs="Times New Roman"/>
                <w:color w:val="1D2125"/>
                <w:sz w:val="24"/>
                <w:szCs w:val="24"/>
                <w:shd w:val="clear" w:color="auto" w:fill="FFFFFF"/>
              </w:rPr>
              <w:t>с 18.05.2023 по 25.05.2023 г.</w:t>
            </w:r>
          </w:p>
        </w:tc>
      </w:tr>
      <w:tr w:rsidR="00A40B63" w:rsidRPr="005F667D" w:rsidTr="00A40B63">
        <w:trPr>
          <w:trHeight w:val="1"/>
        </w:trPr>
        <w:tc>
          <w:tcPr>
            <w:tcW w:w="650"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Льянова З.М.</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«Быстрый старт в искусственный интеллект»</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ФГАОУ ВО «Московский физико-технический институт»</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72</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05.09.2022-03.10.2022 г.</w:t>
            </w:r>
          </w:p>
        </w:tc>
      </w:tr>
      <w:tr w:rsidR="00A40B63" w:rsidRPr="00A40B63" w:rsidTr="00A40B63">
        <w:trPr>
          <w:trHeight w:val="1"/>
        </w:trPr>
        <w:tc>
          <w:tcPr>
            <w:tcW w:w="650"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Цечоев М.М.</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9E58E2" w:rsidRDefault="00A40B63" w:rsidP="00F06C95">
            <w:pPr>
              <w:contextualSpacing/>
              <w:rPr>
                <w:rFonts w:ascii="Times New Roman" w:hAnsi="Times New Roman" w:cs="Times New Roman"/>
                <w:sz w:val="24"/>
                <w:szCs w:val="24"/>
              </w:rPr>
            </w:pPr>
            <w:r w:rsidRPr="009E58E2">
              <w:rPr>
                <w:bCs/>
                <w:color w:val="1D2125"/>
                <w:sz w:val="24"/>
              </w:rPr>
              <w:t>«</w:t>
            </w:r>
            <w:r w:rsidRPr="009E58E2">
              <w:rPr>
                <w:rFonts w:ascii="Times New Roman" w:hAnsi="Times New Roman" w:cs="Times New Roman"/>
                <w:bCs/>
                <w:color w:val="1D2125"/>
                <w:sz w:val="24"/>
              </w:rPr>
              <w:t>Введение обновленных федеральных государственных стандартов общего образования: управленческий аспект»</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4246B7">
            <w:pPr>
              <w:contextualSpacing/>
              <w:rPr>
                <w:rFonts w:ascii="Times New Roman" w:hAnsi="Times New Roman" w:cs="Times New Roman"/>
                <w:sz w:val="24"/>
                <w:szCs w:val="24"/>
              </w:rPr>
            </w:pPr>
            <w:r>
              <w:rPr>
                <w:rFonts w:ascii="Times New Roman" w:hAnsi="Times New Roman" w:cs="Times New Roman"/>
                <w:sz w:val="24"/>
                <w:szCs w:val="24"/>
              </w:rPr>
              <w:t>ГБОУ ДПО «ИПК РО РИ»</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A40B63" w:rsidRDefault="00A40B63" w:rsidP="00A521A6">
            <w:pPr>
              <w:contextualSpacing/>
              <w:rPr>
                <w:rFonts w:ascii="Times New Roman" w:hAnsi="Times New Roman" w:cs="Times New Roman"/>
                <w:sz w:val="24"/>
                <w:szCs w:val="24"/>
              </w:rPr>
            </w:pPr>
            <w:r w:rsidRPr="00A40B63">
              <w:rPr>
                <w:rFonts w:ascii="Times New Roman" w:hAnsi="Times New Roman" w:cs="Times New Roman"/>
                <w:color w:val="1D2125"/>
                <w:sz w:val="24"/>
                <w:szCs w:val="24"/>
                <w:shd w:val="clear" w:color="auto" w:fill="FFFFFF"/>
              </w:rPr>
              <w:t>с 18.05.2023 по 25.05.2023 г.</w:t>
            </w:r>
          </w:p>
        </w:tc>
      </w:tr>
      <w:tr w:rsidR="00A40B63" w:rsidRPr="005F667D" w:rsidTr="00A40B63">
        <w:trPr>
          <w:trHeight w:val="1"/>
        </w:trPr>
        <w:tc>
          <w:tcPr>
            <w:tcW w:w="6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Оздоева З.И.</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Основные этапы исследовательской работы: от выбора темы до защиты на конференции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дистанционно</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40B63" w:rsidRPr="005F667D" w:rsidRDefault="00A40B63" w:rsidP="00A521A6">
            <w:pPr>
              <w:contextualSpacing/>
              <w:rPr>
                <w:rFonts w:ascii="Times New Roman" w:hAnsi="Times New Roman" w:cs="Times New Roman"/>
                <w:sz w:val="24"/>
                <w:szCs w:val="24"/>
              </w:rPr>
            </w:pPr>
            <w:r>
              <w:rPr>
                <w:rFonts w:ascii="Times New Roman" w:hAnsi="Times New Roman" w:cs="Times New Roman"/>
                <w:sz w:val="24"/>
                <w:szCs w:val="24"/>
              </w:rPr>
              <w:t>28.08.2022 г.</w:t>
            </w:r>
          </w:p>
        </w:tc>
      </w:tr>
      <w:tr w:rsidR="00A40B63" w:rsidRPr="005F667D" w:rsidTr="00A40B63">
        <w:trPr>
          <w:trHeight w:val="1"/>
        </w:trPr>
        <w:tc>
          <w:tcPr>
            <w:tcW w:w="650"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Дополнительные главы физики: цепи постоянного тока. 8 класс.</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Образовательный центр «Сириус»</w:t>
            </w:r>
          </w:p>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дистанционно</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Март-май 2023</w:t>
            </w:r>
          </w:p>
        </w:tc>
      </w:tr>
      <w:tr w:rsidR="00A40B63" w:rsidRPr="005F667D" w:rsidTr="00A40B63">
        <w:trPr>
          <w:trHeight w:val="1"/>
        </w:trPr>
        <w:tc>
          <w:tcPr>
            <w:tcW w:w="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Галаева Зарем Османовна</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Методы и технологии преподавания учебных дисциплин «Родной язык» и «Родная литература» в соответствии с ФГОС</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726786">
            <w:pPr>
              <w:contextualSpacing/>
              <w:rPr>
                <w:rFonts w:ascii="Times New Roman" w:hAnsi="Times New Roman" w:cs="Times New Roman"/>
                <w:sz w:val="24"/>
                <w:szCs w:val="24"/>
              </w:rPr>
            </w:pPr>
            <w:r>
              <w:rPr>
                <w:rFonts w:ascii="Times New Roman" w:hAnsi="Times New Roman" w:cs="Times New Roman"/>
                <w:sz w:val="24"/>
                <w:szCs w:val="24"/>
              </w:rPr>
              <w:t xml:space="preserve">АНО ДПО «ПЛАТФОРМА» г. Ижевск дистанционно </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144</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09.12.2022-26.12.2022 г.</w:t>
            </w:r>
          </w:p>
        </w:tc>
      </w:tr>
      <w:tr w:rsidR="00A40B63" w:rsidRPr="005F667D" w:rsidTr="00A40B63">
        <w:trPr>
          <w:trHeight w:val="1"/>
        </w:trPr>
        <w:tc>
          <w:tcPr>
            <w:tcW w:w="6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Льянова Хава Висангиреевна</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A521A6">
            <w:pPr>
              <w:contextualSpacing/>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 обучающихся на уроках русского языка и языков народов Российской Федерации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ФГБУ «Федеральный институт родных языков народов РФ» г. Москва</w:t>
            </w:r>
          </w:p>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дистанционно</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48</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31,102022-11.11.2022 г.</w:t>
            </w:r>
          </w:p>
        </w:tc>
      </w:tr>
      <w:tr w:rsidR="00A40B63" w:rsidRPr="005F667D" w:rsidTr="00A40B63">
        <w:trPr>
          <w:trHeight w:val="1"/>
        </w:trPr>
        <w:tc>
          <w:tcPr>
            <w:tcW w:w="650"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 xml:space="preserve">Методика преподавания русского языка и родных языков народов РФ в соответствии с  требованиями обновленных </w:t>
            </w:r>
            <w:r>
              <w:rPr>
                <w:rFonts w:ascii="Times New Roman" w:hAnsi="Times New Roman" w:cs="Times New Roman"/>
                <w:sz w:val="24"/>
                <w:szCs w:val="24"/>
              </w:rPr>
              <w:lastRenderedPageBreak/>
              <w:t>ФГОС НОО, ФГОС ООО и требованиями ФГОС СОО к образовательным достижениям обучающихся</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726786">
            <w:pPr>
              <w:contextualSpacing/>
              <w:rPr>
                <w:rFonts w:ascii="Times New Roman" w:hAnsi="Times New Roman" w:cs="Times New Roman"/>
                <w:sz w:val="24"/>
                <w:szCs w:val="24"/>
              </w:rPr>
            </w:pPr>
            <w:r>
              <w:rPr>
                <w:rFonts w:ascii="Times New Roman" w:hAnsi="Times New Roman" w:cs="Times New Roman"/>
                <w:sz w:val="24"/>
                <w:szCs w:val="24"/>
              </w:rPr>
              <w:lastRenderedPageBreak/>
              <w:t>ФГБУ «Федеральный институт родных языков народов РФ» г. Москва</w:t>
            </w:r>
          </w:p>
          <w:p w:rsidR="00A40B63" w:rsidRPr="005F667D" w:rsidRDefault="00A40B63" w:rsidP="00726786">
            <w:pPr>
              <w:contextualSpacing/>
              <w:rPr>
                <w:rFonts w:ascii="Times New Roman" w:hAnsi="Times New Roman" w:cs="Times New Roman"/>
                <w:sz w:val="24"/>
                <w:szCs w:val="24"/>
              </w:rPr>
            </w:pPr>
            <w:r>
              <w:rPr>
                <w:rFonts w:ascii="Times New Roman" w:hAnsi="Times New Roman" w:cs="Times New Roman"/>
                <w:sz w:val="24"/>
                <w:szCs w:val="24"/>
              </w:rPr>
              <w:lastRenderedPageBreak/>
              <w:t>дистанционно</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lastRenderedPageBreak/>
              <w:t>48</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10.10.2022-21.10.2022 г.</w:t>
            </w:r>
          </w:p>
        </w:tc>
      </w:tr>
      <w:tr w:rsidR="00A40B63" w:rsidRPr="005F667D" w:rsidTr="00A40B63">
        <w:trPr>
          <w:trHeight w:val="1"/>
        </w:trPr>
        <w:tc>
          <w:tcPr>
            <w:tcW w:w="6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Гамботова М.Б.</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Коммуникации в образовании: профиль современного учителя.</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Учи.ру</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17.02.2023-17.03.2023 г.</w:t>
            </w:r>
          </w:p>
        </w:tc>
      </w:tr>
      <w:tr w:rsidR="00A40B63" w:rsidRPr="005F667D" w:rsidTr="00A40B63">
        <w:trPr>
          <w:trHeight w:val="1"/>
        </w:trPr>
        <w:tc>
          <w:tcPr>
            <w:tcW w:w="650" w:type="dxa"/>
            <w:vMerge/>
            <w:tcBorders>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Развитие ИКТ-компетенций педагога для повышения образовательных результатов педагога</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Учи.ру</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20.03.2023-17.04.2023 г.</w:t>
            </w:r>
          </w:p>
        </w:tc>
      </w:tr>
      <w:tr w:rsidR="00A40B63" w:rsidRPr="005F667D" w:rsidTr="00A40B63">
        <w:trPr>
          <w:trHeight w:val="1"/>
        </w:trPr>
        <w:tc>
          <w:tcPr>
            <w:tcW w:w="650" w:type="dxa"/>
            <w:vMerge/>
            <w:tcBorders>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Адаптация образовательной программы для детей с ОВЗ и трудностями в обучении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Учи.ру</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72</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24.04.2023-22.05.2023 г.</w:t>
            </w:r>
          </w:p>
        </w:tc>
      </w:tr>
      <w:tr w:rsidR="00A40B63" w:rsidRPr="005F667D" w:rsidTr="00A40B63">
        <w:trPr>
          <w:trHeight w:val="1"/>
        </w:trPr>
        <w:tc>
          <w:tcPr>
            <w:tcW w:w="650" w:type="dxa"/>
            <w:vMerge/>
            <w:tcBorders>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ООО, ФГОС СОО в работе учителя (история)</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11.04.2023-24.05.2023 г.</w:t>
            </w:r>
          </w:p>
        </w:tc>
      </w:tr>
      <w:tr w:rsidR="00A40B63" w:rsidRPr="005F667D" w:rsidTr="00A40B63">
        <w:trPr>
          <w:trHeight w:val="1"/>
        </w:trPr>
        <w:tc>
          <w:tcPr>
            <w:tcW w:w="650" w:type="dxa"/>
            <w:vMerge/>
            <w:tcBorders>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5B503F">
            <w:pPr>
              <w:contextualSpacing/>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ООО, ФГОС СОО в работе учителя (обществознание)</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11.04.2023-24.05.2023 г.</w:t>
            </w:r>
          </w:p>
        </w:tc>
      </w:tr>
      <w:tr w:rsidR="00A40B63" w:rsidRPr="005F667D" w:rsidTr="00A40B63">
        <w:trPr>
          <w:trHeight w:val="1"/>
        </w:trPr>
        <w:tc>
          <w:tcPr>
            <w:tcW w:w="650"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Школа современного учителя истории и обществознания: достижения российской науки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60</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01.03.2023-24.04.2023 г.</w:t>
            </w:r>
          </w:p>
        </w:tc>
      </w:tr>
      <w:tr w:rsidR="00A40B63" w:rsidRPr="005F667D" w:rsidTr="00A40B63">
        <w:trPr>
          <w:trHeight w:val="1"/>
        </w:trPr>
        <w:tc>
          <w:tcPr>
            <w:tcW w:w="650"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C03CDD" w:rsidRDefault="00A40B63" w:rsidP="00866700">
            <w:pPr>
              <w:pStyle w:val="af0"/>
              <w:numPr>
                <w:ilvl w:val="0"/>
                <w:numId w:val="15"/>
              </w:numPr>
              <w:rPr>
                <w:rFonts w:ascii="Times New Roman" w:hAnsi="Times New Roman" w:cs="Times New Roman"/>
                <w:sz w:val="24"/>
                <w:szCs w:val="24"/>
              </w:rPr>
            </w:pPr>
          </w:p>
        </w:tc>
        <w:tc>
          <w:tcPr>
            <w:tcW w:w="1577"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Борзова М.Х.</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Педагогические компетенции классного руководителя при переходе в 2022 на обновленные ФГОС и онлайн-сервисы Минпросвещения РФ</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ООО «НПО ПРОФЭКСПОРТСОФТ» образовательная платформа «Педагогический Университет РФ»</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144</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r>
      <w:tr w:rsidR="00A40B63" w:rsidRPr="005F667D" w:rsidTr="00A40B63">
        <w:trPr>
          <w:trHeight w:val="1"/>
        </w:trPr>
        <w:tc>
          <w:tcPr>
            <w:tcW w:w="6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11599D" w:rsidRDefault="00A40B63" w:rsidP="00866700">
            <w:pPr>
              <w:pStyle w:val="af0"/>
              <w:numPr>
                <w:ilvl w:val="0"/>
                <w:numId w:val="15"/>
              </w:numPr>
              <w:rPr>
                <w:rFonts w:ascii="Times New Roman" w:hAnsi="Times New Roman" w:cs="Times New Roman"/>
                <w:sz w:val="24"/>
                <w:szCs w:val="24"/>
              </w:rPr>
            </w:pPr>
          </w:p>
        </w:tc>
        <w:tc>
          <w:tcPr>
            <w:tcW w:w="157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14805">
            <w:pPr>
              <w:contextualSpacing/>
              <w:rPr>
                <w:rFonts w:ascii="Times New Roman" w:hAnsi="Times New Roman" w:cs="Times New Roman"/>
                <w:sz w:val="24"/>
                <w:szCs w:val="24"/>
              </w:rPr>
            </w:pPr>
            <w:r>
              <w:rPr>
                <w:rFonts w:ascii="Times New Roman" w:hAnsi="Times New Roman" w:cs="Times New Roman"/>
                <w:sz w:val="24"/>
                <w:szCs w:val="24"/>
              </w:rPr>
              <w:t>Эльмурзиева Х.А.</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11599D">
            <w:pPr>
              <w:contextualSpacing/>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ООО, ФГОС СОО в работе учителя 2023</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14805">
            <w:pPr>
              <w:contextualSpacing/>
              <w:rPr>
                <w:rFonts w:ascii="Times New Roman" w:hAnsi="Times New Roman" w:cs="Times New Roman"/>
                <w:sz w:val="24"/>
                <w:szCs w:val="24"/>
              </w:rPr>
            </w:pP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r>
      <w:tr w:rsidR="00A40B63" w:rsidRPr="005F667D" w:rsidTr="00A40B63">
        <w:trPr>
          <w:trHeight w:val="1"/>
        </w:trPr>
        <w:tc>
          <w:tcPr>
            <w:tcW w:w="650"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11599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1480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2332FE">
            <w:pPr>
              <w:contextualSpacing/>
              <w:rPr>
                <w:rFonts w:ascii="Times New Roman" w:hAnsi="Times New Roman" w:cs="Times New Roman"/>
                <w:sz w:val="24"/>
                <w:szCs w:val="24"/>
              </w:rPr>
            </w:pPr>
            <w:r>
              <w:rPr>
                <w:rFonts w:ascii="Times New Roman" w:hAnsi="Times New Roman" w:cs="Times New Roman"/>
                <w:sz w:val="24"/>
                <w:szCs w:val="24"/>
              </w:rPr>
              <w:t>Инновационные подходы сочетания очных и дистанционных методов в образовательном процессе и работе с родителями в соответствии с ФГОС</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Форум «Педагоги России: инновации в образовании»</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7.03.2023-11.03.2023 г.</w:t>
            </w:r>
          </w:p>
        </w:tc>
      </w:tr>
      <w:tr w:rsidR="00A40B63" w:rsidRPr="005F667D" w:rsidTr="00A40B63">
        <w:trPr>
          <w:trHeight w:val="1"/>
        </w:trPr>
        <w:tc>
          <w:tcPr>
            <w:tcW w:w="6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11599D" w:rsidRDefault="00A40B63" w:rsidP="00866700">
            <w:pPr>
              <w:pStyle w:val="af0"/>
              <w:numPr>
                <w:ilvl w:val="0"/>
                <w:numId w:val="15"/>
              </w:numPr>
              <w:rPr>
                <w:rFonts w:ascii="Times New Roman" w:hAnsi="Times New Roman" w:cs="Times New Roman"/>
                <w:sz w:val="24"/>
                <w:szCs w:val="24"/>
              </w:rPr>
            </w:pPr>
          </w:p>
        </w:tc>
        <w:tc>
          <w:tcPr>
            <w:tcW w:w="157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Оздоева Х.Б.</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 xml:space="preserve">Методика обучения русскому языку и литературе в </w:t>
            </w:r>
            <w:r>
              <w:rPr>
                <w:rFonts w:ascii="Times New Roman" w:hAnsi="Times New Roman" w:cs="Times New Roman"/>
                <w:sz w:val="24"/>
                <w:szCs w:val="24"/>
              </w:rPr>
              <w:lastRenderedPageBreak/>
              <w:t>общеобразовательных организациях в условиях реализации ФГОС</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r>
      <w:tr w:rsidR="00A40B63" w:rsidRPr="005F667D" w:rsidTr="00A40B63">
        <w:trPr>
          <w:trHeight w:val="1"/>
        </w:trPr>
        <w:tc>
          <w:tcPr>
            <w:tcW w:w="650"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1577"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18637D" w:rsidP="00F06C95">
            <w:pPr>
              <w:contextualSpacing/>
              <w:rPr>
                <w:rFonts w:ascii="Times New Roman" w:hAnsi="Times New Roman" w:cs="Times New Roman"/>
                <w:sz w:val="24"/>
                <w:szCs w:val="24"/>
              </w:rPr>
            </w:pPr>
            <w:r>
              <w:rPr>
                <w:rFonts w:ascii="Times New Roman" w:hAnsi="Times New Roman" w:cs="Times New Roman"/>
                <w:sz w:val="24"/>
                <w:szCs w:val="24"/>
              </w:rPr>
              <w:t>«Школа современного учителя»</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18637D"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r>
      <w:tr w:rsidR="00A40B63" w:rsidRPr="005F667D" w:rsidTr="00A40B63">
        <w:trPr>
          <w:trHeight w:val="1"/>
        </w:trPr>
        <w:tc>
          <w:tcPr>
            <w:tcW w:w="6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11599D" w:rsidRDefault="00A40B63" w:rsidP="00866700">
            <w:pPr>
              <w:pStyle w:val="af0"/>
              <w:numPr>
                <w:ilvl w:val="0"/>
                <w:numId w:val="15"/>
              </w:numPr>
              <w:rPr>
                <w:rFonts w:ascii="Times New Roman" w:hAnsi="Times New Roman" w:cs="Times New Roman"/>
                <w:sz w:val="24"/>
                <w:szCs w:val="24"/>
              </w:rPr>
            </w:pPr>
          </w:p>
        </w:tc>
        <w:tc>
          <w:tcPr>
            <w:tcW w:w="157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Матиева А.С.</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Развитие функциональной грамотности у обучающихся средствами математики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ООО «Инфоурок»</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72</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 xml:space="preserve">29.09.2022-19.10.2022г. </w:t>
            </w:r>
          </w:p>
        </w:tc>
      </w:tr>
      <w:tr w:rsidR="00A40B63" w:rsidRPr="005F667D" w:rsidTr="00A40B63">
        <w:trPr>
          <w:trHeight w:val="1"/>
        </w:trPr>
        <w:tc>
          <w:tcPr>
            <w:tcW w:w="650" w:type="dxa"/>
            <w:vMerge/>
            <w:tcBorders>
              <w:left w:val="single" w:sz="6" w:space="0" w:color="222222"/>
              <w:right w:val="single" w:sz="6" w:space="0" w:color="222222"/>
            </w:tcBorders>
            <w:tcMar>
              <w:top w:w="75" w:type="dxa"/>
              <w:left w:w="75" w:type="dxa"/>
              <w:bottom w:w="75" w:type="dxa"/>
              <w:right w:w="75" w:type="dxa"/>
            </w:tcMar>
            <w:vAlign w:val="center"/>
          </w:tcPr>
          <w:p w:rsidR="00A40B63" w:rsidRPr="0011599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ИКТ по ФГОС в образовании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Форум «Педагоги России: инновации в образовании»</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r>
      <w:tr w:rsidR="00A40B63" w:rsidRPr="005F667D" w:rsidTr="00A40B63">
        <w:trPr>
          <w:trHeight w:val="1"/>
        </w:trPr>
        <w:tc>
          <w:tcPr>
            <w:tcW w:w="650" w:type="dxa"/>
            <w:vMerge/>
            <w:tcBorders>
              <w:left w:val="single" w:sz="6" w:space="0" w:color="222222"/>
              <w:right w:val="single" w:sz="6" w:space="0" w:color="222222"/>
            </w:tcBorders>
            <w:tcMar>
              <w:top w:w="75" w:type="dxa"/>
              <w:left w:w="75" w:type="dxa"/>
              <w:bottom w:w="75" w:type="dxa"/>
              <w:right w:w="75" w:type="dxa"/>
            </w:tcMar>
            <w:vAlign w:val="center"/>
          </w:tcPr>
          <w:p w:rsidR="00A40B63" w:rsidRPr="0011599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407A4C">
            <w:pPr>
              <w:ind w:left="322" w:hanging="322"/>
              <w:contextualSpacing/>
              <w:rPr>
                <w:rFonts w:ascii="Times New Roman" w:hAnsi="Times New Roman" w:cs="Times New Roman"/>
                <w:sz w:val="24"/>
                <w:szCs w:val="24"/>
              </w:rPr>
            </w:pPr>
            <w:r>
              <w:rPr>
                <w:rFonts w:ascii="Times New Roman" w:hAnsi="Times New Roman" w:cs="Times New Roman"/>
                <w:sz w:val="24"/>
                <w:szCs w:val="24"/>
              </w:rPr>
              <w:t>Инновационные подходы сочетания очных и дистанционных методов в образовательном процессе и работе с родителями в соответствии с ФГОС</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07.03.2023-11.03.2023 г.</w:t>
            </w:r>
          </w:p>
        </w:tc>
      </w:tr>
      <w:tr w:rsidR="00A40B63" w:rsidRPr="005F667D" w:rsidTr="00A40B63">
        <w:trPr>
          <w:trHeight w:val="1"/>
        </w:trPr>
        <w:tc>
          <w:tcPr>
            <w:tcW w:w="650" w:type="dxa"/>
            <w:vMerge/>
            <w:tcBorders>
              <w:left w:val="single" w:sz="6" w:space="0" w:color="222222"/>
              <w:right w:val="single" w:sz="6" w:space="0" w:color="222222"/>
            </w:tcBorders>
            <w:tcMar>
              <w:top w:w="75" w:type="dxa"/>
              <w:left w:w="75" w:type="dxa"/>
              <w:bottom w:w="75" w:type="dxa"/>
              <w:right w:w="75" w:type="dxa"/>
            </w:tcMar>
            <w:vAlign w:val="center"/>
          </w:tcPr>
          <w:p w:rsidR="00A40B63" w:rsidRPr="0011599D" w:rsidRDefault="00A40B63" w:rsidP="00866700">
            <w:pPr>
              <w:pStyle w:val="af0"/>
              <w:numPr>
                <w:ilvl w:val="0"/>
                <w:numId w:val="15"/>
              </w:numPr>
              <w:rPr>
                <w:rFonts w:ascii="Times New Roman" w:hAnsi="Times New Roman" w:cs="Times New Roman"/>
                <w:sz w:val="24"/>
                <w:szCs w:val="24"/>
              </w:rPr>
            </w:pPr>
          </w:p>
        </w:tc>
        <w:tc>
          <w:tcPr>
            <w:tcW w:w="1577" w:type="dxa"/>
            <w:vMerge/>
            <w:tcBorders>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Методика обучения математик в основной и средней школе в условиях реализации ФГОС ООО</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407A4C">
            <w:pPr>
              <w:contextualSpacing/>
              <w:rPr>
                <w:rFonts w:ascii="Times New Roman" w:hAnsi="Times New Roman" w:cs="Times New Roman"/>
                <w:sz w:val="24"/>
                <w:szCs w:val="24"/>
              </w:rPr>
            </w:pPr>
            <w:r>
              <w:rPr>
                <w:rFonts w:ascii="Times New Roman" w:hAnsi="Times New Roman" w:cs="Times New Roman"/>
                <w:sz w:val="24"/>
                <w:szCs w:val="24"/>
              </w:rPr>
              <w:t xml:space="preserve">ООО «Центр повышения квалификации и переподготовки </w:t>
            </w:r>
          </w:p>
          <w:p w:rsidR="00A40B63" w:rsidRPr="005F667D" w:rsidRDefault="00A40B63" w:rsidP="00407A4C">
            <w:pPr>
              <w:contextualSpacing/>
              <w:rPr>
                <w:rFonts w:ascii="Times New Roman" w:hAnsi="Times New Roman" w:cs="Times New Roman"/>
                <w:sz w:val="24"/>
                <w:szCs w:val="24"/>
              </w:rPr>
            </w:pPr>
            <w:r>
              <w:rPr>
                <w:rFonts w:ascii="Times New Roman" w:hAnsi="Times New Roman" w:cs="Times New Roman"/>
                <w:sz w:val="24"/>
                <w:szCs w:val="24"/>
              </w:rPr>
              <w:t>«Луч знаний»</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02.08.2022-14.08.2022 г.</w:t>
            </w:r>
          </w:p>
        </w:tc>
      </w:tr>
      <w:tr w:rsidR="00A40B63" w:rsidRPr="005F667D" w:rsidTr="00A40B63">
        <w:trPr>
          <w:trHeight w:val="1"/>
        </w:trPr>
        <w:tc>
          <w:tcPr>
            <w:tcW w:w="650"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407A4C" w:rsidRDefault="00A40B63" w:rsidP="00866700">
            <w:pPr>
              <w:pStyle w:val="af0"/>
              <w:numPr>
                <w:ilvl w:val="0"/>
                <w:numId w:val="14"/>
              </w:numPr>
              <w:tabs>
                <w:tab w:val="left" w:pos="709"/>
              </w:tabs>
              <w:ind w:right="351"/>
              <w:rPr>
                <w:rFonts w:ascii="Times New Roman" w:hAnsi="Times New Roman" w:cs="Times New Roman"/>
                <w:sz w:val="24"/>
                <w:szCs w:val="24"/>
              </w:rPr>
            </w:pPr>
          </w:p>
        </w:tc>
        <w:tc>
          <w:tcPr>
            <w:tcW w:w="1577"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Особенности введения и реализации обновленного ФГОС ООО</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ООО «Инфоурок»</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72</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14.07.2022-03.08.2022 г.</w:t>
            </w:r>
          </w:p>
        </w:tc>
      </w:tr>
      <w:tr w:rsidR="00A40B63" w:rsidRPr="005F667D" w:rsidTr="00A40B63">
        <w:trPr>
          <w:trHeight w:val="1"/>
        </w:trPr>
        <w:tc>
          <w:tcPr>
            <w:tcW w:w="65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4D5108" w:rsidRDefault="00A40B63" w:rsidP="004D5108">
            <w:pPr>
              <w:tabs>
                <w:tab w:val="left" w:pos="709"/>
              </w:tabs>
              <w:jc w:val="both"/>
              <w:rPr>
                <w:rFonts w:ascii="Times New Roman" w:hAnsi="Times New Roman" w:cs="Times New Roman"/>
                <w:b/>
                <w:sz w:val="24"/>
                <w:szCs w:val="24"/>
              </w:rPr>
            </w:pPr>
            <w:r w:rsidRPr="004D5108">
              <w:rPr>
                <w:rFonts w:ascii="Times New Roman" w:hAnsi="Times New Roman" w:cs="Times New Roman"/>
                <w:b/>
                <w:sz w:val="24"/>
                <w:szCs w:val="24"/>
              </w:rPr>
              <w:t>14.</w:t>
            </w:r>
          </w:p>
        </w:tc>
        <w:tc>
          <w:tcPr>
            <w:tcW w:w="157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Цечоева Р.Б.</w:t>
            </w: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Наставничество в школе, как педагогический подход,  для построения базиса успешной преемственности поколений. Основные мероприятия Минпросвещения в рамках Года педагога и наставника.</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ООО «Федерация развития образования»</w:t>
            </w:r>
          </w:p>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«Педагогическая академия РФ»</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144</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10.06.2023 г.</w:t>
            </w:r>
          </w:p>
        </w:tc>
      </w:tr>
      <w:tr w:rsidR="00A40B63" w:rsidRPr="005F667D" w:rsidTr="00A40B63">
        <w:trPr>
          <w:trHeight w:val="1"/>
        </w:trPr>
        <w:tc>
          <w:tcPr>
            <w:tcW w:w="650" w:type="dxa"/>
            <w:vMerge/>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A40B63" w:rsidRPr="00407A4C" w:rsidRDefault="00A40B63" w:rsidP="00866700">
            <w:pPr>
              <w:pStyle w:val="af0"/>
              <w:numPr>
                <w:ilvl w:val="0"/>
                <w:numId w:val="14"/>
              </w:numPr>
              <w:tabs>
                <w:tab w:val="left" w:pos="709"/>
              </w:tabs>
              <w:ind w:right="351"/>
              <w:rPr>
                <w:rFonts w:ascii="Times New Roman" w:hAnsi="Times New Roman" w:cs="Times New Roman"/>
                <w:sz w:val="24"/>
                <w:szCs w:val="24"/>
              </w:rPr>
            </w:pPr>
          </w:p>
        </w:tc>
        <w:tc>
          <w:tcPr>
            <w:tcW w:w="1577" w:type="dxa"/>
            <w:vMerge/>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Внутренняя система оценки качества образования: развитие в соответствие с обновленнными ФГОС</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7B0C78">
            <w:pPr>
              <w:contextualSpacing/>
              <w:rPr>
                <w:rFonts w:ascii="Times New Roman" w:hAnsi="Times New Roman" w:cs="Times New Roman"/>
                <w:sz w:val="24"/>
                <w:szCs w:val="24"/>
              </w:rPr>
            </w:pPr>
            <w:r>
              <w:rPr>
                <w:rFonts w:ascii="Times New Roman" w:hAnsi="Times New Roman" w:cs="Times New Roman"/>
                <w:sz w:val="24"/>
                <w:szCs w:val="24"/>
              </w:rPr>
              <w:t>ФГАОУ ДПО</w:t>
            </w:r>
          </w:p>
          <w:p w:rsidR="00A40B63" w:rsidRPr="005F667D" w:rsidRDefault="00A40B63" w:rsidP="007B0C78">
            <w:pPr>
              <w:contextualSpacing/>
              <w:rPr>
                <w:rFonts w:ascii="Times New Roman" w:hAnsi="Times New Roman" w:cs="Times New Roman"/>
                <w:sz w:val="24"/>
                <w:szCs w:val="24"/>
              </w:rPr>
            </w:pPr>
            <w:r>
              <w:rPr>
                <w:rFonts w:ascii="Times New Roman" w:hAnsi="Times New Roman" w:cs="Times New Roman"/>
                <w:sz w:val="24"/>
                <w:szCs w:val="24"/>
              </w:rPr>
              <w:t xml:space="preserve">«Академия реализации государственной политики и проф. Развития работников образования Министерства просвещения РФ» </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30.05.2022-04.07.2022 г.</w:t>
            </w:r>
          </w:p>
        </w:tc>
      </w:tr>
      <w:tr w:rsidR="00A40B63" w:rsidRPr="005F667D" w:rsidTr="00A40B63">
        <w:trPr>
          <w:trHeight w:val="1"/>
        </w:trPr>
        <w:tc>
          <w:tcPr>
            <w:tcW w:w="650" w:type="dxa"/>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rsidR="00A40B63" w:rsidRPr="004D5108" w:rsidRDefault="00A40B63" w:rsidP="004B0E1C">
            <w:pPr>
              <w:tabs>
                <w:tab w:val="left" w:pos="567"/>
                <w:tab w:val="left" w:pos="709"/>
              </w:tabs>
              <w:jc w:val="both"/>
              <w:rPr>
                <w:rFonts w:ascii="Times New Roman" w:hAnsi="Times New Roman" w:cs="Times New Roman"/>
                <w:b/>
                <w:sz w:val="24"/>
                <w:szCs w:val="24"/>
              </w:rPr>
            </w:pPr>
            <w:r w:rsidRPr="004D5108">
              <w:rPr>
                <w:rFonts w:ascii="Times New Roman" w:hAnsi="Times New Roman" w:cs="Times New Roman"/>
                <w:b/>
                <w:sz w:val="24"/>
                <w:szCs w:val="24"/>
              </w:rPr>
              <w:t>15.</w:t>
            </w:r>
          </w:p>
        </w:tc>
        <w:tc>
          <w:tcPr>
            <w:tcW w:w="1577" w:type="dxa"/>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 xml:space="preserve">Котиева М.А. </w:t>
            </w:r>
          </w:p>
        </w:tc>
        <w:tc>
          <w:tcPr>
            <w:tcW w:w="3147"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 xml:space="preserve">Использование ИКТ в реализации инклюзивной </w:t>
            </w:r>
            <w:r>
              <w:rPr>
                <w:rFonts w:ascii="Times New Roman" w:hAnsi="Times New Roman" w:cs="Times New Roman"/>
                <w:sz w:val="24"/>
                <w:szCs w:val="24"/>
              </w:rPr>
              <w:lastRenderedPageBreak/>
              <w:t>среды</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Форум «Педагоги России: инновации </w:t>
            </w:r>
            <w:r>
              <w:rPr>
                <w:rFonts w:ascii="Times New Roman" w:hAnsi="Times New Roman" w:cs="Times New Roman"/>
                <w:sz w:val="24"/>
                <w:szCs w:val="24"/>
              </w:rPr>
              <w:lastRenderedPageBreak/>
              <w:t>в образовании»</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lastRenderedPageBreak/>
              <w:t>16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p>
        </w:tc>
      </w:tr>
      <w:tr w:rsidR="00A40B63" w:rsidRPr="005F667D" w:rsidTr="00A40B63">
        <w:trPr>
          <w:trHeight w:val="1"/>
        </w:trPr>
        <w:tc>
          <w:tcPr>
            <w:tcW w:w="650" w:type="dxa"/>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Pr="004D5108" w:rsidRDefault="00A40B63" w:rsidP="00CF1B56">
            <w:pPr>
              <w:pStyle w:val="af0"/>
              <w:numPr>
                <w:ilvl w:val="0"/>
                <w:numId w:val="6"/>
              </w:numPr>
              <w:tabs>
                <w:tab w:val="left" w:pos="567"/>
                <w:tab w:val="left" w:pos="709"/>
              </w:tabs>
              <w:rPr>
                <w:rFonts w:ascii="Times New Roman" w:hAnsi="Times New Roman" w:cs="Times New Roman"/>
                <w:b/>
                <w:sz w:val="24"/>
                <w:szCs w:val="24"/>
              </w:rPr>
            </w:pPr>
          </w:p>
        </w:tc>
        <w:tc>
          <w:tcPr>
            <w:tcW w:w="1577" w:type="dxa"/>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p>
        </w:tc>
        <w:tc>
          <w:tcPr>
            <w:tcW w:w="3147"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ИКТ по ФГОС в образовании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Форум «Педагоги России: инновации в образовании»</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16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p>
        </w:tc>
      </w:tr>
      <w:tr w:rsidR="00A40B63" w:rsidRPr="005F667D" w:rsidTr="00A40B63">
        <w:trPr>
          <w:trHeight w:val="1"/>
        </w:trPr>
        <w:tc>
          <w:tcPr>
            <w:tcW w:w="6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Pr="004D5108" w:rsidRDefault="00A40B63" w:rsidP="004B0E1C">
            <w:pPr>
              <w:tabs>
                <w:tab w:val="left" w:pos="567"/>
                <w:tab w:val="left" w:pos="709"/>
              </w:tabs>
              <w:jc w:val="both"/>
              <w:rPr>
                <w:rFonts w:ascii="Times New Roman" w:hAnsi="Times New Roman" w:cs="Times New Roman"/>
                <w:b/>
                <w:sz w:val="24"/>
                <w:szCs w:val="24"/>
              </w:rPr>
            </w:pPr>
            <w:r w:rsidRPr="004D5108">
              <w:rPr>
                <w:rFonts w:ascii="Times New Roman" w:hAnsi="Times New Roman" w:cs="Times New Roman"/>
                <w:b/>
                <w:sz w:val="24"/>
                <w:szCs w:val="24"/>
              </w:rPr>
              <w:t>16.</w:t>
            </w:r>
          </w:p>
        </w:tc>
        <w:tc>
          <w:tcPr>
            <w:tcW w:w="15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Барахоева М.М.</w:t>
            </w:r>
          </w:p>
        </w:tc>
        <w:tc>
          <w:tcPr>
            <w:tcW w:w="3147"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Педагогические компетенции классного руководителя при переходе в 2022 на обновленные ФГОС и онлайн-сервисы Минпросвещения РФ</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ООО «НПО ПРОФЭКСПОРТСОФТ» образовательная платформа «Педагогический Университет РФ»</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Pr="005F667D"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144</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 xml:space="preserve">Июль 2022 г. </w:t>
            </w:r>
          </w:p>
        </w:tc>
      </w:tr>
      <w:tr w:rsidR="00A40B63" w:rsidRPr="005F667D" w:rsidTr="00A40B63">
        <w:trPr>
          <w:trHeight w:val="1"/>
        </w:trPr>
        <w:tc>
          <w:tcPr>
            <w:tcW w:w="6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Pr="004D5108" w:rsidRDefault="00A40B63" w:rsidP="004B0E1C">
            <w:pPr>
              <w:tabs>
                <w:tab w:val="left" w:pos="567"/>
                <w:tab w:val="left" w:pos="709"/>
              </w:tabs>
              <w:jc w:val="both"/>
              <w:rPr>
                <w:rFonts w:ascii="Times New Roman" w:hAnsi="Times New Roman" w:cs="Times New Roman"/>
                <w:b/>
                <w:sz w:val="24"/>
                <w:szCs w:val="24"/>
              </w:rPr>
            </w:pPr>
            <w:r>
              <w:rPr>
                <w:rFonts w:ascii="Times New Roman" w:hAnsi="Times New Roman" w:cs="Times New Roman"/>
                <w:b/>
                <w:sz w:val="24"/>
                <w:szCs w:val="24"/>
              </w:rPr>
              <w:t>17.</w:t>
            </w:r>
          </w:p>
        </w:tc>
        <w:tc>
          <w:tcPr>
            <w:tcW w:w="15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Бружева Дж.Б.</w:t>
            </w:r>
          </w:p>
        </w:tc>
        <w:tc>
          <w:tcPr>
            <w:tcW w:w="3147"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A40B63"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«Быстрый старт в искусственный интеллект»</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ФГАОУ ВО «Московский физико-технический институт»</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D00A8F">
            <w:pPr>
              <w:contextualSpacing/>
              <w:rPr>
                <w:rFonts w:ascii="Times New Roman" w:hAnsi="Times New Roman" w:cs="Times New Roman"/>
                <w:sz w:val="24"/>
                <w:szCs w:val="24"/>
              </w:rPr>
            </w:pPr>
            <w:r>
              <w:rPr>
                <w:rFonts w:ascii="Times New Roman" w:hAnsi="Times New Roman" w:cs="Times New Roman"/>
                <w:sz w:val="24"/>
                <w:szCs w:val="24"/>
              </w:rPr>
              <w:t>72</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r>
              <w:rPr>
                <w:rFonts w:ascii="Times New Roman" w:hAnsi="Times New Roman" w:cs="Times New Roman"/>
                <w:sz w:val="24"/>
                <w:szCs w:val="24"/>
              </w:rPr>
              <w:t>05.09.2022-03.10.2022 г.</w:t>
            </w:r>
          </w:p>
        </w:tc>
      </w:tr>
      <w:tr w:rsidR="00A40B63" w:rsidRPr="005F667D" w:rsidTr="00A40B63">
        <w:trPr>
          <w:trHeight w:val="1"/>
        </w:trPr>
        <w:tc>
          <w:tcPr>
            <w:tcW w:w="6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Default="00A40B63" w:rsidP="004B0E1C">
            <w:pPr>
              <w:tabs>
                <w:tab w:val="left" w:pos="567"/>
                <w:tab w:val="left" w:pos="709"/>
              </w:tabs>
              <w:jc w:val="both"/>
              <w:rPr>
                <w:rFonts w:ascii="Times New Roman" w:hAnsi="Times New Roman" w:cs="Times New Roman"/>
                <w:b/>
                <w:sz w:val="24"/>
                <w:szCs w:val="24"/>
              </w:rPr>
            </w:pPr>
            <w:r>
              <w:rPr>
                <w:rFonts w:ascii="Times New Roman" w:hAnsi="Times New Roman" w:cs="Times New Roman"/>
                <w:b/>
                <w:sz w:val="24"/>
                <w:szCs w:val="24"/>
              </w:rPr>
              <w:t>18.</w:t>
            </w:r>
          </w:p>
        </w:tc>
        <w:tc>
          <w:tcPr>
            <w:tcW w:w="15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Default="00562D77" w:rsidP="00F06C95">
            <w:pPr>
              <w:contextualSpacing/>
              <w:rPr>
                <w:rFonts w:ascii="Times New Roman" w:hAnsi="Times New Roman" w:cs="Times New Roman"/>
                <w:sz w:val="24"/>
                <w:szCs w:val="24"/>
              </w:rPr>
            </w:pPr>
            <w:r>
              <w:rPr>
                <w:rFonts w:ascii="Times New Roman" w:hAnsi="Times New Roman" w:cs="Times New Roman"/>
                <w:sz w:val="24"/>
                <w:szCs w:val="24"/>
              </w:rPr>
              <w:t>Хамхоева М. Х.</w:t>
            </w:r>
          </w:p>
        </w:tc>
        <w:tc>
          <w:tcPr>
            <w:tcW w:w="3147"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A40B63" w:rsidRDefault="00562D77" w:rsidP="00D00A8F">
            <w:pPr>
              <w:contextualSpacing/>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ООО, ФГОС СОО в работе учителя географии»</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562D77" w:rsidP="00D00A8F">
            <w:pPr>
              <w:contextualSpacing/>
              <w:rPr>
                <w:rFonts w:ascii="Times New Roman" w:hAnsi="Times New Roman" w:cs="Times New Roman"/>
                <w:sz w:val="24"/>
                <w:szCs w:val="24"/>
              </w:rPr>
            </w:pPr>
            <w:r>
              <w:rPr>
                <w:rFonts w:ascii="Times New Roman" w:hAnsi="Times New Roman" w:cs="Times New Roman"/>
                <w:sz w:val="24"/>
                <w:szCs w:val="24"/>
              </w:rPr>
              <w:t>«Школа современного учителя»</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18637D" w:rsidP="00D00A8F">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p>
        </w:tc>
      </w:tr>
      <w:tr w:rsidR="00A40B63" w:rsidRPr="005F667D" w:rsidTr="00A40B63">
        <w:trPr>
          <w:trHeight w:val="1"/>
        </w:trPr>
        <w:tc>
          <w:tcPr>
            <w:tcW w:w="6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Default="00A40B63" w:rsidP="004B0E1C">
            <w:pPr>
              <w:tabs>
                <w:tab w:val="left" w:pos="567"/>
                <w:tab w:val="left" w:pos="709"/>
              </w:tabs>
              <w:jc w:val="both"/>
              <w:rPr>
                <w:rFonts w:ascii="Times New Roman" w:hAnsi="Times New Roman" w:cs="Times New Roman"/>
                <w:b/>
                <w:sz w:val="24"/>
                <w:szCs w:val="24"/>
              </w:rPr>
            </w:pPr>
            <w:r>
              <w:rPr>
                <w:rFonts w:ascii="Times New Roman" w:hAnsi="Times New Roman" w:cs="Times New Roman"/>
                <w:b/>
                <w:sz w:val="24"/>
                <w:szCs w:val="24"/>
              </w:rPr>
              <w:t>19.</w:t>
            </w:r>
          </w:p>
        </w:tc>
        <w:tc>
          <w:tcPr>
            <w:tcW w:w="15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40B63" w:rsidRDefault="00562D77" w:rsidP="00F06C95">
            <w:pPr>
              <w:contextualSpacing/>
              <w:rPr>
                <w:rFonts w:ascii="Times New Roman" w:hAnsi="Times New Roman" w:cs="Times New Roman"/>
                <w:sz w:val="24"/>
                <w:szCs w:val="24"/>
              </w:rPr>
            </w:pPr>
            <w:r>
              <w:rPr>
                <w:rFonts w:ascii="Times New Roman" w:hAnsi="Times New Roman" w:cs="Times New Roman"/>
                <w:sz w:val="24"/>
                <w:szCs w:val="24"/>
              </w:rPr>
              <w:t>Акиева Ф.М.</w:t>
            </w:r>
          </w:p>
        </w:tc>
        <w:tc>
          <w:tcPr>
            <w:tcW w:w="3147"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A40B63" w:rsidRDefault="0018637D" w:rsidP="0018637D">
            <w:pPr>
              <w:contextualSpacing/>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18637D" w:rsidP="00D00A8F">
            <w:pPr>
              <w:contextualSpacing/>
              <w:rPr>
                <w:rFonts w:ascii="Times New Roman" w:hAnsi="Times New Roman" w:cs="Times New Roman"/>
                <w:sz w:val="24"/>
                <w:szCs w:val="24"/>
              </w:rPr>
            </w:pPr>
            <w:r>
              <w:rPr>
                <w:rFonts w:ascii="Times New Roman" w:hAnsi="Times New Roman" w:cs="Times New Roman"/>
                <w:sz w:val="24"/>
                <w:szCs w:val="24"/>
              </w:rPr>
              <w:t>«Школа современного учителя»</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18637D" w:rsidP="00D00A8F">
            <w:pPr>
              <w:contextualSpacing/>
              <w:rPr>
                <w:rFonts w:ascii="Times New Roman" w:hAnsi="Times New Roman" w:cs="Times New Roman"/>
                <w:sz w:val="24"/>
                <w:szCs w:val="24"/>
              </w:rPr>
            </w:pPr>
            <w:r>
              <w:rPr>
                <w:rFonts w:ascii="Times New Roman" w:hAnsi="Times New Roman" w:cs="Times New Roman"/>
                <w:sz w:val="24"/>
                <w:szCs w:val="24"/>
              </w:rPr>
              <w:t>36</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A40B63" w:rsidRDefault="00A40B63" w:rsidP="00F06C95">
            <w:pPr>
              <w:contextualSpacing/>
              <w:rPr>
                <w:rFonts w:ascii="Times New Roman" w:hAnsi="Times New Roman" w:cs="Times New Roman"/>
                <w:sz w:val="24"/>
                <w:szCs w:val="24"/>
              </w:rPr>
            </w:pPr>
          </w:p>
        </w:tc>
      </w:tr>
      <w:tr w:rsidR="0018637D" w:rsidRPr="005F667D" w:rsidTr="00A40B63">
        <w:trPr>
          <w:trHeight w:val="1"/>
        </w:trPr>
        <w:tc>
          <w:tcPr>
            <w:tcW w:w="6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8637D" w:rsidRDefault="0018637D" w:rsidP="004B0E1C">
            <w:pPr>
              <w:tabs>
                <w:tab w:val="left" w:pos="567"/>
                <w:tab w:val="left" w:pos="709"/>
              </w:tabs>
              <w:jc w:val="both"/>
              <w:rPr>
                <w:rFonts w:ascii="Times New Roman" w:hAnsi="Times New Roman" w:cs="Times New Roman"/>
                <w:b/>
                <w:sz w:val="24"/>
                <w:szCs w:val="24"/>
              </w:rPr>
            </w:pPr>
            <w:r>
              <w:rPr>
                <w:rFonts w:ascii="Times New Roman" w:hAnsi="Times New Roman" w:cs="Times New Roman"/>
                <w:b/>
                <w:sz w:val="24"/>
                <w:szCs w:val="24"/>
              </w:rPr>
              <w:t>20.</w:t>
            </w:r>
          </w:p>
        </w:tc>
        <w:tc>
          <w:tcPr>
            <w:tcW w:w="15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8637D" w:rsidRDefault="0018637D" w:rsidP="00F06C95">
            <w:pPr>
              <w:contextualSpacing/>
              <w:rPr>
                <w:rFonts w:ascii="Times New Roman" w:hAnsi="Times New Roman" w:cs="Times New Roman"/>
                <w:sz w:val="24"/>
                <w:szCs w:val="24"/>
              </w:rPr>
            </w:pPr>
            <w:r>
              <w:rPr>
                <w:rFonts w:ascii="Times New Roman" w:hAnsi="Times New Roman" w:cs="Times New Roman"/>
                <w:sz w:val="24"/>
                <w:szCs w:val="24"/>
              </w:rPr>
              <w:t>Часыгова А.М-Г.</w:t>
            </w:r>
          </w:p>
        </w:tc>
        <w:tc>
          <w:tcPr>
            <w:tcW w:w="3147"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tcPr>
          <w:p w:rsidR="0018637D" w:rsidRDefault="0018637D" w:rsidP="0018637D">
            <w:pPr>
              <w:contextualSpacing/>
              <w:rPr>
                <w:rFonts w:ascii="Times New Roman" w:hAnsi="Times New Roman" w:cs="Times New Roman"/>
                <w:sz w:val="24"/>
                <w:szCs w:val="24"/>
              </w:rPr>
            </w:pPr>
            <w:r>
              <w:rPr>
                <w:rFonts w:ascii="Times New Roman" w:hAnsi="Times New Roman" w:cs="Times New Roman"/>
                <w:sz w:val="24"/>
                <w:szCs w:val="24"/>
              </w:rPr>
              <w:t>«Медиация в системе образования»</w:t>
            </w:r>
          </w:p>
        </w:tc>
        <w:tc>
          <w:tcPr>
            <w:tcW w:w="2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18637D" w:rsidRDefault="0018637D" w:rsidP="00D00A8F">
            <w:pPr>
              <w:contextualSpacing/>
              <w:rPr>
                <w:rFonts w:ascii="Times New Roman" w:hAnsi="Times New Roman" w:cs="Times New Roman"/>
                <w:sz w:val="24"/>
                <w:szCs w:val="24"/>
              </w:rPr>
            </w:pPr>
            <w:r>
              <w:rPr>
                <w:rFonts w:ascii="Times New Roman" w:hAnsi="Times New Roman" w:cs="Times New Roman"/>
                <w:sz w:val="24"/>
                <w:szCs w:val="24"/>
              </w:rPr>
              <w:t>ГБОУ ДПО «ИПК РО РИ»</w:t>
            </w:r>
          </w:p>
        </w:tc>
        <w:tc>
          <w:tcPr>
            <w:tcW w:w="9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18637D" w:rsidRDefault="0018637D" w:rsidP="00D00A8F">
            <w:pPr>
              <w:contextualSpacing/>
              <w:rPr>
                <w:rFonts w:ascii="Times New Roman" w:hAnsi="Times New Roman" w:cs="Times New Roman"/>
                <w:sz w:val="24"/>
                <w:szCs w:val="24"/>
              </w:rPr>
            </w:pPr>
            <w:r>
              <w:rPr>
                <w:rFonts w:ascii="Times New Roman" w:hAnsi="Times New Roman" w:cs="Times New Roman"/>
                <w:sz w:val="24"/>
                <w:szCs w:val="24"/>
              </w:rPr>
              <w:t>108</w:t>
            </w:r>
          </w:p>
        </w:tc>
        <w:tc>
          <w:tcPr>
            <w:tcW w:w="17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18637D" w:rsidRDefault="0018637D" w:rsidP="00F06C95">
            <w:pPr>
              <w:contextualSpacing/>
              <w:rPr>
                <w:rFonts w:ascii="Times New Roman" w:hAnsi="Times New Roman" w:cs="Times New Roman"/>
                <w:sz w:val="24"/>
                <w:szCs w:val="24"/>
              </w:rPr>
            </w:pPr>
            <w:r>
              <w:rPr>
                <w:rFonts w:ascii="Times New Roman" w:hAnsi="Times New Roman" w:cs="Times New Roman"/>
                <w:sz w:val="24"/>
                <w:szCs w:val="24"/>
              </w:rPr>
              <w:t>10.04.2023-03.05.2023 г.</w:t>
            </w:r>
          </w:p>
        </w:tc>
      </w:tr>
    </w:tbl>
    <w:p w:rsidR="0011599D" w:rsidRPr="005427FE" w:rsidRDefault="00D42517" w:rsidP="0011599D">
      <w:pPr>
        <w:pStyle w:val="Default"/>
        <w:jc w:val="both"/>
      </w:pPr>
      <w:r>
        <w:t xml:space="preserve">Так же курсовую подготовку по </w:t>
      </w:r>
      <w:r w:rsidR="0011599D" w:rsidRPr="005427FE">
        <w:t xml:space="preserve"> теме «Подготовка организаторов ГИА»</w:t>
      </w:r>
      <w:r>
        <w:t xml:space="preserve"> на образовательной платформе ФГБУ «Федеральный центр тестирования» </w:t>
      </w:r>
      <w:r>
        <w:rPr>
          <w:lang w:val="en-US"/>
        </w:rPr>
        <w:t>edu</w:t>
      </w:r>
      <w:r w:rsidR="00F06C95">
        <w:t>.</w:t>
      </w:r>
      <w:r>
        <w:rPr>
          <w:lang w:val="en-US"/>
        </w:rPr>
        <w:t>rustest</w:t>
      </w:r>
      <w:r w:rsidRPr="00D42517">
        <w:t>.</w:t>
      </w:r>
      <w:r>
        <w:rPr>
          <w:lang w:val="en-US"/>
        </w:rPr>
        <w:t>ru</w:t>
      </w:r>
      <w:r>
        <w:t xml:space="preserve">прошли </w:t>
      </w:r>
      <w:r w:rsidR="0011599D" w:rsidRPr="005427FE">
        <w:t>-Борзова М.Х., Оздоева Х.Б., Мурзабекова Х.Т., Мурзабекова З.М.-Б., Устильгова Х.Р., Гамботова М.Б., Мусиева З.Б., Акиева Ф.М., Акиева Х.М., Оздоева З.И., Богатырева Л.А., Бружева Дж. Б.</w:t>
      </w:r>
    </w:p>
    <w:p w:rsidR="00C03CDD" w:rsidRPr="005427FE" w:rsidRDefault="00C03CDD" w:rsidP="00C03CDD">
      <w:pPr>
        <w:pStyle w:val="Default"/>
        <w:jc w:val="both"/>
      </w:pPr>
      <w:r w:rsidRPr="005427FE">
        <w:t>Следует отметить, что все учителя школы (100%)готовы к реализации ФГОС НОО, ООО, СОО в 202</w:t>
      </w:r>
      <w:r w:rsidR="00D42517">
        <w:t>3</w:t>
      </w:r>
      <w:r w:rsidRPr="005427FE">
        <w:t>-202</w:t>
      </w:r>
      <w:r w:rsidR="00D42517">
        <w:t>4</w:t>
      </w:r>
      <w:r w:rsidRPr="005427FE">
        <w:t xml:space="preserve"> учебном году.</w:t>
      </w:r>
    </w:p>
    <w:p w:rsidR="00F06C95" w:rsidRPr="005427FE" w:rsidRDefault="004D5108" w:rsidP="00F06C95">
      <w:pPr>
        <w:pStyle w:val="Default"/>
        <w:jc w:val="both"/>
      </w:pPr>
      <w:r>
        <w:t>С</w:t>
      </w:r>
      <w:r w:rsidR="00F06C95" w:rsidRPr="004D5108">
        <w:t xml:space="preserve">амообразование с использованием вебинаров практикуется большинством учителей. Особенно популярны вебинары издательств: </w:t>
      </w:r>
      <w:r>
        <w:t xml:space="preserve">Форум «Педагоги России: инновации в образовании», ООО «Инфоурок», </w:t>
      </w:r>
      <w:r w:rsidR="00F06C95" w:rsidRPr="004D5108">
        <w:t>«Просвещение», «Бином», «Школа цифрового века», «Первое сентября», корпорации «Российский учебник».</w:t>
      </w:r>
    </w:p>
    <w:p w:rsidR="00C03CDD" w:rsidRPr="005427FE" w:rsidRDefault="00C03CDD" w:rsidP="00C03CDD">
      <w:pPr>
        <w:pStyle w:val="Default"/>
        <w:ind w:left="720"/>
        <w:jc w:val="both"/>
      </w:pPr>
    </w:p>
    <w:p w:rsidR="00C03CDD" w:rsidRPr="001C4A22" w:rsidRDefault="00C03CDD" w:rsidP="00CF1B56">
      <w:pPr>
        <w:pStyle w:val="Default"/>
        <w:numPr>
          <w:ilvl w:val="0"/>
          <w:numId w:val="10"/>
        </w:numPr>
        <w:jc w:val="both"/>
        <w:rPr>
          <w:b/>
        </w:rPr>
      </w:pPr>
      <w:r w:rsidRPr="001C4A22">
        <w:rPr>
          <w:b/>
        </w:rPr>
        <w:t xml:space="preserve">Конкурсы и проекты. </w:t>
      </w:r>
    </w:p>
    <w:p w:rsidR="00C03CDD" w:rsidRDefault="00C03CDD" w:rsidP="00F06C95">
      <w:pPr>
        <w:pStyle w:val="Default"/>
        <w:jc w:val="both"/>
      </w:pPr>
      <w:r w:rsidRPr="005427FE">
        <w:t>Совершенствование педагогического мастерства учительских кадров нашей школы в 202</w:t>
      </w:r>
      <w:r>
        <w:t>2</w:t>
      </w:r>
      <w:r w:rsidRPr="005427FE">
        <w:t>-202</w:t>
      </w:r>
      <w:r>
        <w:t>3</w:t>
      </w:r>
      <w:r w:rsidRPr="005427FE">
        <w:t xml:space="preserve"> учебном году осуществлялось и через конкурсы и проекты, в том числе и дистанционные.</w:t>
      </w:r>
      <w:r w:rsidRPr="00BF320D">
        <w:t>Участие педагогических работников в конкурсах  профессионального мастерства</w:t>
      </w:r>
      <w:r>
        <w:t xml:space="preserve"> отражено в таблице.</w:t>
      </w:r>
    </w:p>
    <w:p w:rsidR="00C03CDD" w:rsidRPr="00BF320D" w:rsidRDefault="00C03CDD" w:rsidP="00C03CDD">
      <w:pPr>
        <w:pStyle w:val="Default"/>
        <w:ind w:left="360"/>
        <w:jc w:val="both"/>
      </w:pPr>
    </w:p>
    <w:tbl>
      <w:tblPr>
        <w:tblStyle w:val="a3"/>
        <w:tblW w:w="10842" w:type="dxa"/>
        <w:tblInd w:w="-34" w:type="dxa"/>
        <w:tblLook w:val="04A0" w:firstRow="1" w:lastRow="0" w:firstColumn="1" w:lastColumn="0" w:noHBand="0" w:noVBand="1"/>
      </w:tblPr>
      <w:tblGrid>
        <w:gridCol w:w="550"/>
        <w:gridCol w:w="1394"/>
        <w:gridCol w:w="4853"/>
        <w:gridCol w:w="1600"/>
        <w:gridCol w:w="2487"/>
      </w:tblGrid>
      <w:tr w:rsidR="00ED0259" w:rsidRPr="005427FE" w:rsidTr="00E40BC3">
        <w:tc>
          <w:tcPr>
            <w:tcW w:w="550" w:type="dxa"/>
            <w:tcBorders>
              <w:top w:val="single" w:sz="4" w:space="0" w:color="auto"/>
              <w:left w:val="single" w:sz="4" w:space="0" w:color="auto"/>
              <w:bottom w:val="single" w:sz="4" w:space="0" w:color="auto"/>
              <w:right w:val="single" w:sz="4" w:space="0" w:color="auto"/>
            </w:tcBorders>
            <w:hideMark/>
          </w:tcPr>
          <w:p w:rsidR="00C03CDD" w:rsidRPr="005427FE" w:rsidRDefault="00C03CDD" w:rsidP="00F06C95">
            <w:pPr>
              <w:rPr>
                <w:b/>
                <w:i/>
                <w:sz w:val="24"/>
                <w:szCs w:val="24"/>
              </w:rPr>
            </w:pPr>
            <w:r w:rsidRPr="005427FE">
              <w:rPr>
                <w:b/>
                <w:i/>
                <w:sz w:val="24"/>
                <w:szCs w:val="24"/>
              </w:rPr>
              <w:t>№ п/п</w:t>
            </w:r>
          </w:p>
        </w:tc>
        <w:tc>
          <w:tcPr>
            <w:tcW w:w="1394" w:type="dxa"/>
            <w:tcBorders>
              <w:top w:val="single" w:sz="4" w:space="0" w:color="auto"/>
              <w:left w:val="single" w:sz="4" w:space="0" w:color="auto"/>
              <w:bottom w:val="single" w:sz="4" w:space="0" w:color="auto"/>
              <w:right w:val="single" w:sz="4" w:space="0" w:color="auto"/>
            </w:tcBorders>
            <w:hideMark/>
          </w:tcPr>
          <w:p w:rsidR="00C03CDD" w:rsidRPr="005427FE" w:rsidRDefault="00C03CDD" w:rsidP="00F06C95">
            <w:pPr>
              <w:rPr>
                <w:b/>
                <w:i/>
                <w:sz w:val="24"/>
                <w:szCs w:val="24"/>
              </w:rPr>
            </w:pPr>
            <w:r w:rsidRPr="005427FE">
              <w:rPr>
                <w:b/>
                <w:i/>
                <w:sz w:val="24"/>
                <w:szCs w:val="24"/>
              </w:rPr>
              <w:t xml:space="preserve">Ф.И.О. </w:t>
            </w:r>
          </w:p>
        </w:tc>
        <w:tc>
          <w:tcPr>
            <w:tcW w:w="4853" w:type="dxa"/>
            <w:tcBorders>
              <w:top w:val="single" w:sz="4" w:space="0" w:color="auto"/>
              <w:left w:val="single" w:sz="4" w:space="0" w:color="auto"/>
              <w:bottom w:val="single" w:sz="4" w:space="0" w:color="auto"/>
              <w:right w:val="single" w:sz="4" w:space="0" w:color="auto"/>
            </w:tcBorders>
            <w:hideMark/>
          </w:tcPr>
          <w:p w:rsidR="00C03CDD" w:rsidRPr="005427FE" w:rsidRDefault="0018637D" w:rsidP="00F06C95">
            <w:pPr>
              <w:rPr>
                <w:b/>
                <w:i/>
                <w:sz w:val="24"/>
                <w:szCs w:val="24"/>
              </w:rPr>
            </w:pPr>
            <w:r>
              <w:rPr>
                <w:b/>
                <w:i/>
                <w:sz w:val="24"/>
                <w:szCs w:val="24"/>
              </w:rPr>
              <w:t>Наименование конкурса</w:t>
            </w:r>
          </w:p>
        </w:tc>
        <w:tc>
          <w:tcPr>
            <w:tcW w:w="1600" w:type="dxa"/>
            <w:tcBorders>
              <w:top w:val="single" w:sz="4" w:space="0" w:color="auto"/>
              <w:left w:val="single" w:sz="4" w:space="0" w:color="auto"/>
              <w:bottom w:val="single" w:sz="4" w:space="0" w:color="auto"/>
              <w:right w:val="single" w:sz="4" w:space="0" w:color="auto"/>
            </w:tcBorders>
            <w:hideMark/>
          </w:tcPr>
          <w:p w:rsidR="00C03CDD" w:rsidRPr="005427FE" w:rsidRDefault="0018637D" w:rsidP="00F06C95">
            <w:pPr>
              <w:rPr>
                <w:b/>
                <w:i/>
                <w:sz w:val="24"/>
                <w:szCs w:val="24"/>
              </w:rPr>
            </w:pPr>
            <w:r>
              <w:rPr>
                <w:b/>
                <w:i/>
                <w:sz w:val="24"/>
                <w:szCs w:val="24"/>
              </w:rPr>
              <w:t>Период проведения</w:t>
            </w:r>
          </w:p>
        </w:tc>
        <w:tc>
          <w:tcPr>
            <w:tcW w:w="2445" w:type="dxa"/>
            <w:tcBorders>
              <w:top w:val="single" w:sz="4" w:space="0" w:color="auto"/>
              <w:left w:val="single" w:sz="4" w:space="0" w:color="auto"/>
              <w:bottom w:val="single" w:sz="4" w:space="0" w:color="auto"/>
              <w:right w:val="single" w:sz="4" w:space="0" w:color="auto"/>
            </w:tcBorders>
            <w:hideMark/>
          </w:tcPr>
          <w:p w:rsidR="004B0E1C" w:rsidRDefault="004B0E1C" w:rsidP="00F06C95">
            <w:pPr>
              <w:rPr>
                <w:b/>
                <w:i/>
                <w:sz w:val="24"/>
                <w:szCs w:val="24"/>
              </w:rPr>
            </w:pPr>
            <w:r>
              <w:rPr>
                <w:b/>
                <w:i/>
                <w:sz w:val="24"/>
                <w:szCs w:val="24"/>
              </w:rPr>
              <w:t>Результат/</w:t>
            </w:r>
          </w:p>
          <w:p w:rsidR="00C03CDD" w:rsidRPr="005427FE" w:rsidRDefault="004B0E1C" w:rsidP="00F06C95">
            <w:pPr>
              <w:rPr>
                <w:b/>
                <w:i/>
                <w:sz w:val="24"/>
                <w:szCs w:val="24"/>
              </w:rPr>
            </w:pPr>
            <w:r>
              <w:rPr>
                <w:b/>
                <w:i/>
                <w:sz w:val="24"/>
                <w:szCs w:val="24"/>
              </w:rPr>
              <w:t>п</w:t>
            </w:r>
            <w:r w:rsidR="00C03CDD" w:rsidRPr="005427FE">
              <w:rPr>
                <w:b/>
                <w:i/>
                <w:sz w:val="24"/>
                <w:szCs w:val="24"/>
              </w:rPr>
              <w:t xml:space="preserve">одтверждение </w:t>
            </w:r>
          </w:p>
        </w:tc>
      </w:tr>
      <w:tr w:rsidR="00ED0259" w:rsidRPr="005427FE" w:rsidTr="001C4A22">
        <w:trPr>
          <w:trHeight w:val="569"/>
        </w:trPr>
        <w:tc>
          <w:tcPr>
            <w:tcW w:w="550" w:type="dxa"/>
            <w:tcBorders>
              <w:top w:val="single" w:sz="4" w:space="0" w:color="auto"/>
              <w:left w:val="single" w:sz="4" w:space="0" w:color="auto"/>
              <w:bottom w:val="single" w:sz="4" w:space="0" w:color="auto"/>
              <w:right w:val="single" w:sz="4" w:space="0" w:color="auto"/>
            </w:tcBorders>
            <w:hideMark/>
          </w:tcPr>
          <w:p w:rsidR="00C03CDD" w:rsidRPr="005427FE" w:rsidRDefault="00C03CDD" w:rsidP="00F06C95">
            <w:pPr>
              <w:rPr>
                <w:b/>
                <w:i/>
                <w:sz w:val="24"/>
                <w:szCs w:val="24"/>
              </w:rPr>
            </w:pPr>
            <w:r w:rsidRPr="005427FE">
              <w:rPr>
                <w:b/>
                <w:i/>
                <w:sz w:val="24"/>
                <w:szCs w:val="24"/>
              </w:rPr>
              <w:t>1.</w:t>
            </w:r>
          </w:p>
        </w:tc>
        <w:tc>
          <w:tcPr>
            <w:tcW w:w="1394" w:type="dxa"/>
            <w:tcBorders>
              <w:top w:val="single" w:sz="4" w:space="0" w:color="auto"/>
              <w:left w:val="single" w:sz="4" w:space="0" w:color="auto"/>
              <w:bottom w:val="single" w:sz="4" w:space="0" w:color="auto"/>
              <w:right w:val="single" w:sz="4" w:space="0" w:color="auto"/>
            </w:tcBorders>
          </w:tcPr>
          <w:p w:rsidR="00C03CDD" w:rsidRPr="004B0E1C" w:rsidRDefault="004B0E1C" w:rsidP="00ED0259">
            <w:pPr>
              <w:ind w:right="-108"/>
              <w:jc w:val="left"/>
              <w:rPr>
                <w:sz w:val="24"/>
                <w:szCs w:val="24"/>
              </w:rPr>
            </w:pPr>
            <w:r>
              <w:rPr>
                <w:sz w:val="24"/>
                <w:szCs w:val="24"/>
              </w:rPr>
              <w:t>Матиева А.С.</w:t>
            </w:r>
          </w:p>
        </w:tc>
        <w:tc>
          <w:tcPr>
            <w:tcW w:w="4853" w:type="dxa"/>
            <w:tcBorders>
              <w:top w:val="single" w:sz="4" w:space="0" w:color="auto"/>
              <w:left w:val="single" w:sz="4" w:space="0" w:color="auto"/>
              <w:bottom w:val="single" w:sz="4" w:space="0" w:color="auto"/>
              <w:right w:val="single" w:sz="4" w:space="0" w:color="auto"/>
            </w:tcBorders>
          </w:tcPr>
          <w:p w:rsidR="00C03CDD" w:rsidRDefault="00B63D19" w:rsidP="00ED0259">
            <w:pPr>
              <w:jc w:val="left"/>
              <w:rPr>
                <w:sz w:val="24"/>
                <w:szCs w:val="24"/>
              </w:rPr>
            </w:pPr>
            <w:r>
              <w:rPr>
                <w:sz w:val="24"/>
                <w:szCs w:val="24"/>
              </w:rPr>
              <w:t>1.Всероссийский конкурс работников образования.</w:t>
            </w:r>
          </w:p>
          <w:p w:rsidR="00B63D19" w:rsidRDefault="00B63D19" w:rsidP="00ED0259">
            <w:pPr>
              <w:jc w:val="left"/>
              <w:rPr>
                <w:sz w:val="24"/>
                <w:szCs w:val="24"/>
              </w:rPr>
            </w:pPr>
            <w:r>
              <w:rPr>
                <w:sz w:val="24"/>
                <w:szCs w:val="24"/>
              </w:rPr>
              <w:t>2.</w:t>
            </w:r>
            <w:r>
              <w:rPr>
                <w:sz w:val="24"/>
                <w:szCs w:val="24"/>
                <w:lang w:val="en-US"/>
              </w:rPr>
              <w:t>XXII</w:t>
            </w:r>
            <w:r>
              <w:rPr>
                <w:sz w:val="24"/>
                <w:szCs w:val="24"/>
              </w:rPr>
              <w:t xml:space="preserve"> Всероссийский педагогический конкурс «Экспертиза профессиональных знаний»</w:t>
            </w:r>
            <w:r w:rsidR="00ED0259">
              <w:rPr>
                <w:sz w:val="24"/>
                <w:szCs w:val="24"/>
              </w:rPr>
              <w:t>.</w:t>
            </w:r>
          </w:p>
          <w:p w:rsidR="00ED0259" w:rsidRDefault="00ED0259" w:rsidP="00ED0259">
            <w:pPr>
              <w:jc w:val="left"/>
              <w:rPr>
                <w:sz w:val="24"/>
                <w:szCs w:val="24"/>
              </w:rPr>
            </w:pPr>
            <w:r>
              <w:rPr>
                <w:sz w:val="24"/>
                <w:szCs w:val="24"/>
              </w:rPr>
              <w:t xml:space="preserve">3.Всероссийский педагогический конкурс </w:t>
            </w:r>
            <w:r>
              <w:rPr>
                <w:sz w:val="24"/>
                <w:szCs w:val="24"/>
              </w:rPr>
              <w:lastRenderedPageBreak/>
              <w:t>«Успешные практики в образовании».</w:t>
            </w:r>
          </w:p>
          <w:p w:rsidR="00EC7177" w:rsidRDefault="00EC7177" w:rsidP="00ED0259">
            <w:pPr>
              <w:jc w:val="left"/>
              <w:rPr>
                <w:rFonts w:eastAsia="Calibri"/>
                <w:spacing w:val="-8"/>
                <w:sz w:val="24"/>
                <w:szCs w:val="24"/>
                <w:lang w:eastAsia="en-US"/>
              </w:rPr>
            </w:pPr>
            <w:r>
              <w:rPr>
                <w:rFonts w:eastAsia="Calibri"/>
                <w:b/>
                <w:spacing w:val="-8"/>
                <w:sz w:val="24"/>
                <w:szCs w:val="24"/>
                <w:lang w:eastAsia="en-US"/>
              </w:rPr>
              <w:t>4</w:t>
            </w:r>
            <w:r w:rsidRPr="00EC7177">
              <w:rPr>
                <w:rFonts w:eastAsia="Calibri"/>
                <w:spacing w:val="-8"/>
                <w:sz w:val="24"/>
                <w:szCs w:val="24"/>
                <w:lang w:eastAsia="en-US"/>
              </w:rPr>
              <w:t xml:space="preserve">. </w:t>
            </w:r>
            <w:r w:rsidRPr="00EC7177">
              <w:rPr>
                <w:rFonts w:eastAsia="Calibri"/>
                <w:spacing w:val="-8"/>
                <w:sz w:val="24"/>
                <w:szCs w:val="24"/>
                <w:lang w:val="en-US" w:eastAsia="en-US"/>
              </w:rPr>
              <w:t>V</w:t>
            </w:r>
            <w:r w:rsidRPr="00EC7177">
              <w:rPr>
                <w:rFonts w:eastAsia="Calibri"/>
                <w:spacing w:val="-8"/>
                <w:sz w:val="24"/>
                <w:szCs w:val="24"/>
                <w:lang w:eastAsia="en-US"/>
              </w:rPr>
              <w:t xml:space="preserve"> Всероссийский конкурс «Векториада-2022» в номинации «Методическая разработка» Автономная некоммерческая организация «Центр научного творчества «Вектор».</w:t>
            </w:r>
          </w:p>
          <w:p w:rsidR="00EC7177" w:rsidRDefault="00EC7177" w:rsidP="00EC7177">
            <w:pPr>
              <w:jc w:val="left"/>
              <w:rPr>
                <w:rFonts w:eastAsia="Calibri"/>
                <w:sz w:val="24"/>
                <w:szCs w:val="24"/>
                <w:lang w:eastAsia="en-US"/>
              </w:rPr>
            </w:pPr>
            <w:r>
              <w:rPr>
                <w:rFonts w:eastAsia="Calibri"/>
                <w:spacing w:val="-8"/>
                <w:sz w:val="24"/>
                <w:szCs w:val="24"/>
                <w:lang w:eastAsia="en-US"/>
              </w:rPr>
              <w:t>5. Д</w:t>
            </w:r>
            <w:r w:rsidRPr="003D5CF0">
              <w:rPr>
                <w:rFonts w:eastAsia="Calibri"/>
                <w:sz w:val="24"/>
                <w:szCs w:val="24"/>
                <w:lang w:eastAsia="en-US"/>
              </w:rPr>
              <w:t xml:space="preserve">истанционная </w:t>
            </w:r>
            <w:r>
              <w:rPr>
                <w:rFonts w:eastAsia="Calibri"/>
                <w:sz w:val="24"/>
                <w:szCs w:val="24"/>
                <w:lang w:eastAsia="en-US"/>
              </w:rPr>
              <w:t>р</w:t>
            </w:r>
            <w:r w:rsidRPr="003D5CF0">
              <w:rPr>
                <w:rFonts w:eastAsia="Calibri"/>
                <w:sz w:val="24"/>
                <w:szCs w:val="24"/>
                <w:lang w:eastAsia="en-US"/>
              </w:rPr>
              <w:t>егиональная  выставка фотографий «Гордое призвание - учитель» Центра непрерывного повышения профмастерства ТОГИРРО</w:t>
            </w:r>
            <w:r>
              <w:rPr>
                <w:rFonts w:eastAsia="Calibri"/>
                <w:sz w:val="24"/>
                <w:szCs w:val="24"/>
                <w:lang w:eastAsia="en-US"/>
              </w:rPr>
              <w:t>.</w:t>
            </w:r>
          </w:p>
          <w:p w:rsidR="00EC7177" w:rsidRDefault="00EC7177" w:rsidP="00EC7177">
            <w:pPr>
              <w:jc w:val="left"/>
              <w:rPr>
                <w:rFonts w:eastAsia="Calibri"/>
                <w:sz w:val="24"/>
                <w:szCs w:val="24"/>
                <w:lang w:eastAsia="en-US"/>
              </w:rPr>
            </w:pPr>
            <w:r>
              <w:rPr>
                <w:rFonts w:eastAsia="Calibri"/>
                <w:sz w:val="24"/>
                <w:szCs w:val="24"/>
                <w:lang w:eastAsia="en-US"/>
              </w:rPr>
              <w:t xml:space="preserve">6. </w:t>
            </w:r>
            <w:r w:rsidRPr="003D5CF0">
              <w:rPr>
                <w:rFonts w:eastAsia="Calibri"/>
                <w:sz w:val="24"/>
                <w:szCs w:val="24"/>
                <w:lang w:eastAsia="en-US"/>
              </w:rPr>
              <w:t>Участие в 1-м (отборочном) этапе Международной олимпиады учителей-предметников «ПРОФИ-2022»  по математике Высшей школы экономики Национального исследовательского университета г. Пермь</w:t>
            </w:r>
            <w:r>
              <w:rPr>
                <w:rFonts w:eastAsia="Calibri"/>
                <w:sz w:val="24"/>
                <w:szCs w:val="24"/>
                <w:lang w:eastAsia="en-US"/>
              </w:rPr>
              <w:t>.</w:t>
            </w:r>
          </w:p>
          <w:p w:rsidR="00EC7177" w:rsidRDefault="00EC7177" w:rsidP="00EC7177">
            <w:pPr>
              <w:jc w:val="left"/>
              <w:rPr>
                <w:sz w:val="24"/>
                <w:szCs w:val="24"/>
              </w:rPr>
            </w:pPr>
            <w:r>
              <w:rPr>
                <w:rFonts w:eastAsia="Calibri"/>
                <w:sz w:val="24"/>
                <w:szCs w:val="24"/>
                <w:lang w:eastAsia="en-US"/>
              </w:rPr>
              <w:t>7.</w:t>
            </w:r>
            <w:r w:rsidRPr="003D5CF0">
              <w:rPr>
                <w:sz w:val="24"/>
                <w:szCs w:val="24"/>
              </w:rPr>
              <w:t xml:space="preserve"> Всероссийская метапредметная олимпиада «Команда большой страны», дистанционный этап (в составе команды школы)</w:t>
            </w:r>
            <w:r>
              <w:rPr>
                <w:sz w:val="24"/>
                <w:szCs w:val="24"/>
              </w:rPr>
              <w:t>.</w:t>
            </w:r>
          </w:p>
          <w:p w:rsidR="00EC7177" w:rsidRDefault="00EC7177" w:rsidP="00EC7177">
            <w:pPr>
              <w:jc w:val="left"/>
              <w:rPr>
                <w:sz w:val="24"/>
                <w:szCs w:val="24"/>
              </w:rPr>
            </w:pPr>
            <w:r>
              <w:rPr>
                <w:sz w:val="24"/>
                <w:szCs w:val="24"/>
              </w:rPr>
              <w:t>8.</w:t>
            </w:r>
            <w:r w:rsidRPr="003D5CF0">
              <w:rPr>
                <w:sz w:val="24"/>
                <w:szCs w:val="24"/>
              </w:rPr>
              <w:t xml:space="preserve"> Всероссийский конкурс для учителей «Мо</w:t>
            </w:r>
            <w:r>
              <w:rPr>
                <w:sz w:val="24"/>
                <w:szCs w:val="24"/>
              </w:rPr>
              <w:t xml:space="preserve">й метод подготовки к ЕГЭ и ОГЭ» </w:t>
            </w:r>
            <w:r w:rsidRPr="003D5CF0">
              <w:rPr>
                <w:sz w:val="24"/>
                <w:szCs w:val="24"/>
              </w:rPr>
              <w:t>Всероссийского информационно-образовательного портала «Магистр». Тема работы: «СИСТЕМА РАБОТЫ ПО ПОДГОТОВКЕ ШКОЛЬНИКОВ К ЕГЭ»</w:t>
            </w:r>
            <w:r w:rsidR="00635F28">
              <w:rPr>
                <w:sz w:val="24"/>
                <w:szCs w:val="24"/>
              </w:rPr>
              <w:t>.</w:t>
            </w:r>
          </w:p>
          <w:p w:rsidR="00635F28" w:rsidRDefault="00635F28" w:rsidP="00EC7177">
            <w:pPr>
              <w:jc w:val="left"/>
              <w:rPr>
                <w:color w:val="0563C1"/>
                <w:u w:val="single"/>
              </w:rPr>
            </w:pPr>
            <w:r>
              <w:rPr>
                <w:sz w:val="24"/>
                <w:szCs w:val="24"/>
              </w:rPr>
              <w:t>9.</w:t>
            </w:r>
            <w:hyperlink r:id="rId57" w:history="1">
              <w:r w:rsidRPr="003D5CF0">
                <w:rPr>
                  <w:color w:val="000000"/>
                  <w:sz w:val="24"/>
                  <w:szCs w:val="24"/>
                  <w:u w:val="single"/>
                </w:rPr>
                <w:t>Общероссийский рейтинг образовательных сайтов 2023 </w:t>
              </w:r>
            </w:hyperlink>
            <w:r w:rsidRPr="003D5CF0">
              <w:rPr>
                <w:color w:val="000000"/>
                <w:sz w:val="24"/>
                <w:szCs w:val="24"/>
              </w:rPr>
              <w:t>, учрежденного </w:t>
            </w:r>
            <w:hyperlink r:id="rId58" w:history="1">
              <w:r w:rsidRPr="003D5CF0">
                <w:rPr>
                  <w:color w:val="000000"/>
                  <w:sz w:val="24"/>
                  <w:szCs w:val="24"/>
                  <w:u w:val="single"/>
                </w:rPr>
                <w:t>Российским новым университетом (РосНОУ)</w:t>
              </w:r>
            </w:hyperlink>
            <w:r w:rsidRPr="003D5CF0">
              <w:rPr>
                <w:color w:val="000000"/>
                <w:sz w:val="24"/>
                <w:szCs w:val="24"/>
              </w:rPr>
              <w:t> и </w:t>
            </w:r>
            <w:hyperlink r:id="rId59" w:history="1">
              <w:r w:rsidRPr="003D5CF0">
                <w:rPr>
                  <w:color w:val="000000"/>
                  <w:sz w:val="24"/>
                  <w:szCs w:val="24"/>
                  <w:u w:val="single"/>
                </w:rPr>
                <w:t>издательством «Просвещение»</w:t>
              </w:r>
            </w:hyperlink>
            <w:r w:rsidRPr="003D5CF0">
              <w:rPr>
                <w:color w:val="000000"/>
                <w:sz w:val="24"/>
                <w:szCs w:val="24"/>
              </w:rPr>
              <w:t xml:space="preserve">, в номинациях сайты школьной тематики: </w:t>
            </w:r>
            <w:hyperlink r:id="rId60" w:history="1">
              <w:r w:rsidRPr="003D5CF0">
                <w:rPr>
                  <w:color w:val="0563C1"/>
                  <w:sz w:val="24"/>
                  <w:szCs w:val="24"/>
                  <w:u w:val="single"/>
                </w:rPr>
                <w:t>https://nsportal.ru/sayt-shmo</w:t>
              </w:r>
            </w:hyperlink>
            <w:r w:rsidRPr="003D5CF0">
              <w:rPr>
                <w:color w:val="000000"/>
                <w:sz w:val="24"/>
                <w:szCs w:val="24"/>
              </w:rPr>
              <w:t xml:space="preserve"> , сайт учителя: </w:t>
            </w:r>
            <w:hyperlink r:id="rId61" w:history="1">
              <w:r w:rsidRPr="003D5CF0">
                <w:rPr>
                  <w:color w:val="0563C1"/>
                  <w:sz w:val="24"/>
                  <w:szCs w:val="24"/>
                  <w:u w:val="single"/>
                </w:rPr>
                <w:t>https://nsportal.ru/burmistrova-elena-yurevna</w:t>
              </w:r>
            </w:hyperlink>
          </w:p>
          <w:p w:rsidR="00635F28" w:rsidRDefault="00635F28" w:rsidP="00EC7177">
            <w:pPr>
              <w:jc w:val="left"/>
              <w:rPr>
                <w:rFonts w:eastAsia="Calibri"/>
                <w:sz w:val="24"/>
                <w:szCs w:val="24"/>
                <w:lang w:eastAsia="en-US"/>
              </w:rPr>
            </w:pPr>
            <w:r w:rsidRPr="00635F28">
              <w:rPr>
                <w:sz w:val="24"/>
              </w:rPr>
              <w:t xml:space="preserve">10. </w:t>
            </w:r>
            <w:r w:rsidRPr="003D5CF0">
              <w:rPr>
                <w:rFonts w:eastAsia="Calibri"/>
                <w:sz w:val="24"/>
                <w:szCs w:val="24"/>
                <w:lang w:eastAsia="en-US"/>
              </w:rPr>
              <w:t>Всероссийского конкурса профессионального мастерства «Мой лучший урок по ФГОС». Номинация «Разработка технологической карты урока». Издательство «Эффектико-пресс».</w:t>
            </w:r>
          </w:p>
          <w:p w:rsidR="00635F28" w:rsidRPr="0030644D" w:rsidRDefault="00635F28" w:rsidP="00EC7177">
            <w:pPr>
              <w:jc w:val="left"/>
              <w:rPr>
                <w:rFonts w:eastAsia="Calibri"/>
                <w:bCs/>
                <w:color w:val="000000"/>
                <w:sz w:val="24"/>
                <w:szCs w:val="24"/>
                <w:lang w:eastAsia="en-US"/>
              </w:rPr>
            </w:pPr>
            <w:r>
              <w:rPr>
                <w:rFonts w:eastAsia="Calibri"/>
                <w:sz w:val="24"/>
                <w:szCs w:val="24"/>
                <w:lang w:eastAsia="en-US"/>
              </w:rPr>
              <w:t xml:space="preserve">11. </w:t>
            </w:r>
            <w:r>
              <w:rPr>
                <w:rFonts w:eastAsia="Calibri"/>
                <w:bCs/>
                <w:color w:val="000000"/>
                <w:sz w:val="24"/>
                <w:szCs w:val="24"/>
                <w:lang w:eastAsia="en-US"/>
              </w:rPr>
              <w:t>У</w:t>
            </w:r>
            <w:r w:rsidRPr="003D5CF0">
              <w:rPr>
                <w:rFonts w:eastAsia="Calibri"/>
                <w:bCs/>
                <w:color w:val="000000"/>
                <w:sz w:val="24"/>
                <w:szCs w:val="24"/>
                <w:lang w:eastAsia="en-US"/>
              </w:rPr>
              <w:t>частие в открытой региональной дистанционной выставке «Педагогический вернисаж» Центра непрерывного повышения профмастерства ТОГИРРО в номинациях: наставничество, развивающее обучение</w:t>
            </w:r>
            <w:r w:rsidR="0030644D">
              <w:rPr>
                <w:rFonts w:eastAsia="Calibri"/>
                <w:bCs/>
                <w:color w:val="000000"/>
                <w:sz w:val="24"/>
                <w:szCs w:val="24"/>
                <w:lang w:eastAsia="en-US"/>
              </w:rPr>
              <w:t>.</w:t>
            </w:r>
          </w:p>
        </w:tc>
        <w:tc>
          <w:tcPr>
            <w:tcW w:w="1600" w:type="dxa"/>
            <w:tcBorders>
              <w:top w:val="single" w:sz="4" w:space="0" w:color="auto"/>
              <w:left w:val="single" w:sz="4" w:space="0" w:color="auto"/>
              <w:bottom w:val="single" w:sz="4" w:space="0" w:color="auto"/>
              <w:right w:val="single" w:sz="4" w:space="0" w:color="auto"/>
            </w:tcBorders>
          </w:tcPr>
          <w:p w:rsidR="00C03CDD" w:rsidRDefault="00C03CDD" w:rsidP="004B0E1C">
            <w:pPr>
              <w:rPr>
                <w:sz w:val="24"/>
                <w:szCs w:val="24"/>
              </w:rPr>
            </w:pPr>
          </w:p>
          <w:p w:rsidR="00B63D19" w:rsidRDefault="00B63D19" w:rsidP="004B0E1C">
            <w:pPr>
              <w:rPr>
                <w:sz w:val="24"/>
                <w:szCs w:val="24"/>
              </w:rPr>
            </w:pPr>
          </w:p>
          <w:p w:rsidR="00B63D19" w:rsidRDefault="00B63D19" w:rsidP="004B0E1C">
            <w:pPr>
              <w:rPr>
                <w:sz w:val="24"/>
                <w:szCs w:val="24"/>
              </w:rPr>
            </w:pPr>
            <w:r>
              <w:rPr>
                <w:sz w:val="24"/>
                <w:szCs w:val="24"/>
              </w:rPr>
              <w:t>01.01.2023-30.06.2023 г.</w:t>
            </w:r>
          </w:p>
          <w:p w:rsidR="00ED0259" w:rsidRDefault="00ED0259" w:rsidP="004B0E1C">
            <w:pPr>
              <w:rPr>
                <w:sz w:val="24"/>
                <w:szCs w:val="24"/>
              </w:rPr>
            </w:pPr>
          </w:p>
          <w:p w:rsidR="00ED0259" w:rsidRDefault="00ED0259" w:rsidP="004B0E1C">
            <w:pPr>
              <w:rPr>
                <w:sz w:val="24"/>
                <w:szCs w:val="24"/>
              </w:rPr>
            </w:pPr>
            <w:r>
              <w:rPr>
                <w:sz w:val="24"/>
                <w:szCs w:val="24"/>
              </w:rPr>
              <w:t>06.01.2023 г.</w:t>
            </w:r>
          </w:p>
          <w:p w:rsidR="00EC7177" w:rsidRDefault="00EC7177" w:rsidP="004B0E1C">
            <w:pPr>
              <w:rPr>
                <w:sz w:val="24"/>
                <w:szCs w:val="24"/>
              </w:rPr>
            </w:pPr>
          </w:p>
          <w:p w:rsidR="00EC7177" w:rsidRDefault="00EC7177" w:rsidP="004B0E1C">
            <w:pPr>
              <w:rPr>
                <w:sz w:val="24"/>
                <w:szCs w:val="24"/>
              </w:rPr>
            </w:pPr>
            <w:r w:rsidRPr="00EC7177">
              <w:rPr>
                <w:sz w:val="24"/>
                <w:szCs w:val="24"/>
              </w:rPr>
              <w:t>сентябрь 2022</w:t>
            </w:r>
          </w:p>
          <w:p w:rsidR="00EC7177" w:rsidRDefault="00EC7177" w:rsidP="004B0E1C">
            <w:pPr>
              <w:rPr>
                <w:sz w:val="24"/>
                <w:szCs w:val="24"/>
              </w:rPr>
            </w:pPr>
          </w:p>
          <w:p w:rsidR="00EC7177" w:rsidRDefault="00EC7177" w:rsidP="004B0E1C">
            <w:pPr>
              <w:rPr>
                <w:sz w:val="24"/>
                <w:szCs w:val="24"/>
              </w:rPr>
            </w:pPr>
            <w:r>
              <w:rPr>
                <w:sz w:val="24"/>
                <w:szCs w:val="24"/>
              </w:rPr>
              <w:t>октябрь</w:t>
            </w:r>
          </w:p>
          <w:p w:rsidR="00EC7177" w:rsidRDefault="00EC7177" w:rsidP="004B0E1C">
            <w:pPr>
              <w:rPr>
                <w:sz w:val="24"/>
                <w:szCs w:val="24"/>
              </w:rPr>
            </w:pPr>
            <w:r>
              <w:rPr>
                <w:sz w:val="24"/>
                <w:szCs w:val="24"/>
              </w:rPr>
              <w:t>2022</w:t>
            </w:r>
          </w:p>
          <w:p w:rsidR="00EC7177" w:rsidRDefault="00EC7177" w:rsidP="004B0E1C">
            <w:pPr>
              <w:rPr>
                <w:sz w:val="24"/>
                <w:szCs w:val="24"/>
              </w:rPr>
            </w:pPr>
          </w:p>
          <w:p w:rsidR="00EC7177" w:rsidRDefault="00EC7177" w:rsidP="004B0E1C">
            <w:pPr>
              <w:rPr>
                <w:sz w:val="24"/>
                <w:szCs w:val="24"/>
              </w:rPr>
            </w:pPr>
          </w:p>
          <w:p w:rsidR="00EC7177" w:rsidRDefault="00EC7177" w:rsidP="00EC7177">
            <w:pPr>
              <w:rPr>
                <w:sz w:val="24"/>
                <w:szCs w:val="24"/>
              </w:rPr>
            </w:pPr>
            <w:r>
              <w:rPr>
                <w:sz w:val="24"/>
                <w:szCs w:val="24"/>
              </w:rPr>
              <w:t>октябрь</w:t>
            </w:r>
          </w:p>
          <w:p w:rsidR="00EC7177" w:rsidRDefault="00EC7177" w:rsidP="00EC7177">
            <w:pPr>
              <w:rPr>
                <w:sz w:val="24"/>
                <w:szCs w:val="24"/>
              </w:rPr>
            </w:pPr>
            <w:r>
              <w:rPr>
                <w:sz w:val="24"/>
                <w:szCs w:val="24"/>
              </w:rPr>
              <w:t>2022</w:t>
            </w:r>
          </w:p>
          <w:p w:rsidR="00EC7177" w:rsidRDefault="00EC7177" w:rsidP="00EC7177">
            <w:pPr>
              <w:rPr>
                <w:sz w:val="24"/>
                <w:szCs w:val="24"/>
              </w:rPr>
            </w:pPr>
          </w:p>
          <w:p w:rsidR="00EC7177" w:rsidRDefault="00EC7177" w:rsidP="00EC7177">
            <w:pPr>
              <w:rPr>
                <w:sz w:val="24"/>
                <w:szCs w:val="24"/>
              </w:rPr>
            </w:pPr>
          </w:p>
          <w:p w:rsidR="00EC7177" w:rsidRDefault="00EC7177" w:rsidP="00EC7177">
            <w:pPr>
              <w:rPr>
                <w:sz w:val="24"/>
                <w:szCs w:val="24"/>
              </w:rPr>
            </w:pPr>
          </w:p>
          <w:p w:rsidR="00EC7177" w:rsidRDefault="00EC7177" w:rsidP="00EC7177">
            <w:pPr>
              <w:rPr>
                <w:sz w:val="24"/>
                <w:szCs w:val="24"/>
              </w:rPr>
            </w:pPr>
            <w:r>
              <w:rPr>
                <w:sz w:val="24"/>
                <w:szCs w:val="24"/>
              </w:rPr>
              <w:t>октябрь</w:t>
            </w:r>
          </w:p>
          <w:p w:rsidR="00EC7177" w:rsidRDefault="00EC7177" w:rsidP="00EC7177">
            <w:pPr>
              <w:rPr>
                <w:sz w:val="24"/>
                <w:szCs w:val="24"/>
              </w:rPr>
            </w:pPr>
            <w:r>
              <w:rPr>
                <w:sz w:val="24"/>
                <w:szCs w:val="24"/>
              </w:rPr>
              <w:t>2022</w:t>
            </w:r>
          </w:p>
          <w:p w:rsidR="00EC7177" w:rsidRDefault="00EC7177" w:rsidP="00EC7177">
            <w:pPr>
              <w:rPr>
                <w:sz w:val="24"/>
                <w:szCs w:val="24"/>
              </w:rPr>
            </w:pPr>
          </w:p>
          <w:p w:rsidR="00635F28" w:rsidRDefault="00635F28" w:rsidP="00EC7177">
            <w:pPr>
              <w:rPr>
                <w:sz w:val="24"/>
                <w:szCs w:val="24"/>
              </w:rPr>
            </w:pPr>
          </w:p>
          <w:p w:rsidR="00635F28" w:rsidRDefault="00635F28" w:rsidP="00EC7177">
            <w:pPr>
              <w:rPr>
                <w:sz w:val="24"/>
                <w:szCs w:val="24"/>
              </w:rPr>
            </w:pPr>
            <w:r>
              <w:rPr>
                <w:sz w:val="24"/>
                <w:szCs w:val="24"/>
              </w:rPr>
              <w:t>Февраль 2023</w:t>
            </w: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r>
              <w:rPr>
                <w:sz w:val="24"/>
                <w:szCs w:val="24"/>
              </w:rPr>
              <w:t>Весна 2023</w:t>
            </w: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r>
              <w:rPr>
                <w:sz w:val="24"/>
                <w:szCs w:val="24"/>
              </w:rPr>
              <w:t>Март 2023</w:t>
            </w: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r w:rsidRPr="003D5CF0">
              <w:rPr>
                <w:color w:val="000000"/>
                <w:sz w:val="24"/>
                <w:szCs w:val="24"/>
              </w:rPr>
              <w:t>февраль, март, апрель 2023</w:t>
            </w:r>
          </w:p>
          <w:p w:rsidR="00EC7177" w:rsidRDefault="00EC7177" w:rsidP="004B0E1C">
            <w:pPr>
              <w:rPr>
                <w:sz w:val="24"/>
                <w:szCs w:val="24"/>
              </w:rPr>
            </w:pPr>
          </w:p>
          <w:p w:rsidR="00EC7177" w:rsidRPr="00EC7177" w:rsidRDefault="00EC7177" w:rsidP="004B0E1C">
            <w:pPr>
              <w:rPr>
                <w:sz w:val="24"/>
                <w:szCs w:val="24"/>
              </w:rPr>
            </w:pPr>
          </w:p>
          <w:p w:rsidR="00B63D19" w:rsidRPr="004B0E1C" w:rsidRDefault="00B63D19" w:rsidP="00ED0259">
            <w:pPr>
              <w:jc w:val="both"/>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03CDD" w:rsidRDefault="00B63D19" w:rsidP="004B0E1C">
            <w:pPr>
              <w:rPr>
                <w:sz w:val="24"/>
                <w:szCs w:val="24"/>
              </w:rPr>
            </w:pPr>
            <w:r>
              <w:rPr>
                <w:sz w:val="24"/>
                <w:szCs w:val="24"/>
              </w:rPr>
              <w:lastRenderedPageBreak/>
              <w:t>Победитель/№355273 от 22.02.2023 г.</w:t>
            </w:r>
          </w:p>
          <w:p w:rsidR="00B63D19" w:rsidRDefault="00B63D19" w:rsidP="004B0E1C">
            <w:pPr>
              <w:rPr>
                <w:sz w:val="24"/>
                <w:szCs w:val="24"/>
              </w:rPr>
            </w:pPr>
            <w:r>
              <w:rPr>
                <w:sz w:val="24"/>
                <w:szCs w:val="24"/>
              </w:rPr>
              <w:t>№РТ720-64636 от 06.01.2023 г.</w:t>
            </w:r>
          </w:p>
          <w:p w:rsidR="00ED0259" w:rsidRDefault="00ED0259" w:rsidP="00ED0259">
            <w:pPr>
              <w:rPr>
                <w:sz w:val="24"/>
                <w:szCs w:val="24"/>
              </w:rPr>
            </w:pPr>
          </w:p>
          <w:p w:rsidR="00ED0259" w:rsidRDefault="00ED0259" w:rsidP="00ED0259">
            <w:pPr>
              <w:rPr>
                <w:sz w:val="24"/>
                <w:szCs w:val="24"/>
              </w:rPr>
            </w:pPr>
            <w:r>
              <w:rPr>
                <w:sz w:val="24"/>
                <w:szCs w:val="24"/>
              </w:rPr>
              <w:t xml:space="preserve">Победитель </w:t>
            </w:r>
            <w:r>
              <w:rPr>
                <w:sz w:val="24"/>
                <w:szCs w:val="24"/>
              </w:rPr>
              <w:lastRenderedPageBreak/>
              <w:t>/№</w:t>
            </w:r>
            <w:r>
              <w:rPr>
                <w:sz w:val="24"/>
                <w:szCs w:val="24"/>
                <w:lang w:val="en-US"/>
              </w:rPr>
              <w:t>RS</w:t>
            </w:r>
            <w:r w:rsidRPr="00ED0259">
              <w:rPr>
                <w:sz w:val="24"/>
                <w:szCs w:val="24"/>
              </w:rPr>
              <w:t>338-238387</w:t>
            </w:r>
            <w:r>
              <w:rPr>
                <w:sz w:val="24"/>
                <w:szCs w:val="24"/>
              </w:rPr>
              <w:t xml:space="preserve"> от</w:t>
            </w:r>
            <w:r w:rsidRPr="00ED0259">
              <w:rPr>
                <w:sz w:val="24"/>
                <w:szCs w:val="24"/>
              </w:rPr>
              <w:t xml:space="preserve"> 0</w:t>
            </w:r>
            <w:r>
              <w:rPr>
                <w:sz w:val="24"/>
                <w:szCs w:val="24"/>
              </w:rPr>
              <w:t>6.</w:t>
            </w:r>
            <w:r w:rsidRPr="00ED0259">
              <w:rPr>
                <w:sz w:val="24"/>
                <w:szCs w:val="24"/>
              </w:rPr>
              <w:t>01</w:t>
            </w:r>
            <w:r>
              <w:rPr>
                <w:sz w:val="24"/>
                <w:szCs w:val="24"/>
              </w:rPr>
              <w:t>.</w:t>
            </w:r>
            <w:r w:rsidRPr="00ED0259">
              <w:rPr>
                <w:sz w:val="24"/>
                <w:szCs w:val="24"/>
              </w:rPr>
              <w:t xml:space="preserve">2023 </w:t>
            </w:r>
            <w:r>
              <w:rPr>
                <w:sz w:val="24"/>
                <w:szCs w:val="24"/>
              </w:rPr>
              <w:t>г.</w:t>
            </w:r>
          </w:p>
          <w:p w:rsidR="00EC7177" w:rsidRDefault="00EC7177" w:rsidP="00ED0259">
            <w:pPr>
              <w:rPr>
                <w:sz w:val="24"/>
                <w:szCs w:val="24"/>
              </w:rPr>
            </w:pPr>
          </w:p>
          <w:p w:rsidR="00EC7177" w:rsidRDefault="00EC7177" w:rsidP="00ED0259">
            <w:pPr>
              <w:rPr>
                <w:sz w:val="24"/>
                <w:szCs w:val="24"/>
              </w:rPr>
            </w:pPr>
            <w:r>
              <w:rPr>
                <w:sz w:val="24"/>
                <w:szCs w:val="24"/>
              </w:rPr>
              <w:t xml:space="preserve">Призер </w:t>
            </w:r>
          </w:p>
          <w:p w:rsidR="00EC7177" w:rsidRDefault="00EC7177" w:rsidP="00ED0259">
            <w:pPr>
              <w:rPr>
                <w:sz w:val="24"/>
                <w:szCs w:val="24"/>
              </w:rPr>
            </w:pPr>
          </w:p>
          <w:p w:rsidR="00EC7177" w:rsidRDefault="00EC7177" w:rsidP="00ED0259">
            <w:pPr>
              <w:rPr>
                <w:sz w:val="24"/>
                <w:szCs w:val="24"/>
              </w:rPr>
            </w:pPr>
          </w:p>
          <w:p w:rsidR="00EC7177" w:rsidRDefault="00E40BC3" w:rsidP="00ED0259">
            <w:pPr>
              <w:rPr>
                <w:sz w:val="24"/>
                <w:szCs w:val="24"/>
              </w:rPr>
            </w:pPr>
            <w:r w:rsidRPr="00E566AB">
              <w:rPr>
                <w:color w:val="000000"/>
                <w:sz w:val="24"/>
                <w:szCs w:val="24"/>
              </w:rPr>
              <w:t>Сертификат участника</w:t>
            </w:r>
          </w:p>
          <w:p w:rsidR="00EC7177" w:rsidRDefault="00EC7177" w:rsidP="00ED0259">
            <w:pPr>
              <w:rPr>
                <w:sz w:val="24"/>
                <w:szCs w:val="24"/>
              </w:rPr>
            </w:pPr>
          </w:p>
          <w:p w:rsidR="00EC7177" w:rsidRDefault="00E40BC3" w:rsidP="00EC7177">
            <w:pPr>
              <w:rPr>
                <w:sz w:val="24"/>
                <w:szCs w:val="24"/>
              </w:rPr>
            </w:pPr>
            <w:r w:rsidRPr="00E566AB">
              <w:rPr>
                <w:color w:val="000000"/>
                <w:sz w:val="24"/>
                <w:szCs w:val="24"/>
              </w:rPr>
              <w:t>Сертификат участника</w:t>
            </w:r>
          </w:p>
          <w:p w:rsidR="00EC7177" w:rsidRDefault="00EC7177" w:rsidP="00EC7177">
            <w:pPr>
              <w:rPr>
                <w:sz w:val="24"/>
                <w:szCs w:val="24"/>
              </w:rPr>
            </w:pPr>
          </w:p>
          <w:p w:rsidR="00EC7177" w:rsidRDefault="00EC7177" w:rsidP="00EC7177">
            <w:pPr>
              <w:rPr>
                <w:sz w:val="24"/>
                <w:szCs w:val="24"/>
              </w:rPr>
            </w:pPr>
          </w:p>
          <w:p w:rsidR="00EC7177" w:rsidRDefault="00EC7177" w:rsidP="00EC7177">
            <w:pPr>
              <w:rPr>
                <w:sz w:val="24"/>
                <w:szCs w:val="24"/>
              </w:rPr>
            </w:pPr>
          </w:p>
          <w:p w:rsidR="00EC7177" w:rsidRDefault="00EC7177" w:rsidP="00EC7177">
            <w:pPr>
              <w:rPr>
                <w:sz w:val="24"/>
                <w:szCs w:val="24"/>
              </w:rPr>
            </w:pPr>
          </w:p>
          <w:p w:rsidR="00EC7177" w:rsidRDefault="00E40BC3" w:rsidP="00EC7177">
            <w:pPr>
              <w:rPr>
                <w:sz w:val="24"/>
                <w:szCs w:val="24"/>
              </w:rPr>
            </w:pPr>
            <w:r w:rsidRPr="00E566AB">
              <w:rPr>
                <w:color w:val="000000"/>
                <w:sz w:val="24"/>
                <w:szCs w:val="24"/>
              </w:rPr>
              <w:t>Сертификат участника</w:t>
            </w:r>
          </w:p>
          <w:p w:rsidR="00EC7177" w:rsidRDefault="00EC7177" w:rsidP="00EC7177">
            <w:pPr>
              <w:rPr>
                <w:sz w:val="24"/>
                <w:szCs w:val="24"/>
              </w:rPr>
            </w:pPr>
          </w:p>
          <w:p w:rsidR="00EC7177" w:rsidRDefault="00EC7177" w:rsidP="00EC7177">
            <w:pPr>
              <w:rPr>
                <w:sz w:val="24"/>
                <w:szCs w:val="24"/>
              </w:rPr>
            </w:pPr>
          </w:p>
          <w:p w:rsidR="00EC7177" w:rsidRDefault="00EC7177" w:rsidP="00EC7177">
            <w:pPr>
              <w:rPr>
                <w:sz w:val="24"/>
                <w:szCs w:val="24"/>
              </w:rPr>
            </w:pPr>
            <w:r>
              <w:rPr>
                <w:sz w:val="24"/>
                <w:szCs w:val="24"/>
              </w:rPr>
              <w:t xml:space="preserve">Победитель </w:t>
            </w: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r>
              <w:rPr>
                <w:sz w:val="24"/>
                <w:szCs w:val="24"/>
              </w:rPr>
              <w:t>Победитель</w:t>
            </w: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EC7177">
            <w:pPr>
              <w:rPr>
                <w:sz w:val="24"/>
                <w:szCs w:val="24"/>
              </w:rPr>
            </w:pPr>
          </w:p>
          <w:p w:rsidR="00635F28" w:rsidRDefault="00635F28" w:rsidP="00635F28">
            <w:pPr>
              <w:tabs>
                <w:tab w:val="left" w:pos="-14"/>
                <w:tab w:val="left" w:pos="202"/>
                <w:tab w:val="left" w:pos="502"/>
              </w:tabs>
              <w:rPr>
                <w:rFonts w:eastAsia="Calibri"/>
                <w:sz w:val="24"/>
                <w:szCs w:val="24"/>
                <w:lang w:eastAsia="en-US"/>
              </w:rPr>
            </w:pPr>
            <w:r w:rsidRPr="00635F28">
              <w:rPr>
                <w:rFonts w:eastAsia="Calibri"/>
                <w:sz w:val="24"/>
                <w:szCs w:val="24"/>
                <w:lang w:eastAsia="en-US"/>
              </w:rPr>
              <w:t xml:space="preserve">Диплом 1 степени </w:t>
            </w:r>
          </w:p>
          <w:p w:rsidR="00635F28" w:rsidRDefault="00635F28" w:rsidP="00635F28">
            <w:pPr>
              <w:tabs>
                <w:tab w:val="left" w:pos="-14"/>
                <w:tab w:val="left" w:pos="202"/>
                <w:tab w:val="left" w:pos="502"/>
              </w:tabs>
              <w:rPr>
                <w:rFonts w:eastAsia="Calibri"/>
                <w:sz w:val="24"/>
                <w:szCs w:val="24"/>
                <w:lang w:eastAsia="en-US"/>
              </w:rPr>
            </w:pPr>
          </w:p>
          <w:p w:rsidR="00635F28" w:rsidRDefault="00635F28" w:rsidP="00635F28">
            <w:pPr>
              <w:tabs>
                <w:tab w:val="left" w:pos="-14"/>
                <w:tab w:val="left" w:pos="202"/>
                <w:tab w:val="left" w:pos="502"/>
              </w:tabs>
              <w:rPr>
                <w:rFonts w:eastAsia="Calibri"/>
                <w:sz w:val="24"/>
                <w:szCs w:val="24"/>
                <w:lang w:eastAsia="en-US"/>
              </w:rPr>
            </w:pPr>
          </w:p>
          <w:p w:rsidR="00635F28" w:rsidRDefault="00635F28" w:rsidP="00635F28">
            <w:pPr>
              <w:tabs>
                <w:tab w:val="left" w:pos="-14"/>
                <w:tab w:val="left" w:pos="202"/>
                <w:tab w:val="left" w:pos="502"/>
              </w:tabs>
              <w:rPr>
                <w:rFonts w:eastAsia="Calibri"/>
                <w:sz w:val="24"/>
                <w:szCs w:val="24"/>
                <w:lang w:eastAsia="en-US"/>
              </w:rPr>
            </w:pPr>
          </w:p>
          <w:p w:rsidR="00635F28" w:rsidRDefault="00635F28" w:rsidP="00635F28">
            <w:pPr>
              <w:tabs>
                <w:tab w:val="left" w:pos="-14"/>
                <w:tab w:val="left" w:pos="202"/>
                <w:tab w:val="left" w:pos="502"/>
              </w:tabs>
              <w:rPr>
                <w:rFonts w:eastAsia="Calibri"/>
                <w:sz w:val="24"/>
                <w:szCs w:val="24"/>
                <w:lang w:eastAsia="en-US"/>
              </w:rPr>
            </w:pPr>
          </w:p>
          <w:p w:rsidR="00635F28" w:rsidRPr="00635F28" w:rsidRDefault="00635F28" w:rsidP="00635F28">
            <w:pPr>
              <w:rPr>
                <w:color w:val="000000"/>
                <w:sz w:val="24"/>
                <w:szCs w:val="24"/>
              </w:rPr>
            </w:pPr>
            <w:r w:rsidRPr="00635F28">
              <w:rPr>
                <w:color w:val="000000"/>
                <w:sz w:val="24"/>
                <w:szCs w:val="24"/>
              </w:rPr>
              <w:t>Диплом призера (3 место),</w:t>
            </w:r>
          </w:p>
          <w:p w:rsidR="00635F28" w:rsidRPr="00635F28" w:rsidRDefault="00635F28" w:rsidP="00635F28">
            <w:pPr>
              <w:tabs>
                <w:tab w:val="left" w:pos="-14"/>
                <w:tab w:val="left" w:pos="202"/>
                <w:tab w:val="left" w:pos="502"/>
              </w:tabs>
              <w:rPr>
                <w:rFonts w:eastAsia="Calibri"/>
                <w:sz w:val="24"/>
                <w:szCs w:val="24"/>
                <w:lang w:eastAsia="en-US"/>
              </w:rPr>
            </w:pPr>
            <w:r w:rsidRPr="00635F28">
              <w:rPr>
                <w:color w:val="000000"/>
                <w:sz w:val="24"/>
                <w:szCs w:val="24"/>
              </w:rPr>
              <w:t>Сертификаты</w:t>
            </w:r>
          </w:p>
          <w:p w:rsidR="00635F28" w:rsidRPr="00635F28" w:rsidRDefault="00635F28" w:rsidP="00EC7177">
            <w:pPr>
              <w:rPr>
                <w:sz w:val="24"/>
                <w:szCs w:val="24"/>
              </w:rPr>
            </w:pPr>
          </w:p>
          <w:p w:rsidR="00EC7177" w:rsidRPr="00ED0259" w:rsidRDefault="00EC7177" w:rsidP="0030644D">
            <w:pPr>
              <w:jc w:val="both"/>
              <w:rPr>
                <w:sz w:val="24"/>
                <w:szCs w:val="24"/>
              </w:rPr>
            </w:pPr>
          </w:p>
        </w:tc>
      </w:tr>
      <w:tr w:rsidR="00ED0259" w:rsidRPr="005427FE" w:rsidTr="00E40BC3">
        <w:tc>
          <w:tcPr>
            <w:tcW w:w="550" w:type="dxa"/>
            <w:tcBorders>
              <w:top w:val="single" w:sz="4" w:space="0" w:color="auto"/>
              <w:left w:val="single" w:sz="4" w:space="0" w:color="auto"/>
              <w:bottom w:val="single" w:sz="4" w:space="0" w:color="auto"/>
              <w:right w:val="single" w:sz="4" w:space="0" w:color="auto"/>
            </w:tcBorders>
            <w:hideMark/>
          </w:tcPr>
          <w:p w:rsidR="00C03CDD" w:rsidRPr="005427FE" w:rsidRDefault="004C3FCE" w:rsidP="00F06C95">
            <w:pPr>
              <w:rPr>
                <w:b/>
                <w:i/>
                <w:sz w:val="24"/>
                <w:szCs w:val="24"/>
              </w:rPr>
            </w:pPr>
            <w:r>
              <w:rPr>
                <w:b/>
                <w:i/>
                <w:sz w:val="24"/>
                <w:szCs w:val="24"/>
              </w:rPr>
              <w:lastRenderedPageBreak/>
              <w:t>2</w:t>
            </w:r>
            <w:r w:rsidR="00C03CDD" w:rsidRPr="005427FE">
              <w:rPr>
                <w:b/>
                <w:i/>
                <w:sz w:val="24"/>
                <w:szCs w:val="24"/>
              </w:rPr>
              <w:t>.</w:t>
            </w:r>
          </w:p>
        </w:tc>
        <w:tc>
          <w:tcPr>
            <w:tcW w:w="1394" w:type="dxa"/>
            <w:tcBorders>
              <w:top w:val="single" w:sz="4" w:space="0" w:color="auto"/>
              <w:left w:val="single" w:sz="4" w:space="0" w:color="auto"/>
              <w:bottom w:val="single" w:sz="4" w:space="0" w:color="auto"/>
              <w:right w:val="single" w:sz="4" w:space="0" w:color="auto"/>
            </w:tcBorders>
          </w:tcPr>
          <w:p w:rsidR="00C03CDD" w:rsidRPr="004B0E1C" w:rsidRDefault="004B0E1C" w:rsidP="004B0E1C">
            <w:pPr>
              <w:jc w:val="left"/>
              <w:rPr>
                <w:sz w:val="24"/>
                <w:szCs w:val="24"/>
              </w:rPr>
            </w:pPr>
            <w:r>
              <w:rPr>
                <w:sz w:val="24"/>
                <w:szCs w:val="24"/>
              </w:rPr>
              <w:t>Оздоева З.И.</w:t>
            </w:r>
          </w:p>
        </w:tc>
        <w:tc>
          <w:tcPr>
            <w:tcW w:w="4853" w:type="dxa"/>
            <w:tcBorders>
              <w:top w:val="single" w:sz="4" w:space="0" w:color="auto"/>
              <w:left w:val="single" w:sz="4" w:space="0" w:color="auto"/>
              <w:bottom w:val="single" w:sz="4" w:space="0" w:color="auto"/>
              <w:right w:val="single" w:sz="4" w:space="0" w:color="auto"/>
            </w:tcBorders>
          </w:tcPr>
          <w:p w:rsidR="00C03CDD" w:rsidRDefault="00B63D19" w:rsidP="00635F28">
            <w:pPr>
              <w:jc w:val="left"/>
              <w:rPr>
                <w:sz w:val="24"/>
                <w:szCs w:val="24"/>
              </w:rPr>
            </w:pPr>
            <w:r>
              <w:rPr>
                <w:sz w:val="24"/>
                <w:szCs w:val="24"/>
              </w:rPr>
              <w:t>1.</w:t>
            </w:r>
            <w:r w:rsidR="004B0E1C">
              <w:rPr>
                <w:sz w:val="24"/>
                <w:szCs w:val="24"/>
              </w:rPr>
              <w:t>Всероссийская метапредметная олимпиада «Команда большой страны» региональный этап</w:t>
            </w:r>
            <w:r>
              <w:rPr>
                <w:sz w:val="24"/>
                <w:szCs w:val="24"/>
              </w:rPr>
              <w:t>.</w:t>
            </w:r>
          </w:p>
          <w:p w:rsidR="00B63D19" w:rsidRDefault="00B63D19" w:rsidP="00635F28">
            <w:pPr>
              <w:jc w:val="left"/>
              <w:rPr>
                <w:sz w:val="24"/>
                <w:szCs w:val="24"/>
              </w:rPr>
            </w:pPr>
            <w:r>
              <w:rPr>
                <w:sz w:val="24"/>
                <w:szCs w:val="24"/>
              </w:rPr>
              <w:t>2.Всероссийская олимпиада ДНК-наука, отборочный тур</w:t>
            </w:r>
            <w:r w:rsidR="00635F28">
              <w:rPr>
                <w:sz w:val="24"/>
                <w:szCs w:val="24"/>
              </w:rPr>
              <w:t>.</w:t>
            </w:r>
          </w:p>
          <w:p w:rsidR="00635F28" w:rsidRDefault="00635F28" w:rsidP="00635F28">
            <w:pPr>
              <w:jc w:val="left"/>
              <w:rPr>
                <w:rFonts w:eastAsia="Calibri"/>
                <w:sz w:val="24"/>
                <w:szCs w:val="24"/>
                <w:lang w:eastAsia="en-US"/>
              </w:rPr>
            </w:pPr>
            <w:r>
              <w:rPr>
                <w:sz w:val="24"/>
                <w:szCs w:val="24"/>
              </w:rPr>
              <w:t>3.</w:t>
            </w:r>
            <w:r w:rsidR="0030644D" w:rsidRPr="00E566AB">
              <w:rPr>
                <w:rFonts w:eastAsia="Calibri"/>
                <w:sz w:val="24"/>
                <w:szCs w:val="24"/>
                <w:lang w:eastAsia="en-US"/>
              </w:rPr>
              <w:t xml:space="preserve"> Третья интеллектуальная игра «Что? Где? Когда?» для наставников и молодых педагогов.</w:t>
            </w:r>
          </w:p>
          <w:p w:rsidR="00E40BC3" w:rsidRPr="004B0E1C" w:rsidRDefault="00E40BC3" w:rsidP="00635F28">
            <w:pPr>
              <w:jc w:val="left"/>
              <w:rPr>
                <w:sz w:val="24"/>
                <w:szCs w:val="24"/>
              </w:rPr>
            </w:pPr>
            <w:r>
              <w:rPr>
                <w:rFonts w:eastAsia="Calibri"/>
                <w:sz w:val="24"/>
                <w:szCs w:val="24"/>
                <w:lang w:eastAsia="en-US"/>
              </w:rPr>
              <w:t>4.Д</w:t>
            </w:r>
            <w:r w:rsidRPr="00E566AB">
              <w:rPr>
                <w:rFonts w:eastAsia="Calibri"/>
                <w:sz w:val="24"/>
                <w:szCs w:val="24"/>
                <w:lang w:eastAsia="en-US"/>
              </w:rPr>
              <w:t xml:space="preserve">истанционная региональная  выставка фотографий «Гордое призвание - </w:t>
            </w:r>
            <w:r w:rsidRPr="00E566AB">
              <w:rPr>
                <w:rFonts w:eastAsia="Calibri"/>
                <w:sz w:val="24"/>
                <w:szCs w:val="24"/>
                <w:lang w:eastAsia="en-US"/>
              </w:rPr>
              <w:lastRenderedPageBreak/>
              <w:t>учитель» Центра непрерывного повышения профмастерства ТОГИРРО</w:t>
            </w:r>
          </w:p>
        </w:tc>
        <w:tc>
          <w:tcPr>
            <w:tcW w:w="1600" w:type="dxa"/>
            <w:tcBorders>
              <w:top w:val="single" w:sz="4" w:space="0" w:color="auto"/>
              <w:left w:val="single" w:sz="4" w:space="0" w:color="auto"/>
              <w:bottom w:val="single" w:sz="4" w:space="0" w:color="auto"/>
              <w:right w:val="single" w:sz="4" w:space="0" w:color="auto"/>
            </w:tcBorders>
          </w:tcPr>
          <w:p w:rsidR="00C03CDD" w:rsidRDefault="004B0E1C" w:rsidP="004B0E1C">
            <w:pPr>
              <w:rPr>
                <w:sz w:val="24"/>
                <w:szCs w:val="24"/>
              </w:rPr>
            </w:pPr>
            <w:r>
              <w:rPr>
                <w:sz w:val="24"/>
                <w:szCs w:val="24"/>
              </w:rPr>
              <w:lastRenderedPageBreak/>
              <w:t>07.12.2022</w:t>
            </w:r>
          </w:p>
          <w:p w:rsidR="0030644D" w:rsidRDefault="0030644D" w:rsidP="004B0E1C">
            <w:pPr>
              <w:rPr>
                <w:sz w:val="24"/>
                <w:szCs w:val="24"/>
              </w:rPr>
            </w:pPr>
          </w:p>
          <w:p w:rsidR="0030644D" w:rsidRDefault="0030644D" w:rsidP="004B0E1C">
            <w:pPr>
              <w:rPr>
                <w:sz w:val="24"/>
                <w:szCs w:val="24"/>
              </w:rPr>
            </w:pPr>
          </w:p>
          <w:p w:rsidR="0030644D" w:rsidRDefault="0030644D" w:rsidP="004B0E1C">
            <w:pPr>
              <w:rPr>
                <w:sz w:val="24"/>
                <w:szCs w:val="24"/>
              </w:rPr>
            </w:pPr>
            <w:r>
              <w:rPr>
                <w:sz w:val="24"/>
                <w:szCs w:val="24"/>
              </w:rPr>
              <w:t xml:space="preserve">Октябрь </w:t>
            </w:r>
          </w:p>
          <w:p w:rsidR="0030644D" w:rsidRDefault="0030644D" w:rsidP="004B0E1C">
            <w:pPr>
              <w:rPr>
                <w:sz w:val="24"/>
                <w:szCs w:val="24"/>
              </w:rPr>
            </w:pPr>
          </w:p>
          <w:p w:rsidR="0030644D" w:rsidRDefault="0030644D" w:rsidP="004B0E1C">
            <w:pPr>
              <w:rPr>
                <w:color w:val="000000"/>
                <w:sz w:val="24"/>
                <w:szCs w:val="24"/>
              </w:rPr>
            </w:pPr>
            <w:r w:rsidRPr="00E566AB">
              <w:rPr>
                <w:color w:val="000000"/>
                <w:sz w:val="24"/>
                <w:szCs w:val="24"/>
              </w:rPr>
              <w:t>16.09. 2022</w:t>
            </w:r>
          </w:p>
          <w:p w:rsidR="00E40BC3" w:rsidRDefault="00E40BC3" w:rsidP="004B0E1C">
            <w:pPr>
              <w:rPr>
                <w:color w:val="000000"/>
                <w:sz w:val="24"/>
                <w:szCs w:val="24"/>
              </w:rPr>
            </w:pPr>
          </w:p>
          <w:p w:rsidR="00E40BC3" w:rsidRDefault="00E40BC3" w:rsidP="004B0E1C">
            <w:pPr>
              <w:rPr>
                <w:color w:val="000000"/>
                <w:sz w:val="24"/>
                <w:szCs w:val="24"/>
              </w:rPr>
            </w:pPr>
          </w:p>
          <w:p w:rsidR="00E40BC3" w:rsidRDefault="00E40BC3" w:rsidP="004B0E1C">
            <w:pPr>
              <w:rPr>
                <w:color w:val="000000"/>
                <w:sz w:val="24"/>
                <w:szCs w:val="24"/>
              </w:rPr>
            </w:pPr>
          </w:p>
          <w:p w:rsidR="00E40BC3" w:rsidRDefault="00E40BC3" w:rsidP="004B0E1C">
            <w:pPr>
              <w:rPr>
                <w:sz w:val="24"/>
                <w:szCs w:val="24"/>
              </w:rPr>
            </w:pPr>
            <w:r>
              <w:rPr>
                <w:color w:val="000000"/>
                <w:sz w:val="24"/>
                <w:szCs w:val="24"/>
              </w:rPr>
              <w:t xml:space="preserve">Октябрь </w:t>
            </w:r>
            <w:r w:rsidRPr="00E566AB">
              <w:rPr>
                <w:color w:val="000000"/>
                <w:sz w:val="24"/>
                <w:szCs w:val="24"/>
              </w:rPr>
              <w:lastRenderedPageBreak/>
              <w:t>2022</w:t>
            </w:r>
          </w:p>
          <w:p w:rsidR="0030644D" w:rsidRPr="004B0E1C" w:rsidRDefault="0030644D" w:rsidP="00E40BC3">
            <w:pPr>
              <w:jc w:val="both"/>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03CDD" w:rsidRDefault="00B63D19" w:rsidP="004B0E1C">
            <w:pPr>
              <w:rPr>
                <w:sz w:val="24"/>
                <w:szCs w:val="24"/>
              </w:rPr>
            </w:pPr>
            <w:r>
              <w:rPr>
                <w:sz w:val="24"/>
                <w:szCs w:val="24"/>
              </w:rPr>
              <w:lastRenderedPageBreak/>
              <w:t>П</w:t>
            </w:r>
            <w:r w:rsidR="004B0E1C">
              <w:rPr>
                <w:sz w:val="24"/>
                <w:szCs w:val="24"/>
              </w:rPr>
              <w:t>ризер</w:t>
            </w:r>
          </w:p>
          <w:p w:rsidR="00B63D19" w:rsidRDefault="00B63D19" w:rsidP="004B0E1C">
            <w:pPr>
              <w:rPr>
                <w:sz w:val="24"/>
                <w:szCs w:val="24"/>
              </w:rPr>
            </w:pPr>
          </w:p>
          <w:p w:rsidR="00B63D19" w:rsidRDefault="00B63D19" w:rsidP="004B0E1C">
            <w:pPr>
              <w:rPr>
                <w:sz w:val="24"/>
                <w:szCs w:val="24"/>
              </w:rPr>
            </w:pPr>
          </w:p>
          <w:p w:rsidR="00B63D19" w:rsidRDefault="00E40BC3" w:rsidP="004B0E1C">
            <w:pPr>
              <w:rPr>
                <w:sz w:val="24"/>
                <w:szCs w:val="24"/>
              </w:rPr>
            </w:pPr>
            <w:r>
              <w:rPr>
                <w:sz w:val="24"/>
                <w:szCs w:val="24"/>
              </w:rPr>
              <w:t>П</w:t>
            </w:r>
            <w:r w:rsidR="00B63D19">
              <w:rPr>
                <w:sz w:val="24"/>
                <w:szCs w:val="24"/>
              </w:rPr>
              <w:t>обедитель</w:t>
            </w:r>
          </w:p>
          <w:p w:rsidR="00E40BC3" w:rsidRDefault="00E40BC3" w:rsidP="004B0E1C">
            <w:pPr>
              <w:rPr>
                <w:sz w:val="24"/>
                <w:szCs w:val="24"/>
              </w:rPr>
            </w:pPr>
          </w:p>
          <w:p w:rsidR="00E40BC3" w:rsidRDefault="00E40BC3" w:rsidP="004B0E1C">
            <w:pPr>
              <w:rPr>
                <w:sz w:val="24"/>
                <w:szCs w:val="24"/>
              </w:rPr>
            </w:pPr>
            <w:r w:rsidRPr="00E566AB">
              <w:rPr>
                <w:color w:val="000000"/>
                <w:sz w:val="24"/>
                <w:szCs w:val="24"/>
              </w:rPr>
              <w:t>Сертификат участника</w:t>
            </w:r>
          </w:p>
          <w:p w:rsidR="00E40BC3" w:rsidRDefault="00E40BC3" w:rsidP="004B0E1C">
            <w:pPr>
              <w:rPr>
                <w:sz w:val="24"/>
                <w:szCs w:val="24"/>
              </w:rPr>
            </w:pPr>
          </w:p>
          <w:p w:rsidR="00E40BC3" w:rsidRDefault="00E40BC3" w:rsidP="004B0E1C">
            <w:pPr>
              <w:rPr>
                <w:sz w:val="24"/>
                <w:szCs w:val="24"/>
              </w:rPr>
            </w:pPr>
          </w:p>
          <w:p w:rsidR="00E40BC3" w:rsidRDefault="00E40BC3" w:rsidP="004B0E1C">
            <w:pPr>
              <w:rPr>
                <w:sz w:val="24"/>
                <w:szCs w:val="24"/>
              </w:rPr>
            </w:pPr>
          </w:p>
          <w:p w:rsidR="00E40BC3" w:rsidRPr="004B0E1C" w:rsidRDefault="00E40BC3" w:rsidP="004B0E1C">
            <w:pPr>
              <w:rPr>
                <w:sz w:val="24"/>
                <w:szCs w:val="24"/>
              </w:rPr>
            </w:pPr>
            <w:r w:rsidRPr="00E566AB">
              <w:rPr>
                <w:color w:val="000000"/>
                <w:sz w:val="24"/>
                <w:szCs w:val="24"/>
              </w:rPr>
              <w:lastRenderedPageBreak/>
              <w:t>Сертификат участника</w:t>
            </w:r>
          </w:p>
        </w:tc>
      </w:tr>
      <w:tr w:rsidR="00ED0259" w:rsidRPr="005427FE" w:rsidTr="00E40BC3">
        <w:tc>
          <w:tcPr>
            <w:tcW w:w="550" w:type="dxa"/>
            <w:tcBorders>
              <w:top w:val="single" w:sz="4" w:space="0" w:color="auto"/>
              <w:left w:val="single" w:sz="4" w:space="0" w:color="auto"/>
              <w:bottom w:val="single" w:sz="4" w:space="0" w:color="auto"/>
              <w:right w:val="single" w:sz="4" w:space="0" w:color="auto"/>
            </w:tcBorders>
            <w:hideMark/>
          </w:tcPr>
          <w:p w:rsidR="00C03CDD" w:rsidRPr="005427FE" w:rsidRDefault="004C3FCE" w:rsidP="00F06C95">
            <w:pPr>
              <w:rPr>
                <w:b/>
                <w:i/>
                <w:sz w:val="24"/>
                <w:szCs w:val="24"/>
              </w:rPr>
            </w:pPr>
            <w:r>
              <w:rPr>
                <w:b/>
                <w:i/>
                <w:sz w:val="24"/>
                <w:szCs w:val="24"/>
              </w:rPr>
              <w:lastRenderedPageBreak/>
              <w:t>3.</w:t>
            </w:r>
          </w:p>
        </w:tc>
        <w:tc>
          <w:tcPr>
            <w:tcW w:w="1394" w:type="dxa"/>
            <w:tcBorders>
              <w:top w:val="single" w:sz="4" w:space="0" w:color="auto"/>
              <w:left w:val="single" w:sz="4" w:space="0" w:color="auto"/>
              <w:bottom w:val="single" w:sz="4" w:space="0" w:color="auto"/>
              <w:right w:val="single" w:sz="4" w:space="0" w:color="auto"/>
            </w:tcBorders>
          </w:tcPr>
          <w:p w:rsidR="00C03CDD" w:rsidRPr="004B0E1C" w:rsidRDefault="00B74759" w:rsidP="004B0E1C">
            <w:pPr>
              <w:jc w:val="left"/>
              <w:rPr>
                <w:sz w:val="24"/>
                <w:szCs w:val="24"/>
              </w:rPr>
            </w:pPr>
            <w:r>
              <w:rPr>
                <w:sz w:val="24"/>
                <w:szCs w:val="24"/>
              </w:rPr>
              <w:t>Цечоева Р.Б.</w:t>
            </w:r>
          </w:p>
        </w:tc>
        <w:tc>
          <w:tcPr>
            <w:tcW w:w="4853" w:type="dxa"/>
            <w:tcBorders>
              <w:top w:val="single" w:sz="4" w:space="0" w:color="auto"/>
              <w:left w:val="single" w:sz="4" w:space="0" w:color="auto"/>
              <w:bottom w:val="single" w:sz="4" w:space="0" w:color="auto"/>
              <w:right w:val="single" w:sz="4" w:space="0" w:color="auto"/>
            </w:tcBorders>
          </w:tcPr>
          <w:p w:rsidR="00C03CDD" w:rsidRDefault="00635F28" w:rsidP="00635F28">
            <w:pPr>
              <w:jc w:val="left"/>
              <w:rPr>
                <w:sz w:val="24"/>
                <w:szCs w:val="24"/>
              </w:rPr>
            </w:pPr>
            <w:r>
              <w:rPr>
                <w:sz w:val="24"/>
                <w:szCs w:val="24"/>
              </w:rPr>
              <w:t>1.</w:t>
            </w:r>
            <w:r w:rsidR="00B74759">
              <w:rPr>
                <w:sz w:val="24"/>
                <w:szCs w:val="24"/>
              </w:rPr>
              <w:t>Всероссийский конкурс профессионального мастерства «Проектная деятельность в образовательном учреждении»</w:t>
            </w:r>
            <w:r>
              <w:rPr>
                <w:sz w:val="24"/>
                <w:szCs w:val="24"/>
              </w:rPr>
              <w:t>.</w:t>
            </w:r>
          </w:p>
          <w:p w:rsidR="00635F28" w:rsidRDefault="00635F28" w:rsidP="00635F28">
            <w:pPr>
              <w:jc w:val="left"/>
              <w:rPr>
                <w:sz w:val="24"/>
                <w:szCs w:val="24"/>
              </w:rPr>
            </w:pPr>
            <w:r>
              <w:rPr>
                <w:sz w:val="24"/>
                <w:szCs w:val="24"/>
              </w:rPr>
              <w:t xml:space="preserve">2. </w:t>
            </w:r>
            <w:r w:rsidRPr="00E566AB">
              <w:rPr>
                <w:sz w:val="24"/>
                <w:szCs w:val="24"/>
              </w:rPr>
              <w:t>Всероссийская образовательная акция «ИТ-диктант» (48/100)</w:t>
            </w:r>
            <w:r>
              <w:rPr>
                <w:sz w:val="24"/>
                <w:szCs w:val="24"/>
              </w:rPr>
              <w:t>.</w:t>
            </w:r>
          </w:p>
          <w:p w:rsidR="00635F28" w:rsidRPr="004B0E1C" w:rsidRDefault="00635F28" w:rsidP="00635F28">
            <w:pPr>
              <w:jc w:val="left"/>
              <w:rPr>
                <w:sz w:val="24"/>
                <w:szCs w:val="24"/>
              </w:rPr>
            </w:pPr>
            <w:r>
              <w:rPr>
                <w:sz w:val="24"/>
                <w:szCs w:val="24"/>
              </w:rPr>
              <w:t>3.</w:t>
            </w:r>
            <w:r w:rsidRPr="00E566AB">
              <w:rPr>
                <w:sz w:val="24"/>
                <w:szCs w:val="24"/>
              </w:rPr>
              <w:t xml:space="preserve"> Всероссийская метапредметная олимпиада «Команда большой страны», дистанционный этап (в составе команды школы)</w:t>
            </w:r>
          </w:p>
        </w:tc>
        <w:tc>
          <w:tcPr>
            <w:tcW w:w="1600" w:type="dxa"/>
            <w:tcBorders>
              <w:top w:val="single" w:sz="4" w:space="0" w:color="auto"/>
              <w:left w:val="single" w:sz="4" w:space="0" w:color="auto"/>
              <w:bottom w:val="single" w:sz="4" w:space="0" w:color="auto"/>
              <w:right w:val="single" w:sz="4" w:space="0" w:color="auto"/>
            </w:tcBorders>
          </w:tcPr>
          <w:p w:rsidR="00C03CDD" w:rsidRDefault="00C03CDD" w:rsidP="004B0E1C">
            <w:pPr>
              <w:rPr>
                <w:sz w:val="24"/>
                <w:szCs w:val="24"/>
              </w:rPr>
            </w:pPr>
          </w:p>
          <w:p w:rsidR="00635F28" w:rsidRDefault="00635F28" w:rsidP="004B0E1C">
            <w:pPr>
              <w:rPr>
                <w:sz w:val="24"/>
                <w:szCs w:val="24"/>
              </w:rPr>
            </w:pPr>
          </w:p>
          <w:p w:rsidR="00635F28" w:rsidRDefault="00635F28" w:rsidP="004B0E1C">
            <w:pPr>
              <w:rPr>
                <w:sz w:val="24"/>
                <w:szCs w:val="24"/>
              </w:rPr>
            </w:pPr>
          </w:p>
          <w:p w:rsidR="00635F28" w:rsidRDefault="00635F28" w:rsidP="004B0E1C">
            <w:pPr>
              <w:rPr>
                <w:sz w:val="24"/>
                <w:szCs w:val="24"/>
              </w:rPr>
            </w:pPr>
          </w:p>
          <w:p w:rsidR="00635F28" w:rsidRPr="00635F28" w:rsidRDefault="00635F28" w:rsidP="00CF1B56">
            <w:pPr>
              <w:pStyle w:val="af0"/>
              <w:numPr>
                <w:ilvl w:val="2"/>
                <w:numId w:val="12"/>
              </w:numPr>
              <w:rPr>
                <w:rFonts w:eastAsia="Calibri"/>
                <w:sz w:val="24"/>
                <w:szCs w:val="24"/>
                <w:lang w:eastAsia="en-US"/>
              </w:rPr>
            </w:pPr>
            <w:r w:rsidRPr="00635F28">
              <w:rPr>
                <w:rFonts w:eastAsia="Calibri"/>
                <w:sz w:val="24"/>
                <w:szCs w:val="24"/>
                <w:lang w:eastAsia="en-US"/>
              </w:rPr>
              <w:t>г.</w:t>
            </w:r>
          </w:p>
          <w:p w:rsidR="00635F28" w:rsidRDefault="00635F28" w:rsidP="00635F28">
            <w:pPr>
              <w:pStyle w:val="af0"/>
              <w:ind w:left="502"/>
              <w:jc w:val="both"/>
              <w:rPr>
                <w:sz w:val="24"/>
                <w:szCs w:val="24"/>
              </w:rPr>
            </w:pPr>
          </w:p>
          <w:p w:rsidR="00635F28" w:rsidRPr="00635F28" w:rsidRDefault="00635F28" w:rsidP="00635F28">
            <w:pPr>
              <w:pStyle w:val="af0"/>
              <w:ind w:left="-33"/>
              <w:rPr>
                <w:sz w:val="24"/>
                <w:szCs w:val="24"/>
              </w:rPr>
            </w:pPr>
            <w:r>
              <w:rPr>
                <w:sz w:val="24"/>
                <w:szCs w:val="24"/>
              </w:rPr>
              <w:t>Октябрь</w:t>
            </w:r>
          </w:p>
        </w:tc>
        <w:tc>
          <w:tcPr>
            <w:tcW w:w="2445" w:type="dxa"/>
            <w:tcBorders>
              <w:top w:val="single" w:sz="4" w:space="0" w:color="auto"/>
              <w:left w:val="single" w:sz="4" w:space="0" w:color="auto"/>
              <w:bottom w:val="single" w:sz="4" w:space="0" w:color="auto"/>
              <w:right w:val="single" w:sz="4" w:space="0" w:color="auto"/>
            </w:tcBorders>
          </w:tcPr>
          <w:p w:rsidR="00C03CDD" w:rsidRDefault="00B74759" w:rsidP="004B0E1C">
            <w:pPr>
              <w:rPr>
                <w:sz w:val="24"/>
                <w:szCs w:val="24"/>
              </w:rPr>
            </w:pPr>
            <w:r>
              <w:rPr>
                <w:sz w:val="24"/>
                <w:szCs w:val="24"/>
              </w:rPr>
              <w:t>Призер</w:t>
            </w:r>
          </w:p>
          <w:p w:rsidR="00635F28" w:rsidRDefault="00635F28" w:rsidP="004B0E1C">
            <w:pPr>
              <w:rPr>
                <w:sz w:val="24"/>
                <w:szCs w:val="24"/>
              </w:rPr>
            </w:pPr>
          </w:p>
          <w:p w:rsidR="00635F28" w:rsidRDefault="00635F28" w:rsidP="004B0E1C">
            <w:pPr>
              <w:rPr>
                <w:sz w:val="24"/>
                <w:szCs w:val="24"/>
              </w:rPr>
            </w:pPr>
          </w:p>
          <w:p w:rsidR="00635F28" w:rsidRDefault="00635F28" w:rsidP="004B0E1C">
            <w:pPr>
              <w:rPr>
                <w:sz w:val="24"/>
                <w:szCs w:val="24"/>
              </w:rPr>
            </w:pPr>
          </w:p>
          <w:p w:rsidR="00635F28" w:rsidRDefault="00E40BC3" w:rsidP="004B0E1C">
            <w:pPr>
              <w:rPr>
                <w:sz w:val="24"/>
                <w:szCs w:val="24"/>
              </w:rPr>
            </w:pPr>
            <w:r w:rsidRPr="00E566AB">
              <w:rPr>
                <w:color w:val="000000"/>
                <w:sz w:val="24"/>
                <w:szCs w:val="24"/>
              </w:rPr>
              <w:t>Сертификат участника</w:t>
            </w:r>
          </w:p>
          <w:p w:rsidR="00635F28" w:rsidRDefault="00635F28" w:rsidP="004B0E1C">
            <w:pPr>
              <w:rPr>
                <w:sz w:val="24"/>
                <w:szCs w:val="24"/>
              </w:rPr>
            </w:pPr>
          </w:p>
          <w:p w:rsidR="00635F28" w:rsidRPr="004B0E1C" w:rsidRDefault="00E40BC3" w:rsidP="004B0E1C">
            <w:pPr>
              <w:rPr>
                <w:sz w:val="24"/>
                <w:szCs w:val="24"/>
              </w:rPr>
            </w:pPr>
            <w:r w:rsidRPr="00E566AB">
              <w:rPr>
                <w:color w:val="000000"/>
                <w:sz w:val="24"/>
                <w:szCs w:val="24"/>
              </w:rPr>
              <w:t>Сертификат участника</w:t>
            </w:r>
          </w:p>
        </w:tc>
      </w:tr>
      <w:tr w:rsidR="00ED0259" w:rsidRPr="005427FE" w:rsidTr="00E40BC3">
        <w:tc>
          <w:tcPr>
            <w:tcW w:w="550" w:type="dxa"/>
            <w:tcBorders>
              <w:top w:val="single" w:sz="4" w:space="0" w:color="auto"/>
              <w:left w:val="single" w:sz="4" w:space="0" w:color="auto"/>
              <w:bottom w:val="single" w:sz="4" w:space="0" w:color="auto"/>
              <w:right w:val="single" w:sz="4" w:space="0" w:color="auto"/>
            </w:tcBorders>
            <w:hideMark/>
          </w:tcPr>
          <w:p w:rsidR="00C03CDD" w:rsidRPr="005427FE" w:rsidRDefault="004C3FCE" w:rsidP="00F06C95">
            <w:pPr>
              <w:rPr>
                <w:b/>
                <w:i/>
                <w:sz w:val="24"/>
                <w:szCs w:val="24"/>
              </w:rPr>
            </w:pPr>
            <w:r>
              <w:rPr>
                <w:b/>
                <w:i/>
                <w:sz w:val="24"/>
                <w:szCs w:val="24"/>
              </w:rPr>
              <w:t>4.</w:t>
            </w:r>
          </w:p>
        </w:tc>
        <w:tc>
          <w:tcPr>
            <w:tcW w:w="1394" w:type="dxa"/>
            <w:tcBorders>
              <w:top w:val="single" w:sz="4" w:space="0" w:color="auto"/>
              <w:left w:val="single" w:sz="4" w:space="0" w:color="auto"/>
              <w:bottom w:val="single" w:sz="4" w:space="0" w:color="auto"/>
              <w:right w:val="single" w:sz="4" w:space="0" w:color="auto"/>
            </w:tcBorders>
          </w:tcPr>
          <w:p w:rsidR="00C03CDD" w:rsidRPr="004B0E1C" w:rsidRDefault="0018637D" w:rsidP="004B0E1C">
            <w:pPr>
              <w:jc w:val="left"/>
              <w:rPr>
                <w:sz w:val="24"/>
                <w:szCs w:val="24"/>
              </w:rPr>
            </w:pPr>
            <w:r>
              <w:rPr>
                <w:sz w:val="24"/>
                <w:szCs w:val="24"/>
              </w:rPr>
              <w:t>Часыгова А.М-Г.</w:t>
            </w:r>
          </w:p>
        </w:tc>
        <w:tc>
          <w:tcPr>
            <w:tcW w:w="4853" w:type="dxa"/>
            <w:tcBorders>
              <w:top w:val="single" w:sz="4" w:space="0" w:color="auto"/>
              <w:left w:val="single" w:sz="4" w:space="0" w:color="auto"/>
              <w:bottom w:val="single" w:sz="4" w:space="0" w:color="auto"/>
              <w:right w:val="single" w:sz="4" w:space="0" w:color="auto"/>
            </w:tcBorders>
          </w:tcPr>
          <w:p w:rsidR="00C03CDD" w:rsidRPr="004B0E1C" w:rsidRDefault="0018637D" w:rsidP="004B0E1C">
            <w:pPr>
              <w:rPr>
                <w:sz w:val="24"/>
                <w:szCs w:val="24"/>
              </w:rPr>
            </w:pPr>
            <w:r>
              <w:rPr>
                <w:sz w:val="24"/>
                <w:szCs w:val="24"/>
              </w:rPr>
              <w:t xml:space="preserve">Всероссийский конкурс «Навигаторы детства 3.0» федерального проекта «Патриотическое воспитание граждан Российской федерации» </w:t>
            </w:r>
          </w:p>
        </w:tc>
        <w:tc>
          <w:tcPr>
            <w:tcW w:w="1600" w:type="dxa"/>
            <w:tcBorders>
              <w:top w:val="single" w:sz="4" w:space="0" w:color="auto"/>
              <w:left w:val="single" w:sz="4" w:space="0" w:color="auto"/>
              <w:bottom w:val="single" w:sz="4" w:space="0" w:color="auto"/>
              <w:right w:val="single" w:sz="4" w:space="0" w:color="auto"/>
            </w:tcBorders>
          </w:tcPr>
          <w:p w:rsidR="00C03CDD" w:rsidRPr="004B0E1C" w:rsidRDefault="00C03CDD" w:rsidP="004B0E1C">
            <w:pPr>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03CDD" w:rsidRPr="004B0E1C" w:rsidRDefault="00673BF9" w:rsidP="004B0E1C">
            <w:pPr>
              <w:rPr>
                <w:sz w:val="24"/>
                <w:szCs w:val="24"/>
              </w:rPr>
            </w:pPr>
            <w:r>
              <w:rPr>
                <w:sz w:val="24"/>
                <w:szCs w:val="24"/>
              </w:rPr>
              <w:t>П</w:t>
            </w:r>
            <w:r w:rsidR="0018637D">
              <w:rPr>
                <w:sz w:val="24"/>
                <w:szCs w:val="24"/>
              </w:rPr>
              <w:t>обедитель</w:t>
            </w:r>
          </w:p>
        </w:tc>
      </w:tr>
      <w:tr w:rsidR="00C56A1B" w:rsidRPr="005427FE" w:rsidTr="00E40BC3">
        <w:tc>
          <w:tcPr>
            <w:tcW w:w="550" w:type="dxa"/>
            <w:tcBorders>
              <w:top w:val="single" w:sz="4" w:space="0" w:color="auto"/>
              <w:left w:val="single" w:sz="4" w:space="0" w:color="auto"/>
              <w:bottom w:val="single" w:sz="4" w:space="0" w:color="auto"/>
              <w:right w:val="single" w:sz="4" w:space="0" w:color="auto"/>
            </w:tcBorders>
            <w:hideMark/>
          </w:tcPr>
          <w:p w:rsidR="00C56A1B" w:rsidRPr="005427FE" w:rsidRDefault="00C56A1B" w:rsidP="00F06C95">
            <w:pPr>
              <w:rPr>
                <w:b/>
                <w:i/>
                <w:sz w:val="24"/>
                <w:szCs w:val="24"/>
              </w:rPr>
            </w:pPr>
            <w:r>
              <w:rPr>
                <w:b/>
                <w:i/>
                <w:sz w:val="24"/>
                <w:szCs w:val="24"/>
              </w:rPr>
              <w:t>5.</w:t>
            </w:r>
          </w:p>
        </w:tc>
        <w:tc>
          <w:tcPr>
            <w:tcW w:w="1394" w:type="dxa"/>
            <w:vMerge w:val="restart"/>
            <w:tcBorders>
              <w:top w:val="single" w:sz="4" w:space="0" w:color="auto"/>
              <w:left w:val="single" w:sz="4" w:space="0" w:color="auto"/>
              <w:right w:val="single" w:sz="4" w:space="0" w:color="auto"/>
            </w:tcBorders>
          </w:tcPr>
          <w:p w:rsidR="00C56A1B" w:rsidRPr="004B0E1C" w:rsidRDefault="00C56A1B" w:rsidP="004B0E1C">
            <w:pPr>
              <w:jc w:val="left"/>
              <w:rPr>
                <w:sz w:val="24"/>
                <w:szCs w:val="24"/>
              </w:rPr>
            </w:pPr>
            <w:r>
              <w:rPr>
                <w:sz w:val="24"/>
                <w:szCs w:val="24"/>
              </w:rPr>
              <w:t>Точиев Дж. С.</w:t>
            </w:r>
          </w:p>
        </w:tc>
        <w:tc>
          <w:tcPr>
            <w:tcW w:w="4853" w:type="dxa"/>
            <w:tcBorders>
              <w:top w:val="single" w:sz="4" w:space="0" w:color="auto"/>
              <w:left w:val="single" w:sz="4" w:space="0" w:color="auto"/>
              <w:bottom w:val="single" w:sz="4" w:space="0" w:color="auto"/>
              <w:right w:val="single" w:sz="4" w:space="0" w:color="auto"/>
            </w:tcBorders>
          </w:tcPr>
          <w:p w:rsidR="00C56A1B" w:rsidRPr="004B0E1C" w:rsidRDefault="00C56A1B" w:rsidP="003D5CF0">
            <w:pPr>
              <w:jc w:val="left"/>
              <w:rPr>
                <w:sz w:val="24"/>
                <w:szCs w:val="24"/>
              </w:rPr>
            </w:pPr>
            <w:r>
              <w:rPr>
                <w:sz w:val="24"/>
                <w:szCs w:val="24"/>
              </w:rPr>
              <w:t>Всероссийский конкурс «Калейдоскоп средств, методов и форм»</w:t>
            </w:r>
          </w:p>
        </w:tc>
        <w:tc>
          <w:tcPr>
            <w:tcW w:w="1600"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r>
              <w:rPr>
                <w:sz w:val="24"/>
                <w:szCs w:val="24"/>
              </w:rPr>
              <w:t xml:space="preserve">Призер </w:t>
            </w:r>
          </w:p>
        </w:tc>
      </w:tr>
      <w:tr w:rsidR="00C56A1B" w:rsidRPr="005427FE" w:rsidTr="00E40BC3">
        <w:tc>
          <w:tcPr>
            <w:tcW w:w="550" w:type="dxa"/>
            <w:tcBorders>
              <w:top w:val="single" w:sz="4" w:space="0" w:color="auto"/>
              <w:left w:val="single" w:sz="4" w:space="0" w:color="auto"/>
              <w:bottom w:val="single" w:sz="4" w:space="0" w:color="auto"/>
              <w:right w:val="single" w:sz="4" w:space="0" w:color="auto"/>
            </w:tcBorders>
          </w:tcPr>
          <w:p w:rsidR="00C56A1B" w:rsidRDefault="00C56A1B" w:rsidP="00F06C95">
            <w:pPr>
              <w:rPr>
                <w:b/>
                <w:i/>
                <w:sz w:val="24"/>
                <w:szCs w:val="24"/>
              </w:rPr>
            </w:pPr>
            <w:r>
              <w:rPr>
                <w:b/>
                <w:i/>
                <w:sz w:val="24"/>
                <w:szCs w:val="24"/>
              </w:rPr>
              <w:t>6.</w:t>
            </w:r>
          </w:p>
        </w:tc>
        <w:tc>
          <w:tcPr>
            <w:tcW w:w="1394" w:type="dxa"/>
            <w:vMerge/>
            <w:tcBorders>
              <w:left w:val="single" w:sz="4" w:space="0" w:color="auto"/>
              <w:right w:val="single" w:sz="4" w:space="0" w:color="auto"/>
            </w:tcBorders>
          </w:tcPr>
          <w:p w:rsidR="00C56A1B" w:rsidRPr="004B0E1C" w:rsidRDefault="00C56A1B" w:rsidP="004B0E1C">
            <w:pPr>
              <w:jc w:val="left"/>
              <w:rPr>
                <w:sz w:val="24"/>
                <w:szCs w:val="24"/>
              </w:rPr>
            </w:pPr>
          </w:p>
        </w:tc>
        <w:tc>
          <w:tcPr>
            <w:tcW w:w="4853"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r>
              <w:rPr>
                <w:sz w:val="24"/>
                <w:szCs w:val="24"/>
              </w:rPr>
              <w:t>Конкурс «Эко проект» лучший проект по химии</w:t>
            </w:r>
          </w:p>
        </w:tc>
        <w:tc>
          <w:tcPr>
            <w:tcW w:w="1600"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56A1B" w:rsidRPr="004B0E1C" w:rsidRDefault="00E40BC3" w:rsidP="004B0E1C">
            <w:pPr>
              <w:rPr>
                <w:sz w:val="24"/>
                <w:szCs w:val="24"/>
              </w:rPr>
            </w:pPr>
            <w:r w:rsidRPr="00E566AB">
              <w:rPr>
                <w:color w:val="000000"/>
                <w:sz w:val="24"/>
                <w:szCs w:val="24"/>
              </w:rPr>
              <w:t>Сертификат участника</w:t>
            </w:r>
          </w:p>
        </w:tc>
      </w:tr>
      <w:tr w:rsidR="00C56A1B" w:rsidRPr="005427FE" w:rsidTr="00E40BC3">
        <w:tc>
          <w:tcPr>
            <w:tcW w:w="550" w:type="dxa"/>
            <w:tcBorders>
              <w:top w:val="single" w:sz="4" w:space="0" w:color="auto"/>
              <w:left w:val="single" w:sz="4" w:space="0" w:color="auto"/>
              <w:bottom w:val="single" w:sz="4" w:space="0" w:color="auto"/>
              <w:right w:val="single" w:sz="4" w:space="0" w:color="auto"/>
            </w:tcBorders>
          </w:tcPr>
          <w:p w:rsidR="00C56A1B" w:rsidRDefault="00C56A1B" w:rsidP="00F06C95">
            <w:pPr>
              <w:rPr>
                <w:b/>
                <w:i/>
                <w:sz w:val="24"/>
                <w:szCs w:val="24"/>
              </w:rPr>
            </w:pPr>
            <w:r>
              <w:rPr>
                <w:b/>
                <w:i/>
                <w:sz w:val="24"/>
                <w:szCs w:val="24"/>
              </w:rPr>
              <w:t>7.</w:t>
            </w:r>
          </w:p>
        </w:tc>
        <w:tc>
          <w:tcPr>
            <w:tcW w:w="1394" w:type="dxa"/>
            <w:vMerge/>
            <w:tcBorders>
              <w:left w:val="single" w:sz="4" w:space="0" w:color="auto"/>
              <w:right w:val="single" w:sz="4" w:space="0" w:color="auto"/>
            </w:tcBorders>
          </w:tcPr>
          <w:p w:rsidR="00C56A1B" w:rsidRPr="004B0E1C" w:rsidRDefault="00C56A1B" w:rsidP="004B0E1C">
            <w:pPr>
              <w:jc w:val="left"/>
              <w:rPr>
                <w:sz w:val="24"/>
                <w:szCs w:val="24"/>
              </w:rPr>
            </w:pPr>
          </w:p>
        </w:tc>
        <w:tc>
          <w:tcPr>
            <w:tcW w:w="4853"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r>
              <w:rPr>
                <w:sz w:val="24"/>
                <w:szCs w:val="24"/>
              </w:rPr>
              <w:t>«Лучшая бизнес идея 2023 года»</w:t>
            </w:r>
          </w:p>
        </w:tc>
        <w:tc>
          <w:tcPr>
            <w:tcW w:w="1600"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r>
              <w:rPr>
                <w:sz w:val="24"/>
                <w:szCs w:val="24"/>
              </w:rPr>
              <w:t xml:space="preserve">Призер </w:t>
            </w:r>
          </w:p>
        </w:tc>
      </w:tr>
      <w:tr w:rsidR="00C56A1B" w:rsidRPr="005427FE" w:rsidTr="00E40BC3">
        <w:tc>
          <w:tcPr>
            <w:tcW w:w="550" w:type="dxa"/>
            <w:tcBorders>
              <w:top w:val="single" w:sz="4" w:space="0" w:color="auto"/>
              <w:left w:val="single" w:sz="4" w:space="0" w:color="auto"/>
              <w:bottom w:val="single" w:sz="4" w:space="0" w:color="auto"/>
              <w:right w:val="single" w:sz="4" w:space="0" w:color="auto"/>
            </w:tcBorders>
          </w:tcPr>
          <w:p w:rsidR="00C56A1B" w:rsidRDefault="00C56A1B" w:rsidP="00F06C95">
            <w:pPr>
              <w:rPr>
                <w:b/>
                <w:i/>
                <w:sz w:val="24"/>
                <w:szCs w:val="24"/>
              </w:rPr>
            </w:pPr>
            <w:r>
              <w:rPr>
                <w:b/>
                <w:i/>
                <w:sz w:val="24"/>
                <w:szCs w:val="24"/>
              </w:rPr>
              <w:t>8.</w:t>
            </w:r>
          </w:p>
        </w:tc>
        <w:tc>
          <w:tcPr>
            <w:tcW w:w="1394" w:type="dxa"/>
            <w:vMerge/>
            <w:tcBorders>
              <w:left w:val="single" w:sz="4" w:space="0" w:color="auto"/>
              <w:right w:val="single" w:sz="4" w:space="0" w:color="auto"/>
            </w:tcBorders>
          </w:tcPr>
          <w:p w:rsidR="00C56A1B" w:rsidRPr="004B0E1C" w:rsidRDefault="00C56A1B" w:rsidP="004B0E1C">
            <w:pPr>
              <w:jc w:val="left"/>
              <w:rPr>
                <w:sz w:val="24"/>
                <w:szCs w:val="24"/>
              </w:rPr>
            </w:pPr>
          </w:p>
        </w:tc>
        <w:tc>
          <w:tcPr>
            <w:tcW w:w="4853"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r>
              <w:rPr>
                <w:sz w:val="24"/>
                <w:szCs w:val="24"/>
              </w:rPr>
              <w:t>Международная конференция «Наука будущего»</w:t>
            </w:r>
          </w:p>
        </w:tc>
        <w:tc>
          <w:tcPr>
            <w:tcW w:w="1600"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56A1B" w:rsidRPr="004B0E1C" w:rsidRDefault="00E40BC3" w:rsidP="004B0E1C">
            <w:pPr>
              <w:rPr>
                <w:sz w:val="24"/>
                <w:szCs w:val="24"/>
              </w:rPr>
            </w:pPr>
            <w:r w:rsidRPr="00E566AB">
              <w:rPr>
                <w:color w:val="000000"/>
                <w:sz w:val="24"/>
                <w:szCs w:val="24"/>
              </w:rPr>
              <w:t>участника</w:t>
            </w:r>
            <w:r w:rsidR="00C56A1B">
              <w:rPr>
                <w:sz w:val="24"/>
                <w:szCs w:val="24"/>
              </w:rPr>
              <w:t xml:space="preserve">Сертификат </w:t>
            </w:r>
          </w:p>
        </w:tc>
      </w:tr>
      <w:tr w:rsidR="00C56A1B" w:rsidRPr="005427FE" w:rsidTr="00E40BC3">
        <w:tc>
          <w:tcPr>
            <w:tcW w:w="550" w:type="dxa"/>
            <w:tcBorders>
              <w:top w:val="single" w:sz="4" w:space="0" w:color="auto"/>
              <w:left w:val="single" w:sz="4" w:space="0" w:color="auto"/>
              <w:bottom w:val="single" w:sz="4" w:space="0" w:color="auto"/>
              <w:right w:val="single" w:sz="4" w:space="0" w:color="auto"/>
            </w:tcBorders>
          </w:tcPr>
          <w:p w:rsidR="00C56A1B" w:rsidRDefault="00C56A1B" w:rsidP="00F06C95">
            <w:pPr>
              <w:rPr>
                <w:b/>
                <w:i/>
                <w:sz w:val="24"/>
                <w:szCs w:val="24"/>
              </w:rPr>
            </w:pPr>
            <w:r>
              <w:rPr>
                <w:b/>
                <w:i/>
                <w:sz w:val="24"/>
                <w:szCs w:val="24"/>
              </w:rPr>
              <w:t>9.</w:t>
            </w:r>
          </w:p>
        </w:tc>
        <w:tc>
          <w:tcPr>
            <w:tcW w:w="1394" w:type="dxa"/>
            <w:vMerge/>
            <w:tcBorders>
              <w:left w:val="single" w:sz="4" w:space="0" w:color="auto"/>
              <w:right w:val="single" w:sz="4" w:space="0" w:color="auto"/>
            </w:tcBorders>
          </w:tcPr>
          <w:p w:rsidR="00C56A1B" w:rsidRPr="004B0E1C" w:rsidRDefault="00C56A1B" w:rsidP="004B0E1C">
            <w:pPr>
              <w:jc w:val="left"/>
              <w:rPr>
                <w:sz w:val="24"/>
                <w:szCs w:val="24"/>
              </w:rPr>
            </w:pPr>
          </w:p>
        </w:tc>
        <w:tc>
          <w:tcPr>
            <w:tcW w:w="4853"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r>
              <w:rPr>
                <w:sz w:val="24"/>
                <w:szCs w:val="24"/>
              </w:rPr>
              <w:t>Конкурс «Атмосфера -2023 года»</w:t>
            </w:r>
          </w:p>
        </w:tc>
        <w:tc>
          <w:tcPr>
            <w:tcW w:w="1600"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r>
              <w:rPr>
                <w:sz w:val="24"/>
                <w:szCs w:val="24"/>
              </w:rPr>
              <w:t xml:space="preserve">Призер </w:t>
            </w:r>
          </w:p>
        </w:tc>
      </w:tr>
      <w:tr w:rsidR="00C56A1B" w:rsidRPr="005427FE" w:rsidTr="00E40BC3">
        <w:tc>
          <w:tcPr>
            <w:tcW w:w="550" w:type="dxa"/>
            <w:tcBorders>
              <w:top w:val="single" w:sz="4" w:space="0" w:color="auto"/>
              <w:left w:val="single" w:sz="4" w:space="0" w:color="auto"/>
              <w:bottom w:val="single" w:sz="4" w:space="0" w:color="auto"/>
              <w:right w:val="single" w:sz="4" w:space="0" w:color="auto"/>
            </w:tcBorders>
          </w:tcPr>
          <w:p w:rsidR="00C56A1B" w:rsidRDefault="00C56A1B" w:rsidP="00F06C95">
            <w:pPr>
              <w:rPr>
                <w:b/>
                <w:i/>
                <w:sz w:val="24"/>
                <w:szCs w:val="24"/>
              </w:rPr>
            </w:pPr>
            <w:r>
              <w:rPr>
                <w:b/>
                <w:i/>
                <w:sz w:val="24"/>
                <w:szCs w:val="24"/>
              </w:rPr>
              <w:t>10.</w:t>
            </w:r>
          </w:p>
        </w:tc>
        <w:tc>
          <w:tcPr>
            <w:tcW w:w="1394" w:type="dxa"/>
            <w:vMerge/>
            <w:tcBorders>
              <w:left w:val="single" w:sz="4" w:space="0" w:color="auto"/>
              <w:bottom w:val="single" w:sz="4" w:space="0" w:color="auto"/>
              <w:right w:val="single" w:sz="4" w:space="0" w:color="auto"/>
            </w:tcBorders>
          </w:tcPr>
          <w:p w:rsidR="00C56A1B" w:rsidRPr="004B0E1C" w:rsidRDefault="00C56A1B" w:rsidP="004B0E1C">
            <w:pPr>
              <w:jc w:val="left"/>
              <w:rPr>
                <w:sz w:val="24"/>
                <w:szCs w:val="24"/>
              </w:rPr>
            </w:pPr>
          </w:p>
        </w:tc>
        <w:tc>
          <w:tcPr>
            <w:tcW w:w="4853" w:type="dxa"/>
            <w:tcBorders>
              <w:top w:val="single" w:sz="4" w:space="0" w:color="auto"/>
              <w:left w:val="single" w:sz="4" w:space="0" w:color="auto"/>
              <w:bottom w:val="single" w:sz="4" w:space="0" w:color="auto"/>
              <w:right w:val="single" w:sz="4" w:space="0" w:color="auto"/>
            </w:tcBorders>
          </w:tcPr>
          <w:p w:rsidR="00C56A1B" w:rsidRPr="00C56A1B" w:rsidRDefault="00C56A1B" w:rsidP="004B0E1C">
            <w:pPr>
              <w:rPr>
                <w:sz w:val="24"/>
                <w:szCs w:val="24"/>
              </w:rPr>
            </w:pPr>
            <w:r>
              <w:rPr>
                <w:sz w:val="24"/>
                <w:szCs w:val="24"/>
                <w:lang w:val="en-US"/>
              </w:rPr>
              <w:t>XIX</w:t>
            </w:r>
            <w:r>
              <w:rPr>
                <w:sz w:val="24"/>
                <w:szCs w:val="24"/>
              </w:rPr>
              <w:t xml:space="preserve"> международной научно-практической конференции «Новые полимерные композиционные материалы. Микитаевские чтения»</w:t>
            </w:r>
          </w:p>
        </w:tc>
        <w:tc>
          <w:tcPr>
            <w:tcW w:w="1600" w:type="dxa"/>
            <w:tcBorders>
              <w:top w:val="single" w:sz="4" w:space="0" w:color="auto"/>
              <w:left w:val="single" w:sz="4" w:space="0" w:color="auto"/>
              <w:bottom w:val="single" w:sz="4" w:space="0" w:color="auto"/>
              <w:right w:val="single" w:sz="4" w:space="0" w:color="auto"/>
            </w:tcBorders>
          </w:tcPr>
          <w:p w:rsidR="00C56A1B" w:rsidRPr="004B0E1C" w:rsidRDefault="00C56A1B" w:rsidP="004B0E1C">
            <w:pPr>
              <w:rPr>
                <w:sz w:val="24"/>
                <w:szCs w:val="24"/>
              </w:rPr>
            </w:pPr>
          </w:p>
        </w:tc>
        <w:tc>
          <w:tcPr>
            <w:tcW w:w="2445" w:type="dxa"/>
            <w:tcBorders>
              <w:top w:val="single" w:sz="4" w:space="0" w:color="auto"/>
              <w:left w:val="single" w:sz="4" w:space="0" w:color="auto"/>
              <w:bottom w:val="single" w:sz="4" w:space="0" w:color="auto"/>
              <w:right w:val="single" w:sz="4" w:space="0" w:color="auto"/>
            </w:tcBorders>
          </w:tcPr>
          <w:p w:rsidR="00C56A1B" w:rsidRPr="004B0E1C" w:rsidRDefault="00E40BC3" w:rsidP="004B0E1C">
            <w:pPr>
              <w:rPr>
                <w:sz w:val="24"/>
                <w:szCs w:val="24"/>
              </w:rPr>
            </w:pPr>
            <w:r w:rsidRPr="00E566AB">
              <w:rPr>
                <w:color w:val="000000"/>
                <w:sz w:val="24"/>
                <w:szCs w:val="24"/>
              </w:rPr>
              <w:t>Сертификат участника</w:t>
            </w:r>
          </w:p>
        </w:tc>
      </w:tr>
      <w:tr w:rsidR="00673BF9" w:rsidRPr="005427FE" w:rsidTr="00E40BC3">
        <w:tc>
          <w:tcPr>
            <w:tcW w:w="550" w:type="dxa"/>
            <w:tcBorders>
              <w:top w:val="single" w:sz="4" w:space="0" w:color="auto"/>
              <w:left w:val="single" w:sz="4" w:space="0" w:color="auto"/>
              <w:bottom w:val="single" w:sz="4" w:space="0" w:color="auto"/>
              <w:right w:val="single" w:sz="4" w:space="0" w:color="auto"/>
            </w:tcBorders>
          </w:tcPr>
          <w:p w:rsidR="00673BF9" w:rsidRDefault="00673BF9" w:rsidP="00F06C95">
            <w:pPr>
              <w:rPr>
                <w:b/>
                <w:i/>
                <w:sz w:val="24"/>
                <w:szCs w:val="24"/>
              </w:rPr>
            </w:pPr>
            <w:r>
              <w:rPr>
                <w:b/>
                <w:i/>
                <w:sz w:val="24"/>
                <w:szCs w:val="24"/>
              </w:rPr>
              <w:t>11.</w:t>
            </w:r>
          </w:p>
        </w:tc>
        <w:tc>
          <w:tcPr>
            <w:tcW w:w="1394" w:type="dxa"/>
            <w:tcBorders>
              <w:top w:val="single" w:sz="4" w:space="0" w:color="auto"/>
              <w:left w:val="single" w:sz="4" w:space="0" w:color="auto"/>
              <w:bottom w:val="single" w:sz="4" w:space="0" w:color="auto"/>
              <w:right w:val="single" w:sz="4" w:space="0" w:color="auto"/>
            </w:tcBorders>
          </w:tcPr>
          <w:p w:rsidR="00673BF9" w:rsidRPr="004B0E1C" w:rsidRDefault="00E40BC3" w:rsidP="004B0E1C">
            <w:pPr>
              <w:jc w:val="left"/>
              <w:rPr>
                <w:sz w:val="24"/>
                <w:szCs w:val="24"/>
              </w:rPr>
            </w:pPr>
            <w:r>
              <w:rPr>
                <w:sz w:val="24"/>
                <w:szCs w:val="24"/>
              </w:rPr>
              <w:t>Устильгова Х.Р.</w:t>
            </w:r>
          </w:p>
        </w:tc>
        <w:tc>
          <w:tcPr>
            <w:tcW w:w="4853" w:type="dxa"/>
            <w:tcBorders>
              <w:top w:val="single" w:sz="4" w:space="0" w:color="auto"/>
              <w:left w:val="single" w:sz="4" w:space="0" w:color="auto"/>
              <w:bottom w:val="single" w:sz="4" w:space="0" w:color="auto"/>
              <w:right w:val="single" w:sz="4" w:space="0" w:color="auto"/>
            </w:tcBorders>
          </w:tcPr>
          <w:p w:rsidR="00673BF9" w:rsidRPr="004B0E1C" w:rsidRDefault="00E40BC3" w:rsidP="004B0E1C">
            <w:pPr>
              <w:rPr>
                <w:sz w:val="24"/>
                <w:szCs w:val="24"/>
              </w:rPr>
            </w:pPr>
            <w:r w:rsidRPr="00E566AB">
              <w:rPr>
                <w:rFonts w:eastAsia="Calibri"/>
                <w:color w:val="000000"/>
                <w:sz w:val="24"/>
                <w:szCs w:val="24"/>
                <w:shd w:val="clear" w:color="auto" w:fill="FFFFFF"/>
                <w:lang w:eastAsia="en-US"/>
              </w:rPr>
              <w:t xml:space="preserve">Дистанционный этап </w:t>
            </w:r>
            <w:r w:rsidRPr="00E566AB">
              <w:rPr>
                <w:rFonts w:eastAsia="Calibri"/>
                <w:color w:val="000000"/>
                <w:sz w:val="24"/>
                <w:szCs w:val="24"/>
                <w:shd w:val="clear" w:color="auto" w:fill="FFFFFF"/>
                <w:lang w:val="en-US" w:eastAsia="en-US"/>
              </w:rPr>
              <w:t>I</w:t>
            </w:r>
            <w:r w:rsidRPr="00E566AB">
              <w:rPr>
                <w:rFonts w:eastAsia="Calibri"/>
                <w:color w:val="000000"/>
                <w:sz w:val="24"/>
                <w:szCs w:val="24"/>
                <w:shd w:val="clear" w:color="auto" w:fill="FFFFFF"/>
                <w:lang w:eastAsia="en-US"/>
              </w:rPr>
              <w:t>II Всероссийской профессиональной олимпиады учителей общеобразовательных организаций «ДНК науки» (естественные науки)</w:t>
            </w:r>
          </w:p>
        </w:tc>
        <w:tc>
          <w:tcPr>
            <w:tcW w:w="1600" w:type="dxa"/>
            <w:tcBorders>
              <w:top w:val="single" w:sz="4" w:space="0" w:color="auto"/>
              <w:left w:val="single" w:sz="4" w:space="0" w:color="auto"/>
              <w:bottom w:val="single" w:sz="4" w:space="0" w:color="auto"/>
              <w:right w:val="single" w:sz="4" w:space="0" w:color="auto"/>
            </w:tcBorders>
          </w:tcPr>
          <w:p w:rsidR="00673BF9" w:rsidRPr="004B0E1C" w:rsidRDefault="00E40BC3" w:rsidP="004B0E1C">
            <w:pPr>
              <w:rPr>
                <w:sz w:val="24"/>
                <w:szCs w:val="24"/>
              </w:rPr>
            </w:pPr>
            <w:r w:rsidRPr="00E566AB">
              <w:rPr>
                <w:rFonts w:eastAsia="Calibri"/>
                <w:color w:val="000000"/>
                <w:sz w:val="24"/>
                <w:szCs w:val="24"/>
                <w:lang w:eastAsia="en-US"/>
              </w:rPr>
              <w:t>март 2023</w:t>
            </w:r>
          </w:p>
        </w:tc>
        <w:tc>
          <w:tcPr>
            <w:tcW w:w="2445" w:type="dxa"/>
            <w:tcBorders>
              <w:top w:val="single" w:sz="4" w:space="0" w:color="auto"/>
              <w:left w:val="single" w:sz="4" w:space="0" w:color="auto"/>
              <w:bottom w:val="single" w:sz="4" w:space="0" w:color="auto"/>
              <w:right w:val="single" w:sz="4" w:space="0" w:color="auto"/>
            </w:tcBorders>
          </w:tcPr>
          <w:p w:rsidR="00673BF9" w:rsidRPr="004B0E1C" w:rsidRDefault="00E40BC3" w:rsidP="004B0E1C">
            <w:pPr>
              <w:rPr>
                <w:sz w:val="24"/>
                <w:szCs w:val="24"/>
              </w:rPr>
            </w:pPr>
            <w:r w:rsidRPr="00E566AB">
              <w:rPr>
                <w:color w:val="000000"/>
                <w:sz w:val="24"/>
                <w:szCs w:val="24"/>
              </w:rPr>
              <w:t>Сертификат участника</w:t>
            </w:r>
          </w:p>
        </w:tc>
      </w:tr>
    </w:tbl>
    <w:p w:rsidR="00635F28" w:rsidRPr="00E566AB" w:rsidRDefault="00635F28" w:rsidP="00635F28"/>
    <w:p w:rsidR="00853CE4" w:rsidRPr="00853CE4" w:rsidRDefault="00853CE4" w:rsidP="00853CE4">
      <w:pPr>
        <w:pStyle w:val="113"/>
        <w:ind w:left="612"/>
      </w:pPr>
      <w:r w:rsidRPr="00853CE4">
        <w:t>Структура методической службы</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1417"/>
        <w:gridCol w:w="1559"/>
        <w:gridCol w:w="1417"/>
        <w:gridCol w:w="1418"/>
        <w:gridCol w:w="1844"/>
      </w:tblGrid>
      <w:tr w:rsidR="00853CE4" w:rsidTr="00853CE4">
        <w:trPr>
          <w:trHeight w:val="254"/>
        </w:trPr>
        <w:tc>
          <w:tcPr>
            <w:tcW w:w="10207" w:type="dxa"/>
            <w:gridSpan w:val="7"/>
          </w:tcPr>
          <w:p w:rsidR="00853CE4" w:rsidRDefault="00853CE4" w:rsidP="00D00A8F">
            <w:pPr>
              <w:pStyle w:val="TableParagraph"/>
              <w:spacing w:line="234" w:lineRule="exact"/>
              <w:ind w:left="3336" w:right="3329"/>
              <w:rPr>
                <w:i/>
              </w:rPr>
            </w:pPr>
            <w:r>
              <w:rPr>
                <w:i/>
              </w:rPr>
              <w:t>Педагогический совет</w:t>
            </w:r>
          </w:p>
        </w:tc>
      </w:tr>
      <w:tr w:rsidR="00853CE4" w:rsidTr="00853CE4">
        <w:trPr>
          <w:trHeight w:val="254"/>
        </w:trPr>
        <w:tc>
          <w:tcPr>
            <w:tcW w:w="10207" w:type="dxa"/>
            <w:gridSpan w:val="7"/>
          </w:tcPr>
          <w:p w:rsidR="00853CE4" w:rsidRDefault="00853CE4" w:rsidP="00D00A8F">
            <w:pPr>
              <w:pStyle w:val="TableParagraph"/>
              <w:spacing w:line="234" w:lineRule="exact"/>
              <w:ind w:left="3336" w:right="3327"/>
              <w:rPr>
                <w:i/>
              </w:rPr>
            </w:pPr>
            <w:r>
              <w:rPr>
                <w:i/>
              </w:rPr>
              <w:t>Методический совет</w:t>
            </w:r>
          </w:p>
        </w:tc>
      </w:tr>
      <w:tr w:rsidR="00853CE4" w:rsidTr="00853CE4">
        <w:trPr>
          <w:trHeight w:val="261"/>
        </w:trPr>
        <w:tc>
          <w:tcPr>
            <w:tcW w:w="10207" w:type="dxa"/>
            <w:gridSpan w:val="7"/>
          </w:tcPr>
          <w:p w:rsidR="00853CE4" w:rsidRDefault="00853CE4" w:rsidP="00D00A8F">
            <w:pPr>
              <w:pStyle w:val="TableParagraph"/>
              <w:spacing w:line="242" w:lineRule="exact"/>
              <w:ind w:left="3336" w:right="3329"/>
              <w:rPr>
                <w:i/>
              </w:rPr>
            </w:pPr>
            <w:r>
              <w:rPr>
                <w:i/>
              </w:rPr>
              <w:t>Школьные методические объединения</w:t>
            </w:r>
          </w:p>
        </w:tc>
      </w:tr>
      <w:tr w:rsidR="00853CE4" w:rsidRPr="004125DD" w:rsidTr="00853CE4">
        <w:trPr>
          <w:trHeight w:val="1518"/>
        </w:trPr>
        <w:tc>
          <w:tcPr>
            <w:tcW w:w="1276" w:type="dxa"/>
          </w:tcPr>
          <w:p w:rsidR="00853CE4" w:rsidRDefault="00853CE4" w:rsidP="00853CE4">
            <w:pPr>
              <w:pStyle w:val="TableParagraph"/>
              <w:ind w:left="0"/>
            </w:pPr>
            <w:r>
              <w:t xml:space="preserve">ШМО учителей </w:t>
            </w:r>
            <w:r>
              <w:rPr>
                <w:spacing w:val="-1"/>
              </w:rPr>
              <w:t xml:space="preserve">начальных </w:t>
            </w:r>
            <w:r>
              <w:t>классов</w:t>
            </w:r>
          </w:p>
        </w:tc>
        <w:tc>
          <w:tcPr>
            <w:tcW w:w="1276" w:type="dxa"/>
          </w:tcPr>
          <w:p w:rsidR="00853CE4" w:rsidRDefault="00853CE4" w:rsidP="00853CE4">
            <w:pPr>
              <w:pStyle w:val="TableParagraph"/>
              <w:spacing w:line="241" w:lineRule="exact"/>
              <w:ind w:left="0"/>
            </w:pPr>
            <w:r>
              <w:t>ШМО классных</w:t>
            </w:r>
          </w:p>
          <w:p w:rsidR="00853CE4" w:rsidRDefault="00853CE4" w:rsidP="00D00A8F">
            <w:pPr>
              <w:pStyle w:val="TableParagraph"/>
              <w:spacing w:line="256" w:lineRule="exact"/>
              <w:ind w:left="186" w:right="178"/>
            </w:pPr>
            <w:r>
              <w:rPr>
                <w:spacing w:val="-1"/>
              </w:rPr>
              <w:t>руководителей</w:t>
            </w:r>
          </w:p>
        </w:tc>
        <w:tc>
          <w:tcPr>
            <w:tcW w:w="1417" w:type="dxa"/>
          </w:tcPr>
          <w:p w:rsidR="00853CE4" w:rsidRPr="00853CE4" w:rsidRDefault="00853CE4" w:rsidP="00853CE4">
            <w:pPr>
              <w:pStyle w:val="TableParagraph"/>
              <w:ind w:left="0"/>
              <w:rPr>
                <w:lang w:val="ru-RU"/>
              </w:rPr>
            </w:pPr>
            <w:r w:rsidRPr="00853CE4">
              <w:rPr>
                <w:spacing w:val="-1"/>
                <w:lang w:val="ru-RU"/>
              </w:rPr>
              <w:t xml:space="preserve">ШМО </w:t>
            </w:r>
            <w:r w:rsidRPr="00853CE4">
              <w:rPr>
                <w:lang w:val="ru-RU"/>
              </w:rPr>
              <w:t>учителей математики, физики, информатики</w:t>
            </w:r>
          </w:p>
        </w:tc>
        <w:tc>
          <w:tcPr>
            <w:tcW w:w="1559" w:type="dxa"/>
          </w:tcPr>
          <w:p w:rsidR="00853CE4" w:rsidRPr="00853CE4" w:rsidRDefault="00853CE4" w:rsidP="00853CE4">
            <w:pPr>
              <w:pStyle w:val="TableParagraph"/>
              <w:spacing w:line="242" w:lineRule="auto"/>
              <w:ind w:left="0"/>
              <w:rPr>
                <w:lang w:val="ru-RU"/>
              </w:rPr>
            </w:pPr>
            <w:r w:rsidRPr="00853CE4">
              <w:rPr>
                <w:lang w:val="ru-RU"/>
              </w:rPr>
              <w:t>ШМО учителей русского языка и литературы</w:t>
            </w:r>
          </w:p>
        </w:tc>
        <w:tc>
          <w:tcPr>
            <w:tcW w:w="1417" w:type="dxa"/>
            <w:tcBorders>
              <w:right w:val="single" w:sz="4" w:space="0" w:color="auto"/>
            </w:tcBorders>
          </w:tcPr>
          <w:p w:rsidR="00853CE4" w:rsidRPr="00853CE4" w:rsidRDefault="00853CE4" w:rsidP="00853CE4">
            <w:pPr>
              <w:pStyle w:val="TableParagraph"/>
              <w:spacing w:line="241" w:lineRule="exact"/>
              <w:ind w:left="0"/>
              <w:rPr>
                <w:lang w:val="ru-RU"/>
              </w:rPr>
            </w:pPr>
            <w:r w:rsidRPr="00853CE4">
              <w:rPr>
                <w:lang w:val="ru-RU"/>
              </w:rPr>
              <w:t>ШМО учителей ингушского языка и литературы</w:t>
            </w:r>
          </w:p>
        </w:tc>
        <w:tc>
          <w:tcPr>
            <w:tcW w:w="1418" w:type="dxa"/>
            <w:tcBorders>
              <w:left w:val="single" w:sz="4" w:space="0" w:color="auto"/>
            </w:tcBorders>
          </w:tcPr>
          <w:p w:rsidR="00853CE4" w:rsidRDefault="00853CE4" w:rsidP="00853CE4">
            <w:pPr>
              <w:pStyle w:val="TableParagraph"/>
              <w:spacing w:line="241" w:lineRule="exact"/>
              <w:ind w:left="0"/>
            </w:pPr>
            <w:r>
              <w:t>ШМО учителей</w:t>
            </w:r>
            <w:r>
              <w:rPr>
                <w:spacing w:val="-1"/>
              </w:rPr>
              <w:t xml:space="preserve"> Иностранного </w:t>
            </w:r>
            <w:r>
              <w:t>языка</w:t>
            </w:r>
          </w:p>
        </w:tc>
        <w:tc>
          <w:tcPr>
            <w:tcW w:w="1844" w:type="dxa"/>
            <w:tcBorders>
              <w:left w:val="single" w:sz="4" w:space="0" w:color="auto"/>
            </w:tcBorders>
          </w:tcPr>
          <w:p w:rsidR="00853CE4" w:rsidRPr="00853CE4" w:rsidRDefault="00853CE4" w:rsidP="00853CE4">
            <w:pPr>
              <w:pStyle w:val="TableParagraph"/>
              <w:spacing w:line="241" w:lineRule="exact"/>
              <w:ind w:left="142" w:hanging="60"/>
              <w:rPr>
                <w:lang w:val="ru-RU"/>
              </w:rPr>
            </w:pPr>
            <w:r w:rsidRPr="00853CE4">
              <w:rPr>
                <w:lang w:val="ru-RU"/>
              </w:rPr>
              <w:t xml:space="preserve">ШМО учителей истории, обществознания и географии </w:t>
            </w:r>
          </w:p>
        </w:tc>
      </w:tr>
      <w:tr w:rsidR="00853CE4" w:rsidRPr="004125DD" w:rsidTr="00853CE4">
        <w:trPr>
          <w:trHeight w:val="514"/>
        </w:trPr>
        <w:tc>
          <w:tcPr>
            <w:tcW w:w="10207" w:type="dxa"/>
            <w:gridSpan w:val="7"/>
          </w:tcPr>
          <w:p w:rsidR="00853CE4" w:rsidRPr="00853CE4" w:rsidRDefault="00853CE4" w:rsidP="00D00A8F">
            <w:pPr>
              <w:pStyle w:val="TableParagraph"/>
              <w:spacing w:line="252" w:lineRule="exact"/>
              <w:ind w:left="3704" w:right="-2" w:hanging="2850"/>
              <w:rPr>
                <w:i/>
                <w:lang w:val="ru-RU"/>
              </w:rPr>
            </w:pPr>
            <w:r w:rsidRPr="00853CE4">
              <w:rPr>
                <w:i/>
                <w:lang w:val="ru-RU"/>
              </w:rPr>
              <w:t xml:space="preserve">Конференции, конкурсы, творческие отчеты, педагогические чтения, семинары-тренинги, методические семинарыи </w:t>
            </w:r>
            <w:r w:rsidRPr="00853CE4">
              <w:rPr>
                <w:i/>
                <w:spacing w:val="-2"/>
                <w:lang w:val="ru-RU"/>
              </w:rPr>
              <w:t>т</w:t>
            </w:r>
            <w:r w:rsidRPr="00853CE4">
              <w:rPr>
                <w:i/>
                <w:lang w:val="ru-RU"/>
              </w:rPr>
              <w:t>.д.</w:t>
            </w:r>
          </w:p>
        </w:tc>
      </w:tr>
      <w:tr w:rsidR="00853CE4" w:rsidRPr="004125DD" w:rsidTr="00853CE4">
        <w:trPr>
          <w:trHeight w:val="506"/>
        </w:trPr>
        <w:tc>
          <w:tcPr>
            <w:tcW w:w="10207" w:type="dxa"/>
            <w:gridSpan w:val="7"/>
          </w:tcPr>
          <w:p w:rsidR="00853CE4" w:rsidRPr="00853CE4" w:rsidRDefault="00853CE4" w:rsidP="00D00A8F">
            <w:pPr>
              <w:pStyle w:val="TableParagraph"/>
              <w:spacing w:line="247" w:lineRule="exact"/>
              <w:ind w:left="244" w:right="241"/>
              <w:rPr>
                <w:lang w:val="ru-RU"/>
              </w:rPr>
            </w:pPr>
            <w:r w:rsidRPr="00853CE4">
              <w:rPr>
                <w:lang w:val="ru-RU"/>
              </w:rPr>
              <w:t>Творческие группы             Педагогические технологии                        Диагностика и мониторинг</w:t>
            </w:r>
          </w:p>
        </w:tc>
      </w:tr>
    </w:tbl>
    <w:p w:rsidR="00853CE4" w:rsidRPr="004E6D64" w:rsidRDefault="00853CE4" w:rsidP="00853CE4">
      <w:pPr>
        <w:pStyle w:val="a7"/>
        <w:spacing w:before="3"/>
        <w:rPr>
          <w:b w:val="0"/>
          <w:sz w:val="23"/>
        </w:rPr>
      </w:pPr>
    </w:p>
    <w:p w:rsidR="00853CE4" w:rsidRPr="00853CE4" w:rsidRDefault="00853CE4" w:rsidP="00853CE4">
      <w:pPr>
        <w:ind w:left="142" w:right="246"/>
        <w:jc w:val="left"/>
        <w:rPr>
          <w:rFonts w:ascii="Times New Roman" w:hAnsi="Times New Roman" w:cs="Times New Roman"/>
        </w:rPr>
      </w:pPr>
      <w:r w:rsidRPr="00853CE4">
        <w:rPr>
          <w:rFonts w:ascii="Times New Roman" w:hAnsi="Times New Roman" w:cs="Times New Roman"/>
          <w:b/>
        </w:rPr>
        <w:t xml:space="preserve">Методическая тема на 2022-2025гг.: </w:t>
      </w:r>
      <w:r w:rsidRPr="00853CE4">
        <w:rPr>
          <w:rFonts w:ascii="Times New Roman" w:hAnsi="Times New Roman" w:cs="Times New Roman"/>
        </w:rPr>
        <w:t>«Совершенствование качества образования, обновление содержания и педагогических технологий в условиях реализации обновленных ФГОС-2021».</w:t>
      </w:r>
    </w:p>
    <w:p w:rsidR="004C3FCE" w:rsidRDefault="004C3FCE" w:rsidP="00853CE4">
      <w:pPr>
        <w:pStyle w:val="a7"/>
        <w:ind w:left="142" w:right="245"/>
        <w:jc w:val="left"/>
        <w:rPr>
          <w:sz w:val="24"/>
        </w:rPr>
      </w:pPr>
    </w:p>
    <w:p w:rsidR="000F4730" w:rsidRDefault="00853CE4" w:rsidP="00853CE4">
      <w:pPr>
        <w:pStyle w:val="a7"/>
        <w:ind w:left="142" w:right="245"/>
        <w:jc w:val="left"/>
        <w:rPr>
          <w:sz w:val="24"/>
        </w:rPr>
      </w:pPr>
      <w:r w:rsidRPr="004C3FCE">
        <w:rPr>
          <w:b w:val="0"/>
          <w:sz w:val="24"/>
          <w:u w:val="single"/>
        </w:rPr>
        <w:t>Цель:</w:t>
      </w:r>
      <w:r w:rsidRPr="00853CE4">
        <w:rPr>
          <w:sz w:val="24"/>
        </w:rPr>
        <w:t xml:space="preserve"> повышение качества образования через  непрерывное  развитие  учительскогопотенциала,повышениеуровняпрофессиональногомастерстваипрофессиональнойкомпетентности педагогов для успешной реализации обновленных ФГОС и </w:t>
      </w:r>
    </w:p>
    <w:p w:rsidR="000F4730" w:rsidRDefault="000F4730" w:rsidP="00853CE4">
      <w:pPr>
        <w:pStyle w:val="a7"/>
        <w:ind w:left="142" w:right="245"/>
        <w:jc w:val="left"/>
        <w:rPr>
          <w:sz w:val="24"/>
        </w:rPr>
      </w:pPr>
    </w:p>
    <w:p w:rsidR="00853CE4" w:rsidRPr="00853CE4" w:rsidRDefault="00853CE4" w:rsidP="00853CE4">
      <w:pPr>
        <w:pStyle w:val="a7"/>
        <w:ind w:left="142" w:right="245"/>
        <w:jc w:val="left"/>
        <w:rPr>
          <w:sz w:val="24"/>
        </w:rPr>
      </w:pPr>
      <w:r w:rsidRPr="00853CE4">
        <w:rPr>
          <w:sz w:val="24"/>
        </w:rPr>
        <w:t>воспитания личности, подготовленной к жизни в высокотехнологичном, конкурентном мире.</w:t>
      </w:r>
    </w:p>
    <w:p w:rsidR="00853CE4" w:rsidRPr="00853CE4" w:rsidRDefault="00853CE4" w:rsidP="00853CE4">
      <w:pPr>
        <w:pStyle w:val="113"/>
        <w:spacing w:line="268" w:lineRule="exact"/>
        <w:jc w:val="left"/>
        <w:rPr>
          <w:b w:val="0"/>
          <w:i/>
          <w:u w:val="single"/>
        </w:rPr>
      </w:pPr>
      <w:r w:rsidRPr="00853CE4">
        <w:rPr>
          <w:b w:val="0"/>
          <w:i/>
          <w:u w:val="single"/>
        </w:rPr>
        <w:t>Задачи:</w:t>
      </w:r>
    </w:p>
    <w:p w:rsidR="00853CE4" w:rsidRDefault="00853CE4" w:rsidP="00866700">
      <w:pPr>
        <w:pStyle w:val="211"/>
        <w:numPr>
          <w:ilvl w:val="0"/>
          <w:numId w:val="26"/>
        </w:numPr>
        <w:tabs>
          <w:tab w:val="left" w:pos="1372"/>
          <w:tab w:val="left" w:pos="1373"/>
        </w:tabs>
        <w:spacing w:line="266" w:lineRule="exact"/>
        <w:ind w:hanging="361"/>
        <w:jc w:val="left"/>
      </w:pPr>
      <w:r>
        <w:t>обновлениесодержанияобразования</w:t>
      </w:r>
      <w:r>
        <w:rPr>
          <w:b w:val="0"/>
          <w:i w:val="0"/>
        </w:rPr>
        <w:t>через</w:t>
      </w:r>
      <w:r>
        <w:t>:</w:t>
      </w:r>
    </w:p>
    <w:p w:rsidR="00853CE4" w:rsidRPr="00853CE4" w:rsidRDefault="00853CE4" w:rsidP="00866700">
      <w:pPr>
        <w:pStyle w:val="af0"/>
        <w:widowControl w:val="0"/>
        <w:numPr>
          <w:ilvl w:val="0"/>
          <w:numId w:val="25"/>
        </w:numPr>
        <w:tabs>
          <w:tab w:val="left" w:pos="537"/>
        </w:tabs>
        <w:autoSpaceDE w:val="0"/>
        <w:autoSpaceDN w:val="0"/>
        <w:spacing w:line="274" w:lineRule="exact"/>
        <w:ind w:hanging="285"/>
        <w:contextualSpacing w:val="0"/>
        <w:jc w:val="left"/>
        <w:rPr>
          <w:rFonts w:ascii="Times New Roman" w:hAnsi="Times New Roman" w:cs="Times New Roman"/>
          <w:sz w:val="24"/>
          <w:szCs w:val="24"/>
        </w:rPr>
      </w:pPr>
      <w:r w:rsidRPr="00853CE4">
        <w:rPr>
          <w:rFonts w:ascii="Times New Roman" w:hAnsi="Times New Roman" w:cs="Times New Roman"/>
          <w:sz w:val="24"/>
          <w:szCs w:val="24"/>
        </w:rPr>
        <w:t>реализациюобновленныхФГОСНОО,ФГОСООО;</w:t>
      </w:r>
    </w:p>
    <w:p w:rsidR="00853CE4" w:rsidRPr="00853CE4" w:rsidRDefault="00853CE4" w:rsidP="00866700">
      <w:pPr>
        <w:pStyle w:val="af0"/>
        <w:widowControl w:val="0"/>
        <w:numPr>
          <w:ilvl w:val="0"/>
          <w:numId w:val="25"/>
        </w:numPr>
        <w:tabs>
          <w:tab w:val="left" w:pos="537"/>
        </w:tabs>
        <w:autoSpaceDE w:val="0"/>
        <w:autoSpaceDN w:val="0"/>
        <w:spacing w:line="242" w:lineRule="auto"/>
        <w:ind w:right="238"/>
        <w:contextualSpacing w:val="0"/>
        <w:jc w:val="both"/>
        <w:rPr>
          <w:rFonts w:ascii="Times New Roman" w:hAnsi="Times New Roman" w:cs="Times New Roman"/>
          <w:sz w:val="24"/>
          <w:szCs w:val="24"/>
        </w:rPr>
      </w:pPr>
      <w:r w:rsidRPr="00853CE4">
        <w:rPr>
          <w:rFonts w:ascii="Times New Roman" w:hAnsi="Times New Roman" w:cs="Times New Roman"/>
          <w:sz w:val="24"/>
          <w:szCs w:val="24"/>
        </w:rPr>
        <w:t>дальнейшуюреализациюсистемно-деятельностногоподходавобучении;личностно-ориентированногообразования;</w:t>
      </w:r>
    </w:p>
    <w:p w:rsidR="00853CE4" w:rsidRPr="00853CE4" w:rsidRDefault="00853CE4" w:rsidP="00866700">
      <w:pPr>
        <w:pStyle w:val="af0"/>
        <w:widowControl w:val="0"/>
        <w:numPr>
          <w:ilvl w:val="0"/>
          <w:numId w:val="25"/>
        </w:numPr>
        <w:tabs>
          <w:tab w:val="left" w:pos="537"/>
        </w:tabs>
        <w:autoSpaceDE w:val="0"/>
        <w:autoSpaceDN w:val="0"/>
        <w:spacing w:line="242" w:lineRule="auto"/>
        <w:ind w:right="241"/>
        <w:contextualSpacing w:val="0"/>
        <w:jc w:val="both"/>
        <w:rPr>
          <w:rFonts w:ascii="Times New Roman" w:hAnsi="Times New Roman" w:cs="Times New Roman"/>
          <w:sz w:val="24"/>
          <w:szCs w:val="24"/>
        </w:rPr>
      </w:pPr>
      <w:r w:rsidRPr="00853CE4">
        <w:rPr>
          <w:rFonts w:ascii="Times New Roman" w:hAnsi="Times New Roman" w:cs="Times New Roman"/>
          <w:sz w:val="24"/>
          <w:szCs w:val="24"/>
        </w:rPr>
        <w:t>индивидуализация работы с учителями, учащимися и родителями cцелью реализации внешнего ивнутреннегосоциального заказа,совершенствования системыоткрытогообразования;</w:t>
      </w:r>
    </w:p>
    <w:p w:rsidR="00853CE4" w:rsidRPr="00853CE4" w:rsidRDefault="00853CE4" w:rsidP="00866700">
      <w:pPr>
        <w:pStyle w:val="af0"/>
        <w:widowControl w:val="0"/>
        <w:numPr>
          <w:ilvl w:val="0"/>
          <w:numId w:val="25"/>
        </w:numPr>
        <w:tabs>
          <w:tab w:val="left" w:pos="537"/>
        </w:tabs>
        <w:autoSpaceDE w:val="0"/>
        <w:autoSpaceDN w:val="0"/>
        <w:spacing w:line="242" w:lineRule="auto"/>
        <w:ind w:right="239"/>
        <w:contextualSpacing w:val="0"/>
        <w:jc w:val="both"/>
        <w:rPr>
          <w:rFonts w:ascii="Times New Roman" w:hAnsi="Times New Roman" w:cs="Times New Roman"/>
          <w:sz w:val="24"/>
          <w:szCs w:val="24"/>
        </w:rPr>
      </w:pPr>
      <w:r w:rsidRPr="00853CE4">
        <w:rPr>
          <w:rFonts w:ascii="Times New Roman" w:hAnsi="Times New Roman" w:cs="Times New Roman"/>
          <w:sz w:val="24"/>
          <w:szCs w:val="24"/>
        </w:rPr>
        <w:t>вариативностьобразовательныхлинийУМК,профилейобразованияиэлективныхкурсов;создание насыщенной информационно-образовательной среды, использование информационныхтехнологийкак средстваповышения качестваобразования;</w:t>
      </w:r>
    </w:p>
    <w:p w:rsidR="00853CE4" w:rsidRPr="00853CE4" w:rsidRDefault="00853CE4" w:rsidP="00866700">
      <w:pPr>
        <w:pStyle w:val="af0"/>
        <w:widowControl w:val="0"/>
        <w:numPr>
          <w:ilvl w:val="0"/>
          <w:numId w:val="25"/>
        </w:numPr>
        <w:tabs>
          <w:tab w:val="left" w:pos="537"/>
        </w:tabs>
        <w:autoSpaceDE w:val="0"/>
        <w:autoSpaceDN w:val="0"/>
        <w:ind w:right="251"/>
        <w:contextualSpacing w:val="0"/>
        <w:jc w:val="both"/>
        <w:rPr>
          <w:rFonts w:ascii="Times New Roman" w:hAnsi="Times New Roman" w:cs="Times New Roman"/>
          <w:sz w:val="24"/>
          <w:szCs w:val="24"/>
        </w:rPr>
      </w:pPr>
      <w:r w:rsidRPr="00853CE4">
        <w:rPr>
          <w:rFonts w:ascii="Times New Roman" w:hAnsi="Times New Roman" w:cs="Times New Roman"/>
          <w:sz w:val="24"/>
          <w:szCs w:val="24"/>
        </w:rPr>
        <w:t>расширение сетевого взаимодействия с учреждениями дополнительного образования детей дляорганизациивнеурочнойдеятельностиврамках реализацииФГОС;</w:t>
      </w:r>
    </w:p>
    <w:p w:rsidR="00853CE4" w:rsidRPr="00853CE4" w:rsidRDefault="00853CE4" w:rsidP="00866700">
      <w:pPr>
        <w:pStyle w:val="af0"/>
        <w:widowControl w:val="0"/>
        <w:numPr>
          <w:ilvl w:val="0"/>
          <w:numId w:val="25"/>
        </w:numPr>
        <w:tabs>
          <w:tab w:val="left" w:pos="537"/>
        </w:tabs>
        <w:autoSpaceDE w:val="0"/>
        <w:autoSpaceDN w:val="0"/>
        <w:spacing w:before="1"/>
        <w:ind w:right="240"/>
        <w:contextualSpacing w:val="0"/>
        <w:jc w:val="both"/>
        <w:rPr>
          <w:rFonts w:ascii="Times New Roman" w:hAnsi="Times New Roman" w:cs="Times New Roman"/>
          <w:sz w:val="24"/>
          <w:szCs w:val="24"/>
        </w:rPr>
      </w:pPr>
      <w:r w:rsidRPr="00853CE4">
        <w:rPr>
          <w:rFonts w:ascii="Times New Roman" w:hAnsi="Times New Roman" w:cs="Times New Roman"/>
          <w:sz w:val="24"/>
          <w:szCs w:val="24"/>
        </w:rPr>
        <w:t>совершенствование внутришкольной модели системы оценки качества образования; организацияобщественнойэкспертизыдеятельности.</w:t>
      </w:r>
    </w:p>
    <w:p w:rsidR="00853CE4" w:rsidRPr="00853CE4" w:rsidRDefault="00853CE4" w:rsidP="00853CE4">
      <w:pPr>
        <w:pStyle w:val="a7"/>
        <w:spacing w:before="5"/>
        <w:rPr>
          <w:sz w:val="24"/>
          <w:szCs w:val="24"/>
        </w:rPr>
      </w:pPr>
    </w:p>
    <w:p w:rsidR="00853CE4" w:rsidRPr="00853CE4" w:rsidRDefault="001C4A22" w:rsidP="00866700">
      <w:pPr>
        <w:pStyle w:val="211"/>
        <w:numPr>
          <w:ilvl w:val="1"/>
          <w:numId w:val="25"/>
        </w:numPr>
        <w:tabs>
          <w:tab w:val="left" w:pos="1372"/>
          <w:tab w:val="left" w:pos="1373"/>
        </w:tabs>
        <w:spacing w:line="269" w:lineRule="exact"/>
        <w:ind w:hanging="361"/>
        <w:jc w:val="left"/>
      </w:pPr>
      <w:r w:rsidRPr="00853CE4">
        <w:t>Д</w:t>
      </w:r>
      <w:r w:rsidR="00853CE4" w:rsidRPr="00853CE4">
        <w:t>альнейшееразвитиекадровогопотенциала</w:t>
      </w:r>
      <w:r w:rsidR="00853CE4" w:rsidRPr="00853CE4">
        <w:rPr>
          <w:b w:val="0"/>
          <w:i w:val="0"/>
        </w:rPr>
        <w:t>через</w:t>
      </w:r>
      <w:r w:rsidR="00853CE4" w:rsidRPr="00853CE4">
        <w:t>:</w:t>
      </w:r>
    </w:p>
    <w:p w:rsidR="00853CE4" w:rsidRPr="00853CE4" w:rsidRDefault="006A54F4" w:rsidP="00866700">
      <w:pPr>
        <w:pStyle w:val="af0"/>
        <w:widowControl w:val="0"/>
        <w:numPr>
          <w:ilvl w:val="0"/>
          <w:numId w:val="25"/>
        </w:numPr>
        <w:tabs>
          <w:tab w:val="left" w:pos="612"/>
          <w:tab w:val="left" w:pos="613"/>
        </w:tabs>
        <w:autoSpaceDE w:val="0"/>
        <w:autoSpaceDN w:val="0"/>
        <w:spacing w:before="91" w:line="267"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А</w:t>
      </w:r>
      <w:r w:rsidR="00853CE4" w:rsidRPr="00853CE4">
        <w:rPr>
          <w:rFonts w:ascii="Times New Roman" w:hAnsi="Times New Roman" w:cs="Times New Roman"/>
          <w:sz w:val="24"/>
          <w:szCs w:val="24"/>
        </w:rPr>
        <w:t>ктивизациюработыпоразвитиютворческогоиинновационногопотенциалаучительского корпусазасчетдальнейшейреализациимерстимулирования;</w:t>
      </w:r>
    </w:p>
    <w:p w:rsidR="00853CE4" w:rsidRPr="00853CE4" w:rsidRDefault="00853CE4" w:rsidP="00866700">
      <w:pPr>
        <w:pStyle w:val="af0"/>
        <w:widowControl w:val="0"/>
        <w:numPr>
          <w:ilvl w:val="0"/>
          <w:numId w:val="25"/>
        </w:numPr>
        <w:tabs>
          <w:tab w:val="left" w:pos="537"/>
        </w:tabs>
        <w:autoSpaceDE w:val="0"/>
        <w:autoSpaceDN w:val="0"/>
        <w:spacing w:line="242" w:lineRule="auto"/>
        <w:ind w:left="612" w:right="242"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создание условий для повышения профессиональной компетентности педагогов черезих участиевпрофессиональныхконкурсах,созданиеавторских педагогическихразработок,проектно-</w:t>
      </w:r>
      <w:r w:rsidR="006A54F4">
        <w:rPr>
          <w:rFonts w:ascii="Times New Roman" w:hAnsi="Times New Roman" w:cs="Times New Roman"/>
          <w:sz w:val="24"/>
          <w:szCs w:val="24"/>
        </w:rPr>
        <w:t>и</w:t>
      </w:r>
      <w:r w:rsidRPr="00853CE4">
        <w:rPr>
          <w:rFonts w:ascii="Times New Roman" w:hAnsi="Times New Roman" w:cs="Times New Roman"/>
          <w:sz w:val="24"/>
          <w:szCs w:val="24"/>
        </w:rPr>
        <w:t>сследовательскуюдеятельность,обучающиесеминары,вебинарыикурсовуюподготовку;</w:t>
      </w:r>
    </w:p>
    <w:p w:rsidR="00853CE4" w:rsidRPr="00853CE4" w:rsidRDefault="00853CE4" w:rsidP="00866700">
      <w:pPr>
        <w:pStyle w:val="af0"/>
        <w:widowControl w:val="0"/>
        <w:numPr>
          <w:ilvl w:val="0"/>
          <w:numId w:val="25"/>
        </w:numPr>
        <w:tabs>
          <w:tab w:val="left" w:pos="613"/>
        </w:tabs>
        <w:autoSpaceDE w:val="0"/>
        <w:autoSpaceDN w:val="0"/>
        <w:spacing w:line="272" w:lineRule="exact"/>
        <w:ind w:left="612" w:hanging="361"/>
        <w:contextualSpacing w:val="0"/>
        <w:jc w:val="both"/>
        <w:rPr>
          <w:rFonts w:ascii="Times New Roman" w:hAnsi="Times New Roman" w:cs="Times New Roman"/>
          <w:sz w:val="24"/>
          <w:szCs w:val="24"/>
        </w:rPr>
      </w:pPr>
      <w:r w:rsidRPr="00853CE4">
        <w:rPr>
          <w:rFonts w:ascii="Times New Roman" w:hAnsi="Times New Roman" w:cs="Times New Roman"/>
          <w:sz w:val="24"/>
          <w:szCs w:val="24"/>
        </w:rPr>
        <w:t>продолжениеработыпообобщениюитранслированиюпередовогопедагогическогоопыта</w:t>
      </w:r>
    </w:p>
    <w:p w:rsidR="00853CE4" w:rsidRPr="006A54F4" w:rsidRDefault="00853CE4" w:rsidP="006A54F4">
      <w:pPr>
        <w:pStyle w:val="a7"/>
        <w:ind w:right="249"/>
        <w:jc w:val="left"/>
        <w:rPr>
          <w:b w:val="0"/>
          <w:i w:val="0"/>
          <w:sz w:val="24"/>
          <w:szCs w:val="24"/>
        </w:rPr>
      </w:pPr>
      <w:r w:rsidRPr="006A54F4">
        <w:rPr>
          <w:b w:val="0"/>
          <w:i w:val="0"/>
          <w:sz w:val="24"/>
          <w:szCs w:val="24"/>
        </w:rPr>
        <w:t>творчески</w:t>
      </w:r>
      <w:r w:rsidR="006A54F4">
        <w:rPr>
          <w:b w:val="0"/>
          <w:i w:val="0"/>
          <w:sz w:val="24"/>
          <w:szCs w:val="24"/>
        </w:rPr>
        <w:t>р</w:t>
      </w:r>
      <w:r w:rsidRPr="006A54F4">
        <w:rPr>
          <w:b w:val="0"/>
          <w:i w:val="0"/>
          <w:sz w:val="24"/>
          <w:szCs w:val="24"/>
        </w:rPr>
        <w:t>аботающихучителейчерезорганизациюипроведениеметодическихнедель,педагогическихсоветов,открытыхуроков,мастер-классов;</w:t>
      </w:r>
    </w:p>
    <w:p w:rsidR="00853CE4" w:rsidRPr="00853CE4" w:rsidRDefault="00853CE4" w:rsidP="00866700">
      <w:pPr>
        <w:pStyle w:val="af0"/>
        <w:widowControl w:val="0"/>
        <w:numPr>
          <w:ilvl w:val="0"/>
          <w:numId w:val="25"/>
        </w:numPr>
        <w:tabs>
          <w:tab w:val="left" w:pos="613"/>
        </w:tabs>
        <w:autoSpaceDE w:val="0"/>
        <w:autoSpaceDN w:val="0"/>
        <w:ind w:left="612" w:right="240"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обеспечениеметодическогосопровожденияобразовательногопроцессаврамкахвведенияфедеральныхгосударственныхобразовательныхстандартовсреднегообщегообразования.</w:t>
      </w:r>
    </w:p>
    <w:p w:rsidR="00853CE4" w:rsidRPr="00853CE4" w:rsidRDefault="00853CE4" w:rsidP="00853CE4">
      <w:pPr>
        <w:pStyle w:val="a7"/>
        <w:spacing w:before="8"/>
        <w:rPr>
          <w:sz w:val="24"/>
          <w:szCs w:val="24"/>
        </w:rPr>
      </w:pPr>
    </w:p>
    <w:p w:rsidR="00853CE4" w:rsidRPr="00853CE4" w:rsidRDefault="006A54F4" w:rsidP="00866700">
      <w:pPr>
        <w:pStyle w:val="211"/>
        <w:numPr>
          <w:ilvl w:val="1"/>
          <w:numId w:val="25"/>
        </w:numPr>
        <w:tabs>
          <w:tab w:val="left" w:pos="1372"/>
          <w:tab w:val="left" w:pos="1373"/>
        </w:tabs>
        <w:ind w:hanging="361"/>
        <w:jc w:val="left"/>
      </w:pPr>
      <w:r w:rsidRPr="00853CE4">
        <w:t>С</w:t>
      </w:r>
      <w:r w:rsidR="00853CE4" w:rsidRPr="00853CE4">
        <w:t>овершенствованиесистемыподдержкиодаренныхдетей</w:t>
      </w:r>
      <w:r w:rsidR="00853CE4" w:rsidRPr="00853CE4">
        <w:rPr>
          <w:b w:val="0"/>
          <w:i w:val="0"/>
        </w:rPr>
        <w:t>через</w:t>
      </w:r>
      <w:r w:rsidR="00853CE4" w:rsidRPr="00853CE4">
        <w:t>:</w:t>
      </w:r>
    </w:p>
    <w:p w:rsidR="00853CE4" w:rsidRPr="00853CE4" w:rsidRDefault="00853CE4" w:rsidP="00866700">
      <w:pPr>
        <w:pStyle w:val="af0"/>
        <w:widowControl w:val="0"/>
        <w:numPr>
          <w:ilvl w:val="0"/>
          <w:numId w:val="25"/>
        </w:numPr>
        <w:tabs>
          <w:tab w:val="left" w:pos="537"/>
          <w:tab w:val="left" w:pos="1823"/>
          <w:tab w:val="left" w:pos="3254"/>
          <w:tab w:val="left" w:pos="10047"/>
          <w:tab w:val="left" w:pos="10355"/>
        </w:tabs>
        <w:autoSpaceDE w:val="0"/>
        <w:autoSpaceDN w:val="0"/>
        <w:spacing w:before="4"/>
        <w:ind w:right="242"/>
        <w:contextualSpacing w:val="0"/>
        <w:jc w:val="left"/>
        <w:rPr>
          <w:rFonts w:ascii="Times New Roman" w:hAnsi="Times New Roman" w:cs="Times New Roman"/>
          <w:sz w:val="24"/>
          <w:szCs w:val="24"/>
        </w:rPr>
      </w:pPr>
      <w:r w:rsidRPr="00853CE4">
        <w:rPr>
          <w:rFonts w:ascii="Times New Roman" w:hAnsi="Times New Roman" w:cs="Times New Roman"/>
          <w:sz w:val="24"/>
          <w:szCs w:val="24"/>
        </w:rPr>
        <w:t>выявление</w:t>
      </w:r>
      <w:r w:rsidRPr="00853CE4">
        <w:rPr>
          <w:rFonts w:ascii="Times New Roman" w:hAnsi="Times New Roman" w:cs="Times New Roman"/>
          <w:sz w:val="24"/>
          <w:szCs w:val="24"/>
        </w:rPr>
        <w:tab/>
        <w:t>и  развитие</w:t>
      </w:r>
      <w:r w:rsidRPr="00853CE4">
        <w:rPr>
          <w:rFonts w:ascii="Times New Roman" w:hAnsi="Times New Roman" w:cs="Times New Roman"/>
          <w:sz w:val="24"/>
          <w:szCs w:val="24"/>
        </w:rPr>
        <w:tab/>
        <w:t>детской  одарённости  и  поддержки  детей  в  соответствии</w:t>
      </w:r>
      <w:r w:rsidRPr="00853CE4">
        <w:rPr>
          <w:rFonts w:ascii="Times New Roman" w:hAnsi="Times New Roman" w:cs="Times New Roman"/>
          <w:b/>
          <w:sz w:val="24"/>
          <w:szCs w:val="24"/>
        </w:rPr>
        <w:t>с</w:t>
      </w:r>
      <w:r w:rsidRPr="00853CE4">
        <w:rPr>
          <w:rFonts w:ascii="Times New Roman" w:hAnsi="Times New Roman" w:cs="Times New Roman"/>
          <w:spacing w:val="-2"/>
          <w:sz w:val="24"/>
          <w:szCs w:val="24"/>
        </w:rPr>
        <w:t>их</w:t>
      </w:r>
      <w:r w:rsidRPr="00853CE4">
        <w:rPr>
          <w:rFonts w:ascii="Times New Roman" w:hAnsi="Times New Roman" w:cs="Times New Roman"/>
          <w:sz w:val="24"/>
          <w:szCs w:val="24"/>
        </w:rPr>
        <w:t>способностями,втомчислена основеинновационных технологий;</w:t>
      </w:r>
    </w:p>
    <w:p w:rsidR="00853CE4" w:rsidRPr="00853CE4" w:rsidRDefault="00853CE4" w:rsidP="00866700">
      <w:pPr>
        <w:pStyle w:val="af0"/>
        <w:widowControl w:val="0"/>
        <w:numPr>
          <w:ilvl w:val="0"/>
          <w:numId w:val="25"/>
        </w:numPr>
        <w:tabs>
          <w:tab w:val="left" w:pos="537"/>
          <w:tab w:val="left" w:pos="2015"/>
          <w:tab w:val="left" w:pos="4002"/>
          <w:tab w:val="left" w:pos="6012"/>
          <w:tab w:val="left" w:pos="7471"/>
          <w:tab w:val="left" w:pos="9194"/>
          <w:tab w:val="left" w:pos="9686"/>
        </w:tabs>
        <w:autoSpaceDE w:val="0"/>
        <w:autoSpaceDN w:val="0"/>
        <w:spacing w:before="4"/>
        <w:ind w:right="257"/>
        <w:contextualSpacing w:val="0"/>
        <w:jc w:val="left"/>
        <w:rPr>
          <w:rFonts w:ascii="Times New Roman" w:hAnsi="Times New Roman" w:cs="Times New Roman"/>
          <w:sz w:val="24"/>
          <w:szCs w:val="24"/>
        </w:rPr>
      </w:pPr>
      <w:r w:rsidRPr="00853CE4">
        <w:rPr>
          <w:rFonts w:ascii="Times New Roman" w:hAnsi="Times New Roman" w:cs="Times New Roman"/>
          <w:sz w:val="24"/>
          <w:szCs w:val="24"/>
        </w:rPr>
        <w:t>реализацию</w:t>
      </w:r>
      <w:r w:rsidRPr="00853CE4">
        <w:rPr>
          <w:rFonts w:ascii="Times New Roman" w:hAnsi="Times New Roman" w:cs="Times New Roman"/>
          <w:sz w:val="24"/>
          <w:szCs w:val="24"/>
        </w:rPr>
        <w:tab/>
        <w:t>индивидуальных</w:t>
      </w:r>
      <w:r w:rsidRPr="00853CE4">
        <w:rPr>
          <w:rFonts w:ascii="Times New Roman" w:hAnsi="Times New Roman" w:cs="Times New Roman"/>
          <w:sz w:val="24"/>
          <w:szCs w:val="24"/>
        </w:rPr>
        <w:tab/>
        <w:t>образовательных</w:t>
      </w:r>
      <w:r w:rsidRPr="00853CE4">
        <w:rPr>
          <w:rFonts w:ascii="Times New Roman" w:hAnsi="Times New Roman" w:cs="Times New Roman"/>
          <w:sz w:val="24"/>
          <w:szCs w:val="24"/>
        </w:rPr>
        <w:tab/>
        <w:t>маршрутов,</w:t>
      </w:r>
      <w:r w:rsidRPr="00853CE4">
        <w:rPr>
          <w:rFonts w:ascii="Times New Roman" w:hAnsi="Times New Roman" w:cs="Times New Roman"/>
          <w:sz w:val="24"/>
          <w:szCs w:val="24"/>
        </w:rPr>
        <w:tab/>
        <w:t>направленных</w:t>
      </w:r>
      <w:r w:rsidRPr="00853CE4">
        <w:rPr>
          <w:rFonts w:ascii="Times New Roman" w:hAnsi="Times New Roman" w:cs="Times New Roman"/>
          <w:sz w:val="24"/>
          <w:szCs w:val="24"/>
        </w:rPr>
        <w:tab/>
        <w:t>на</w:t>
      </w:r>
      <w:r w:rsidRPr="00853CE4">
        <w:rPr>
          <w:rFonts w:ascii="Times New Roman" w:hAnsi="Times New Roman" w:cs="Times New Roman"/>
          <w:sz w:val="24"/>
          <w:szCs w:val="24"/>
        </w:rPr>
        <w:tab/>
      </w:r>
      <w:r w:rsidRPr="00853CE4">
        <w:rPr>
          <w:rFonts w:ascii="Times New Roman" w:hAnsi="Times New Roman" w:cs="Times New Roman"/>
          <w:spacing w:val="-1"/>
          <w:sz w:val="24"/>
          <w:szCs w:val="24"/>
        </w:rPr>
        <w:t>развитие</w:t>
      </w:r>
      <w:r w:rsidRPr="00853CE4">
        <w:rPr>
          <w:rFonts w:ascii="Times New Roman" w:hAnsi="Times New Roman" w:cs="Times New Roman"/>
          <w:sz w:val="24"/>
          <w:szCs w:val="24"/>
        </w:rPr>
        <w:t>интеллектуально-творческихспособностейобучающихся;</w:t>
      </w:r>
    </w:p>
    <w:p w:rsidR="00853CE4" w:rsidRPr="00853CE4" w:rsidRDefault="00853CE4" w:rsidP="00866700">
      <w:pPr>
        <w:pStyle w:val="af0"/>
        <w:widowControl w:val="0"/>
        <w:numPr>
          <w:ilvl w:val="0"/>
          <w:numId w:val="25"/>
        </w:numPr>
        <w:tabs>
          <w:tab w:val="left" w:pos="537"/>
        </w:tabs>
        <w:autoSpaceDE w:val="0"/>
        <w:autoSpaceDN w:val="0"/>
        <w:spacing w:before="4"/>
        <w:ind w:right="240"/>
        <w:contextualSpacing w:val="0"/>
        <w:jc w:val="left"/>
        <w:rPr>
          <w:rFonts w:ascii="Times New Roman" w:hAnsi="Times New Roman" w:cs="Times New Roman"/>
          <w:sz w:val="24"/>
          <w:szCs w:val="24"/>
        </w:rPr>
      </w:pPr>
      <w:r w:rsidRPr="00853CE4">
        <w:rPr>
          <w:rFonts w:ascii="Times New Roman" w:hAnsi="Times New Roman" w:cs="Times New Roman"/>
          <w:sz w:val="24"/>
          <w:szCs w:val="24"/>
        </w:rPr>
        <w:t>расширениевозможностейдляучастияспособныхиодарённыхшкольниковвразныхформахинтеллектуально-творческойдеятельности;</w:t>
      </w:r>
    </w:p>
    <w:p w:rsidR="00853CE4" w:rsidRPr="00853CE4" w:rsidRDefault="00853CE4" w:rsidP="00866700">
      <w:pPr>
        <w:pStyle w:val="af0"/>
        <w:widowControl w:val="0"/>
        <w:numPr>
          <w:ilvl w:val="0"/>
          <w:numId w:val="25"/>
        </w:numPr>
        <w:tabs>
          <w:tab w:val="left" w:pos="537"/>
        </w:tabs>
        <w:autoSpaceDE w:val="0"/>
        <w:autoSpaceDN w:val="0"/>
        <w:spacing w:before="5"/>
        <w:ind w:right="243"/>
        <w:contextualSpacing w:val="0"/>
        <w:jc w:val="both"/>
        <w:rPr>
          <w:rFonts w:ascii="Times New Roman" w:hAnsi="Times New Roman" w:cs="Times New Roman"/>
          <w:sz w:val="24"/>
          <w:szCs w:val="24"/>
        </w:rPr>
      </w:pPr>
      <w:r w:rsidRPr="00853CE4">
        <w:rPr>
          <w:rFonts w:ascii="Times New Roman" w:hAnsi="Times New Roman" w:cs="Times New Roman"/>
          <w:sz w:val="24"/>
          <w:szCs w:val="24"/>
        </w:rPr>
        <w:t>формирование исследовательских умений и навыков, обучающихся на уроках и во внеурочнойдеятельности, предоставление им оптимальных возможностей для реализации индивидуальныхтворческихзапросовчерезактивизациюработыпоорганизациипроектно- исследовательскойдеятельности.</w:t>
      </w:r>
    </w:p>
    <w:p w:rsidR="00853CE4" w:rsidRPr="00853CE4" w:rsidRDefault="00853CE4" w:rsidP="00853CE4">
      <w:pPr>
        <w:pStyle w:val="a7"/>
        <w:spacing w:before="4"/>
        <w:rPr>
          <w:sz w:val="24"/>
          <w:szCs w:val="24"/>
        </w:rPr>
      </w:pPr>
    </w:p>
    <w:p w:rsidR="00853CE4" w:rsidRPr="00853CE4" w:rsidRDefault="00853CE4" w:rsidP="00853CE4">
      <w:pPr>
        <w:pStyle w:val="113"/>
        <w:spacing w:line="275" w:lineRule="exact"/>
      </w:pPr>
      <w:r w:rsidRPr="00853CE4">
        <w:t>Формыметодическойработы:</w:t>
      </w:r>
    </w:p>
    <w:p w:rsidR="00853CE4" w:rsidRPr="00853CE4" w:rsidRDefault="00853CE4" w:rsidP="00866700">
      <w:pPr>
        <w:pStyle w:val="af0"/>
        <w:widowControl w:val="0"/>
        <w:numPr>
          <w:ilvl w:val="0"/>
          <w:numId w:val="25"/>
        </w:numPr>
        <w:tabs>
          <w:tab w:val="left" w:pos="612"/>
          <w:tab w:val="left" w:pos="613"/>
        </w:tabs>
        <w:autoSpaceDE w:val="0"/>
        <w:autoSpaceDN w:val="0"/>
        <w:spacing w:line="292"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работапедагогическогосоветашколы;</w:t>
      </w:r>
    </w:p>
    <w:p w:rsidR="00853CE4" w:rsidRPr="00853CE4" w:rsidRDefault="00853CE4" w:rsidP="00866700">
      <w:pPr>
        <w:pStyle w:val="af0"/>
        <w:widowControl w:val="0"/>
        <w:numPr>
          <w:ilvl w:val="0"/>
          <w:numId w:val="25"/>
        </w:numPr>
        <w:tabs>
          <w:tab w:val="left" w:pos="612"/>
          <w:tab w:val="left" w:pos="613"/>
        </w:tabs>
        <w:autoSpaceDE w:val="0"/>
        <w:autoSpaceDN w:val="0"/>
        <w:spacing w:line="292"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работаметодическогосоветашколы;</w:t>
      </w:r>
    </w:p>
    <w:p w:rsidR="00853CE4" w:rsidRPr="00853CE4" w:rsidRDefault="00853CE4" w:rsidP="00866700">
      <w:pPr>
        <w:pStyle w:val="af0"/>
        <w:widowControl w:val="0"/>
        <w:numPr>
          <w:ilvl w:val="0"/>
          <w:numId w:val="25"/>
        </w:numPr>
        <w:tabs>
          <w:tab w:val="left" w:pos="612"/>
          <w:tab w:val="left" w:pos="613"/>
        </w:tabs>
        <w:autoSpaceDE w:val="0"/>
        <w:autoSpaceDN w:val="0"/>
        <w:spacing w:line="293"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работаметодическихобъединений;</w:t>
      </w:r>
    </w:p>
    <w:p w:rsidR="00853CE4" w:rsidRPr="00853CE4" w:rsidRDefault="00853CE4" w:rsidP="00866700">
      <w:pPr>
        <w:pStyle w:val="af0"/>
        <w:widowControl w:val="0"/>
        <w:numPr>
          <w:ilvl w:val="0"/>
          <w:numId w:val="25"/>
        </w:numPr>
        <w:tabs>
          <w:tab w:val="left" w:pos="612"/>
          <w:tab w:val="left" w:pos="613"/>
        </w:tabs>
        <w:autoSpaceDE w:val="0"/>
        <w:autoSpaceDN w:val="0"/>
        <w:spacing w:before="2" w:line="293"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работапедагоговнадтемамисамообразования;</w:t>
      </w:r>
    </w:p>
    <w:p w:rsidR="00853CE4" w:rsidRPr="00853CE4" w:rsidRDefault="00853CE4" w:rsidP="00866700">
      <w:pPr>
        <w:pStyle w:val="af0"/>
        <w:widowControl w:val="0"/>
        <w:numPr>
          <w:ilvl w:val="0"/>
          <w:numId w:val="25"/>
        </w:numPr>
        <w:tabs>
          <w:tab w:val="left" w:pos="612"/>
          <w:tab w:val="left" w:pos="613"/>
        </w:tabs>
        <w:autoSpaceDE w:val="0"/>
        <w:autoSpaceDN w:val="0"/>
        <w:spacing w:line="292"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открытыеуроки;</w:t>
      </w:r>
    </w:p>
    <w:p w:rsidR="00853CE4" w:rsidRPr="00853CE4" w:rsidRDefault="00853CE4" w:rsidP="00866700">
      <w:pPr>
        <w:pStyle w:val="af0"/>
        <w:widowControl w:val="0"/>
        <w:numPr>
          <w:ilvl w:val="0"/>
          <w:numId w:val="25"/>
        </w:numPr>
        <w:tabs>
          <w:tab w:val="left" w:pos="612"/>
          <w:tab w:val="left" w:pos="613"/>
        </w:tabs>
        <w:autoSpaceDE w:val="0"/>
        <w:autoSpaceDN w:val="0"/>
        <w:spacing w:line="292"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обобщениепередовогопедагогическогоопыта учителей;</w:t>
      </w:r>
    </w:p>
    <w:p w:rsidR="00853CE4" w:rsidRPr="00853CE4" w:rsidRDefault="00853CE4" w:rsidP="00866700">
      <w:pPr>
        <w:pStyle w:val="af0"/>
        <w:widowControl w:val="0"/>
        <w:numPr>
          <w:ilvl w:val="0"/>
          <w:numId w:val="25"/>
        </w:numPr>
        <w:tabs>
          <w:tab w:val="left" w:pos="612"/>
          <w:tab w:val="left" w:pos="613"/>
        </w:tabs>
        <w:autoSpaceDE w:val="0"/>
        <w:autoSpaceDN w:val="0"/>
        <w:spacing w:line="293"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 xml:space="preserve">внекласснаяработапопредмету; </w:t>
      </w:r>
    </w:p>
    <w:p w:rsidR="00853CE4" w:rsidRPr="00853CE4" w:rsidRDefault="00853CE4" w:rsidP="00866700">
      <w:pPr>
        <w:pStyle w:val="af0"/>
        <w:widowControl w:val="0"/>
        <w:numPr>
          <w:ilvl w:val="0"/>
          <w:numId w:val="25"/>
        </w:numPr>
        <w:tabs>
          <w:tab w:val="left" w:pos="612"/>
          <w:tab w:val="left" w:pos="613"/>
        </w:tabs>
        <w:autoSpaceDE w:val="0"/>
        <w:autoSpaceDN w:val="0"/>
        <w:spacing w:before="2"/>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 xml:space="preserve">проведениепредметныхдекад. </w:t>
      </w:r>
    </w:p>
    <w:p w:rsidR="00853CE4" w:rsidRPr="00853CE4" w:rsidRDefault="004264AB" w:rsidP="00866700">
      <w:pPr>
        <w:pStyle w:val="af0"/>
        <w:widowControl w:val="0"/>
        <w:numPr>
          <w:ilvl w:val="0"/>
          <w:numId w:val="25"/>
        </w:numPr>
        <w:tabs>
          <w:tab w:val="left" w:pos="613"/>
        </w:tabs>
        <w:autoSpaceDE w:val="0"/>
        <w:autoSpaceDN w:val="0"/>
        <w:spacing w:before="90" w:line="293" w:lineRule="exact"/>
        <w:ind w:left="612" w:hanging="361"/>
        <w:contextualSpacing w:val="0"/>
        <w:jc w:val="both"/>
        <w:rPr>
          <w:rFonts w:ascii="Times New Roman" w:hAnsi="Times New Roman" w:cs="Times New Roman"/>
          <w:sz w:val="24"/>
          <w:szCs w:val="24"/>
        </w:rPr>
      </w:pPr>
      <w:r w:rsidRPr="00853CE4">
        <w:rPr>
          <w:rFonts w:ascii="Times New Roman" w:hAnsi="Times New Roman" w:cs="Times New Roman"/>
          <w:sz w:val="24"/>
          <w:szCs w:val="24"/>
        </w:rPr>
        <w:lastRenderedPageBreak/>
        <w:t>А</w:t>
      </w:r>
      <w:r w:rsidR="00853CE4" w:rsidRPr="00853CE4">
        <w:rPr>
          <w:rFonts w:ascii="Times New Roman" w:hAnsi="Times New Roman" w:cs="Times New Roman"/>
          <w:sz w:val="24"/>
          <w:szCs w:val="24"/>
        </w:rPr>
        <w:t>ттестацияпедагогическихкадров,участиевконкурсахиконференциях;</w:t>
      </w:r>
    </w:p>
    <w:p w:rsidR="00853CE4" w:rsidRPr="00853CE4" w:rsidRDefault="004264AB" w:rsidP="00866700">
      <w:pPr>
        <w:pStyle w:val="af0"/>
        <w:widowControl w:val="0"/>
        <w:numPr>
          <w:ilvl w:val="0"/>
          <w:numId w:val="25"/>
        </w:numPr>
        <w:tabs>
          <w:tab w:val="left" w:pos="613"/>
        </w:tabs>
        <w:autoSpaceDE w:val="0"/>
        <w:autoSpaceDN w:val="0"/>
        <w:spacing w:line="293" w:lineRule="exact"/>
        <w:ind w:left="612" w:hanging="361"/>
        <w:contextualSpacing w:val="0"/>
        <w:jc w:val="both"/>
        <w:rPr>
          <w:rFonts w:ascii="Times New Roman" w:hAnsi="Times New Roman" w:cs="Times New Roman"/>
          <w:sz w:val="24"/>
          <w:szCs w:val="24"/>
        </w:rPr>
      </w:pPr>
      <w:r w:rsidRPr="00853CE4">
        <w:rPr>
          <w:rFonts w:ascii="Times New Roman" w:hAnsi="Times New Roman" w:cs="Times New Roman"/>
          <w:sz w:val="24"/>
          <w:szCs w:val="24"/>
        </w:rPr>
        <w:t>О</w:t>
      </w:r>
      <w:r w:rsidR="00853CE4" w:rsidRPr="00853CE4">
        <w:rPr>
          <w:rFonts w:ascii="Times New Roman" w:hAnsi="Times New Roman" w:cs="Times New Roman"/>
          <w:sz w:val="24"/>
          <w:szCs w:val="24"/>
        </w:rPr>
        <w:t>рганизацияиконтролькурсовойподготовкиучителей.</w:t>
      </w:r>
    </w:p>
    <w:p w:rsidR="00853CE4" w:rsidRPr="00853CE4" w:rsidRDefault="00853CE4" w:rsidP="00853CE4">
      <w:pPr>
        <w:pStyle w:val="a7"/>
        <w:spacing w:before="10"/>
        <w:rPr>
          <w:sz w:val="24"/>
          <w:szCs w:val="24"/>
        </w:rPr>
      </w:pPr>
    </w:p>
    <w:p w:rsidR="00853CE4" w:rsidRPr="00853CE4" w:rsidRDefault="00853CE4" w:rsidP="00853CE4">
      <w:pPr>
        <w:pStyle w:val="113"/>
        <w:jc w:val="both"/>
      </w:pPr>
      <w:r w:rsidRPr="00853CE4">
        <w:t>Приоритетныенаправленияметодическойработышколы:</w:t>
      </w:r>
    </w:p>
    <w:p w:rsidR="00853CE4" w:rsidRPr="00853CE4" w:rsidRDefault="00853CE4" w:rsidP="00853CE4">
      <w:pPr>
        <w:pStyle w:val="113"/>
        <w:jc w:val="both"/>
      </w:pPr>
    </w:p>
    <w:p w:rsidR="00853CE4" w:rsidRPr="00853CE4" w:rsidRDefault="00853CE4" w:rsidP="00866700">
      <w:pPr>
        <w:pStyle w:val="af0"/>
        <w:widowControl w:val="0"/>
        <w:numPr>
          <w:ilvl w:val="0"/>
          <w:numId w:val="24"/>
        </w:numPr>
        <w:tabs>
          <w:tab w:val="left" w:pos="853"/>
        </w:tabs>
        <w:autoSpaceDE w:val="0"/>
        <w:autoSpaceDN w:val="0"/>
        <w:spacing w:line="275" w:lineRule="exact"/>
        <w:ind w:hanging="241"/>
        <w:contextualSpacing w:val="0"/>
        <w:jc w:val="both"/>
        <w:rPr>
          <w:rFonts w:ascii="Times New Roman" w:hAnsi="Times New Roman" w:cs="Times New Roman"/>
          <w:b/>
          <w:sz w:val="24"/>
          <w:szCs w:val="24"/>
        </w:rPr>
      </w:pPr>
      <w:r w:rsidRPr="00853CE4">
        <w:rPr>
          <w:rFonts w:ascii="Times New Roman" w:hAnsi="Times New Roman" w:cs="Times New Roman"/>
          <w:b/>
          <w:sz w:val="24"/>
          <w:szCs w:val="24"/>
        </w:rPr>
        <w:t>Организационноеобеспечение:</w:t>
      </w:r>
    </w:p>
    <w:p w:rsidR="00853CE4" w:rsidRPr="00853CE4" w:rsidRDefault="004264AB" w:rsidP="00866700">
      <w:pPr>
        <w:pStyle w:val="af0"/>
        <w:widowControl w:val="0"/>
        <w:numPr>
          <w:ilvl w:val="0"/>
          <w:numId w:val="25"/>
        </w:numPr>
        <w:tabs>
          <w:tab w:val="left" w:pos="613"/>
        </w:tabs>
        <w:autoSpaceDE w:val="0"/>
        <w:autoSpaceDN w:val="0"/>
        <w:spacing w:line="293" w:lineRule="exact"/>
        <w:ind w:left="612" w:hanging="361"/>
        <w:contextualSpacing w:val="0"/>
        <w:jc w:val="both"/>
        <w:rPr>
          <w:rFonts w:ascii="Times New Roman" w:hAnsi="Times New Roman" w:cs="Times New Roman"/>
          <w:sz w:val="24"/>
          <w:szCs w:val="24"/>
        </w:rPr>
      </w:pPr>
      <w:r w:rsidRPr="00853CE4">
        <w:rPr>
          <w:rFonts w:ascii="Times New Roman" w:hAnsi="Times New Roman" w:cs="Times New Roman"/>
          <w:sz w:val="24"/>
          <w:szCs w:val="24"/>
        </w:rPr>
        <w:t>Р</w:t>
      </w:r>
      <w:r w:rsidR="00853CE4" w:rsidRPr="00853CE4">
        <w:rPr>
          <w:rFonts w:ascii="Times New Roman" w:hAnsi="Times New Roman" w:cs="Times New Roman"/>
          <w:sz w:val="24"/>
          <w:szCs w:val="24"/>
        </w:rPr>
        <w:t>аботапообразовательнымпрограммамшколы;</w:t>
      </w:r>
    </w:p>
    <w:p w:rsidR="00853CE4" w:rsidRPr="00853CE4" w:rsidRDefault="004264AB" w:rsidP="00866700">
      <w:pPr>
        <w:pStyle w:val="af0"/>
        <w:widowControl w:val="0"/>
        <w:numPr>
          <w:ilvl w:val="0"/>
          <w:numId w:val="25"/>
        </w:numPr>
        <w:tabs>
          <w:tab w:val="left" w:pos="613"/>
        </w:tabs>
        <w:autoSpaceDE w:val="0"/>
        <w:autoSpaceDN w:val="0"/>
        <w:ind w:left="612" w:right="248"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О</w:t>
      </w:r>
      <w:r w:rsidR="00853CE4" w:rsidRPr="00853CE4">
        <w:rPr>
          <w:rFonts w:ascii="Times New Roman" w:hAnsi="Times New Roman" w:cs="Times New Roman"/>
          <w:sz w:val="24"/>
          <w:szCs w:val="24"/>
        </w:rPr>
        <w:t>бновлениесодержанияобразования,совершенствованиегранейобразовательнойдеятельности   на   основе   внедрения   в   практику    работы    продуктивныхпедагогическихтехнологий,ориентированныхнаразвитиеличностиребенкаисовершенствование педагогического мастерствапедагога;</w:t>
      </w:r>
    </w:p>
    <w:p w:rsidR="00853CE4" w:rsidRPr="00853CE4" w:rsidRDefault="00853CE4" w:rsidP="00866700">
      <w:pPr>
        <w:pStyle w:val="af0"/>
        <w:widowControl w:val="0"/>
        <w:numPr>
          <w:ilvl w:val="0"/>
          <w:numId w:val="25"/>
        </w:numPr>
        <w:tabs>
          <w:tab w:val="left" w:pos="613"/>
        </w:tabs>
        <w:autoSpaceDE w:val="0"/>
        <w:autoSpaceDN w:val="0"/>
        <w:spacing w:before="2"/>
        <w:ind w:left="612" w:right="247"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повышениеисовершенствованиепедагогическогомастерствачерезмаксимальноеиспользование   возможности   урока   как   основной    формы    организацииобразовательной  деятельности,  через  проведение  единых  методических   дней,предметныхдекад,взаимопосещениеуроков,активное  участие  в  семинарах,конференциях,творческих мастерских;</w:t>
      </w:r>
    </w:p>
    <w:p w:rsidR="00853CE4" w:rsidRPr="00853CE4" w:rsidRDefault="00853CE4" w:rsidP="00866700">
      <w:pPr>
        <w:pStyle w:val="af0"/>
        <w:widowControl w:val="0"/>
        <w:numPr>
          <w:ilvl w:val="0"/>
          <w:numId w:val="25"/>
        </w:numPr>
        <w:tabs>
          <w:tab w:val="left" w:pos="613"/>
        </w:tabs>
        <w:autoSpaceDE w:val="0"/>
        <w:autoSpaceDN w:val="0"/>
        <w:spacing w:before="3" w:line="235" w:lineRule="auto"/>
        <w:ind w:left="612" w:right="250"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совершенствованиесистемыобобщения,изученияивнедренияпередового педагогическогоопытаучителейшколы;</w:t>
      </w:r>
    </w:p>
    <w:p w:rsidR="00853CE4" w:rsidRPr="00853CE4" w:rsidRDefault="00853CE4" w:rsidP="00866700">
      <w:pPr>
        <w:pStyle w:val="af0"/>
        <w:widowControl w:val="0"/>
        <w:numPr>
          <w:ilvl w:val="0"/>
          <w:numId w:val="25"/>
        </w:numPr>
        <w:tabs>
          <w:tab w:val="left" w:pos="613"/>
        </w:tabs>
        <w:autoSpaceDE w:val="0"/>
        <w:autoSpaceDN w:val="0"/>
        <w:spacing w:before="5"/>
        <w:ind w:left="612" w:right="248"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непрерывноесамообразованиепедагоговиповышениеуровняпрофессиональногомастерства;</w:t>
      </w:r>
    </w:p>
    <w:p w:rsidR="00853CE4" w:rsidRPr="00853CE4" w:rsidRDefault="00853CE4" w:rsidP="00866700">
      <w:pPr>
        <w:pStyle w:val="af0"/>
        <w:widowControl w:val="0"/>
        <w:numPr>
          <w:ilvl w:val="0"/>
          <w:numId w:val="25"/>
        </w:numPr>
        <w:tabs>
          <w:tab w:val="left" w:pos="613"/>
        </w:tabs>
        <w:autoSpaceDE w:val="0"/>
        <w:autoSpaceDN w:val="0"/>
        <w:spacing w:before="2"/>
        <w:ind w:left="612" w:hanging="361"/>
        <w:contextualSpacing w:val="0"/>
        <w:jc w:val="both"/>
        <w:rPr>
          <w:rFonts w:ascii="Times New Roman" w:hAnsi="Times New Roman" w:cs="Times New Roman"/>
          <w:sz w:val="24"/>
          <w:szCs w:val="24"/>
        </w:rPr>
      </w:pPr>
      <w:r w:rsidRPr="00853CE4">
        <w:rPr>
          <w:rFonts w:ascii="Times New Roman" w:hAnsi="Times New Roman" w:cs="Times New Roman"/>
          <w:sz w:val="24"/>
          <w:szCs w:val="24"/>
        </w:rPr>
        <w:t>включениепедагоговвтворческийпоиск,винновационнуюдеятельность.</w:t>
      </w:r>
    </w:p>
    <w:p w:rsidR="00853CE4" w:rsidRPr="00853CE4" w:rsidRDefault="00853CE4" w:rsidP="00853CE4">
      <w:pPr>
        <w:pStyle w:val="a7"/>
        <w:spacing w:before="10"/>
        <w:rPr>
          <w:sz w:val="24"/>
          <w:szCs w:val="24"/>
        </w:rPr>
      </w:pPr>
    </w:p>
    <w:p w:rsidR="00853CE4" w:rsidRPr="00853CE4" w:rsidRDefault="00853CE4" w:rsidP="00866700">
      <w:pPr>
        <w:pStyle w:val="113"/>
        <w:numPr>
          <w:ilvl w:val="0"/>
          <w:numId w:val="24"/>
        </w:numPr>
        <w:tabs>
          <w:tab w:val="left" w:pos="853"/>
        </w:tabs>
        <w:spacing w:line="276" w:lineRule="exact"/>
        <w:ind w:hanging="241"/>
        <w:jc w:val="both"/>
      </w:pPr>
      <w:r w:rsidRPr="00853CE4">
        <w:t>Технологическоеобеспечение:</w:t>
      </w:r>
    </w:p>
    <w:p w:rsidR="00853CE4" w:rsidRPr="00853CE4" w:rsidRDefault="00853CE4" w:rsidP="00866700">
      <w:pPr>
        <w:pStyle w:val="af0"/>
        <w:widowControl w:val="0"/>
        <w:numPr>
          <w:ilvl w:val="0"/>
          <w:numId w:val="25"/>
        </w:numPr>
        <w:tabs>
          <w:tab w:val="left" w:pos="613"/>
        </w:tabs>
        <w:autoSpaceDE w:val="0"/>
        <w:autoSpaceDN w:val="0"/>
        <w:spacing w:before="2" w:line="237" w:lineRule="auto"/>
        <w:ind w:left="612" w:right="241"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творческая  ориентация  педагогического  коллектива   на   овладение   технологиями,которыестимулируютактивностьучащихся,раскрываюттворческийпотенциалличностиребѐнка;</w:t>
      </w:r>
    </w:p>
    <w:p w:rsidR="00853CE4" w:rsidRPr="00853CE4" w:rsidRDefault="00853CE4" w:rsidP="00866700">
      <w:pPr>
        <w:pStyle w:val="af0"/>
        <w:widowControl w:val="0"/>
        <w:numPr>
          <w:ilvl w:val="0"/>
          <w:numId w:val="25"/>
        </w:numPr>
        <w:tabs>
          <w:tab w:val="left" w:pos="613"/>
        </w:tabs>
        <w:autoSpaceDE w:val="0"/>
        <w:autoSpaceDN w:val="0"/>
        <w:spacing w:before="9" w:line="235" w:lineRule="auto"/>
        <w:ind w:left="612" w:right="258"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обеспечение   обоснованности   и   эффективности   планирования   процесса     обучениядетейучащихся;</w:t>
      </w:r>
    </w:p>
    <w:p w:rsidR="00853CE4" w:rsidRPr="00853CE4" w:rsidRDefault="00853CE4" w:rsidP="00866700">
      <w:pPr>
        <w:pStyle w:val="af0"/>
        <w:widowControl w:val="0"/>
        <w:numPr>
          <w:ilvl w:val="0"/>
          <w:numId w:val="25"/>
        </w:numPr>
        <w:tabs>
          <w:tab w:val="left" w:pos="613"/>
        </w:tabs>
        <w:autoSpaceDE w:val="0"/>
        <w:autoSpaceDN w:val="0"/>
        <w:spacing w:before="5"/>
        <w:ind w:left="612" w:hanging="361"/>
        <w:contextualSpacing w:val="0"/>
        <w:jc w:val="both"/>
        <w:rPr>
          <w:rFonts w:ascii="Times New Roman" w:hAnsi="Times New Roman" w:cs="Times New Roman"/>
          <w:sz w:val="24"/>
          <w:szCs w:val="24"/>
        </w:rPr>
      </w:pPr>
      <w:r w:rsidRPr="00853CE4">
        <w:rPr>
          <w:rFonts w:ascii="Times New Roman" w:hAnsi="Times New Roman" w:cs="Times New Roman"/>
          <w:sz w:val="24"/>
          <w:szCs w:val="24"/>
        </w:rPr>
        <w:t>совершенствованиекабинетнойсистемы;</w:t>
      </w:r>
    </w:p>
    <w:p w:rsidR="00853CE4" w:rsidRPr="00853CE4" w:rsidRDefault="00853CE4" w:rsidP="00866700">
      <w:pPr>
        <w:pStyle w:val="af0"/>
        <w:widowControl w:val="0"/>
        <w:numPr>
          <w:ilvl w:val="0"/>
          <w:numId w:val="25"/>
        </w:numPr>
        <w:tabs>
          <w:tab w:val="left" w:pos="613"/>
        </w:tabs>
        <w:autoSpaceDE w:val="0"/>
        <w:autoSpaceDN w:val="0"/>
        <w:spacing w:before="2"/>
        <w:ind w:left="612" w:hanging="361"/>
        <w:contextualSpacing w:val="0"/>
        <w:jc w:val="both"/>
        <w:rPr>
          <w:rFonts w:ascii="Times New Roman" w:hAnsi="Times New Roman" w:cs="Times New Roman"/>
          <w:sz w:val="24"/>
          <w:szCs w:val="24"/>
        </w:rPr>
      </w:pPr>
      <w:r w:rsidRPr="00853CE4">
        <w:rPr>
          <w:rFonts w:ascii="Times New Roman" w:hAnsi="Times New Roman" w:cs="Times New Roman"/>
          <w:sz w:val="24"/>
          <w:szCs w:val="24"/>
        </w:rPr>
        <w:t>укреплениематериально-техническойбазыметодическойслужбышколы.</w:t>
      </w:r>
    </w:p>
    <w:p w:rsidR="00853CE4" w:rsidRPr="00853CE4" w:rsidRDefault="00853CE4" w:rsidP="00853CE4">
      <w:pPr>
        <w:pStyle w:val="a7"/>
        <w:rPr>
          <w:sz w:val="24"/>
          <w:szCs w:val="24"/>
        </w:rPr>
      </w:pPr>
    </w:p>
    <w:p w:rsidR="00853CE4" w:rsidRPr="00853CE4" w:rsidRDefault="00853CE4" w:rsidP="00866700">
      <w:pPr>
        <w:pStyle w:val="113"/>
        <w:numPr>
          <w:ilvl w:val="0"/>
          <w:numId w:val="24"/>
        </w:numPr>
        <w:tabs>
          <w:tab w:val="left" w:pos="853"/>
        </w:tabs>
        <w:spacing w:line="275" w:lineRule="exact"/>
        <w:ind w:hanging="241"/>
        <w:jc w:val="both"/>
      </w:pPr>
      <w:r w:rsidRPr="00853CE4">
        <w:t>Информационноеобеспечение:</w:t>
      </w:r>
    </w:p>
    <w:p w:rsidR="00853CE4" w:rsidRPr="00853CE4" w:rsidRDefault="00853CE4" w:rsidP="00866700">
      <w:pPr>
        <w:pStyle w:val="af0"/>
        <w:widowControl w:val="0"/>
        <w:numPr>
          <w:ilvl w:val="0"/>
          <w:numId w:val="25"/>
        </w:numPr>
        <w:tabs>
          <w:tab w:val="left" w:pos="613"/>
        </w:tabs>
        <w:autoSpaceDE w:val="0"/>
        <w:autoSpaceDN w:val="0"/>
        <w:spacing w:before="2" w:line="237" w:lineRule="auto"/>
        <w:ind w:left="612" w:right="253"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оказание   помощи   педагогам   в   планировании,   организации    и    анализепедагогическойдеятельности,вреализациипринциповиметодическихприемовобученияивоспитания,вразвитиисовременного стиля педагогического мышления;</w:t>
      </w:r>
    </w:p>
    <w:p w:rsidR="00853CE4" w:rsidRPr="00853CE4" w:rsidRDefault="00853CE4" w:rsidP="00866700">
      <w:pPr>
        <w:pStyle w:val="af0"/>
        <w:widowControl w:val="0"/>
        <w:numPr>
          <w:ilvl w:val="0"/>
          <w:numId w:val="25"/>
        </w:numPr>
        <w:tabs>
          <w:tab w:val="left" w:pos="613"/>
        </w:tabs>
        <w:autoSpaceDE w:val="0"/>
        <w:autoSpaceDN w:val="0"/>
        <w:spacing w:before="4"/>
        <w:ind w:left="612" w:right="246" w:hanging="360"/>
        <w:contextualSpacing w:val="0"/>
        <w:jc w:val="both"/>
        <w:rPr>
          <w:rFonts w:ascii="Times New Roman" w:hAnsi="Times New Roman" w:cs="Times New Roman"/>
          <w:sz w:val="24"/>
          <w:szCs w:val="24"/>
        </w:rPr>
      </w:pPr>
      <w:r w:rsidRPr="00853CE4">
        <w:rPr>
          <w:rFonts w:ascii="Times New Roman" w:hAnsi="Times New Roman" w:cs="Times New Roman"/>
          <w:sz w:val="24"/>
          <w:szCs w:val="24"/>
        </w:rPr>
        <w:t>обеспечение   методическими   и   практическими   материалами   методическойсоставляющей  образовательной  деятельности  через   использование   Интернет,электронныхбаз данных ит.д.;</w:t>
      </w:r>
    </w:p>
    <w:p w:rsidR="00853CE4" w:rsidRPr="00853CE4" w:rsidRDefault="00853CE4" w:rsidP="00853CE4">
      <w:pPr>
        <w:pStyle w:val="a7"/>
        <w:spacing w:before="3"/>
        <w:rPr>
          <w:sz w:val="24"/>
          <w:szCs w:val="24"/>
        </w:rPr>
      </w:pPr>
    </w:p>
    <w:p w:rsidR="00853CE4" w:rsidRPr="00853CE4" w:rsidRDefault="00853CE4" w:rsidP="00866700">
      <w:pPr>
        <w:pStyle w:val="113"/>
        <w:numPr>
          <w:ilvl w:val="0"/>
          <w:numId w:val="24"/>
        </w:numPr>
        <w:tabs>
          <w:tab w:val="left" w:pos="853"/>
        </w:tabs>
        <w:spacing w:line="275" w:lineRule="exact"/>
        <w:ind w:hanging="241"/>
        <w:jc w:val="left"/>
      </w:pPr>
      <w:r w:rsidRPr="00853CE4">
        <w:t>Созданиеусловийдляразвитияличностиребенка:</w:t>
      </w:r>
    </w:p>
    <w:p w:rsidR="00853CE4" w:rsidRPr="00853CE4" w:rsidRDefault="00853CE4" w:rsidP="00866700">
      <w:pPr>
        <w:pStyle w:val="af0"/>
        <w:widowControl w:val="0"/>
        <w:numPr>
          <w:ilvl w:val="0"/>
          <w:numId w:val="25"/>
        </w:numPr>
        <w:tabs>
          <w:tab w:val="left" w:pos="612"/>
          <w:tab w:val="left" w:pos="613"/>
          <w:tab w:val="left" w:pos="2707"/>
          <w:tab w:val="left" w:pos="4411"/>
          <w:tab w:val="left" w:pos="5131"/>
          <w:tab w:val="left" w:pos="6570"/>
          <w:tab w:val="left" w:pos="8536"/>
          <w:tab w:val="left" w:pos="9683"/>
        </w:tabs>
        <w:autoSpaceDE w:val="0"/>
        <w:autoSpaceDN w:val="0"/>
        <w:spacing w:before="5" w:line="235" w:lineRule="auto"/>
        <w:ind w:left="612" w:right="248" w:hanging="360"/>
        <w:contextualSpacing w:val="0"/>
        <w:jc w:val="left"/>
        <w:rPr>
          <w:rFonts w:ascii="Times New Roman" w:hAnsi="Times New Roman" w:cs="Times New Roman"/>
          <w:sz w:val="24"/>
          <w:szCs w:val="24"/>
        </w:rPr>
      </w:pPr>
      <w:r w:rsidRPr="00853CE4">
        <w:rPr>
          <w:rFonts w:ascii="Times New Roman" w:hAnsi="Times New Roman" w:cs="Times New Roman"/>
          <w:sz w:val="24"/>
          <w:szCs w:val="24"/>
        </w:rPr>
        <w:t>формирование</w:t>
      </w:r>
      <w:r w:rsidRPr="00853CE4">
        <w:rPr>
          <w:rFonts w:ascii="Times New Roman" w:hAnsi="Times New Roman" w:cs="Times New Roman"/>
          <w:sz w:val="24"/>
          <w:szCs w:val="24"/>
        </w:rPr>
        <w:tab/>
        <w:t>мотивации</w:t>
      </w:r>
      <w:r w:rsidRPr="00853CE4">
        <w:rPr>
          <w:rFonts w:ascii="Times New Roman" w:hAnsi="Times New Roman" w:cs="Times New Roman"/>
          <w:sz w:val="24"/>
          <w:szCs w:val="24"/>
        </w:rPr>
        <w:tab/>
        <w:t>к</w:t>
      </w:r>
      <w:r w:rsidRPr="00853CE4">
        <w:rPr>
          <w:rFonts w:ascii="Times New Roman" w:hAnsi="Times New Roman" w:cs="Times New Roman"/>
          <w:sz w:val="24"/>
          <w:szCs w:val="24"/>
        </w:rPr>
        <w:tab/>
        <w:t>учебной</w:t>
      </w:r>
      <w:r w:rsidRPr="00853CE4">
        <w:rPr>
          <w:rFonts w:ascii="Times New Roman" w:hAnsi="Times New Roman" w:cs="Times New Roman"/>
          <w:sz w:val="24"/>
          <w:szCs w:val="24"/>
        </w:rPr>
        <w:tab/>
        <w:t>деятельности</w:t>
      </w:r>
      <w:r w:rsidRPr="00853CE4">
        <w:rPr>
          <w:rFonts w:ascii="Times New Roman" w:hAnsi="Times New Roman" w:cs="Times New Roman"/>
          <w:sz w:val="24"/>
          <w:szCs w:val="24"/>
        </w:rPr>
        <w:tab/>
        <w:t>через</w:t>
      </w:r>
      <w:r w:rsidRPr="00853CE4">
        <w:rPr>
          <w:rFonts w:ascii="Times New Roman" w:hAnsi="Times New Roman" w:cs="Times New Roman"/>
          <w:sz w:val="24"/>
          <w:szCs w:val="24"/>
        </w:rPr>
        <w:tab/>
      </w:r>
      <w:r w:rsidRPr="00853CE4">
        <w:rPr>
          <w:rFonts w:ascii="Times New Roman" w:hAnsi="Times New Roman" w:cs="Times New Roman"/>
          <w:spacing w:val="-1"/>
          <w:sz w:val="24"/>
          <w:szCs w:val="24"/>
        </w:rPr>
        <w:t>создание</w:t>
      </w:r>
      <w:r w:rsidRPr="00853CE4">
        <w:rPr>
          <w:rFonts w:ascii="Times New Roman" w:hAnsi="Times New Roman" w:cs="Times New Roman"/>
          <w:sz w:val="24"/>
          <w:szCs w:val="24"/>
        </w:rPr>
        <w:t>эмоционально-психологическогокомфортавобщении ученикасучителемидругимидетьми;</w:t>
      </w:r>
    </w:p>
    <w:p w:rsidR="00853CE4" w:rsidRPr="00853CE4" w:rsidRDefault="00853CE4" w:rsidP="00866700">
      <w:pPr>
        <w:pStyle w:val="af0"/>
        <w:widowControl w:val="0"/>
        <w:numPr>
          <w:ilvl w:val="0"/>
          <w:numId w:val="25"/>
        </w:numPr>
        <w:tabs>
          <w:tab w:val="left" w:pos="612"/>
          <w:tab w:val="left" w:pos="613"/>
        </w:tabs>
        <w:autoSpaceDE w:val="0"/>
        <w:autoSpaceDN w:val="0"/>
        <w:spacing w:before="9" w:line="235" w:lineRule="auto"/>
        <w:ind w:left="612" w:right="252" w:hanging="360"/>
        <w:contextualSpacing w:val="0"/>
        <w:jc w:val="left"/>
        <w:rPr>
          <w:rFonts w:ascii="Times New Roman" w:hAnsi="Times New Roman" w:cs="Times New Roman"/>
          <w:sz w:val="24"/>
          <w:szCs w:val="24"/>
        </w:rPr>
      </w:pPr>
      <w:r w:rsidRPr="00853CE4">
        <w:rPr>
          <w:rFonts w:ascii="Times New Roman" w:hAnsi="Times New Roman" w:cs="Times New Roman"/>
          <w:sz w:val="24"/>
          <w:szCs w:val="24"/>
        </w:rPr>
        <w:t>организацияУВР,направленнойнаформированиеличности,способнойк социальнойадаптациичерезсотрудничество школыисемьи;</w:t>
      </w:r>
    </w:p>
    <w:p w:rsidR="00853CE4" w:rsidRPr="00853CE4" w:rsidRDefault="00853CE4" w:rsidP="00866700">
      <w:pPr>
        <w:pStyle w:val="af0"/>
        <w:widowControl w:val="0"/>
        <w:numPr>
          <w:ilvl w:val="0"/>
          <w:numId w:val="25"/>
        </w:numPr>
        <w:tabs>
          <w:tab w:val="left" w:pos="612"/>
          <w:tab w:val="left" w:pos="613"/>
        </w:tabs>
        <w:autoSpaceDE w:val="0"/>
        <w:autoSpaceDN w:val="0"/>
        <w:spacing w:before="4" w:line="293"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психолого-педагогическоесопровождениеобразовательнойпрограммышколы;</w:t>
      </w:r>
    </w:p>
    <w:p w:rsidR="00853CE4" w:rsidRPr="00853CE4" w:rsidRDefault="00853CE4" w:rsidP="00866700">
      <w:pPr>
        <w:pStyle w:val="af0"/>
        <w:widowControl w:val="0"/>
        <w:numPr>
          <w:ilvl w:val="0"/>
          <w:numId w:val="25"/>
        </w:numPr>
        <w:tabs>
          <w:tab w:val="left" w:pos="612"/>
          <w:tab w:val="left" w:pos="613"/>
        </w:tabs>
        <w:autoSpaceDE w:val="0"/>
        <w:autoSpaceDN w:val="0"/>
        <w:spacing w:line="293"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изучениеособенностейиндивидуальногоразвитиядетей.</w:t>
      </w:r>
    </w:p>
    <w:p w:rsidR="00853CE4" w:rsidRPr="00853CE4" w:rsidRDefault="00853CE4" w:rsidP="00866700">
      <w:pPr>
        <w:pStyle w:val="af0"/>
        <w:widowControl w:val="0"/>
        <w:numPr>
          <w:ilvl w:val="0"/>
          <w:numId w:val="25"/>
        </w:numPr>
        <w:tabs>
          <w:tab w:val="left" w:pos="612"/>
          <w:tab w:val="left" w:pos="613"/>
        </w:tabs>
        <w:autoSpaceDE w:val="0"/>
        <w:autoSpaceDN w:val="0"/>
        <w:spacing w:before="3" w:line="293"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формирование уучащихсямотивациикпознавательнойдеятельности.</w:t>
      </w:r>
    </w:p>
    <w:p w:rsidR="00853CE4" w:rsidRPr="00853CE4" w:rsidRDefault="00F50C4D" w:rsidP="00866700">
      <w:pPr>
        <w:pStyle w:val="af0"/>
        <w:widowControl w:val="0"/>
        <w:numPr>
          <w:ilvl w:val="0"/>
          <w:numId w:val="25"/>
        </w:numPr>
        <w:tabs>
          <w:tab w:val="left" w:pos="612"/>
          <w:tab w:val="left" w:pos="613"/>
        </w:tabs>
        <w:autoSpaceDE w:val="0"/>
        <w:autoSpaceDN w:val="0"/>
        <w:spacing w:line="293"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Р</w:t>
      </w:r>
      <w:r w:rsidR="00853CE4" w:rsidRPr="00853CE4">
        <w:rPr>
          <w:rFonts w:ascii="Times New Roman" w:hAnsi="Times New Roman" w:cs="Times New Roman"/>
          <w:sz w:val="24"/>
          <w:szCs w:val="24"/>
        </w:rPr>
        <w:t>азвитиеученическогосамоуправления.</w:t>
      </w:r>
    </w:p>
    <w:p w:rsidR="00853CE4" w:rsidRPr="00853CE4" w:rsidRDefault="00853CE4" w:rsidP="00853CE4">
      <w:pPr>
        <w:pStyle w:val="a7"/>
        <w:spacing w:before="11"/>
        <w:rPr>
          <w:sz w:val="24"/>
          <w:szCs w:val="24"/>
        </w:rPr>
      </w:pPr>
    </w:p>
    <w:p w:rsidR="00853CE4" w:rsidRPr="00853CE4" w:rsidRDefault="00853CE4" w:rsidP="00866700">
      <w:pPr>
        <w:pStyle w:val="113"/>
        <w:numPr>
          <w:ilvl w:val="0"/>
          <w:numId w:val="24"/>
        </w:numPr>
        <w:tabs>
          <w:tab w:val="left" w:pos="853"/>
        </w:tabs>
        <w:ind w:hanging="241"/>
        <w:jc w:val="left"/>
      </w:pPr>
      <w:r w:rsidRPr="00853CE4">
        <w:t>Созданиеусловийдляукрепленияздоровьяучащихся:</w:t>
      </w:r>
    </w:p>
    <w:p w:rsidR="00853CE4" w:rsidRPr="00853CE4" w:rsidRDefault="00F50C4D" w:rsidP="00866700">
      <w:pPr>
        <w:pStyle w:val="af0"/>
        <w:widowControl w:val="0"/>
        <w:numPr>
          <w:ilvl w:val="0"/>
          <w:numId w:val="25"/>
        </w:numPr>
        <w:tabs>
          <w:tab w:val="left" w:pos="608"/>
          <w:tab w:val="left" w:pos="609"/>
        </w:tabs>
        <w:autoSpaceDE w:val="0"/>
        <w:autoSpaceDN w:val="0"/>
        <w:spacing w:before="90" w:line="293" w:lineRule="exact"/>
        <w:ind w:left="608" w:hanging="357"/>
        <w:contextualSpacing w:val="0"/>
        <w:jc w:val="left"/>
        <w:rPr>
          <w:rFonts w:ascii="Times New Roman" w:hAnsi="Times New Roman" w:cs="Times New Roman"/>
          <w:sz w:val="24"/>
          <w:szCs w:val="24"/>
        </w:rPr>
      </w:pPr>
      <w:r w:rsidRPr="00853CE4">
        <w:rPr>
          <w:rFonts w:ascii="Times New Roman" w:hAnsi="Times New Roman" w:cs="Times New Roman"/>
          <w:sz w:val="24"/>
          <w:szCs w:val="24"/>
        </w:rPr>
        <w:t>О</w:t>
      </w:r>
      <w:r w:rsidR="00853CE4" w:rsidRPr="00853CE4">
        <w:rPr>
          <w:rFonts w:ascii="Times New Roman" w:hAnsi="Times New Roman" w:cs="Times New Roman"/>
          <w:sz w:val="24"/>
          <w:szCs w:val="24"/>
        </w:rPr>
        <w:t>тслеживаниединамикиздоровьяучащихся;</w:t>
      </w:r>
    </w:p>
    <w:p w:rsidR="00F50C4D" w:rsidRDefault="00F50C4D" w:rsidP="00F50C4D">
      <w:pPr>
        <w:pStyle w:val="af0"/>
        <w:widowControl w:val="0"/>
        <w:tabs>
          <w:tab w:val="left" w:pos="608"/>
          <w:tab w:val="left" w:pos="609"/>
          <w:tab w:val="left" w:pos="2127"/>
          <w:tab w:val="left" w:pos="3958"/>
          <w:tab w:val="left" w:pos="5820"/>
          <w:tab w:val="left" w:pos="7259"/>
          <w:tab w:val="left" w:pos="8359"/>
          <w:tab w:val="left" w:pos="9007"/>
        </w:tabs>
        <w:autoSpaceDE w:val="0"/>
        <w:autoSpaceDN w:val="0"/>
        <w:spacing w:before="4" w:line="235" w:lineRule="auto"/>
        <w:ind w:left="608" w:right="256"/>
        <w:contextualSpacing w:val="0"/>
        <w:jc w:val="left"/>
        <w:rPr>
          <w:rFonts w:ascii="Times New Roman" w:hAnsi="Times New Roman" w:cs="Times New Roman"/>
          <w:sz w:val="24"/>
          <w:szCs w:val="24"/>
        </w:rPr>
      </w:pPr>
    </w:p>
    <w:p w:rsidR="00853CE4" w:rsidRPr="00F50C4D" w:rsidRDefault="00853CE4" w:rsidP="00F50C4D">
      <w:pPr>
        <w:pStyle w:val="af0"/>
        <w:widowControl w:val="0"/>
        <w:numPr>
          <w:ilvl w:val="0"/>
          <w:numId w:val="25"/>
        </w:numPr>
        <w:tabs>
          <w:tab w:val="left" w:pos="608"/>
          <w:tab w:val="left" w:pos="609"/>
          <w:tab w:val="left" w:pos="2127"/>
          <w:tab w:val="left" w:pos="3958"/>
          <w:tab w:val="left" w:pos="5820"/>
          <w:tab w:val="left" w:pos="7259"/>
          <w:tab w:val="left" w:pos="8359"/>
          <w:tab w:val="left" w:pos="9007"/>
        </w:tabs>
        <w:autoSpaceDE w:val="0"/>
        <w:autoSpaceDN w:val="0"/>
        <w:spacing w:before="4" w:line="235" w:lineRule="auto"/>
        <w:ind w:left="608" w:right="256" w:hanging="356"/>
        <w:contextualSpacing w:val="0"/>
        <w:jc w:val="left"/>
        <w:rPr>
          <w:rFonts w:ascii="Times New Roman" w:hAnsi="Times New Roman" w:cs="Times New Roman"/>
          <w:sz w:val="24"/>
          <w:szCs w:val="24"/>
        </w:rPr>
      </w:pPr>
      <w:r w:rsidRPr="00F50C4D">
        <w:rPr>
          <w:rFonts w:ascii="Times New Roman" w:hAnsi="Times New Roman" w:cs="Times New Roman"/>
          <w:sz w:val="24"/>
          <w:szCs w:val="24"/>
        </w:rPr>
        <w:t>разработка</w:t>
      </w:r>
      <w:r w:rsidRPr="00F50C4D">
        <w:rPr>
          <w:rFonts w:ascii="Times New Roman" w:hAnsi="Times New Roman" w:cs="Times New Roman"/>
          <w:sz w:val="24"/>
          <w:szCs w:val="24"/>
        </w:rPr>
        <w:tab/>
        <w:t>методических</w:t>
      </w:r>
      <w:r w:rsidRPr="00F50C4D">
        <w:rPr>
          <w:rFonts w:ascii="Times New Roman" w:hAnsi="Times New Roman" w:cs="Times New Roman"/>
          <w:sz w:val="24"/>
          <w:szCs w:val="24"/>
        </w:rPr>
        <w:tab/>
        <w:t>рекомендаций</w:t>
      </w:r>
      <w:r w:rsidRPr="00F50C4D">
        <w:rPr>
          <w:rFonts w:ascii="Times New Roman" w:hAnsi="Times New Roman" w:cs="Times New Roman"/>
          <w:sz w:val="24"/>
          <w:szCs w:val="24"/>
        </w:rPr>
        <w:tab/>
        <w:t>педагогам</w:t>
      </w:r>
      <w:r w:rsidRPr="00F50C4D">
        <w:rPr>
          <w:rFonts w:ascii="Times New Roman" w:hAnsi="Times New Roman" w:cs="Times New Roman"/>
          <w:sz w:val="24"/>
          <w:szCs w:val="24"/>
        </w:rPr>
        <w:tab/>
        <w:t>школы</w:t>
      </w:r>
      <w:r w:rsidRPr="00F50C4D">
        <w:rPr>
          <w:rFonts w:ascii="Times New Roman" w:hAnsi="Times New Roman" w:cs="Times New Roman"/>
          <w:sz w:val="24"/>
          <w:szCs w:val="24"/>
        </w:rPr>
        <w:tab/>
        <w:t>по</w:t>
      </w:r>
      <w:r w:rsidRPr="00F50C4D">
        <w:rPr>
          <w:rFonts w:ascii="Times New Roman" w:hAnsi="Times New Roman" w:cs="Times New Roman"/>
          <w:sz w:val="24"/>
          <w:szCs w:val="24"/>
        </w:rPr>
        <w:tab/>
      </w:r>
      <w:r w:rsidRPr="00F50C4D">
        <w:rPr>
          <w:rFonts w:ascii="Times New Roman" w:hAnsi="Times New Roman" w:cs="Times New Roman"/>
          <w:spacing w:val="-1"/>
          <w:sz w:val="24"/>
          <w:szCs w:val="24"/>
        </w:rPr>
        <w:t>использованию</w:t>
      </w:r>
      <w:r w:rsidR="00D9418A">
        <w:rPr>
          <w:rFonts w:ascii="Times New Roman" w:hAnsi="Times New Roman" w:cs="Times New Roman"/>
          <w:spacing w:val="-1"/>
          <w:sz w:val="24"/>
          <w:szCs w:val="24"/>
        </w:rPr>
        <w:t xml:space="preserve"> </w:t>
      </w:r>
      <w:r w:rsidRPr="00F50C4D">
        <w:rPr>
          <w:rFonts w:ascii="Times New Roman" w:hAnsi="Times New Roman" w:cs="Times New Roman"/>
          <w:sz w:val="24"/>
          <w:szCs w:val="24"/>
        </w:rPr>
        <w:t>здоровьесберегающих</w:t>
      </w:r>
      <w:r w:rsidR="00D9418A">
        <w:rPr>
          <w:rFonts w:ascii="Times New Roman" w:hAnsi="Times New Roman" w:cs="Times New Roman"/>
          <w:sz w:val="24"/>
          <w:szCs w:val="24"/>
        </w:rPr>
        <w:t xml:space="preserve"> </w:t>
      </w:r>
      <w:r w:rsidRPr="00F50C4D">
        <w:rPr>
          <w:rFonts w:ascii="Times New Roman" w:hAnsi="Times New Roman" w:cs="Times New Roman"/>
          <w:sz w:val="24"/>
          <w:szCs w:val="24"/>
        </w:rPr>
        <w:t>методики</w:t>
      </w:r>
      <w:r w:rsidR="00D9418A">
        <w:rPr>
          <w:rFonts w:ascii="Times New Roman" w:hAnsi="Times New Roman" w:cs="Times New Roman"/>
          <w:sz w:val="24"/>
          <w:szCs w:val="24"/>
        </w:rPr>
        <w:t xml:space="preserve"> </w:t>
      </w:r>
      <w:r w:rsidRPr="00F50C4D">
        <w:rPr>
          <w:rFonts w:ascii="Times New Roman" w:hAnsi="Times New Roman" w:cs="Times New Roman"/>
          <w:sz w:val="24"/>
          <w:szCs w:val="24"/>
        </w:rPr>
        <w:t>преодолению учебных</w:t>
      </w:r>
      <w:r w:rsidR="00D9418A">
        <w:rPr>
          <w:rFonts w:ascii="Times New Roman" w:hAnsi="Times New Roman" w:cs="Times New Roman"/>
          <w:sz w:val="24"/>
          <w:szCs w:val="24"/>
        </w:rPr>
        <w:t xml:space="preserve"> </w:t>
      </w:r>
      <w:r w:rsidRPr="00F50C4D">
        <w:rPr>
          <w:rFonts w:ascii="Times New Roman" w:hAnsi="Times New Roman" w:cs="Times New Roman"/>
          <w:sz w:val="24"/>
          <w:szCs w:val="24"/>
        </w:rPr>
        <w:t>перегрузок</w:t>
      </w:r>
      <w:r w:rsidR="00D9418A">
        <w:rPr>
          <w:rFonts w:ascii="Times New Roman" w:hAnsi="Times New Roman" w:cs="Times New Roman"/>
          <w:sz w:val="24"/>
          <w:szCs w:val="24"/>
        </w:rPr>
        <w:t xml:space="preserve"> </w:t>
      </w:r>
      <w:r w:rsidRPr="00F50C4D">
        <w:rPr>
          <w:rFonts w:ascii="Times New Roman" w:hAnsi="Times New Roman" w:cs="Times New Roman"/>
          <w:sz w:val="24"/>
          <w:szCs w:val="24"/>
        </w:rPr>
        <w:t>школьников;</w:t>
      </w:r>
    </w:p>
    <w:p w:rsidR="00853CE4" w:rsidRPr="00853CE4" w:rsidRDefault="00853CE4" w:rsidP="00866700">
      <w:pPr>
        <w:pStyle w:val="af0"/>
        <w:widowControl w:val="0"/>
        <w:numPr>
          <w:ilvl w:val="0"/>
          <w:numId w:val="25"/>
        </w:numPr>
        <w:tabs>
          <w:tab w:val="left" w:pos="608"/>
          <w:tab w:val="left" w:pos="609"/>
        </w:tabs>
        <w:autoSpaceDE w:val="0"/>
        <w:autoSpaceDN w:val="0"/>
        <w:spacing w:before="4"/>
        <w:ind w:left="608" w:hanging="357"/>
        <w:contextualSpacing w:val="0"/>
        <w:jc w:val="left"/>
        <w:rPr>
          <w:rFonts w:ascii="Times New Roman" w:hAnsi="Times New Roman" w:cs="Times New Roman"/>
          <w:sz w:val="24"/>
          <w:szCs w:val="24"/>
        </w:rPr>
      </w:pPr>
      <w:r w:rsidRPr="00853CE4">
        <w:rPr>
          <w:rFonts w:ascii="Times New Roman" w:hAnsi="Times New Roman" w:cs="Times New Roman"/>
          <w:sz w:val="24"/>
          <w:szCs w:val="24"/>
        </w:rPr>
        <w:t>совершенствование</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взаимодействия</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с</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учреждениями</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здравоохранения.</w:t>
      </w:r>
    </w:p>
    <w:p w:rsidR="00853CE4" w:rsidRPr="00853CE4" w:rsidRDefault="00853CE4" w:rsidP="00853CE4">
      <w:pPr>
        <w:pStyle w:val="a7"/>
        <w:spacing w:before="11"/>
        <w:rPr>
          <w:sz w:val="24"/>
          <w:szCs w:val="24"/>
        </w:rPr>
      </w:pPr>
    </w:p>
    <w:p w:rsidR="00853CE4" w:rsidRPr="00853CE4" w:rsidRDefault="00853CE4" w:rsidP="00866700">
      <w:pPr>
        <w:pStyle w:val="113"/>
        <w:numPr>
          <w:ilvl w:val="0"/>
          <w:numId w:val="24"/>
        </w:numPr>
        <w:tabs>
          <w:tab w:val="left" w:pos="849"/>
        </w:tabs>
        <w:spacing w:line="276" w:lineRule="exact"/>
        <w:ind w:left="848" w:hanging="241"/>
        <w:jc w:val="left"/>
      </w:pPr>
      <w:r w:rsidRPr="00853CE4">
        <w:t>Диагностика</w:t>
      </w:r>
      <w:r w:rsidR="00D9418A">
        <w:t xml:space="preserve"> </w:t>
      </w:r>
      <w:r w:rsidRPr="00853CE4">
        <w:t>и</w:t>
      </w:r>
      <w:r w:rsidR="00D9418A">
        <w:t xml:space="preserve"> </w:t>
      </w:r>
      <w:r w:rsidRPr="00853CE4">
        <w:t>контроль результативности</w:t>
      </w:r>
      <w:r w:rsidR="00D9418A">
        <w:t xml:space="preserve"> </w:t>
      </w:r>
      <w:r w:rsidRPr="00853CE4">
        <w:t>образовательной</w:t>
      </w:r>
      <w:r w:rsidR="00D9418A">
        <w:t xml:space="preserve"> </w:t>
      </w:r>
      <w:r w:rsidRPr="00853CE4">
        <w:t>деятельности:</w:t>
      </w:r>
    </w:p>
    <w:p w:rsidR="00853CE4" w:rsidRPr="00853CE4" w:rsidRDefault="00F50C4D" w:rsidP="00866700">
      <w:pPr>
        <w:pStyle w:val="af0"/>
        <w:widowControl w:val="0"/>
        <w:numPr>
          <w:ilvl w:val="0"/>
          <w:numId w:val="25"/>
        </w:numPr>
        <w:tabs>
          <w:tab w:val="left" w:pos="612"/>
          <w:tab w:val="left" w:pos="613"/>
        </w:tabs>
        <w:autoSpaceDE w:val="0"/>
        <w:autoSpaceDN w:val="0"/>
        <w:spacing w:line="294"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К</w:t>
      </w:r>
      <w:r w:rsidR="00853CE4" w:rsidRPr="00853CE4">
        <w:rPr>
          <w:rFonts w:ascii="Times New Roman" w:hAnsi="Times New Roman" w:cs="Times New Roman"/>
          <w:sz w:val="24"/>
          <w:szCs w:val="24"/>
        </w:rPr>
        <w:t>онтроль</w:t>
      </w:r>
      <w:r w:rsidR="00D9418A">
        <w:rPr>
          <w:rFonts w:ascii="Times New Roman" w:hAnsi="Times New Roman" w:cs="Times New Roman"/>
          <w:sz w:val="24"/>
          <w:szCs w:val="24"/>
        </w:rPr>
        <w:t xml:space="preserve"> </w:t>
      </w:r>
      <w:r w:rsidR="00853CE4" w:rsidRPr="00853CE4">
        <w:rPr>
          <w:rFonts w:ascii="Times New Roman" w:hAnsi="Times New Roman" w:cs="Times New Roman"/>
          <w:sz w:val="24"/>
          <w:szCs w:val="24"/>
        </w:rPr>
        <w:t>за</w:t>
      </w:r>
      <w:r w:rsidR="00D9418A">
        <w:rPr>
          <w:rFonts w:ascii="Times New Roman" w:hAnsi="Times New Roman" w:cs="Times New Roman"/>
          <w:sz w:val="24"/>
          <w:szCs w:val="24"/>
        </w:rPr>
        <w:t xml:space="preserve"> </w:t>
      </w:r>
      <w:r w:rsidR="00853CE4" w:rsidRPr="00853CE4">
        <w:rPr>
          <w:rFonts w:ascii="Times New Roman" w:hAnsi="Times New Roman" w:cs="Times New Roman"/>
          <w:sz w:val="24"/>
          <w:szCs w:val="24"/>
        </w:rPr>
        <w:t>качеством</w:t>
      </w:r>
      <w:r w:rsidR="00D9418A">
        <w:rPr>
          <w:rFonts w:ascii="Times New Roman" w:hAnsi="Times New Roman" w:cs="Times New Roman"/>
          <w:sz w:val="24"/>
          <w:szCs w:val="24"/>
        </w:rPr>
        <w:t xml:space="preserve"> </w:t>
      </w:r>
      <w:r w:rsidR="00853CE4" w:rsidRPr="00853CE4">
        <w:rPr>
          <w:rFonts w:ascii="Times New Roman" w:hAnsi="Times New Roman" w:cs="Times New Roman"/>
          <w:sz w:val="24"/>
          <w:szCs w:val="24"/>
        </w:rPr>
        <w:t>знаний учащихся;</w:t>
      </w:r>
    </w:p>
    <w:p w:rsidR="00853CE4" w:rsidRPr="00853CE4" w:rsidRDefault="00853CE4" w:rsidP="00866700">
      <w:pPr>
        <w:pStyle w:val="af0"/>
        <w:widowControl w:val="0"/>
        <w:numPr>
          <w:ilvl w:val="0"/>
          <w:numId w:val="25"/>
        </w:numPr>
        <w:tabs>
          <w:tab w:val="left" w:pos="612"/>
          <w:tab w:val="left" w:pos="613"/>
          <w:tab w:val="left" w:pos="2959"/>
          <w:tab w:val="left" w:pos="4510"/>
          <w:tab w:val="left" w:pos="6188"/>
          <w:tab w:val="left" w:pos="7526"/>
          <w:tab w:val="left" w:pos="9253"/>
          <w:tab w:val="left" w:pos="9713"/>
        </w:tabs>
        <w:autoSpaceDE w:val="0"/>
        <w:autoSpaceDN w:val="0"/>
        <w:spacing w:before="7" w:line="235" w:lineRule="auto"/>
        <w:ind w:left="612" w:right="251" w:hanging="360"/>
        <w:contextualSpacing w:val="0"/>
        <w:jc w:val="left"/>
        <w:rPr>
          <w:rFonts w:ascii="Times New Roman" w:hAnsi="Times New Roman" w:cs="Times New Roman"/>
          <w:sz w:val="24"/>
          <w:szCs w:val="24"/>
        </w:rPr>
      </w:pPr>
      <w:r w:rsidRPr="00853CE4">
        <w:rPr>
          <w:rFonts w:ascii="Times New Roman" w:hAnsi="Times New Roman" w:cs="Times New Roman"/>
          <w:sz w:val="24"/>
          <w:szCs w:val="24"/>
        </w:rPr>
        <w:t>совершенствование</w:t>
      </w:r>
      <w:r w:rsidRPr="00853CE4">
        <w:rPr>
          <w:rFonts w:ascii="Times New Roman" w:hAnsi="Times New Roman" w:cs="Times New Roman"/>
          <w:sz w:val="24"/>
          <w:szCs w:val="24"/>
        </w:rPr>
        <w:tab/>
        <w:t>механизмов</w:t>
      </w:r>
      <w:r w:rsidRPr="00853CE4">
        <w:rPr>
          <w:rFonts w:ascii="Times New Roman" w:hAnsi="Times New Roman" w:cs="Times New Roman"/>
          <w:sz w:val="24"/>
          <w:szCs w:val="24"/>
        </w:rPr>
        <w:tab/>
        <w:t>независимых</w:t>
      </w:r>
      <w:r w:rsidRPr="00853CE4">
        <w:rPr>
          <w:rFonts w:ascii="Times New Roman" w:hAnsi="Times New Roman" w:cs="Times New Roman"/>
          <w:sz w:val="24"/>
          <w:szCs w:val="24"/>
        </w:rPr>
        <w:tab/>
        <w:t>экспертиз</w:t>
      </w:r>
      <w:r w:rsidRPr="00853CE4">
        <w:rPr>
          <w:rFonts w:ascii="Times New Roman" w:hAnsi="Times New Roman" w:cs="Times New Roman"/>
          <w:sz w:val="24"/>
          <w:szCs w:val="24"/>
        </w:rPr>
        <w:tab/>
        <w:t>успеваемости</w:t>
      </w:r>
      <w:r w:rsidRPr="00853CE4">
        <w:rPr>
          <w:rFonts w:ascii="Times New Roman" w:hAnsi="Times New Roman" w:cs="Times New Roman"/>
          <w:sz w:val="24"/>
          <w:szCs w:val="24"/>
        </w:rPr>
        <w:tab/>
        <w:t>и</w:t>
      </w:r>
      <w:r w:rsidRPr="00853CE4">
        <w:rPr>
          <w:rFonts w:ascii="Times New Roman" w:hAnsi="Times New Roman" w:cs="Times New Roman"/>
          <w:sz w:val="24"/>
          <w:szCs w:val="24"/>
        </w:rPr>
        <w:tab/>
      </w:r>
      <w:r w:rsidRPr="00853CE4">
        <w:rPr>
          <w:rFonts w:ascii="Times New Roman" w:hAnsi="Times New Roman" w:cs="Times New Roman"/>
          <w:spacing w:val="-1"/>
          <w:sz w:val="24"/>
          <w:szCs w:val="24"/>
        </w:rPr>
        <w:t>качества</w:t>
      </w:r>
      <w:r w:rsidR="00D9418A">
        <w:rPr>
          <w:rFonts w:ascii="Times New Roman" w:hAnsi="Times New Roman" w:cs="Times New Roman"/>
          <w:spacing w:val="-1"/>
          <w:sz w:val="24"/>
          <w:szCs w:val="24"/>
        </w:rPr>
        <w:t xml:space="preserve"> </w:t>
      </w:r>
      <w:r w:rsidRPr="00853CE4">
        <w:rPr>
          <w:rFonts w:ascii="Times New Roman" w:hAnsi="Times New Roman" w:cs="Times New Roman"/>
          <w:sz w:val="24"/>
          <w:szCs w:val="24"/>
        </w:rPr>
        <w:t>знаний</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учащихся;</w:t>
      </w:r>
    </w:p>
    <w:p w:rsidR="00853CE4" w:rsidRPr="00853CE4" w:rsidRDefault="00853CE4" w:rsidP="00866700">
      <w:pPr>
        <w:pStyle w:val="af0"/>
        <w:widowControl w:val="0"/>
        <w:numPr>
          <w:ilvl w:val="0"/>
          <w:numId w:val="25"/>
        </w:numPr>
        <w:tabs>
          <w:tab w:val="left" w:pos="612"/>
          <w:tab w:val="left" w:pos="613"/>
        </w:tabs>
        <w:autoSpaceDE w:val="0"/>
        <w:autoSpaceDN w:val="0"/>
        <w:spacing w:before="4" w:line="293" w:lineRule="exact"/>
        <w:ind w:left="612" w:hanging="361"/>
        <w:contextualSpacing w:val="0"/>
        <w:jc w:val="left"/>
        <w:rPr>
          <w:rFonts w:ascii="Times New Roman" w:hAnsi="Times New Roman" w:cs="Times New Roman"/>
          <w:sz w:val="24"/>
          <w:szCs w:val="24"/>
        </w:rPr>
      </w:pPr>
      <w:r w:rsidRPr="00853CE4">
        <w:rPr>
          <w:rFonts w:ascii="Times New Roman" w:hAnsi="Times New Roman" w:cs="Times New Roman"/>
          <w:sz w:val="24"/>
          <w:szCs w:val="24"/>
        </w:rPr>
        <w:t>совершенствование</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у</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учащихся</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универсальных</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учебных</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действий;</w:t>
      </w:r>
    </w:p>
    <w:p w:rsidR="00853CE4" w:rsidRPr="00853CE4" w:rsidRDefault="00853CE4" w:rsidP="00866700">
      <w:pPr>
        <w:pStyle w:val="af0"/>
        <w:widowControl w:val="0"/>
        <w:numPr>
          <w:ilvl w:val="0"/>
          <w:numId w:val="25"/>
        </w:numPr>
        <w:tabs>
          <w:tab w:val="left" w:pos="608"/>
          <w:tab w:val="left" w:pos="609"/>
          <w:tab w:val="left" w:pos="2087"/>
          <w:tab w:val="left" w:pos="3661"/>
          <w:tab w:val="left" w:pos="4880"/>
          <w:tab w:val="left" w:pos="5336"/>
          <w:tab w:val="left" w:pos="6527"/>
          <w:tab w:val="left" w:pos="6854"/>
          <w:tab w:val="left" w:pos="8057"/>
          <w:tab w:val="left" w:pos="9180"/>
          <w:tab w:val="left" w:pos="9514"/>
        </w:tabs>
        <w:autoSpaceDE w:val="0"/>
        <w:autoSpaceDN w:val="0"/>
        <w:spacing w:before="7"/>
        <w:ind w:left="608" w:right="247" w:hanging="356"/>
        <w:contextualSpacing w:val="0"/>
        <w:jc w:val="left"/>
        <w:rPr>
          <w:rFonts w:ascii="Times New Roman" w:hAnsi="Times New Roman" w:cs="Times New Roman"/>
          <w:i/>
          <w:sz w:val="24"/>
          <w:szCs w:val="24"/>
        </w:rPr>
      </w:pPr>
      <w:r w:rsidRPr="00853CE4">
        <w:rPr>
          <w:rFonts w:ascii="Times New Roman" w:hAnsi="Times New Roman" w:cs="Times New Roman"/>
          <w:sz w:val="24"/>
          <w:szCs w:val="24"/>
        </w:rPr>
        <w:t>диагностика</w:t>
      </w:r>
      <w:r w:rsidRPr="00853CE4">
        <w:rPr>
          <w:rFonts w:ascii="Times New Roman" w:hAnsi="Times New Roman" w:cs="Times New Roman"/>
          <w:sz w:val="24"/>
          <w:szCs w:val="24"/>
        </w:rPr>
        <w:tab/>
        <w:t>деятельности</w:t>
      </w:r>
      <w:r w:rsidRPr="00853CE4">
        <w:rPr>
          <w:rFonts w:ascii="Times New Roman" w:hAnsi="Times New Roman" w:cs="Times New Roman"/>
          <w:sz w:val="24"/>
          <w:szCs w:val="24"/>
        </w:rPr>
        <w:tab/>
        <w:t>педагогов</w:t>
      </w:r>
      <w:r w:rsidRPr="00853CE4">
        <w:rPr>
          <w:rFonts w:ascii="Times New Roman" w:hAnsi="Times New Roman" w:cs="Times New Roman"/>
          <w:sz w:val="24"/>
          <w:szCs w:val="24"/>
        </w:rPr>
        <w:tab/>
        <w:t>по</w:t>
      </w:r>
      <w:r w:rsidRPr="00853CE4">
        <w:rPr>
          <w:rFonts w:ascii="Times New Roman" w:hAnsi="Times New Roman" w:cs="Times New Roman"/>
          <w:sz w:val="24"/>
          <w:szCs w:val="24"/>
        </w:rPr>
        <w:tab/>
        <w:t>развитию</w:t>
      </w:r>
      <w:r w:rsidRPr="00853CE4">
        <w:rPr>
          <w:rFonts w:ascii="Times New Roman" w:hAnsi="Times New Roman" w:cs="Times New Roman"/>
          <w:sz w:val="24"/>
          <w:szCs w:val="24"/>
        </w:rPr>
        <w:tab/>
        <w:t>у</w:t>
      </w:r>
      <w:r w:rsidRPr="00853CE4">
        <w:rPr>
          <w:rFonts w:ascii="Times New Roman" w:hAnsi="Times New Roman" w:cs="Times New Roman"/>
          <w:sz w:val="24"/>
          <w:szCs w:val="24"/>
        </w:rPr>
        <w:tab/>
        <w:t>учащихся</w:t>
      </w:r>
      <w:r w:rsidRPr="00853CE4">
        <w:rPr>
          <w:rFonts w:ascii="Times New Roman" w:hAnsi="Times New Roman" w:cs="Times New Roman"/>
          <w:sz w:val="24"/>
          <w:szCs w:val="24"/>
        </w:rPr>
        <w:tab/>
        <w:t>интереса</w:t>
      </w:r>
      <w:r w:rsidRPr="00853CE4">
        <w:rPr>
          <w:rFonts w:ascii="Times New Roman" w:hAnsi="Times New Roman" w:cs="Times New Roman"/>
          <w:sz w:val="24"/>
          <w:szCs w:val="24"/>
        </w:rPr>
        <w:tab/>
        <w:t>к</w:t>
      </w:r>
      <w:r w:rsidRPr="00853CE4">
        <w:rPr>
          <w:rFonts w:ascii="Times New Roman" w:hAnsi="Times New Roman" w:cs="Times New Roman"/>
          <w:sz w:val="24"/>
          <w:szCs w:val="24"/>
        </w:rPr>
        <w:tab/>
      </w:r>
      <w:r w:rsidRPr="00853CE4">
        <w:rPr>
          <w:rFonts w:ascii="Times New Roman" w:hAnsi="Times New Roman" w:cs="Times New Roman"/>
          <w:spacing w:val="-1"/>
          <w:sz w:val="24"/>
          <w:szCs w:val="24"/>
        </w:rPr>
        <w:t>обучению,</w:t>
      </w:r>
      <w:r w:rsidR="00D9418A">
        <w:rPr>
          <w:rFonts w:ascii="Times New Roman" w:hAnsi="Times New Roman" w:cs="Times New Roman"/>
          <w:spacing w:val="-1"/>
          <w:sz w:val="24"/>
          <w:szCs w:val="24"/>
        </w:rPr>
        <w:t xml:space="preserve"> </w:t>
      </w:r>
      <w:r w:rsidRPr="00853CE4">
        <w:rPr>
          <w:rFonts w:ascii="Times New Roman" w:hAnsi="Times New Roman" w:cs="Times New Roman"/>
          <w:sz w:val="24"/>
          <w:szCs w:val="24"/>
        </w:rPr>
        <w:t>результативности</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использования</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индивидуально</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групповых</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занятий</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и элективных</w:t>
      </w:r>
      <w:r w:rsidR="00D9418A">
        <w:rPr>
          <w:rFonts w:ascii="Times New Roman" w:hAnsi="Times New Roman" w:cs="Times New Roman"/>
          <w:sz w:val="24"/>
          <w:szCs w:val="24"/>
        </w:rPr>
        <w:t xml:space="preserve"> </w:t>
      </w:r>
      <w:r w:rsidRPr="00853CE4">
        <w:rPr>
          <w:rFonts w:ascii="Times New Roman" w:hAnsi="Times New Roman" w:cs="Times New Roman"/>
          <w:sz w:val="24"/>
          <w:szCs w:val="24"/>
        </w:rPr>
        <w:t>курсов.</w:t>
      </w:r>
    </w:p>
    <w:p w:rsidR="00AB029B" w:rsidRDefault="00AB029B" w:rsidP="00AB029B">
      <w:pPr>
        <w:tabs>
          <w:tab w:val="left" w:pos="1845"/>
        </w:tabs>
        <w:rPr>
          <w:rFonts w:ascii="Times New Roman" w:hAnsi="Times New Roman" w:cs="Times New Roman"/>
          <w:b/>
          <w:spacing w:val="-3"/>
        </w:rPr>
      </w:pPr>
      <w:r w:rsidRPr="00AB029B">
        <w:rPr>
          <w:rFonts w:ascii="Times New Roman" w:hAnsi="Times New Roman" w:cs="Times New Roman"/>
          <w:b/>
          <w:sz w:val="24"/>
        </w:rPr>
        <w:t>Основные</w:t>
      </w:r>
      <w:r w:rsidR="00D9418A">
        <w:rPr>
          <w:rFonts w:ascii="Times New Roman" w:hAnsi="Times New Roman" w:cs="Times New Roman"/>
          <w:b/>
          <w:sz w:val="24"/>
        </w:rPr>
        <w:t xml:space="preserve"> </w:t>
      </w:r>
      <w:r w:rsidRPr="00AB029B">
        <w:rPr>
          <w:rFonts w:ascii="Times New Roman" w:hAnsi="Times New Roman" w:cs="Times New Roman"/>
          <w:b/>
          <w:sz w:val="24"/>
        </w:rPr>
        <w:t xml:space="preserve">направления </w:t>
      </w:r>
      <w:r w:rsidRPr="00AB029B">
        <w:rPr>
          <w:rFonts w:ascii="Times New Roman" w:hAnsi="Times New Roman" w:cs="Times New Roman"/>
          <w:b/>
        </w:rPr>
        <w:t>методической</w:t>
      </w:r>
      <w:r w:rsidR="00D9418A">
        <w:rPr>
          <w:rFonts w:ascii="Times New Roman" w:hAnsi="Times New Roman" w:cs="Times New Roman"/>
          <w:b/>
        </w:rPr>
        <w:t xml:space="preserve"> </w:t>
      </w:r>
      <w:r w:rsidRPr="00AB029B">
        <w:rPr>
          <w:rFonts w:ascii="Times New Roman" w:hAnsi="Times New Roman" w:cs="Times New Roman"/>
          <w:b/>
        </w:rPr>
        <w:t>работы</w:t>
      </w:r>
    </w:p>
    <w:p w:rsidR="00AB029B" w:rsidRPr="00AB029B" w:rsidRDefault="00AB029B" w:rsidP="00AB029B">
      <w:pPr>
        <w:tabs>
          <w:tab w:val="left" w:pos="1845"/>
        </w:tabs>
        <w:rPr>
          <w:rFonts w:ascii="Times New Roman" w:hAnsi="Times New Roman" w:cs="Times New Roman"/>
          <w:b/>
        </w:rPr>
      </w:pPr>
    </w:p>
    <w:tbl>
      <w:tblPr>
        <w:tblStyle w:val="TableNormal"/>
        <w:tblW w:w="104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254"/>
        <w:gridCol w:w="993"/>
        <w:gridCol w:w="1985"/>
        <w:gridCol w:w="2694"/>
      </w:tblGrid>
      <w:tr w:rsidR="00AB029B" w:rsidTr="00AB029B">
        <w:trPr>
          <w:trHeight w:val="254"/>
        </w:trPr>
        <w:tc>
          <w:tcPr>
            <w:tcW w:w="568" w:type="dxa"/>
          </w:tcPr>
          <w:p w:rsidR="00AB029B" w:rsidRDefault="00AB029B" w:rsidP="00AB029B">
            <w:pPr>
              <w:pStyle w:val="TableParagraph"/>
              <w:spacing w:before="2" w:line="232" w:lineRule="exact"/>
              <w:ind w:left="247"/>
              <w:rPr>
                <w:b/>
              </w:rPr>
            </w:pPr>
            <w:r>
              <w:rPr>
                <w:b/>
              </w:rPr>
              <w:t>№</w:t>
            </w:r>
          </w:p>
        </w:tc>
        <w:tc>
          <w:tcPr>
            <w:tcW w:w="4254" w:type="dxa"/>
          </w:tcPr>
          <w:p w:rsidR="00AB029B" w:rsidRDefault="00AB029B" w:rsidP="00AB029B">
            <w:pPr>
              <w:pStyle w:val="TableParagraph"/>
              <w:spacing w:before="2" w:line="232" w:lineRule="exact"/>
              <w:ind w:left="790"/>
              <w:rPr>
                <w:b/>
              </w:rPr>
            </w:pPr>
            <w:r>
              <w:rPr>
                <w:b/>
              </w:rPr>
              <w:t>Планируемое</w:t>
            </w:r>
            <w:r w:rsidR="009A2FC1">
              <w:rPr>
                <w:b/>
                <w:lang w:val="ru-RU"/>
              </w:rPr>
              <w:t xml:space="preserve"> </w:t>
            </w:r>
            <w:r>
              <w:rPr>
                <w:b/>
              </w:rPr>
              <w:t>мероприятие</w:t>
            </w:r>
          </w:p>
        </w:tc>
        <w:tc>
          <w:tcPr>
            <w:tcW w:w="993" w:type="dxa"/>
          </w:tcPr>
          <w:p w:rsidR="00AB029B" w:rsidRDefault="00AB029B" w:rsidP="00AB029B">
            <w:pPr>
              <w:pStyle w:val="TableParagraph"/>
              <w:spacing w:before="2" w:line="232" w:lineRule="exact"/>
              <w:ind w:right="100"/>
              <w:rPr>
                <w:b/>
              </w:rPr>
            </w:pPr>
            <w:r>
              <w:rPr>
                <w:b/>
              </w:rPr>
              <w:t>Срок</w:t>
            </w:r>
          </w:p>
        </w:tc>
        <w:tc>
          <w:tcPr>
            <w:tcW w:w="1985" w:type="dxa"/>
          </w:tcPr>
          <w:p w:rsidR="00AB029B" w:rsidRDefault="00AB029B" w:rsidP="00AB029B">
            <w:pPr>
              <w:pStyle w:val="TableParagraph"/>
              <w:spacing w:before="2" w:line="232" w:lineRule="exact"/>
              <w:ind w:left="220"/>
              <w:rPr>
                <w:b/>
              </w:rPr>
            </w:pPr>
            <w:r>
              <w:rPr>
                <w:b/>
              </w:rPr>
              <w:t>Ответственный</w:t>
            </w:r>
          </w:p>
        </w:tc>
        <w:tc>
          <w:tcPr>
            <w:tcW w:w="2694" w:type="dxa"/>
          </w:tcPr>
          <w:p w:rsidR="00AB029B" w:rsidRDefault="00AB029B" w:rsidP="00AB029B">
            <w:pPr>
              <w:pStyle w:val="TableParagraph"/>
              <w:spacing w:before="2" w:line="232" w:lineRule="exact"/>
              <w:ind w:left="647"/>
              <w:rPr>
                <w:b/>
              </w:rPr>
            </w:pPr>
            <w:r>
              <w:rPr>
                <w:b/>
              </w:rPr>
              <w:t>Результат</w:t>
            </w:r>
          </w:p>
        </w:tc>
      </w:tr>
      <w:tr w:rsidR="00AB029B" w:rsidRPr="004125DD" w:rsidTr="00AB029B">
        <w:trPr>
          <w:trHeight w:val="505"/>
        </w:trPr>
        <w:tc>
          <w:tcPr>
            <w:tcW w:w="10494" w:type="dxa"/>
            <w:gridSpan w:val="5"/>
            <w:shd w:val="clear" w:color="auto" w:fill="FCE9D9"/>
          </w:tcPr>
          <w:p w:rsidR="00AB029B" w:rsidRPr="00853CE4" w:rsidRDefault="00AB029B" w:rsidP="00AB029B">
            <w:pPr>
              <w:pStyle w:val="TableParagraph"/>
              <w:spacing w:line="250" w:lineRule="exact"/>
              <w:rPr>
                <w:b/>
                <w:lang w:val="ru-RU"/>
              </w:rPr>
            </w:pPr>
            <w:r>
              <w:rPr>
                <w:b/>
              </w:rPr>
              <w:t>I</w:t>
            </w:r>
            <w:r w:rsidRPr="00853CE4">
              <w:rPr>
                <w:b/>
                <w:lang w:val="ru-RU"/>
              </w:rPr>
              <w:t>.Обеспечение</w:t>
            </w:r>
            <w:r w:rsidR="009A2FC1">
              <w:rPr>
                <w:b/>
                <w:lang w:val="ru-RU"/>
              </w:rPr>
              <w:t xml:space="preserve"> </w:t>
            </w:r>
            <w:r w:rsidRPr="00853CE4">
              <w:rPr>
                <w:b/>
                <w:lang w:val="ru-RU"/>
              </w:rPr>
              <w:t>управления</w:t>
            </w:r>
            <w:r w:rsidR="009A2FC1">
              <w:rPr>
                <w:b/>
                <w:lang w:val="ru-RU"/>
              </w:rPr>
              <w:t xml:space="preserve"> </w:t>
            </w:r>
            <w:r w:rsidRPr="00853CE4">
              <w:rPr>
                <w:b/>
                <w:lang w:val="ru-RU"/>
              </w:rPr>
              <w:t>методической</w:t>
            </w:r>
            <w:r w:rsidR="009A2FC1">
              <w:rPr>
                <w:b/>
                <w:lang w:val="ru-RU"/>
              </w:rPr>
              <w:t xml:space="preserve"> </w:t>
            </w:r>
            <w:r w:rsidRPr="00853CE4">
              <w:rPr>
                <w:b/>
                <w:lang w:val="ru-RU"/>
              </w:rPr>
              <w:t>работой</w:t>
            </w:r>
            <w:r w:rsidR="009A2FC1">
              <w:rPr>
                <w:b/>
                <w:lang w:val="ru-RU"/>
              </w:rPr>
              <w:t xml:space="preserve"> </w:t>
            </w:r>
            <w:r w:rsidRPr="00853CE4">
              <w:rPr>
                <w:b/>
                <w:lang w:val="ru-RU"/>
              </w:rPr>
              <w:t>школы</w:t>
            </w:r>
          </w:p>
          <w:p w:rsidR="00AB029B" w:rsidRPr="00853CE4" w:rsidRDefault="00AB029B" w:rsidP="009A2FC1">
            <w:pPr>
              <w:pStyle w:val="TableParagraph"/>
              <w:spacing w:line="236" w:lineRule="exact"/>
              <w:rPr>
                <w:lang w:val="ru-RU"/>
              </w:rPr>
            </w:pPr>
            <w:r w:rsidRPr="00853CE4">
              <w:rPr>
                <w:i/>
                <w:lang w:val="ru-RU"/>
              </w:rPr>
              <w:t>Цель</w:t>
            </w:r>
            <w:r w:rsidRPr="00853CE4">
              <w:rPr>
                <w:lang w:val="ru-RU"/>
              </w:rPr>
              <w:t>:</w:t>
            </w:r>
            <w:r w:rsidR="009A2FC1">
              <w:rPr>
                <w:lang w:val="ru-RU"/>
              </w:rPr>
              <w:t xml:space="preserve"> о</w:t>
            </w:r>
            <w:r w:rsidRPr="00853CE4">
              <w:rPr>
                <w:lang w:val="ru-RU"/>
              </w:rPr>
              <w:t>беспечить</w:t>
            </w:r>
            <w:r w:rsidR="009A2FC1">
              <w:rPr>
                <w:lang w:val="ru-RU"/>
              </w:rPr>
              <w:t xml:space="preserve"> </w:t>
            </w:r>
            <w:r w:rsidRPr="00853CE4">
              <w:rPr>
                <w:lang w:val="ru-RU"/>
              </w:rPr>
              <w:t>непрерывную</w:t>
            </w:r>
            <w:r w:rsidR="009A2FC1">
              <w:rPr>
                <w:lang w:val="ru-RU"/>
              </w:rPr>
              <w:t xml:space="preserve"> </w:t>
            </w:r>
            <w:r w:rsidRPr="00853CE4">
              <w:rPr>
                <w:lang w:val="ru-RU"/>
              </w:rPr>
              <w:t>связь</w:t>
            </w:r>
            <w:r w:rsidR="009A2FC1">
              <w:rPr>
                <w:lang w:val="ru-RU"/>
              </w:rPr>
              <w:t xml:space="preserve"> </w:t>
            </w:r>
            <w:r w:rsidRPr="00853CE4">
              <w:rPr>
                <w:lang w:val="ru-RU"/>
              </w:rPr>
              <w:t>системы</w:t>
            </w:r>
            <w:r w:rsidR="009A2FC1">
              <w:rPr>
                <w:lang w:val="ru-RU"/>
              </w:rPr>
              <w:t xml:space="preserve"> </w:t>
            </w:r>
            <w:r w:rsidRPr="00853CE4">
              <w:rPr>
                <w:lang w:val="ru-RU"/>
              </w:rPr>
              <w:t>методической</w:t>
            </w:r>
            <w:r w:rsidR="009A2FC1">
              <w:rPr>
                <w:lang w:val="ru-RU"/>
              </w:rPr>
              <w:t xml:space="preserve"> </w:t>
            </w:r>
            <w:r w:rsidRPr="00853CE4">
              <w:rPr>
                <w:lang w:val="ru-RU"/>
              </w:rPr>
              <w:t>работы</w:t>
            </w:r>
            <w:r w:rsidR="009A2FC1">
              <w:rPr>
                <w:lang w:val="ru-RU"/>
              </w:rPr>
              <w:t xml:space="preserve"> </w:t>
            </w:r>
            <w:r w:rsidRPr="00853CE4">
              <w:rPr>
                <w:lang w:val="ru-RU"/>
              </w:rPr>
              <w:t>с</w:t>
            </w:r>
            <w:r w:rsidR="009A2FC1">
              <w:rPr>
                <w:lang w:val="ru-RU"/>
              </w:rPr>
              <w:t xml:space="preserve"> </w:t>
            </w:r>
            <w:r w:rsidRPr="00853CE4">
              <w:rPr>
                <w:lang w:val="ru-RU"/>
              </w:rPr>
              <w:t>образовательным</w:t>
            </w:r>
            <w:r w:rsidR="009A2FC1">
              <w:rPr>
                <w:lang w:val="ru-RU"/>
              </w:rPr>
              <w:t xml:space="preserve"> </w:t>
            </w:r>
            <w:r w:rsidRPr="00853CE4">
              <w:rPr>
                <w:lang w:val="ru-RU"/>
              </w:rPr>
              <w:t>процессом</w:t>
            </w:r>
            <w:r w:rsidR="009A2FC1">
              <w:rPr>
                <w:lang w:val="ru-RU"/>
              </w:rPr>
              <w:t xml:space="preserve"> </w:t>
            </w:r>
            <w:r w:rsidRPr="00853CE4">
              <w:rPr>
                <w:lang w:val="ru-RU"/>
              </w:rPr>
              <w:t>школы</w:t>
            </w:r>
          </w:p>
        </w:tc>
      </w:tr>
      <w:tr w:rsidR="00AB029B" w:rsidRPr="004125DD" w:rsidTr="00AB029B">
        <w:trPr>
          <w:trHeight w:val="506"/>
        </w:trPr>
        <w:tc>
          <w:tcPr>
            <w:tcW w:w="10494" w:type="dxa"/>
            <w:gridSpan w:val="5"/>
            <w:shd w:val="clear" w:color="auto" w:fill="DAEDF3"/>
          </w:tcPr>
          <w:p w:rsidR="00AB029B" w:rsidRPr="00853CE4" w:rsidRDefault="00AB029B" w:rsidP="00AB029B">
            <w:pPr>
              <w:pStyle w:val="TableParagraph"/>
              <w:spacing w:line="247" w:lineRule="exact"/>
              <w:rPr>
                <w:lang w:val="ru-RU"/>
              </w:rPr>
            </w:pPr>
            <w:r w:rsidRPr="00853CE4">
              <w:rPr>
                <w:lang w:val="ru-RU"/>
              </w:rPr>
              <w:t>1.1.Организационно-педагогическая</w:t>
            </w:r>
            <w:r w:rsidR="009A2FC1">
              <w:rPr>
                <w:lang w:val="ru-RU"/>
              </w:rPr>
              <w:t xml:space="preserve"> </w:t>
            </w:r>
            <w:r w:rsidRPr="00853CE4">
              <w:rPr>
                <w:lang w:val="ru-RU"/>
              </w:rPr>
              <w:t>деятельность</w:t>
            </w:r>
          </w:p>
          <w:p w:rsidR="00AB029B" w:rsidRPr="00853CE4" w:rsidRDefault="00AB029B" w:rsidP="00AB029B">
            <w:pPr>
              <w:pStyle w:val="TableParagraph"/>
              <w:spacing w:before="3" w:line="237" w:lineRule="exact"/>
              <w:rPr>
                <w:lang w:val="ru-RU"/>
              </w:rPr>
            </w:pPr>
            <w:r w:rsidRPr="00853CE4">
              <w:rPr>
                <w:i/>
                <w:lang w:val="ru-RU"/>
              </w:rPr>
              <w:t>Цель</w:t>
            </w:r>
            <w:r w:rsidRPr="00853CE4">
              <w:rPr>
                <w:lang w:val="ru-RU"/>
              </w:rPr>
              <w:t>:</w:t>
            </w:r>
            <w:r w:rsidR="009A2FC1">
              <w:rPr>
                <w:lang w:val="ru-RU"/>
              </w:rPr>
              <w:t xml:space="preserve"> </w:t>
            </w:r>
            <w:r w:rsidRPr="00853CE4">
              <w:rPr>
                <w:lang w:val="ru-RU"/>
              </w:rPr>
              <w:t>выработка</w:t>
            </w:r>
            <w:r w:rsidR="009A2FC1">
              <w:rPr>
                <w:lang w:val="ru-RU"/>
              </w:rPr>
              <w:t xml:space="preserve"> </w:t>
            </w:r>
            <w:r w:rsidRPr="00853CE4">
              <w:rPr>
                <w:lang w:val="ru-RU"/>
              </w:rPr>
              <w:t>единых</w:t>
            </w:r>
            <w:r w:rsidR="009A2FC1">
              <w:rPr>
                <w:lang w:val="ru-RU"/>
              </w:rPr>
              <w:t xml:space="preserve"> </w:t>
            </w:r>
            <w:r w:rsidRPr="00853CE4">
              <w:rPr>
                <w:lang w:val="ru-RU"/>
              </w:rPr>
              <w:t>представлений</w:t>
            </w:r>
            <w:r w:rsidR="009A2FC1">
              <w:rPr>
                <w:lang w:val="ru-RU"/>
              </w:rPr>
              <w:t xml:space="preserve"> </w:t>
            </w:r>
            <w:r w:rsidRPr="00853CE4">
              <w:rPr>
                <w:lang w:val="ru-RU"/>
              </w:rPr>
              <w:t>о</w:t>
            </w:r>
            <w:r w:rsidR="009A2FC1">
              <w:rPr>
                <w:lang w:val="ru-RU"/>
              </w:rPr>
              <w:t xml:space="preserve"> </w:t>
            </w:r>
            <w:r w:rsidRPr="00853CE4">
              <w:rPr>
                <w:lang w:val="ru-RU"/>
              </w:rPr>
              <w:t>перспективах</w:t>
            </w:r>
            <w:r w:rsidR="009A2FC1">
              <w:rPr>
                <w:lang w:val="ru-RU"/>
              </w:rPr>
              <w:t xml:space="preserve"> </w:t>
            </w:r>
            <w:r w:rsidRPr="00853CE4">
              <w:rPr>
                <w:lang w:val="ru-RU"/>
              </w:rPr>
              <w:t>работы,</w:t>
            </w:r>
            <w:r w:rsidR="009A2FC1">
              <w:rPr>
                <w:lang w:val="ru-RU"/>
              </w:rPr>
              <w:t xml:space="preserve"> </w:t>
            </w:r>
            <w:r w:rsidRPr="00853CE4">
              <w:rPr>
                <w:lang w:val="ru-RU"/>
              </w:rPr>
              <w:t>определение</w:t>
            </w:r>
            <w:r w:rsidR="009A2FC1">
              <w:rPr>
                <w:lang w:val="ru-RU"/>
              </w:rPr>
              <w:t xml:space="preserve"> </w:t>
            </w:r>
            <w:r w:rsidRPr="00853CE4">
              <w:rPr>
                <w:lang w:val="ru-RU"/>
              </w:rPr>
              <w:t>направлений</w:t>
            </w:r>
            <w:r w:rsidR="009A2FC1">
              <w:rPr>
                <w:lang w:val="ru-RU"/>
              </w:rPr>
              <w:t xml:space="preserve"> </w:t>
            </w:r>
            <w:r w:rsidRPr="00853CE4">
              <w:rPr>
                <w:lang w:val="ru-RU"/>
              </w:rPr>
              <w:t>деятельности.</w:t>
            </w:r>
          </w:p>
        </w:tc>
      </w:tr>
      <w:tr w:rsidR="00AB029B" w:rsidRPr="004125DD" w:rsidTr="00AB029B">
        <w:trPr>
          <w:trHeight w:val="506"/>
        </w:trPr>
        <w:tc>
          <w:tcPr>
            <w:tcW w:w="568" w:type="dxa"/>
          </w:tcPr>
          <w:p w:rsidR="00AB029B" w:rsidRPr="00A241C0" w:rsidRDefault="00AB029B" w:rsidP="00AB029B">
            <w:pPr>
              <w:pStyle w:val="TableParagraph"/>
              <w:spacing w:line="246" w:lineRule="exact"/>
              <w:rPr>
                <w:b/>
              </w:rPr>
            </w:pPr>
            <w:r w:rsidRPr="00A241C0">
              <w:rPr>
                <w:b/>
              </w:rPr>
              <w:t>1.</w:t>
            </w:r>
          </w:p>
        </w:tc>
        <w:tc>
          <w:tcPr>
            <w:tcW w:w="4254" w:type="dxa"/>
          </w:tcPr>
          <w:p w:rsidR="00AB029B" w:rsidRPr="00853CE4" w:rsidRDefault="00AB029B" w:rsidP="00AB029B">
            <w:pPr>
              <w:pStyle w:val="TableParagraph"/>
              <w:spacing w:line="246" w:lineRule="exact"/>
              <w:ind w:left="107"/>
              <w:jc w:val="left"/>
              <w:rPr>
                <w:lang w:val="ru-RU"/>
              </w:rPr>
            </w:pPr>
            <w:r w:rsidRPr="00853CE4">
              <w:rPr>
                <w:lang w:val="ru-RU"/>
              </w:rPr>
              <w:t>Утверждение</w:t>
            </w:r>
            <w:r w:rsidR="009A2FC1">
              <w:rPr>
                <w:lang w:val="ru-RU"/>
              </w:rPr>
              <w:t xml:space="preserve"> </w:t>
            </w:r>
            <w:r w:rsidRPr="00853CE4">
              <w:rPr>
                <w:lang w:val="ru-RU"/>
              </w:rPr>
              <w:t>методической</w:t>
            </w:r>
            <w:r w:rsidR="009A2FC1">
              <w:rPr>
                <w:lang w:val="ru-RU"/>
              </w:rPr>
              <w:t xml:space="preserve"> </w:t>
            </w:r>
            <w:r w:rsidRPr="00853CE4">
              <w:rPr>
                <w:lang w:val="ru-RU"/>
              </w:rPr>
              <w:t>темы</w:t>
            </w:r>
            <w:r w:rsidR="009A2FC1">
              <w:rPr>
                <w:lang w:val="ru-RU"/>
              </w:rPr>
              <w:t xml:space="preserve"> </w:t>
            </w:r>
            <w:r w:rsidRPr="00853CE4">
              <w:rPr>
                <w:lang w:val="ru-RU"/>
              </w:rPr>
              <w:t>школы</w:t>
            </w:r>
          </w:p>
          <w:p w:rsidR="00AB029B" w:rsidRPr="00853CE4" w:rsidRDefault="009B3AAC" w:rsidP="00AB029B">
            <w:pPr>
              <w:pStyle w:val="TableParagraph"/>
              <w:spacing w:before="3" w:line="236" w:lineRule="exact"/>
              <w:ind w:left="107"/>
              <w:jc w:val="left"/>
              <w:rPr>
                <w:lang w:val="ru-RU"/>
              </w:rPr>
            </w:pPr>
            <w:r w:rsidRPr="00853CE4">
              <w:rPr>
                <w:lang w:val="ru-RU"/>
              </w:rPr>
              <w:t>Н</w:t>
            </w:r>
            <w:r w:rsidR="00AB029B" w:rsidRPr="00853CE4">
              <w:rPr>
                <w:lang w:val="ru-RU"/>
              </w:rPr>
              <w:t>а</w:t>
            </w:r>
            <w:r>
              <w:rPr>
                <w:lang w:val="ru-RU"/>
              </w:rPr>
              <w:t xml:space="preserve"> </w:t>
            </w:r>
            <w:r w:rsidR="00AB029B" w:rsidRPr="00853CE4">
              <w:rPr>
                <w:lang w:val="ru-RU"/>
              </w:rPr>
              <w:t>2022-2023</w:t>
            </w:r>
            <w:r>
              <w:rPr>
                <w:lang w:val="ru-RU"/>
              </w:rPr>
              <w:t xml:space="preserve"> </w:t>
            </w:r>
            <w:r w:rsidR="00AB029B" w:rsidRPr="00853CE4">
              <w:rPr>
                <w:lang w:val="ru-RU"/>
              </w:rPr>
              <w:t>учебный</w:t>
            </w:r>
            <w:r>
              <w:rPr>
                <w:lang w:val="ru-RU"/>
              </w:rPr>
              <w:t xml:space="preserve"> </w:t>
            </w:r>
            <w:r w:rsidR="00AB029B" w:rsidRPr="00853CE4">
              <w:rPr>
                <w:lang w:val="ru-RU"/>
              </w:rPr>
              <w:t>год</w:t>
            </w:r>
          </w:p>
        </w:tc>
        <w:tc>
          <w:tcPr>
            <w:tcW w:w="993" w:type="dxa"/>
          </w:tcPr>
          <w:p w:rsidR="00AB029B" w:rsidRDefault="00AB029B" w:rsidP="009B3AAC">
            <w:pPr>
              <w:pStyle w:val="TableParagraph"/>
              <w:spacing w:line="246" w:lineRule="exact"/>
              <w:ind w:left="140"/>
            </w:pPr>
            <w:r>
              <w:t>август</w:t>
            </w:r>
          </w:p>
          <w:p w:rsidR="00AB029B" w:rsidRDefault="00AB029B" w:rsidP="009B3AAC">
            <w:pPr>
              <w:pStyle w:val="TableParagraph"/>
              <w:spacing w:before="3" w:line="236" w:lineRule="exact"/>
              <w:ind w:left="140"/>
            </w:pPr>
            <w:r>
              <w:t>2022г.</w:t>
            </w:r>
          </w:p>
        </w:tc>
        <w:tc>
          <w:tcPr>
            <w:tcW w:w="1985" w:type="dxa"/>
          </w:tcPr>
          <w:p w:rsidR="00AB029B" w:rsidRDefault="00AB029B" w:rsidP="00AB029B">
            <w:pPr>
              <w:pStyle w:val="TableParagraph"/>
              <w:spacing w:line="246" w:lineRule="exact"/>
              <w:ind w:left="287"/>
            </w:pPr>
            <w:r>
              <w:t>администрация</w:t>
            </w:r>
          </w:p>
        </w:tc>
        <w:tc>
          <w:tcPr>
            <w:tcW w:w="2694" w:type="dxa"/>
          </w:tcPr>
          <w:p w:rsidR="00AB029B" w:rsidRPr="00853CE4" w:rsidRDefault="00AB029B" w:rsidP="00AB029B">
            <w:pPr>
              <w:pStyle w:val="TableParagraph"/>
              <w:spacing w:line="246" w:lineRule="exact"/>
              <w:ind w:left="0"/>
              <w:rPr>
                <w:lang w:val="ru-RU"/>
              </w:rPr>
            </w:pPr>
            <w:r w:rsidRPr="00853CE4">
              <w:rPr>
                <w:lang w:val="ru-RU"/>
              </w:rPr>
              <w:t>Утверждение</w:t>
            </w:r>
            <w:r w:rsidR="009A2FC1">
              <w:rPr>
                <w:lang w:val="ru-RU"/>
              </w:rPr>
              <w:t xml:space="preserve"> </w:t>
            </w:r>
            <w:r>
              <w:rPr>
                <w:lang w:val="ru-RU"/>
              </w:rPr>
              <w:t>методи</w:t>
            </w:r>
            <w:r w:rsidRPr="00853CE4">
              <w:rPr>
                <w:lang w:val="ru-RU"/>
              </w:rPr>
              <w:t>ческой</w:t>
            </w:r>
            <w:r w:rsidR="009A2FC1">
              <w:rPr>
                <w:lang w:val="ru-RU"/>
              </w:rPr>
              <w:t xml:space="preserve"> </w:t>
            </w:r>
            <w:r w:rsidRPr="00853CE4">
              <w:rPr>
                <w:lang w:val="ru-RU"/>
              </w:rPr>
              <w:t>темы</w:t>
            </w:r>
            <w:r w:rsidR="009A2FC1">
              <w:rPr>
                <w:lang w:val="ru-RU"/>
              </w:rPr>
              <w:t xml:space="preserve"> </w:t>
            </w:r>
            <w:r w:rsidRPr="00853CE4">
              <w:rPr>
                <w:lang w:val="ru-RU"/>
              </w:rPr>
              <w:t>школы</w:t>
            </w:r>
          </w:p>
        </w:tc>
      </w:tr>
      <w:tr w:rsidR="00AB029B" w:rsidRPr="004125DD" w:rsidTr="00AB029B">
        <w:trPr>
          <w:trHeight w:val="757"/>
        </w:trPr>
        <w:tc>
          <w:tcPr>
            <w:tcW w:w="568" w:type="dxa"/>
          </w:tcPr>
          <w:p w:rsidR="00AB029B" w:rsidRPr="00A241C0" w:rsidRDefault="00AB029B" w:rsidP="00AB029B">
            <w:pPr>
              <w:pStyle w:val="TableParagraph"/>
              <w:spacing w:line="247" w:lineRule="exact"/>
              <w:rPr>
                <w:b/>
              </w:rPr>
            </w:pPr>
            <w:r w:rsidRPr="00A241C0">
              <w:rPr>
                <w:b/>
              </w:rPr>
              <w:t>2.</w:t>
            </w:r>
          </w:p>
        </w:tc>
        <w:tc>
          <w:tcPr>
            <w:tcW w:w="4254" w:type="dxa"/>
          </w:tcPr>
          <w:p w:rsidR="00AB029B" w:rsidRPr="00853CE4" w:rsidRDefault="00AB029B" w:rsidP="00AB029B">
            <w:pPr>
              <w:pStyle w:val="TableParagraph"/>
              <w:spacing w:line="242" w:lineRule="auto"/>
              <w:ind w:left="107"/>
              <w:jc w:val="left"/>
              <w:rPr>
                <w:lang w:val="ru-RU"/>
              </w:rPr>
            </w:pPr>
            <w:r w:rsidRPr="00853CE4">
              <w:rPr>
                <w:lang w:val="ru-RU"/>
              </w:rPr>
              <w:t>Составление</w:t>
            </w:r>
            <w:r w:rsidR="009A2FC1">
              <w:rPr>
                <w:lang w:val="ru-RU"/>
              </w:rPr>
              <w:t xml:space="preserve"> </w:t>
            </w:r>
            <w:r w:rsidRPr="00853CE4">
              <w:rPr>
                <w:lang w:val="ru-RU"/>
              </w:rPr>
              <w:t>плана</w:t>
            </w:r>
            <w:r w:rsidR="009A2FC1">
              <w:rPr>
                <w:lang w:val="ru-RU"/>
              </w:rPr>
              <w:t xml:space="preserve"> </w:t>
            </w:r>
            <w:r w:rsidRPr="00853CE4">
              <w:rPr>
                <w:lang w:val="ru-RU"/>
              </w:rPr>
              <w:t>методической</w:t>
            </w:r>
            <w:r w:rsidR="009A2FC1">
              <w:rPr>
                <w:lang w:val="ru-RU"/>
              </w:rPr>
              <w:t xml:space="preserve"> </w:t>
            </w:r>
            <w:r w:rsidRPr="00853CE4">
              <w:rPr>
                <w:lang w:val="ru-RU"/>
              </w:rPr>
              <w:t>работы</w:t>
            </w:r>
            <w:r w:rsidR="009A2FC1">
              <w:rPr>
                <w:lang w:val="ru-RU"/>
              </w:rPr>
              <w:t xml:space="preserve"> </w:t>
            </w:r>
            <w:r w:rsidRPr="00853CE4">
              <w:rPr>
                <w:lang w:val="ru-RU"/>
              </w:rPr>
              <w:t>школы</w:t>
            </w:r>
            <w:r w:rsidR="009A2FC1">
              <w:rPr>
                <w:lang w:val="ru-RU"/>
              </w:rPr>
              <w:t xml:space="preserve"> </w:t>
            </w:r>
            <w:r w:rsidRPr="00853CE4">
              <w:rPr>
                <w:lang w:val="ru-RU"/>
              </w:rPr>
              <w:t>на 2022-2023уч. год</w:t>
            </w:r>
          </w:p>
        </w:tc>
        <w:tc>
          <w:tcPr>
            <w:tcW w:w="993" w:type="dxa"/>
          </w:tcPr>
          <w:p w:rsidR="00AB029B" w:rsidRDefault="00AB029B" w:rsidP="009B3AAC">
            <w:pPr>
              <w:pStyle w:val="TableParagraph"/>
              <w:spacing w:line="242" w:lineRule="auto"/>
              <w:ind w:left="140" w:hanging="61"/>
            </w:pPr>
            <w:r>
              <w:t>сентябрь2022г.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9A2FC1">
            <w:pPr>
              <w:pStyle w:val="TableParagraph"/>
              <w:spacing w:before="3"/>
              <w:ind w:left="115" w:right="104"/>
            </w:pPr>
            <w:r>
              <w:t>директора</w:t>
            </w:r>
            <w:r w:rsidR="009A2FC1">
              <w:rPr>
                <w:lang w:val="ru-RU"/>
              </w:rPr>
              <w:t xml:space="preserve"> п</w:t>
            </w:r>
            <w:r>
              <w:t>о УВР</w:t>
            </w:r>
          </w:p>
        </w:tc>
        <w:tc>
          <w:tcPr>
            <w:tcW w:w="2694" w:type="dxa"/>
          </w:tcPr>
          <w:p w:rsidR="00AB029B" w:rsidRPr="00853CE4" w:rsidRDefault="00D9418A" w:rsidP="00AB029B">
            <w:pPr>
              <w:pStyle w:val="TableParagraph"/>
              <w:spacing w:line="242" w:lineRule="auto"/>
              <w:ind w:left="0" w:right="111" w:firstLine="120"/>
              <w:rPr>
                <w:lang w:val="ru-RU"/>
              </w:rPr>
            </w:pPr>
            <w:r w:rsidRPr="00853CE4">
              <w:rPr>
                <w:lang w:val="ru-RU"/>
              </w:rPr>
              <w:t>У</w:t>
            </w:r>
            <w:r w:rsidR="00AB029B" w:rsidRPr="00853CE4">
              <w:rPr>
                <w:lang w:val="ru-RU"/>
              </w:rPr>
              <w:t>тверждение</w:t>
            </w:r>
            <w:r>
              <w:rPr>
                <w:lang w:val="ru-RU"/>
              </w:rPr>
              <w:t xml:space="preserve"> </w:t>
            </w:r>
            <w:r w:rsidR="00AB029B" w:rsidRPr="00853CE4">
              <w:rPr>
                <w:lang w:val="ru-RU"/>
              </w:rPr>
              <w:t xml:space="preserve"> плана</w:t>
            </w:r>
            <w:r w:rsidR="009A2FC1">
              <w:rPr>
                <w:lang w:val="ru-RU"/>
              </w:rPr>
              <w:t xml:space="preserve"> </w:t>
            </w:r>
            <w:r w:rsidR="00AB029B" w:rsidRPr="00853CE4">
              <w:rPr>
                <w:lang w:val="ru-RU"/>
              </w:rPr>
              <w:t>методической</w:t>
            </w:r>
            <w:r w:rsidR="009A2FC1">
              <w:rPr>
                <w:lang w:val="ru-RU"/>
              </w:rPr>
              <w:t xml:space="preserve"> </w:t>
            </w:r>
            <w:r w:rsidR="00AB029B" w:rsidRPr="00853CE4">
              <w:rPr>
                <w:lang w:val="ru-RU"/>
              </w:rPr>
              <w:t>работы</w:t>
            </w:r>
          </w:p>
          <w:p w:rsidR="00AB029B" w:rsidRPr="00853CE4" w:rsidRDefault="00AB029B" w:rsidP="00AB029B">
            <w:pPr>
              <w:pStyle w:val="TableParagraph"/>
              <w:spacing w:line="233" w:lineRule="exact"/>
              <w:ind w:left="0"/>
              <w:rPr>
                <w:lang w:val="ru-RU"/>
              </w:rPr>
            </w:pPr>
            <w:r w:rsidRPr="00853CE4">
              <w:rPr>
                <w:lang w:val="ru-RU"/>
              </w:rPr>
              <w:t>школы,</w:t>
            </w:r>
            <w:r w:rsidR="009A2FC1">
              <w:rPr>
                <w:lang w:val="ru-RU"/>
              </w:rPr>
              <w:t xml:space="preserve"> </w:t>
            </w:r>
            <w:r w:rsidRPr="00853CE4">
              <w:rPr>
                <w:lang w:val="ru-RU"/>
              </w:rPr>
              <w:t>приказ</w:t>
            </w:r>
          </w:p>
        </w:tc>
      </w:tr>
      <w:tr w:rsidR="00AB029B" w:rsidTr="00AB029B">
        <w:trPr>
          <w:trHeight w:val="758"/>
        </w:trPr>
        <w:tc>
          <w:tcPr>
            <w:tcW w:w="568" w:type="dxa"/>
          </w:tcPr>
          <w:p w:rsidR="00AB029B" w:rsidRPr="00A241C0" w:rsidRDefault="00AB029B" w:rsidP="00AB029B">
            <w:pPr>
              <w:pStyle w:val="TableParagraph"/>
              <w:spacing w:line="251" w:lineRule="exact"/>
              <w:rPr>
                <w:b/>
              </w:rPr>
            </w:pPr>
            <w:r w:rsidRPr="00A241C0">
              <w:rPr>
                <w:b/>
              </w:rPr>
              <w:t>3.</w:t>
            </w:r>
          </w:p>
        </w:tc>
        <w:tc>
          <w:tcPr>
            <w:tcW w:w="4254" w:type="dxa"/>
          </w:tcPr>
          <w:p w:rsidR="00AB029B" w:rsidRDefault="00AB029B" w:rsidP="009B3AAC">
            <w:pPr>
              <w:pStyle w:val="TableParagraph"/>
              <w:tabs>
                <w:tab w:val="left" w:pos="1726"/>
                <w:tab w:val="left" w:pos="2789"/>
              </w:tabs>
              <w:ind w:left="107" w:right="95"/>
              <w:jc w:val="left"/>
            </w:pPr>
            <w:r>
              <w:t>Утверждение</w:t>
            </w:r>
            <w:r w:rsidR="009B3AAC">
              <w:rPr>
                <w:lang w:val="ru-RU"/>
              </w:rPr>
              <w:t xml:space="preserve"> </w:t>
            </w:r>
            <w:r>
              <w:t>состава</w:t>
            </w:r>
            <w:r w:rsidR="009B3AAC">
              <w:rPr>
                <w:lang w:val="ru-RU"/>
              </w:rPr>
              <w:t xml:space="preserve"> </w:t>
            </w:r>
            <w:r>
              <w:t>методического</w:t>
            </w:r>
            <w:r w:rsidR="009B3AAC">
              <w:rPr>
                <w:lang w:val="ru-RU"/>
              </w:rPr>
              <w:t xml:space="preserve"> </w:t>
            </w:r>
            <w:r>
              <w:t>совета</w:t>
            </w:r>
          </w:p>
        </w:tc>
        <w:tc>
          <w:tcPr>
            <w:tcW w:w="993" w:type="dxa"/>
          </w:tcPr>
          <w:p w:rsidR="00AB029B" w:rsidRDefault="00AB029B" w:rsidP="009B3AAC">
            <w:pPr>
              <w:pStyle w:val="TableParagraph"/>
              <w:ind w:left="140" w:hanging="96"/>
            </w:pPr>
            <w:r>
              <w:t>сентябрь2022г.</w:t>
            </w:r>
          </w:p>
        </w:tc>
        <w:tc>
          <w:tcPr>
            <w:tcW w:w="1985" w:type="dxa"/>
          </w:tcPr>
          <w:p w:rsidR="00AB029B" w:rsidRPr="00853CE4" w:rsidRDefault="009B3AAC" w:rsidP="009B3AAC">
            <w:pPr>
              <w:pStyle w:val="TableParagraph"/>
              <w:ind w:left="440" w:right="145" w:hanging="180"/>
              <w:rPr>
                <w:lang w:val="ru-RU"/>
              </w:rPr>
            </w:pPr>
            <w:r w:rsidRPr="00853CE4">
              <w:rPr>
                <w:spacing w:val="-1"/>
                <w:lang w:val="ru-RU"/>
              </w:rPr>
              <w:t>А</w:t>
            </w:r>
            <w:r w:rsidR="00AB029B" w:rsidRPr="00853CE4">
              <w:rPr>
                <w:spacing w:val="-1"/>
                <w:lang w:val="ru-RU"/>
              </w:rPr>
              <w:t>дминистрация</w:t>
            </w:r>
            <w:r>
              <w:rPr>
                <w:spacing w:val="-1"/>
                <w:lang w:val="ru-RU"/>
              </w:rPr>
              <w:t xml:space="preserve">,  </w:t>
            </w:r>
            <w:r w:rsidR="00AB029B" w:rsidRPr="00853CE4">
              <w:rPr>
                <w:lang w:val="ru-RU"/>
              </w:rPr>
              <w:t>заместитель</w:t>
            </w:r>
          </w:p>
          <w:p w:rsidR="00AB029B" w:rsidRPr="00853CE4" w:rsidRDefault="00AB029B" w:rsidP="00AB029B">
            <w:pPr>
              <w:pStyle w:val="TableParagraph"/>
              <w:spacing w:line="234" w:lineRule="exact"/>
              <w:ind w:left="147"/>
              <w:rPr>
                <w:lang w:val="ru-RU"/>
              </w:rPr>
            </w:pPr>
            <w:r w:rsidRPr="00853CE4">
              <w:rPr>
                <w:lang w:val="ru-RU"/>
              </w:rPr>
              <w:t>директора</w:t>
            </w:r>
            <w:r w:rsidR="009B3AAC">
              <w:rPr>
                <w:lang w:val="ru-RU"/>
              </w:rPr>
              <w:t xml:space="preserve"> </w:t>
            </w:r>
            <w:r w:rsidRPr="00853CE4">
              <w:rPr>
                <w:lang w:val="ru-RU"/>
              </w:rPr>
              <w:t>по УВР</w:t>
            </w:r>
          </w:p>
        </w:tc>
        <w:tc>
          <w:tcPr>
            <w:tcW w:w="2694" w:type="dxa"/>
          </w:tcPr>
          <w:p w:rsidR="00AB029B" w:rsidRPr="00D9418A" w:rsidRDefault="00D9418A" w:rsidP="00AB029B">
            <w:pPr>
              <w:pStyle w:val="TableParagraph"/>
              <w:spacing w:line="251" w:lineRule="exact"/>
              <w:ind w:left="0" w:right="102"/>
              <w:rPr>
                <w:lang w:val="ru-RU"/>
              </w:rPr>
            </w:pPr>
            <w:r>
              <w:t>П</w:t>
            </w:r>
            <w:r w:rsidR="00AB029B">
              <w:t>риказ</w:t>
            </w:r>
            <w:r>
              <w:rPr>
                <w:lang w:val="ru-RU"/>
              </w:rPr>
              <w:t xml:space="preserve"> </w:t>
            </w:r>
          </w:p>
        </w:tc>
      </w:tr>
      <w:tr w:rsidR="00AB029B" w:rsidTr="00AB029B">
        <w:trPr>
          <w:trHeight w:val="762"/>
        </w:trPr>
        <w:tc>
          <w:tcPr>
            <w:tcW w:w="568" w:type="dxa"/>
          </w:tcPr>
          <w:p w:rsidR="00AB029B" w:rsidRPr="00A241C0" w:rsidRDefault="00AB029B" w:rsidP="00AB029B">
            <w:pPr>
              <w:pStyle w:val="TableParagraph"/>
              <w:spacing w:line="251" w:lineRule="exact"/>
              <w:rPr>
                <w:b/>
              </w:rPr>
            </w:pPr>
            <w:r w:rsidRPr="00A241C0">
              <w:rPr>
                <w:b/>
              </w:rPr>
              <w:t>4.</w:t>
            </w:r>
          </w:p>
        </w:tc>
        <w:tc>
          <w:tcPr>
            <w:tcW w:w="4254" w:type="dxa"/>
          </w:tcPr>
          <w:p w:rsidR="00AB029B" w:rsidRPr="00853CE4" w:rsidRDefault="00AB029B" w:rsidP="00AB029B">
            <w:pPr>
              <w:pStyle w:val="TableParagraph"/>
              <w:ind w:left="107"/>
              <w:rPr>
                <w:lang w:val="ru-RU"/>
              </w:rPr>
            </w:pPr>
            <w:r w:rsidRPr="00853CE4">
              <w:rPr>
                <w:lang w:val="ru-RU"/>
              </w:rPr>
              <w:t>Комплектование</w:t>
            </w:r>
            <w:r w:rsidR="009B3AAC">
              <w:rPr>
                <w:lang w:val="ru-RU"/>
              </w:rPr>
              <w:t xml:space="preserve"> </w:t>
            </w:r>
            <w:r w:rsidRPr="00853CE4">
              <w:rPr>
                <w:lang w:val="ru-RU"/>
              </w:rPr>
              <w:t>школьных</w:t>
            </w:r>
            <w:r w:rsidR="009B3AAC">
              <w:rPr>
                <w:lang w:val="ru-RU"/>
              </w:rPr>
              <w:t xml:space="preserve"> </w:t>
            </w:r>
            <w:r w:rsidRPr="00853CE4">
              <w:rPr>
                <w:lang w:val="ru-RU"/>
              </w:rPr>
              <w:t>методических</w:t>
            </w:r>
            <w:r w:rsidR="009B3AAC">
              <w:rPr>
                <w:lang w:val="ru-RU"/>
              </w:rPr>
              <w:t xml:space="preserve"> </w:t>
            </w:r>
            <w:r w:rsidRPr="00853CE4">
              <w:rPr>
                <w:lang w:val="ru-RU"/>
              </w:rPr>
              <w:t>объединений</w:t>
            </w:r>
            <w:r w:rsidR="009B3AAC">
              <w:rPr>
                <w:lang w:val="ru-RU"/>
              </w:rPr>
              <w:t xml:space="preserve"> </w:t>
            </w:r>
            <w:r w:rsidRPr="00853CE4">
              <w:rPr>
                <w:lang w:val="ru-RU"/>
              </w:rPr>
              <w:t>(ШМО)</w:t>
            </w:r>
          </w:p>
        </w:tc>
        <w:tc>
          <w:tcPr>
            <w:tcW w:w="993" w:type="dxa"/>
          </w:tcPr>
          <w:p w:rsidR="00AB029B" w:rsidRDefault="00AB029B" w:rsidP="009B3AAC">
            <w:pPr>
              <w:pStyle w:val="TableParagraph"/>
              <w:ind w:left="140" w:hanging="96"/>
            </w:pPr>
            <w:r>
              <w:t>сентябрь2022г.</w:t>
            </w:r>
          </w:p>
        </w:tc>
        <w:tc>
          <w:tcPr>
            <w:tcW w:w="1985" w:type="dxa"/>
          </w:tcPr>
          <w:p w:rsidR="00AB029B" w:rsidRPr="00853CE4" w:rsidRDefault="00AB029B" w:rsidP="00AB029B">
            <w:pPr>
              <w:pStyle w:val="TableParagraph"/>
              <w:ind w:left="0"/>
              <w:rPr>
                <w:lang w:val="ru-RU"/>
              </w:rPr>
            </w:pPr>
            <w:r>
              <w:rPr>
                <w:spacing w:val="-1"/>
                <w:lang w:val="ru-RU"/>
              </w:rPr>
              <w:t xml:space="preserve">Администрация, </w:t>
            </w:r>
            <w:r w:rsidRPr="00853CE4">
              <w:rPr>
                <w:lang w:val="ru-RU"/>
              </w:rPr>
              <w:t>заместитель</w:t>
            </w:r>
          </w:p>
          <w:p w:rsidR="00AB029B" w:rsidRPr="00853CE4" w:rsidRDefault="009B3AAC" w:rsidP="00AB029B">
            <w:pPr>
              <w:pStyle w:val="TableParagraph"/>
              <w:spacing w:line="239" w:lineRule="exact"/>
              <w:ind w:left="147"/>
              <w:rPr>
                <w:lang w:val="ru-RU"/>
              </w:rPr>
            </w:pPr>
            <w:r w:rsidRPr="00853CE4">
              <w:rPr>
                <w:lang w:val="ru-RU"/>
              </w:rPr>
              <w:t>Д</w:t>
            </w:r>
            <w:r w:rsidR="00AB029B" w:rsidRPr="00853CE4">
              <w:rPr>
                <w:lang w:val="ru-RU"/>
              </w:rPr>
              <w:t>иректора</w:t>
            </w:r>
            <w:r>
              <w:rPr>
                <w:lang w:val="ru-RU"/>
              </w:rPr>
              <w:t xml:space="preserve"> </w:t>
            </w:r>
            <w:r w:rsidR="00AB029B" w:rsidRPr="00853CE4">
              <w:rPr>
                <w:lang w:val="ru-RU"/>
              </w:rPr>
              <w:t>по УВР</w:t>
            </w:r>
          </w:p>
        </w:tc>
        <w:tc>
          <w:tcPr>
            <w:tcW w:w="2694" w:type="dxa"/>
          </w:tcPr>
          <w:p w:rsidR="00AB029B" w:rsidRPr="00D9418A" w:rsidRDefault="00D9418A" w:rsidP="00AB029B">
            <w:pPr>
              <w:pStyle w:val="TableParagraph"/>
              <w:spacing w:line="251" w:lineRule="exact"/>
              <w:ind w:left="0" w:right="102"/>
              <w:rPr>
                <w:lang w:val="ru-RU"/>
              </w:rPr>
            </w:pPr>
            <w:r>
              <w:t>П</w:t>
            </w:r>
            <w:r w:rsidR="00AB029B">
              <w:t>риказ</w:t>
            </w:r>
            <w:r>
              <w:rPr>
                <w:lang w:val="ru-RU"/>
              </w:rPr>
              <w:t xml:space="preserve"> </w:t>
            </w:r>
          </w:p>
        </w:tc>
      </w:tr>
      <w:tr w:rsidR="00AB029B" w:rsidTr="00AB029B">
        <w:trPr>
          <w:trHeight w:val="757"/>
        </w:trPr>
        <w:tc>
          <w:tcPr>
            <w:tcW w:w="568" w:type="dxa"/>
          </w:tcPr>
          <w:p w:rsidR="00AB029B" w:rsidRDefault="00AB029B" w:rsidP="00AB029B">
            <w:pPr>
              <w:pStyle w:val="TableParagraph"/>
              <w:spacing w:line="246" w:lineRule="exact"/>
              <w:rPr>
                <w:b/>
              </w:rPr>
            </w:pPr>
            <w:r w:rsidRPr="00A241C0">
              <w:rPr>
                <w:b/>
              </w:rPr>
              <w:t>5.</w:t>
            </w:r>
          </w:p>
          <w:p w:rsidR="00AB029B" w:rsidRDefault="00AB029B" w:rsidP="00AB029B">
            <w:pPr>
              <w:rPr>
                <w:lang w:val="ru-RU"/>
              </w:rPr>
            </w:pPr>
          </w:p>
          <w:p w:rsidR="00AB029B" w:rsidRPr="009E3035" w:rsidRDefault="00AB029B" w:rsidP="00AB029B">
            <w:pPr>
              <w:rPr>
                <w:lang w:val="ru-RU"/>
              </w:rPr>
            </w:pPr>
          </w:p>
        </w:tc>
        <w:tc>
          <w:tcPr>
            <w:tcW w:w="4254" w:type="dxa"/>
          </w:tcPr>
          <w:p w:rsidR="00AB029B" w:rsidRPr="00853CE4" w:rsidRDefault="00AB029B" w:rsidP="00AB029B">
            <w:pPr>
              <w:pStyle w:val="TableParagraph"/>
              <w:ind w:left="107" w:right="91"/>
              <w:rPr>
                <w:lang w:val="ru-RU"/>
              </w:rPr>
            </w:pPr>
            <w:r w:rsidRPr="00853CE4">
              <w:rPr>
                <w:lang w:val="ru-RU"/>
              </w:rPr>
              <w:t>Создание базы данных о количественном и</w:t>
            </w:r>
            <w:r w:rsidR="009B3AAC">
              <w:rPr>
                <w:lang w:val="ru-RU"/>
              </w:rPr>
              <w:t xml:space="preserve"> </w:t>
            </w:r>
            <w:r w:rsidRPr="00853CE4">
              <w:rPr>
                <w:lang w:val="ru-RU"/>
              </w:rPr>
              <w:t>качественном</w:t>
            </w:r>
            <w:r w:rsidR="009B3AAC">
              <w:rPr>
                <w:lang w:val="ru-RU"/>
              </w:rPr>
              <w:t xml:space="preserve"> </w:t>
            </w:r>
            <w:r w:rsidRPr="00853CE4">
              <w:rPr>
                <w:lang w:val="ru-RU"/>
              </w:rPr>
              <w:t>составе</w:t>
            </w:r>
            <w:r w:rsidR="009B3AAC">
              <w:rPr>
                <w:lang w:val="ru-RU"/>
              </w:rPr>
              <w:t xml:space="preserve"> </w:t>
            </w:r>
            <w:r w:rsidRPr="00853CE4">
              <w:rPr>
                <w:lang w:val="ru-RU"/>
              </w:rPr>
              <w:t>педагогов</w:t>
            </w:r>
            <w:r w:rsidR="009B3AAC">
              <w:rPr>
                <w:lang w:val="ru-RU"/>
              </w:rPr>
              <w:t xml:space="preserve"> </w:t>
            </w:r>
            <w:r w:rsidRPr="00853CE4">
              <w:rPr>
                <w:lang w:val="ru-RU"/>
              </w:rPr>
              <w:t>школы, перспективный</w:t>
            </w:r>
            <w:r w:rsidR="009B3AAC">
              <w:rPr>
                <w:lang w:val="ru-RU"/>
              </w:rPr>
              <w:t xml:space="preserve"> </w:t>
            </w:r>
            <w:r w:rsidRPr="00853CE4">
              <w:rPr>
                <w:lang w:val="ru-RU"/>
              </w:rPr>
              <w:t>план</w:t>
            </w:r>
            <w:r w:rsidR="009B3AAC">
              <w:rPr>
                <w:lang w:val="ru-RU"/>
              </w:rPr>
              <w:t xml:space="preserve"> </w:t>
            </w:r>
            <w:r w:rsidRPr="00853CE4">
              <w:rPr>
                <w:lang w:val="ru-RU"/>
              </w:rPr>
              <w:t>аттестации</w:t>
            </w:r>
          </w:p>
        </w:tc>
        <w:tc>
          <w:tcPr>
            <w:tcW w:w="993" w:type="dxa"/>
          </w:tcPr>
          <w:p w:rsidR="00AB029B" w:rsidRDefault="00AB029B" w:rsidP="009B3AAC">
            <w:pPr>
              <w:pStyle w:val="TableParagraph"/>
              <w:ind w:left="140" w:hanging="96"/>
            </w:pPr>
            <w:r>
              <w:t>сентябрь2022 г.</w:t>
            </w:r>
          </w:p>
        </w:tc>
        <w:tc>
          <w:tcPr>
            <w:tcW w:w="1985" w:type="dxa"/>
          </w:tcPr>
          <w:p w:rsidR="00AB029B" w:rsidRPr="00853CE4" w:rsidRDefault="00AB029B" w:rsidP="009B3AAC">
            <w:pPr>
              <w:pStyle w:val="TableParagraph"/>
              <w:ind w:left="440" w:hanging="180"/>
              <w:rPr>
                <w:lang w:val="ru-RU"/>
              </w:rPr>
            </w:pPr>
            <w:r w:rsidRPr="00853CE4">
              <w:rPr>
                <w:spacing w:val="-1"/>
                <w:lang w:val="ru-RU"/>
              </w:rPr>
              <w:t>администрация,</w:t>
            </w:r>
            <w:r w:rsidR="009B3AAC">
              <w:rPr>
                <w:lang w:val="ru-RU"/>
              </w:rPr>
              <w:t xml:space="preserve"> з</w:t>
            </w:r>
            <w:r w:rsidRPr="00853CE4">
              <w:rPr>
                <w:lang w:val="ru-RU"/>
              </w:rPr>
              <w:t>аместитель</w:t>
            </w:r>
          </w:p>
          <w:p w:rsidR="00AB029B" w:rsidRPr="00853CE4" w:rsidRDefault="00AB029B" w:rsidP="00AB029B">
            <w:pPr>
              <w:pStyle w:val="TableParagraph"/>
              <w:spacing w:line="238" w:lineRule="exact"/>
              <w:ind w:left="147"/>
              <w:rPr>
                <w:lang w:val="ru-RU"/>
              </w:rPr>
            </w:pPr>
            <w:r w:rsidRPr="00853CE4">
              <w:rPr>
                <w:lang w:val="ru-RU"/>
              </w:rPr>
              <w:t>директора</w:t>
            </w:r>
            <w:r w:rsidR="009B3AAC">
              <w:rPr>
                <w:lang w:val="ru-RU"/>
              </w:rPr>
              <w:t xml:space="preserve"> </w:t>
            </w:r>
            <w:r w:rsidRPr="00853CE4">
              <w:rPr>
                <w:lang w:val="ru-RU"/>
              </w:rPr>
              <w:t>по УВР</w:t>
            </w:r>
          </w:p>
        </w:tc>
        <w:tc>
          <w:tcPr>
            <w:tcW w:w="2694" w:type="dxa"/>
          </w:tcPr>
          <w:p w:rsidR="00AB029B" w:rsidRDefault="00D9418A" w:rsidP="00AB029B">
            <w:pPr>
              <w:pStyle w:val="TableParagraph"/>
              <w:ind w:left="0" w:right="153"/>
            </w:pPr>
            <w:r>
              <w:rPr>
                <w:spacing w:val="-1"/>
              </w:rPr>
              <w:t>У</w:t>
            </w:r>
            <w:r w:rsidR="00AB029B">
              <w:rPr>
                <w:spacing w:val="-1"/>
              </w:rPr>
              <w:t>чѐт</w:t>
            </w:r>
            <w:r>
              <w:rPr>
                <w:spacing w:val="-1"/>
                <w:lang w:val="ru-RU"/>
              </w:rPr>
              <w:t xml:space="preserve"> </w:t>
            </w:r>
            <w:r w:rsidR="00AB029B">
              <w:rPr>
                <w:spacing w:val="-1"/>
              </w:rPr>
              <w:t xml:space="preserve"> </w:t>
            </w:r>
            <w:r w:rsidR="00AB029B">
              <w:t>педагогических</w:t>
            </w:r>
            <w:r w:rsidR="009B3AAC">
              <w:rPr>
                <w:lang w:val="ru-RU"/>
              </w:rPr>
              <w:t xml:space="preserve"> </w:t>
            </w:r>
            <w:r w:rsidR="00AB029B">
              <w:t>кадров,</w:t>
            </w:r>
            <w:r w:rsidR="009B3AAC">
              <w:rPr>
                <w:lang w:val="ru-RU"/>
              </w:rPr>
              <w:t xml:space="preserve"> </w:t>
            </w:r>
            <w:r w:rsidR="00AB029B">
              <w:t>КПК</w:t>
            </w:r>
          </w:p>
        </w:tc>
      </w:tr>
      <w:tr w:rsidR="00AB029B" w:rsidRPr="004125DD" w:rsidTr="00AB029B">
        <w:trPr>
          <w:trHeight w:val="757"/>
        </w:trPr>
        <w:tc>
          <w:tcPr>
            <w:tcW w:w="10494" w:type="dxa"/>
            <w:gridSpan w:val="5"/>
            <w:shd w:val="clear" w:color="auto" w:fill="DAEEF3" w:themeFill="accent5" w:themeFillTint="33"/>
          </w:tcPr>
          <w:p w:rsidR="00AB029B" w:rsidRPr="00853CE4" w:rsidRDefault="00AB029B" w:rsidP="00AB029B">
            <w:pPr>
              <w:pStyle w:val="TableParagraph"/>
              <w:spacing w:line="246" w:lineRule="exact"/>
              <w:rPr>
                <w:lang w:val="ru-RU"/>
              </w:rPr>
            </w:pPr>
            <w:r w:rsidRPr="00853CE4">
              <w:rPr>
                <w:lang w:val="ru-RU"/>
              </w:rPr>
              <w:t>1.2.Работа</w:t>
            </w:r>
            <w:r w:rsidR="00D9418A">
              <w:rPr>
                <w:lang w:val="ru-RU"/>
              </w:rPr>
              <w:t xml:space="preserve"> </w:t>
            </w:r>
            <w:r w:rsidRPr="00853CE4">
              <w:rPr>
                <w:lang w:val="ru-RU"/>
              </w:rPr>
              <w:t>Методического совета школы</w:t>
            </w:r>
          </w:p>
          <w:p w:rsidR="00AB029B" w:rsidRPr="00853CE4" w:rsidRDefault="00AB029B" w:rsidP="00AB029B">
            <w:pPr>
              <w:pStyle w:val="TableParagraph"/>
              <w:ind w:left="148" w:right="153"/>
              <w:rPr>
                <w:spacing w:val="-1"/>
                <w:lang w:val="ru-RU"/>
              </w:rPr>
            </w:pPr>
            <w:r w:rsidRPr="00853CE4">
              <w:rPr>
                <w:i/>
                <w:lang w:val="ru-RU"/>
              </w:rPr>
              <w:t>Цель</w:t>
            </w:r>
            <w:r w:rsidRPr="00853CE4">
              <w:rPr>
                <w:lang w:val="ru-RU"/>
              </w:rPr>
              <w:t>:</w:t>
            </w:r>
            <w:r w:rsidR="009B3AAC">
              <w:rPr>
                <w:lang w:val="ru-RU"/>
              </w:rPr>
              <w:t xml:space="preserve"> </w:t>
            </w:r>
            <w:r w:rsidRPr="00853CE4">
              <w:rPr>
                <w:lang w:val="ru-RU"/>
              </w:rPr>
              <w:t>проектирование</w:t>
            </w:r>
            <w:r w:rsidR="009B3AAC">
              <w:rPr>
                <w:lang w:val="ru-RU"/>
              </w:rPr>
              <w:t xml:space="preserve"> </w:t>
            </w:r>
            <w:r w:rsidRPr="00853CE4">
              <w:rPr>
                <w:lang w:val="ru-RU"/>
              </w:rPr>
              <w:t>развития</w:t>
            </w:r>
            <w:r w:rsidR="009B3AAC">
              <w:rPr>
                <w:lang w:val="ru-RU"/>
              </w:rPr>
              <w:t xml:space="preserve"> </w:t>
            </w:r>
            <w:r w:rsidRPr="00853CE4">
              <w:rPr>
                <w:lang w:val="ru-RU"/>
              </w:rPr>
              <w:t>образовательного</w:t>
            </w:r>
            <w:r w:rsidR="009B3AAC">
              <w:rPr>
                <w:lang w:val="ru-RU"/>
              </w:rPr>
              <w:t xml:space="preserve"> </w:t>
            </w:r>
            <w:r w:rsidRPr="00853CE4">
              <w:rPr>
                <w:lang w:val="ru-RU"/>
              </w:rPr>
              <w:t>процесса,</w:t>
            </w:r>
            <w:r w:rsidR="009B3AAC">
              <w:rPr>
                <w:lang w:val="ru-RU"/>
              </w:rPr>
              <w:t xml:space="preserve"> </w:t>
            </w:r>
            <w:r w:rsidRPr="00853CE4">
              <w:rPr>
                <w:lang w:val="ru-RU"/>
              </w:rPr>
              <w:t>организация</w:t>
            </w:r>
            <w:r w:rsidR="009B3AAC">
              <w:rPr>
                <w:lang w:val="ru-RU"/>
              </w:rPr>
              <w:t xml:space="preserve"> </w:t>
            </w:r>
            <w:r w:rsidRPr="00853CE4">
              <w:rPr>
                <w:lang w:val="ru-RU"/>
              </w:rPr>
              <w:t>продуктивной</w:t>
            </w:r>
            <w:r w:rsidR="009B3AAC">
              <w:rPr>
                <w:lang w:val="ru-RU"/>
              </w:rPr>
              <w:t xml:space="preserve"> </w:t>
            </w:r>
            <w:r w:rsidRPr="00853CE4">
              <w:rPr>
                <w:lang w:val="ru-RU"/>
              </w:rPr>
              <w:t>педагогической</w:t>
            </w:r>
            <w:r w:rsidR="009B3AAC">
              <w:rPr>
                <w:lang w:val="ru-RU"/>
              </w:rPr>
              <w:t xml:space="preserve"> </w:t>
            </w:r>
            <w:r w:rsidRPr="00853CE4">
              <w:rPr>
                <w:lang w:val="ru-RU"/>
              </w:rPr>
              <w:t>деятельности</w:t>
            </w:r>
          </w:p>
        </w:tc>
      </w:tr>
      <w:tr w:rsidR="00AB029B" w:rsidRPr="004125DD" w:rsidTr="00AB029B">
        <w:trPr>
          <w:trHeight w:val="271"/>
        </w:trPr>
        <w:tc>
          <w:tcPr>
            <w:tcW w:w="568" w:type="dxa"/>
          </w:tcPr>
          <w:p w:rsidR="00AB029B" w:rsidRPr="001B2B90" w:rsidRDefault="00AB029B" w:rsidP="00AB029B">
            <w:pPr>
              <w:pStyle w:val="TableParagraph"/>
              <w:spacing w:line="247" w:lineRule="exact"/>
              <w:ind w:left="175"/>
              <w:rPr>
                <w:b/>
              </w:rPr>
            </w:pPr>
            <w:r w:rsidRPr="001B2B90">
              <w:rPr>
                <w:b/>
              </w:rPr>
              <w:t>1.</w:t>
            </w:r>
          </w:p>
        </w:tc>
        <w:tc>
          <w:tcPr>
            <w:tcW w:w="4254" w:type="dxa"/>
          </w:tcPr>
          <w:p w:rsidR="00AB029B" w:rsidRPr="00853CE4" w:rsidRDefault="00AB029B" w:rsidP="00AB029B">
            <w:pPr>
              <w:pStyle w:val="TableParagraph"/>
              <w:ind w:left="107" w:right="99"/>
              <w:jc w:val="left"/>
              <w:rPr>
                <w:lang w:val="ru-RU"/>
              </w:rPr>
            </w:pPr>
            <w:r w:rsidRPr="00853CE4">
              <w:rPr>
                <w:lang w:val="ru-RU"/>
              </w:rPr>
              <w:t>Заседание№1.Тема</w:t>
            </w:r>
            <w:r w:rsidR="009B3AAC">
              <w:rPr>
                <w:lang w:val="ru-RU"/>
              </w:rPr>
              <w:t xml:space="preserve"> </w:t>
            </w:r>
            <w:r w:rsidRPr="00853CE4">
              <w:rPr>
                <w:lang w:val="ru-RU"/>
              </w:rPr>
              <w:t>«Приоритетные</w:t>
            </w:r>
            <w:r w:rsidR="009B3AAC">
              <w:rPr>
                <w:lang w:val="ru-RU"/>
              </w:rPr>
              <w:t xml:space="preserve"> </w:t>
            </w:r>
            <w:r w:rsidRPr="00853CE4">
              <w:rPr>
                <w:lang w:val="ru-RU"/>
              </w:rPr>
              <w:t>задачи</w:t>
            </w:r>
            <w:r w:rsidR="009B3AAC">
              <w:rPr>
                <w:lang w:val="ru-RU"/>
              </w:rPr>
              <w:t xml:space="preserve"> </w:t>
            </w:r>
            <w:r w:rsidRPr="00853CE4">
              <w:rPr>
                <w:lang w:val="ru-RU"/>
              </w:rPr>
              <w:t>методической</w:t>
            </w:r>
            <w:r w:rsidR="009B3AAC">
              <w:rPr>
                <w:lang w:val="ru-RU"/>
              </w:rPr>
              <w:t xml:space="preserve"> </w:t>
            </w:r>
            <w:r w:rsidRPr="00853CE4">
              <w:rPr>
                <w:lang w:val="ru-RU"/>
              </w:rPr>
              <w:t>работы</w:t>
            </w:r>
            <w:r w:rsidR="009B3AAC">
              <w:rPr>
                <w:lang w:val="ru-RU"/>
              </w:rPr>
              <w:t xml:space="preserve"> </w:t>
            </w:r>
            <w:r w:rsidRPr="00853CE4">
              <w:rPr>
                <w:lang w:val="ru-RU"/>
              </w:rPr>
              <w:t>в</w:t>
            </w:r>
            <w:r w:rsidR="009B3AAC">
              <w:rPr>
                <w:lang w:val="ru-RU"/>
              </w:rPr>
              <w:t xml:space="preserve"> </w:t>
            </w:r>
            <w:r w:rsidRPr="00853CE4">
              <w:rPr>
                <w:lang w:val="ru-RU"/>
              </w:rPr>
              <w:t>новом</w:t>
            </w:r>
            <w:r w:rsidR="009B3AAC">
              <w:rPr>
                <w:lang w:val="ru-RU"/>
              </w:rPr>
              <w:t xml:space="preserve"> </w:t>
            </w:r>
            <w:r w:rsidRPr="00853CE4">
              <w:rPr>
                <w:lang w:val="ru-RU"/>
              </w:rPr>
              <w:t>учебном</w:t>
            </w:r>
            <w:r w:rsidR="009B3AAC">
              <w:rPr>
                <w:lang w:val="ru-RU"/>
              </w:rPr>
              <w:t xml:space="preserve"> </w:t>
            </w:r>
            <w:r w:rsidRPr="00853CE4">
              <w:rPr>
                <w:lang w:val="ru-RU"/>
              </w:rPr>
              <w:t>году</w:t>
            </w:r>
            <w:r w:rsidR="009B3AAC">
              <w:rPr>
                <w:lang w:val="ru-RU"/>
              </w:rPr>
              <w:t xml:space="preserve"> </w:t>
            </w:r>
            <w:r w:rsidRPr="00853CE4">
              <w:rPr>
                <w:lang w:val="ru-RU"/>
              </w:rPr>
              <w:t>и</w:t>
            </w:r>
            <w:r w:rsidR="009B3AAC">
              <w:rPr>
                <w:lang w:val="ru-RU"/>
              </w:rPr>
              <w:t xml:space="preserve"> </w:t>
            </w:r>
            <w:r w:rsidRPr="00853CE4">
              <w:rPr>
                <w:lang w:val="ru-RU"/>
              </w:rPr>
              <w:t>отражение</w:t>
            </w:r>
            <w:r w:rsidR="009B3AAC">
              <w:rPr>
                <w:lang w:val="ru-RU"/>
              </w:rPr>
              <w:t xml:space="preserve"> </w:t>
            </w:r>
            <w:r w:rsidRPr="00853CE4">
              <w:rPr>
                <w:lang w:val="ru-RU"/>
              </w:rPr>
              <w:t>их</w:t>
            </w:r>
            <w:r w:rsidR="009B3AAC">
              <w:rPr>
                <w:lang w:val="ru-RU"/>
              </w:rPr>
              <w:t xml:space="preserve"> </w:t>
            </w:r>
            <w:r w:rsidRPr="00853CE4">
              <w:rPr>
                <w:lang w:val="ru-RU"/>
              </w:rPr>
              <w:t>в</w:t>
            </w:r>
            <w:r w:rsidR="009B3AAC">
              <w:rPr>
                <w:lang w:val="ru-RU"/>
              </w:rPr>
              <w:t xml:space="preserve"> </w:t>
            </w:r>
            <w:r w:rsidRPr="00853CE4">
              <w:rPr>
                <w:lang w:val="ru-RU"/>
              </w:rPr>
              <w:t>планах</w:t>
            </w:r>
            <w:r w:rsidR="009B3AAC">
              <w:rPr>
                <w:lang w:val="ru-RU"/>
              </w:rPr>
              <w:t xml:space="preserve"> </w:t>
            </w:r>
            <w:r w:rsidRPr="00853CE4">
              <w:rPr>
                <w:lang w:val="ru-RU"/>
              </w:rPr>
              <w:t>методической</w:t>
            </w:r>
            <w:r w:rsidR="009B3AAC">
              <w:rPr>
                <w:lang w:val="ru-RU"/>
              </w:rPr>
              <w:t xml:space="preserve"> </w:t>
            </w:r>
            <w:r w:rsidRPr="00853CE4">
              <w:rPr>
                <w:lang w:val="ru-RU"/>
              </w:rPr>
              <w:t>работы ШМО»</w:t>
            </w:r>
          </w:p>
          <w:p w:rsidR="00AB029B" w:rsidRPr="00853CE4" w:rsidRDefault="00AB029B" w:rsidP="00AB029B">
            <w:pPr>
              <w:pStyle w:val="TableParagraph"/>
              <w:ind w:left="107"/>
              <w:jc w:val="both"/>
              <w:rPr>
                <w:lang w:val="ru-RU"/>
              </w:rPr>
            </w:pPr>
            <w:r w:rsidRPr="00853CE4">
              <w:rPr>
                <w:lang w:val="ru-RU"/>
              </w:rPr>
              <w:t>Рабочие</w:t>
            </w:r>
            <w:r w:rsidR="009B3AAC">
              <w:rPr>
                <w:lang w:val="ru-RU"/>
              </w:rPr>
              <w:t xml:space="preserve"> </w:t>
            </w:r>
            <w:r w:rsidRPr="00853CE4">
              <w:rPr>
                <w:lang w:val="ru-RU"/>
              </w:rPr>
              <w:t>вопросы:</w:t>
            </w:r>
          </w:p>
          <w:p w:rsidR="00AB029B" w:rsidRPr="00853CE4" w:rsidRDefault="00AB029B" w:rsidP="00AB029B">
            <w:pPr>
              <w:pStyle w:val="TableParagraph"/>
              <w:ind w:left="283" w:right="88" w:hanging="144"/>
              <w:jc w:val="left"/>
              <w:rPr>
                <w:lang w:val="ru-RU"/>
              </w:rPr>
            </w:pPr>
            <w:r>
              <w:rPr>
                <w:rFonts w:ascii="Symbol" w:hAnsi="Symbol"/>
                <w:spacing w:val="-1"/>
              </w:rPr>
              <w:t></w:t>
            </w:r>
            <w:r w:rsidRPr="00853CE4">
              <w:rPr>
                <w:spacing w:val="-1"/>
                <w:lang w:val="ru-RU"/>
              </w:rPr>
              <w:t>Утверждение</w:t>
            </w:r>
            <w:r w:rsidR="009B3AAC">
              <w:rPr>
                <w:spacing w:val="-1"/>
                <w:lang w:val="ru-RU"/>
              </w:rPr>
              <w:t xml:space="preserve"> </w:t>
            </w:r>
            <w:r w:rsidRPr="00853CE4">
              <w:rPr>
                <w:lang w:val="ru-RU"/>
              </w:rPr>
              <w:t>плана</w:t>
            </w:r>
            <w:r w:rsidR="009B3AAC">
              <w:rPr>
                <w:lang w:val="ru-RU"/>
              </w:rPr>
              <w:t xml:space="preserve"> </w:t>
            </w:r>
            <w:r w:rsidRPr="00853CE4">
              <w:rPr>
                <w:lang w:val="ru-RU"/>
              </w:rPr>
              <w:t>работы</w:t>
            </w:r>
            <w:r w:rsidR="009B3AAC">
              <w:rPr>
                <w:lang w:val="ru-RU"/>
              </w:rPr>
              <w:t xml:space="preserve"> </w:t>
            </w:r>
            <w:r w:rsidRPr="00853CE4">
              <w:rPr>
                <w:lang w:val="ru-RU"/>
              </w:rPr>
              <w:t>на2022-2023учебныйгод.</w:t>
            </w:r>
          </w:p>
          <w:p w:rsidR="00AB029B" w:rsidRPr="00853CE4" w:rsidRDefault="00AB029B" w:rsidP="00AB029B">
            <w:pPr>
              <w:pStyle w:val="TableParagraph"/>
              <w:tabs>
                <w:tab w:val="left" w:pos="1995"/>
                <w:tab w:val="left" w:pos="3222"/>
              </w:tabs>
              <w:spacing w:line="237" w:lineRule="auto"/>
              <w:ind w:left="283" w:right="94" w:hanging="144"/>
              <w:jc w:val="left"/>
              <w:rPr>
                <w:lang w:val="ru-RU"/>
              </w:rPr>
            </w:pPr>
            <w:r>
              <w:rPr>
                <w:rFonts w:ascii="Symbol" w:hAnsi="Symbol"/>
                <w:spacing w:val="-1"/>
              </w:rPr>
              <w:t></w:t>
            </w:r>
            <w:r w:rsidRPr="00853CE4">
              <w:rPr>
                <w:spacing w:val="-1"/>
                <w:lang w:val="ru-RU"/>
              </w:rPr>
              <w:t>Утверждение</w:t>
            </w:r>
            <w:r w:rsidR="009B3AAC">
              <w:rPr>
                <w:spacing w:val="-1"/>
                <w:lang w:val="ru-RU"/>
              </w:rPr>
              <w:t xml:space="preserve"> </w:t>
            </w:r>
            <w:r w:rsidRPr="00853CE4">
              <w:rPr>
                <w:lang w:val="ru-RU"/>
              </w:rPr>
              <w:t>рабочих</w:t>
            </w:r>
            <w:r w:rsidR="009B3AAC">
              <w:rPr>
                <w:lang w:val="ru-RU"/>
              </w:rPr>
              <w:t xml:space="preserve"> </w:t>
            </w:r>
            <w:r w:rsidRPr="00853CE4">
              <w:rPr>
                <w:spacing w:val="-1"/>
                <w:lang w:val="ru-RU"/>
              </w:rPr>
              <w:t>программ,</w:t>
            </w:r>
            <w:r w:rsidR="009B3AAC">
              <w:rPr>
                <w:spacing w:val="-1"/>
                <w:lang w:val="ru-RU"/>
              </w:rPr>
              <w:t xml:space="preserve"> </w:t>
            </w:r>
            <w:r w:rsidRPr="00853CE4">
              <w:rPr>
                <w:lang w:val="ru-RU"/>
              </w:rPr>
              <w:t>элективных</w:t>
            </w:r>
            <w:r w:rsidR="009B3AAC">
              <w:rPr>
                <w:lang w:val="ru-RU"/>
              </w:rPr>
              <w:t xml:space="preserve"> </w:t>
            </w:r>
            <w:r w:rsidRPr="00853CE4">
              <w:rPr>
                <w:lang w:val="ru-RU"/>
              </w:rPr>
              <w:t>курсов.</w:t>
            </w:r>
          </w:p>
          <w:p w:rsidR="00AB029B" w:rsidRPr="00853CE4" w:rsidRDefault="00AB029B" w:rsidP="00AB029B">
            <w:pPr>
              <w:pStyle w:val="TableParagraph"/>
              <w:spacing w:before="2"/>
              <w:ind w:left="283" w:hanging="144"/>
              <w:jc w:val="left"/>
              <w:rPr>
                <w:lang w:val="ru-RU"/>
              </w:rPr>
            </w:pPr>
            <w:r>
              <w:rPr>
                <w:rFonts w:ascii="Symbol" w:hAnsi="Symbol"/>
                <w:spacing w:val="-1"/>
              </w:rPr>
              <w:t></w:t>
            </w:r>
            <w:r w:rsidRPr="00853CE4">
              <w:rPr>
                <w:spacing w:val="-1"/>
                <w:lang w:val="ru-RU"/>
              </w:rPr>
              <w:t>Процедура</w:t>
            </w:r>
            <w:r w:rsidR="009B3AAC">
              <w:rPr>
                <w:spacing w:val="-1"/>
                <w:lang w:val="ru-RU"/>
              </w:rPr>
              <w:t xml:space="preserve"> </w:t>
            </w:r>
            <w:r w:rsidRPr="00853CE4">
              <w:rPr>
                <w:spacing w:val="-1"/>
                <w:lang w:val="ru-RU"/>
              </w:rPr>
              <w:t>аттестации</w:t>
            </w:r>
            <w:r w:rsidR="009B3AAC">
              <w:rPr>
                <w:spacing w:val="-1"/>
                <w:lang w:val="ru-RU"/>
              </w:rPr>
              <w:t xml:space="preserve"> </w:t>
            </w:r>
            <w:r w:rsidRPr="00853CE4">
              <w:rPr>
                <w:lang w:val="ru-RU"/>
              </w:rPr>
              <w:t>педагогических</w:t>
            </w:r>
            <w:r w:rsidR="009B3AAC">
              <w:rPr>
                <w:lang w:val="ru-RU"/>
              </w:rPr>
              <w:t xml:space="preserve"> кадров </w:t>
            </w:r>
            <w:r w:rsidRPr="00853CE4">
              <w:rPr>
                <w:lang w:val="ru-RU"/>
              </w:rPr>
              <w:t>2022-2023</w:t>
            </w:r>
            <w:r w:rsidR="009B3AAC">
              <w:rPr>
                <w:lang w:val="ru-RU"/>
              </w:rPr>
              <w:t xml:space="preserve"> </w:t>
            </w:r>
            <w:r w:rsidRPr="00853CE4">
              <w:rPr>
                <w:lang w:val="ru-RU"/>
              </w:rPr>
              <w:t>учебном</w:t>
            </w:r>
            <w:r w:rsidR="009B3AAC">
              <w:rPr>
                <w:lang w:val="ru-RU"/>
              </w:rPr>
              <w:t xml:space="preserve"> </w:t>
            </w:r>
            <w:r w:rsidRPr="00853CE4">
              <w:rPr>
                <w:lang w:val="ru-RU"/>
              </w:rPr>
              <w:t>году</w:t>
            </w:r>
          </w:p>
          <w:p w:rsidR="00AB029B" w:rsidRPr="00853CE4" w:rsidRDefault="00AB029B" w:rsidP="00AB029B">
            <w:pPr>
              <w:pStyle w:val="TableParagraph"/>
              <w:spacing w:line="252" w:lineRule="exact"/>
              <w:ind w:left="283" w:right="84" w:hanging="144"/>
              <w:jc w:val="left"/>
              <w:rPr>
                <w:lang w:val="ru-RU"/>
              </w:rPr>
            </w:pPr>
            <w:r>
              <w:rPr>
                <w:rFonts w:ascii="Symbol" w:hAnsi="Symbol"/>
                <w:spacing w:val="-1"/>
              </w:rPr>
              <w:t></w:t>
            </w:r>
            <w:r w:rsidRPr="00853CE4">
              <w:rPr>
                <w:spacing w:val="-1"/>
                <w:lang w:val="ru-RU"/>
              </w:rPr>
              <w:t xml:space="preserve"> Планирование системы </w:t>
            </w:r>
            <w:r w:rsidRPr="00853CE4">
              <w:rPr>
                <w:lang w:val="ru-RU"/>
              </w:rPr>
              <w:t>открытых уроков</w:t>
            </w:r>
            <w:r w:rsidR="009B3AAC">
              <w:rPr>
                <w:lang w:val="ru-RU"/>
              </w:rPr>
              <w:t xml:space="preserve"> </w:t>
            </w:r>
            <w:r w:rsidRPr="00853CE4">
              <w:rPr>
                <w:lang w:val="ru-RU"/>
              </w:rPr>
              <w:t>в</w:t>
            </w:r>
            <w:r w:rsidR="009B3AAC">
              <w:rPr>
                <w:lang w:val="ru-RU"/>
              </w:rPr>
              <w:t xml:space="preserve"> </w:t>
            </w:r>
            <w:r w:rsidRPr="00853CE4">
              <w:rPr>
                <w:lang w:val="ru-RU"/>
              </w:rPr>
              <w:t>рамках</w:t>
            </w:r>
            <w:r w:rsidR="009B3AAC">
              <w:rPr>
                <w:lang w:val="ru-RU"/>
              </w:rPr>
              <w:t xml:space="preserve"> </w:t>
            </w:r>
            <w:r w:rsidRPr="00853CE4">
              <w:rPr>
                <w:lang w:val="ru-RU"/>
              </w:rPr>
              <w:t>каждого</w:t>
            </w:r>
            <w:r w:rsidR="009B3AAC">
              <w:rPr>
                <w:lang w:val="ru-RU"/>
              </w:rPr>
              <w:t xml:space="preserve"> </w:t>
            </w:r>
            <w:r w:rsidRPr="00853CE4">
              <w:rPr>
                <w:lang w:val="ru-RU"/>
              </w:rPr>
              <w:t>ШМО</w:t>
            </w:r>
          </w:p>
        </w:tc>
        <w:tc>
          <w:tcPr>
            <w:tcW w:w="993" w:type="dxa"/>
          </w:tcPr>
          <w:p w:rsidR="00AB029B" w:rsidRDefault="009B3AAC" w:rsidP="00AB029B">
            <w:pPr>
              <w:pStyle w:val="TableParagraph"/>
              <w:spacing w:line="242" w:lineRule="auto"/>
              <w:ind w:left="0" w:hanging="25"/>
            </w:pPr>
            <w:r>
              <w:t>С</w:t>
            </w:r>
            <w:r w:rsidR="00AB029B">
              <w:t>ентябрь</w:t>
            </w:r>
            <w:r>
              <w:rPr>
                <w:lang w:val="ru-RU"/>
              </w:rPr>
              <w:t xml:space="preserve"> </w:t>
            </w:r>
            <w:r w:rsidR="00AB029B">
              <w:t>2022</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before="3"/>
              <w:ind w:left="114" w:right="105"/>
            </w:pPr>
            <w:r>
              <w:t>директора</w:t>
            </w:r>
            <w:r w:rsidR="009B3AAC">
              <w:rPr>
                <w:lang w:val="ru-RU"/>
              </w:rPr>
              <w:t xml:space="preserve"> </w:t>
            </w:r>
            <w:r>
              <w:t>по УВР</w:t>
            </w:r>
          </w:p>
        </w:tc>
        <w:tc>
          <w:tcPr>
            <w:tcW w:w="2694" w:type="dxa"/>
          </w:tcPr>
          <w:p w:rsidR="00AB029B" w:rsidRPr="00853CE4" w:rsidRDefault="00AB029B" w:rsidP="009B3AAC">
            <w:pPr>
              <w:pStyle w:val="TableParagraph"/>
              <w:ind w:left="175" w:right="172" w:firstLine="3"/>
              <w:rPr>
                <w:lang w:val="ru-RU"/>
              </w:rPr>
            </w:pPr>
            <w:r w:rsidRPr="00853CE4">
              <w:rPr>
                <w:lang w:val="ru-RU"/>
              </w:rPr>
              <w:t>Определение</w:t>
            </w:r>
            <w:r w:rsidR="009B3AAC">
              <w:rPr>
                <w:lang w:val="ru-RU"/>
              </w:rPr>
              <w:t xml:space="preserve"> </w:t>
            </w:r>
            <w:r w:rsidRPr="00853CE4">
              <w:rPr>
                <w:lang w:val="ru-RU"/>
              </w:rPr>
              <w:t>основных</w:t>
            </w:r>
            <w:r w:rsidR="009B3AAC">
              <w:rPr>
                <w:lang w:val="ru-RU"/>
              </w:rPr>
              <w:t xml:space="preserve"> </w:t>
            </w:r>
            <w:r w:rsidRPr="00853CE4">
              <w:rPr>
                <w:lang w:val="ru-RU"/>
              </w:rPr>
              <w:t>направлений</w:t>
            </w:r>
            <w:r w:rsidR="009B3AAC">
              <w:rPr>
                <w:lang w:val="ru-RU"/>
              </w:rPr>
              <w:t xml:space="preserve"> </w:t>
            </w:r>
            <w:r w:rsidRPr="00853CE4">
              <w:rPr>
                <w:lang w:val="ru-RU"/>
              </w:rPr>
              <w:t>и</w:t>
            </w:r>
            <w:r w:rsidR="009B3AAC">
              <w:rPr>
                <w:lang w:val="ru-RU"/>
              </w:rPr>
              <w:t xml:space="preserve"> </w:t>
            </w:r>
            <w:r w:rsidRPr="00853CE4">
              <w:rPr>
                <w:lang w:val="ru-RU"/>
              </w:rPr>
              <w:t>задач</w:t>
            </w:r>
            <w:r w:rsidR="009B3AAC">
              <w:rPr>
                <w:lang w:val="ru-RU"/>
              </w:rPr>
              <w:t xml:space="preserve"> </w:t>
            </w:r>
            <w:r w:rsidRPr="00853CE4">
              <w:rPr>
                <w:lang w:val="ru-RU"/>
              </w:rPr>
              <w:t>работы</w:t>
            </w:r>
            <w:r w:rsidR="009B3AAC">
              <w:rPr>
                <w:lang w:val="ru-RU"/>
              </w:rPr>
              <w:t xml:space="preserve"> </w:t>
            </w:r>
            <w:r w:rsidRPr="00853CE4">
              <w:rPr>
                <w:lang w:val="ru-RU"/>
              </w:rPr>
              <w:t>педагогического</w:t>
            </w:r>
            <w:r w:rsidR="009B3AAC">
              <w:rPr>
                <w:lang w:val="ru-RU"/>
              </w:rPr>
              <w:t xml:space="preserve"> </w:t>
            </w:r>
            <w:r w:rsidRPr="00853CE4">
              <w:rPr>
                <w:lang w:val="ru-RU"/>
              </w:rPr>
              <w:t>коллектива</w:t>
            </w:r>
            <w:r w:rsidR="009B3AAC">
              <w:rPr>
                <w:lang w:val="ru-RU"/>
              </w:rPr>
              <w:t xml:space="preserve"> </w:t>
            </w:r>
            <w:r w:rsidRPr="00853CE4">
              <w:rPr>
                <w:lang w:val="ru-RU"/>
              </w:rPr>
              <w:t>на</w:t>
            </w:r>
            <w:r w:rsidR="009B3AAC">
              <w:rPr>
                <w:lang w:val="ru-RU"/>
              </w:rPr>
              <w:t xml:space="preserve"> </w:t>
            </w:r>
            <w:r w:rsidRPr="00853CE4">
              <w:rPr>
                <w:lang w:val="ru-RU"/>
              </w:rPr>
              <w:t>202</w:t>
            </w:r>
            <w:r>
              <w:rPr>
                <w:lang w:val="ru-RU"/>
              </w:rPr>
              <w:t>2</w:t>
            </w:r>
            <w:r w:rsidRPr="00853CE4">
              <w:rPr>
                <w:lang w:val="ru-RU"/>
              </w:rPr>
              <w:t>- 2023</w:t>
            </w:r>
            <w:r w:rsidR="009B3AAC">
              <w:rPr>
                <w:lang w:val="ru-RU"/>
              </w:rPr>
              <w:t xml:space="preserve"> </w:t>
            </w:r>
            <w:r w:rsidRPr="00853CE4">
              <w:rPr>
                <w:lang w:val="ru-RU"/>
              </w:rPr>
              <w:t>учебный</w:t>
            </w:r>
            <w:r w:rsidR="009B3AAC">
              <w:rPr>
                <w:lang w:val="ru-RU"/>
              </w:rPr>
              <w:t xml:space="preserve"> </w:t>
            </w:r>
            <w:r w:rsidRPr="00853CE4">
              <w:rPr>
                <w:lang w:val="ru-RU"/>
              </w:rPr>
              <w:t>год,</w:t>
            </w:r>
            <w:r w:rsidR="009B3AAC">
              <w:rPr>
                <w:lang w:val="ru-RU"/>
              </w:rPr>
              <w:t xml:space="preserve"> </w:t>
            </w:r>
            <w:r w:rsidRPr="00853CE4">
              <w:rPr>
                <w:lang w:val="ru-RU"/>
              </w:rPr>
              <w:t>Программы</w:t>
            </w:r>
            <w:r w:rsidR="009B3AAC">
              <w:rPr>
                <w:lang w:val="ru-RU"/>
              </w:rPr>
              <w:t xml:space="preserve"> </w:t>
            </w:r>
            <w:r w:rsidRPr="00853CE4">
              <w:rPr>
                <w:lang w:val="ru-RU"/>
              </w:rPr>
              <w:t>развития, коррективы планов</w:t>
            </w:r>
            <w:r w:rsidR="009B3AAC">
              <w:rPr>
                <w:lang w:val="ru-RU"/>
              </w:rPr>
              <w:t xml:space="preserve"> </w:t>
            </w:r>
            <w:r w:rsidRPr="00853CE4">
              <w:rPr>
                <w:lang w:val="ru-RU"/>
              </w:rPr>
              <w:t>работы ШМО.</w:t>
            </w:r>
          </w:p>
        </w:tc>
      </w:tr>
      <w:tr w:rsidR="00AB029B" w:rsidRPr="004125DD" w:rsidTr="00AB029B">
        <w:trPr>
          <w:trHeight w:val="757"/>
        </w:trPr>
        <w:tc>
          <w:tcPr>
            <w:tcW w:w="568" w:type="dxa"/>
          </w:tcPr>
          <w:p w:rsidR="00AB029B" w:rsidRPr="001B2B90" w:rsidRDefault="00AB029B" w:rsidP="00AB029B">
            <w:pPr>
              <w:pStyle w:val="TableParagraph"/>
              <w:spacing w:line="250" w:lineRule="exact"/>
              <w:ind w:left="175"/>
              <w:rPr>
                <w:b/>
              </w:rPr>
            </w:pPr>
            <w:r w:rsidRPr="001B2B90">
              <w:rPr>
                <w:b/>
              </w:rPr>
              <w:t>2.</w:t>
            </w:r>
          </w:p>
        </w:tc>
        <w:tc>
          <w:tcPr>
            <w:tcW w:w="4254" w:type="dxa"/>
          </w:tcPr>
          <w:p w:rsidR="00AB029B" w:rsidRPr="00853CE4" w:rsidRDefault="00AB029B" w:rsidP="00AB029B">
            <w:pPr>
              <w:pStyle w:val="TableParagraph"/>
              <w:ind w:left="107" w:right="99"/>
              <w:jc w:val="left"/>
              <w:rPr>
                <w:lang w:val="ru-RU"/>
              </w:rPr>
            </w:pPr>
            <w:r w:rsidRPr="00853CE4">
              <w:rPr>
                <w:lang w:val="ru-RU"/>
              </w:rPr>
              <w:t>Заседание</w:t>
            </w:r>
            <w:r w:rsidR="009B3AAC">
              <w:rPr>
                <w:lang w:val="ru-RU"/>
              </w:rPr>
              <w:t xml:space="preserve"> </w:t>
            </w:r>
            <w:r w:rsidRPr="00853CE4">
              <w:rPr>
                <w:lang w:val="ru-RU"/>
              </w:rPr>
              <w:t>№2.Тема</w:t>
            </w:r>
            <w:r w:rsidR="009B3AAC">
              <w:rPr>
                <w:lang w:val="ru-RU"/>
              </w:rPr>
              <w:t xml:space="preserve"> </w:t>
            </w:r>
            <w:r w:rsidRPr="00853CE4">
              <w:rPr>
                <w:lang w:val="ru-RU"/>
              </w:rPr>
              <w:t>«О</w:t>
            </w:r>
            <w:r w:rsidR="009B3AAC">
              <w:rPr>
                <w:lang w:val="ru-RU"/>
              </w:rPr>
              <w:t xml:space="preserve"> </w:t>
            </w:r>
            <w:r w:rsidRPr="00853CE4">
              <w:rPr>
                <w:lang w:val="ru-RU"/>
              </w:rPr>
              <w:t>ходе</w:t>
            </w:r>
            <w:r w:rsidR="009B3AAC">
              <w:rPr>
                <w:lang w:val="ru-RU"/>
              </w:rPr>
              <w:t xml:space="preserve"> </w:t>
            </w:r>
            <w:r w:rsidRPr="00853CE4">
              <w:rPr>
                <w:lang w:val="ru-RU"/>
              </w:rPr>
              <w:t>реализации</w:t>
            </w:r>
            <w:r w:rsidR="009B3AAC">
              <w:rPr>
                <w:lang w:val="ru-RU"/>
              </w:rPr>
              <w:t xml:space="preserve"> </w:t>
            </w:r>
            <w:r w:rsidRPr="00853CE4">
              <w:rPr>
                <w:lang w:val="ru-RU"/>
              </w:rPr>
              <w:t>педагогическим</w:t>
            </w:r>
            <w:r w:rsidR="009B3AAC">
              <w:rPr>
                <w:lang w:val="ru-RU"/>
              </w:rPr>
              <w:t xml:space="preserve"> </w:t>
            </w:r>
            <w:r w:rsidRPr="00853CE4">
              <w:rPr>
                <w:lang w:val="ru-RU"/>
              </w:rPr>
              <w:t>коллективом</w:t>
            </w:r>
            <w:r w:rsidR="009B3AAC">
              <w:rPr>
                <w:lang w:val="ru-RU"/>
              </w:rPr>
              <w:t xml:space="preserve"> </w:t>
            </w:r>
            <w:r w:rsidRPr="00853CE4">
              <w:rPr>
                <w:lang w:val="ru-RU"/>
              </w:rPr>
              <w:t>ФГОС».</w:t>
            </w:r>
          </w:p>
          <w:p w:rsidR="00AB029B" w:rsidRPr="00A241C0" w:rsidRDefault="00AB029B" w:rsidP="00AB029B">
            <w:pPr>
              <w:pStyle w:val="TableParagraph"/>
              <w:spacing w:line="251" w:lineRule="exact"/>
              <w:ind w:left="107"/>
              <w:jc w:val="left"/>
            </w:pPr>
            <w:r w:rsidRPr="00A241C0">
              <w:t>Рабочие</w:t>
            </w:r>
            <w:r w:rsidR="009B3AAC">
              <w:rPr>
                <w:lang w:val="ru-RU"/>
              </w:rPr>
              <w:t xml:space="preserve"> </w:t>
            </w:r>
            <w:r w:rsidRPr="00A241C0">
              <w:t>вопросы:</w:t>
            </w:r>
          </w:p>
          <w:p w:rsidR="00AB029B" w:rsidRPr="00853CE4" w:rsidRDefault="00AB029B" w:rsidP="00866700">
            <w:pPr>
              <w:pStyle w:val="TableParagraph"/>
              <w:numPr>
                <w:ilvl w:val="0"/>
                <w:numId w:val="23"/>
              </w:numPr>
              <w:tabs>
                <w:tab w:val="left" w:pos="283"/>
                <w:tab w:val="left" w:pos="1518"/>
                <w:tab w:val="left" w:pos="3213"/>
              </w:tabs>
              <w:ind w:right="102"/>
              <w:jc w:val="left"/>
              <w:rPr>
                <w:lang w:val="ru-RU"/>
              </w:rPr>
            </w:pPr>
            <w:r w:rsidRPr="00853CE4">
              <w:rPr>
                <w:lang w:val="ru-RU"/>
              </w:rPr>
              <w:t>анализ</w:t>
            </w:r>
            <w:r w:rsidR="009B3AAC">
              <w:rPr>
                <w:lang w:val="ru-RU"/>
              </w:rPr>
              <w:t xml:space="preserve"> </w:t>
            </w:r>
            <w:r w:rsidRPr="00853CE4">
              <w:rPr>
                <w:lang w:val="ru-RU"/>
              </w:rPr>
              <w:t>проведения</w:t>
            </w:r>
            <w:r w:rsidR="009B3AAC">
              <w:rPr>
                <w:lang w:val="ru-RU"/>
              </w:rPr>
              <w:t xml:space="preserve"> </w:t>
            </w:r>
            <w:r w:rsidRPr="00853CE4">
              <w:rPr>
                <w:spacing w:val="-1"/>
                <w:lang w:val="ru-RU"/>
              </w:rPr>
              <w:t>школьных</w:t>
            </w:r>
            <w:r w:rsidR="009B3AAC">
              <w:rPr>
                <w:spacing w:val="-1"/>
                <w:lang w:val="ru-RU"/>
              </w:rPr>
              <w:t xml:space="preserve"> </w:t>
            </w:r>
            <w:r w:rsidRPr="00853CE4">
              <w:rPr>
                <w:lang w:val="ru-RU"/>
              </w:rPr>
              <w:t>предметных</w:t>
            </w:r>
            <w:r w:rsidR="009B3AAC">
              <w:rPr>
                <w:lang w:val="ru-RU"/>
              </w:rPr>
              <w:t xml:space="preserve"> </w:t>
            </w:r>
            <w:r w:rsidRPr="00853CE4">
              <w:rPr>
                <w:lang w:val="ru-RU"/>
              </w:rPr>
              <w:t>олимпиад;</w:t>
            </w:r>
          </w:p>
          <w:p w:rsidR="00AB029B" w:rsidRPr="00853CE4" w:rsidRDefault="00AB029B" w:rsidP="00866700">
            <w:pPr>
              <w:pStyle w:val="TableParagraph"/>
              <w:numPr>
                <w:ilvl w:val="0"/>
                <w:numId w:val="23"/>
              </w:numPr>
              <w:tabs>
                <w:tab w:val="left" w:pos="283"/>
              </w:tabs>
              <w:spacing w:line="237" w:lineRule="auto"/>
              <w:ind w:right="100"/>
              <w:jc w:val="left"/>
              <w:rPr>
                <w:lang w:val="ru-RU"/>
              </w:rPr>
            </w:pPr>
            <w:r w:rsidRPr="00853CE4">
              <w:rPr>
                <w:lang w:val="ru-RU"/>
              </w:rPr>
              <w:t>итоги</w:t>
            </w:r>
            <w:r w:rsidR="009B3AAC">
              <w:rPr>
                <w:lang w:val="ru-RU"/>
              </w:rPr>
              <w:t xml:space="preserve"> </w:t>
            </w:r>
            <w:r w:rsidRPr="00853CE4">
              <w:rPr>
                <w:lang w:val="ru-RU"/>
              </w:rPr>
              <w:t>мониторинга</w:t>
            </w:r>
            <w:r w:rsidR="009B3AAC">
              <w:rPr>
                <w:lang w:val="ru-RU"/>
              </w:rPr>
              <w:t xml:space="preserve"> </w:t>
            </w:r>
            <w:r w:rsidRPr="00853CE4">
              <w:rPr>
                <w:lang w:val="ru-RU"/>
              </w:rPr>
              <w:t>учебного</w:t>
            </w:r>
            <w:r w:rsidR="009B3AAC">
              <w:rPr>
                <w:lang w:val="ru-RU"/>
              </w:rPr>
              <w:t xml:space="preserve"> </w:t>
            </w:r>
            <w:r w:rsidRPr="00853CE4">
              <w:rPr>
                <w:lang w:val="ru-RU"/>
              </w:rPr>
              <w:t>процесса</w:t>
            </w:r>
            <w:r w:rsidR="009B3AAC">
              <w:rPr>
                <w:lang w:val="ru-RU"/>
              </w:rPr>
              <w:t xml:space="preserve"> </w:t>
            </w:r>
            <w:r w:rsidRPr="00853CE4">
              <w:rPr>
                <w:lang w:val="ru-RU"/>
              </w:rPr>
              <w:lastRenderedPageBreak/>
              <w:t>за</w:t>
            </w:r>
            <w:r w:rsidR="009B3AAC">
              <w:rPr>
                <w:lang w:val="ru-RU"/>
              </w:rPr>
              <w:t xml:space="preserve"> </w:t>
            </w:r>
            <w:r w:rsidRPr="00853CE4">
              <w:rPr>
                <w:lang w:val="ru-RU"/>
              </w:rPr>
              <w:t>первую</w:t>
            </w:r>
            <w:r w:rsidR="009B3AAC">
              <w:rPr>
                <w:lang w:val="ru-RU"/>
              </w:rPr>
              <w:t xml:space="preserve"> </w:t>
            </w:r>
            <w:r w:rsidRPr="00853CE4">
              <w:rPr>
                <w:lang w:val="ru-RU"/>
              </w:rPr>
              <w:t>четверть;</w:t>
            </w:r>
          </w:p>
          <w:p w:rsidR="00AB029B" w:rsidRPr="00A241C0" w:rsidRDefault="00AB029B" w:rsidP="00866700">
            <w:pPr>
              <w:pStyle w:val="TableParagraph"/>
              <w:numPr>
                <w:ilvl w:val="0"/>
                <w:numId w:val="23"/>
              </w:numPr>
              <w:tabs>
                <w:tab w:val="left" w:pos="283"/>
                <w:tab w:val="left" w:pos="1686"/>
                <w:tab w:val="left" w:pos="3029"/>
              </w:tabs>
              <w:spacing w:before="5"/>
              <w:ind w:right="99"/>
              <w:jc w:val="left"/>
            </w:pPr>
            <w:r>
              <w:t>единые</w:t>
            </w:r>
            <w:r w:rsidR="009B3AAC">
              <w:rPr>
                <w:lang w:val="ru-RU"/>
              </w:rPr>
              <w:t xml:space="preserve"> </w:t>
            </w:r>
            <w:r w:rsidRPr="00A241C0">
              <w:t>нормы</w:t>
            </w:r>
            <w:r w:rsidR="009B3AAC">
              <w:rPr>
                <w:lang w:val="ru-RU"/>
              </w:rPr>
              <w:t xml:space="preserve"> </w:t>
            </w:r>
            <w:r w:rsidRPr="00A241C0">
              <w:rPr>
                <w:spacing w:val="-1"/>
              </w:rPr>
              <w:t>оформления</w:t>
            </w:r>
            <w:r w:rsidR="009B3AAC">
              <w:rPr>
                <w:spacing w:val="-1"/>
                <w:lang w:val="ru-RU"/>
              </w:rPr>
              <w:t xml:space="preserve"> </w:t>
            </w:r>
            <w:r w:rsidRPr="00A241C0">
              <w:t>документации</w:t>
            </w:r>
          </w:p>
          <w:p w:rsidR="00AB029B" w:rsidRPr="00A241C0" w:rsidRDefault="00AB029B" w:rsidP="00866700">
            <w:pPr>
              <w:pStyle w:val="TableParagraph"/>
              <w:numPr>
                <w:ilvl w:val="0"/>
                <w:numId w:val="23"/>
              </w:numPr>
              <w:tabs>
                <w:tab w:val="left" w:pos="283"/>
              </w:tabs>
              <w:spacing w:before="22" w:line="228" w:lineRule="exact"/>
              <w:ind w:right="97"/>
              <w:jc w:val="left"/>
            </w:pPr>
            <w:r w:rsidRPr="00A241C0">
              <w:t>Проблема</w:t>
            </w:r>
            <w:r w:rsidR="009B3AAC">
              <w:rPr>
                <w:lang w:val="ru-RU"/>
              </w:rPr>
              <w:t xml:space="preserve"> </w:t>
            </w:r>
            <w:r w:rsidRPr="00A241C0">
              <w:t>адаптации</w:t>
            </w:r>
            <w:r w:rsidR="009B3AAC">
              <w:rPr>
                <w:lang w:val="ru-RU"/>
              </w:rPr>
              <w:t xml:space="preserve"> </w:t>
            </w:r>
            <w:r w:rsidRPr="00A241C0">
              <w:t>учащихся(1,5,10классов).</w:t>
            </w:r>
          </w:p>
        </w:tc>
        <w:tc>
          <w:tcPr>
            <w:tcW w:w="993" w:type="dxa"/>
          </w:tcPr>
          <w:p w:rsidR="00AB029B" w:rsidRPr="00A241C0" w:rsidRDefault="009B3AAC" w:rsidP="00AB029B">
            <w:pPr>
              <w:pStyle w:val="TableParagraph"/>
              <w:tabs>
                <w:tab w:val="left" w:pos="993"/>
              </w:tabs>
              <w:ind w:left="0" w:hanging="4"/>
            </w:pPr>
            <w:r w:rsidRPr="00A241C0">
              <w:lastRenderedPageBreak/>
              <w:t>Н</w:t>
            </w:r>
            <w:r w:rsidR="00AB029B" w:rsidRPr="00A241C0">
              <w:t>оябрь</w:t>
            </w:r>
            <w:r>
              <w:rPr>
                <w:lang w:val="ru-RU"/>
              </w:rPr>
              <w:t xml:space="preserve"> </w:t>
            </w:r>
            <w:r w:rsidR="00AB029B" w:rsidRPr="00A241C0">
              <w:t>2022г.</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spacing w:line="253" w:lineRule="exact"/>
              <w:ind w:left="114" w:right="105"/>
            </w:pPr>
            <w:r>
              <w:t>директора</w:t>
            </w:r>
            <w:r w:rsidR="009B3AAC">
              <w:rPr>
                <w:lang w:val="ru-RU"/>
              </w:rPr>
              <w:t xml:space="preserve"> </w:t>
            </w:r>
            <w:r>
              <w:t>по УВР</w:t>
            </w:r>
          </w:p>
        </w:tc>
        <w:tc>
          <w:tcPr>
            <w:tcW w:w="2694" w:type="dxa"/>
          </w:tcPr>
          <w:p w:rsidR="00AB029B" w:rsidRPr="00853CE4" w:rsidRDefault="00AB029B" w:rsidP="00AB029B">
            <w:pPr>
              <w:pStyle w:val="TableParagraph"/>
              <w:ind w:left="115" w:right="109" w:hanging="1"/>
              <w:rPr>
                <w:lang w:val="ru-RU"/>
              </w:rPr>
            </w:pPr>
            <w:r w:rsidRPr="00853CE4">
              <w:rPr>
                <w:lang w:val="ru-RU"/>
              </w:rPr>
              <w:t>Аналитическая</w:t>
            </w:r>
            <w:r w:rsidR="009B3AAC">
              <w:rPr>
                <w:lang w:val="ru-RU"/>
              </w:rPr>
              <w:t xml:space="preserve"> </w:t>
            </w:r>
            <w:r w:rsidRPr="00853CE4">
              <w:rPr>
                <w:lang w:val="ru-RU"/>
              </w:rPr>
              <w:t>справка</w:t>
            </w:r>
            <w:r w:rsidR="009B3AAC">
              <w:rPr>
                <w:lang w:val="ru-RU"/>
              </w:rPr>
              <w:t xml:space="preserve"> </w:t>
            </w:r>
            <w:r w:rsidRPr="00853CE4">
              <w:rPr>
                <w:lang w:val="ru-RU"/>
              </w:rPr>
              <w:t>о</w:t>
            </w:r>
            <w:r w:rsidR="009B3AAC">
              <w:rPr>
                <w:lang w:val="ru-RU"/>
              </w:rPr>
              <w:t xml:space="preserve"> </w:t>
            </w:r>
            <w:r w:rsidRPr="00853CE4">
              <w:rPr>
                <w:lang w:val="ru-RU"/>
              </w:rPr>
              <w:t>результатах реализации</w:t>
            </w:r>
            <w:r w:rsidR="009B3AAC">
              <w:rPr>
                <w:lang w:val="ru-RU"/>
              </w:rPr>
              <w:t xml:space="preserve"> </w:t>
            </w:r>
            <w:r w:rsidRPr="00853CE4">
              <w:rPr>
                <w:lang w:val="ru-RU"/>
              </w:rPr>
              <w:t>ФГОС.</w:t>
            </w:r>
          </w:p>
        </w:tc>
      </w:tr>
      <w:tr w:rsidR="00AB029B" w:rsidRPr="004125DD" w:rsidTr="00AB029B">
        <w:trPr>
          <w:trHeight w:val="757"/>
        </w:trPr>
        <w:tc>
          <w:tcPr>
            <w:tcW w:w="568" w:type="dxa"/>
          </w:tcPr>
          <w:p w:rsidR="00AB029B" w:rsidRPr="001B2B90" w:rsidRDefault="00AB029B" w:rsidP="00AB029B">
            <w:pPr>
              <w:pStyle w:val="TableParagraph"/>
              <w:spacing w:line="247" w:lineRule="exact"/>
              <w:ind w:left="175"/>
              <w:rPr>
                <w:b/>
              </w:rPr>
            </w:pPr>
            <w:r w:rsidRPr="001B2B90">
              <w:rPr>
                <w:b/>
              </w:rPr>
              <w:lastRenderedPageBreak/>
              <w:t>3.</w:t>
            </w:r>
          </w:p>
        </w:tc>
        <w:tc>
          <w:tcPr>
            <w:tcW w:w="4254" w:type="dxa"/>
          </w:tcPr>
          <w:p w:rsidR="00AB029B" w:rsidRPr="00853CE4" w:rsidRDefault="00AB029B" w:rsidP="00AB029B">
            <w:pPr>
              <w:pStyle w:val="TableParagraph"/>
              <w:tabs>
                <w:tab w:val="left" w:pos="1793"/>
                <w:tab w:val="left" w:pos="3455"/>
              </w:tabs>
              <w:ind w:left="107" w:right="95"/>
              <w:jc w:val="both"/>
              <w:rPr>
                <w:lang w:val="ru-RU"/>
              </w:rPr>
            </w:pPr>
            <w:r w:rsidRPr="00853CE4">
              <w:rPr>
                <w:lang w:val="ru-RU"/>
              </w:rPr>
              <w:t xml:space="preserve">Заседание № 3. Тема «Современный </w:t>
            </w:r>
            <w:r w:rsidR="009B3AAC">
              <w:rPr>
                <w:lang w:val="ru-RU"/>
              </w:rPr>
              <w:t>урок ка</w:t>
            </w:r>
            <w:r w:rsidRPr="00853CE4">
              <w:rPr>
                <w:lang w:val="ru-RU"/>
              </w:rPr>
              <w:t>к</w:t>
            </w:r>
            <w:r w:rsidR="009B3AAC">
              <w:rPr>
                <w:lang w:val="ru-RU"/>
              </w:rPr>
              <w:t xml:space="preserve"> </w:t>
            </w:r>
            <w:r w:rsidRPr="00853CE4">
              <w:rPr>
                <w:lang w:val="ru-RU"/>
              </w:rPr>
              <w:t>условие</w:t>
            </w:r>
            <w:r w:rsidR="009B3AAC">
              <w:rPr>
                <w:lang w:val="ru-RU"/>
              </w:rPr>
              <w:t xml:space="preserve"> </w:t>
            </w:r>
            <w:r w:rsidRPr="00853CE4">
              <w:rPr>
                <w:lang w:val="ru-RU"/>
              </w:rPr>
              <w:t>выхода</w:t>
            </w:r>
            <w:r w:rsidR="009B3AAC">
              <w:rPr>
                <w:lang w:val="ru-RU"/>
              </w:rPr>
              <w:t xml:space="preserve"> </w:t>
            </w:r>
            <w:r w:rsidRPr="00853CE4">
              <w:rPr>
                <w:lang w:val="ru-RU"/>
              </w:rPr>
              <w:t>на</w:t>
            </w:r>
            <w:r w:rsidR="009B3AAC">
              <w:rPr>
                <w:lang w:val="ru-RU"/>
              </w:rPr>
              <w:t xml:space="preserve"> </w:t>
            </w:r>
            <w:r w:rsidRPr="00853CE4">
              <w:rPr>
                <w:lang w:val="ru-RU"/>
              </w:rPr>
              <w:t>новые</w:t>
            </w:r>
            <w:r w:rsidR="009B3AAC">
              <w:rPr>
                <w:lang w:val="ru-RU"/>
              </w:rPr>
              <w:t xml:space="preserve"> </w:t>
            </w:r>
            <w:r w:rsidRPr="00853CE4">
              <w:rPr>
                <w:lang w:val="ru-RU"/>
              </w:rPr>
              <w:t>образовательные</w:t>
            </w:r>
            <w:r w:rsidR="009B3AAC">
              <w:rPr>
                <w:lang w:val="ru-RU"/>
              </w:rPr>
              <w:t xml:space="preserve"> </w:t>
            </w:r>
            <w:r w:rsidRPr="00853CE4">
              <w:rPr>
                <w:lang w:val="ru-RU"/>
              </w:rPr>
              <w:t>результаты</w:t>
            </w:r>
            <w:r w:rsidR="009B3AAC">
              <w:rPr>
                <w:lang w:val="ru-RU"/>
              </w:rPr>
              <w:t xml:space="preserve"> </w:t>
            </w:r>
            <w:r w:rsidRPr="00853CE4">
              <w:rPr>
                <w:lang w:val="ru-RU"/>
              </w:rPr>
              <w:t>в</w:t>
            </w:r>
            <w:r w:rsidR="009B3AAC">
              <w:rPr>
                <w:lang w:val="ru-RU"/>
              </w:rPr>
              <w:t xml:space="preserve"> </w:t>
            </w:r>
            <w:r w:rsidRPr="00853CE4">
              <w:rPr>
                <w:lang w:val="ru-RU"/>
              </w:rPr>
              <w:t>ходе</w:t>
            </w:r>
            <w:r w:rsidR="009B3AAC">
              <w:rPr>
                <w:lang w:val="ru-RU"/>
              </w:rPr>
              <w:t xml:space="preserve"> </w:t>
            </w:r>
            <w:r w:rsidRPr="00853CE4">
              <w:rPr>
                <w:lang w:val="ru-RU"/>
              </w:rPr>
              <w:t>реализации</w:t>
            </w:r>
            <w:r w:rsidR="009B3AAC">
              <w:rPr>
                <w:lang w:val="ru-RU"/>
              </w:rPr>
              <w:t xml:space="preserve"> </w:t>
            </w:r>
            <w:r w:rsidRPr="00853CE4">
              <w:rPr>
                <w:lang w:val="ru-RU"/>
              </w:rPr>
              <w:t>стандартов</w:t>
            </w:r>
            <w:r w:rsidR="009B3AAC">
              <w:rPr>
                <w:lang w:val="ru-RU"/>
              </w:rPr>
              <w:t xml:space="preserve"> </w:t>
            </w:r>
            <w:r w:rsidRPr="00853CE4">
              <w:rPr>
                <w:lang w:val="ru-RU"/>
              </w:rPr>
              <w:t>второго поколения»</w:t>
            </w:r>
          </w:p>
          <w:p w:rsidR="00AB029B" w:rsidRDefault="00AB029B" w:rsidP="00AB029B">
            <w:pPr>
              <w:pStyle w:val="TableParagraph"/>
              <w:spacing w:line="253" w:lineRule="exact"/>
              <w:ind w:left="107"/>
              <w:jc w:val="both"/>
            </w:pPr>
            <w:r>
              <w:t>Рабочие</w:t>
            </w:r>
            <w:r w:rsidR="009B3AAC">
              <w:rPr>
                <w:lang w:val="ru-RU"/>
              </w:rPr>
              <w:t xml:space="preserve"> </w:t>
            </w:r>
            <w:r>
              <w:t>вопросы:</w:t>
            </w:r>
          </w:p>
          <w:p w:rsidR="00AB029B" w:rsidRPr="00853CE4" w:rsidRDefault="009B3AAC" w:rsidP="00866700">
            <w:pPr>
              <w:pStyle w:val="TableParagraph"/>
              <w:numPr>
                <w:ilvl w:val="0"/>
                <w:numId w:val="22"/>
              </w:numPr>
              <w:tabs>
                <w:tab w:val="left" w:pos="283"/>
              </w:tabs>
              <w:ind w:right="94"/>
              <w:jc w:val="both"/>
              <w:rPr>
                <w:lang w:val="ru-RU"/>
              </w:rPr>
            </w:pPr>
            <w:r w:rsidRPr="00853CE4">
              <w:rPr>
                <w:lang w:val="ru-RU"/>
              </w:rPr>
              <w:t>Р</w:t>
            </w:r>
            <w:r w:rsidR="00AB029B" w:rsidRPr="00853CE4">
              <w:rPr>
                <w:lang w:val="ru-RU"/>
              </w:rPr>
              <w:t>езультативность</w:t>
            </w:r>
            <w:r>
              <w:rPr>
                <w:lang w:val="ru-RU"/>
              </w:rPr>
              <w:t xml:space="preserve"> </w:t>
            </w:r>
            <w:r w:rsidR="00AB029B" w:rsidRPr="00853CE4">
              <w:rPr>
                <w:lang w:val="ru-RU"/>
              </w:rPr>
              <w:t>методической</w:t>
            </w:r>
            <w:r>
              <w:rPr>
                <w:lang w:val="ru-RU"/>
              </w:rPr>
              <w:t xml:space="preserve"> </w:t>
            </w:r>
            <w:r w:rsidR="00AB029B" w:rsidRPr="00853CE4">
              <w:rPr>
                <w:lang w:val="ru-RU"/>
              </w:rPr>
              <w:t>работы</w:t>
            </w:r>
            <w:r>
              <w:rPr>
                <w:lang w:val="ru-RU"/>
              </w:rPr>
              <w:t xml:space="preserve"> </w:t>
            </w:r>
            <w:r w:rsidR="00AB029B" w:rsidRPr="00853CE4">
              <w:rPr>
                <w:lang w:val="ru-RU"/>
              </w:rPr>
              <w:t>школы</w:t>
            </w:r>
            <w:r>
              <w:rPr>
                <w:lang w:val="ru-RU"/>
              </w:rPr>
              <w:t xml:space="preserve"> </w:t>
            </w:r>
            <w:r w:rsidR="00AB029B" w:rsidRPr="00853CE4">
              <w:rPr>
                <w:lang w:val="ru-RU"/>
              </w:rPr>
              <w:t>за</w:t>
            </w:r>
            <w:r>
              <w:rPr>
                <w:lang w:val="ru-RU"/>
              </w:rPr>
              <w:t xml:space="preserve"> </w:t>
            </w:r>
            <w:r w:rsidR="00AB029B" w:rsidRPr="00853CE4">
              <w:rPr>
                <w:lang w:val="ru-RU"/>
              </w:rPr>
              <w:t>первое</w:t>
            </w:r>
            <w:r>
              <w:rPr>
                <w:lang w:val="ru-RU"/>
              </w:rPr>
              <w:t xml:space="preserve"> </w:t>
            </w:r>
            <w:r w:rsidR="00AB029B" w:rsidRPr="00853CE4">
              <w:rPr>
                <w:lang w:val="ru-RU"/>
              </w:rPr>
              <w:t>полугодие;</w:t>
            </w:r>
          </w:p>
          <w:p w:rsidR="00AB029B" w:rsidRPr="00853CE4" w:rsidRDefault="00AB029B" w:rsidP="00866700">
            <w:pPr>
              <w:pStyle w:val="TableParagraph"/>
              <w:numPr>
                <w:ilvl w:val="0"/>
                <w:numId w:val="22"/>
              </w:numPr>
              <w:tabs>
                <w:tab w:val="left" w:pos="283"/>
              </w:tabs>
              <w:spacing w:line="237" w:lineRule="auto"/>
              <w:ind w:right="102"/>
              <w:jc w:val="both"/>
              <w:rPr>
                <w:lang w:val="ru-RU"/>
              </w:rPr>
            </w:pPr>
            <w:r w:rsidRPr="00853CE4">
              <w:rPr>
                <w:lang w:val="ru-RU"/>
              </w:rPr>
              <w:t>итоги мониторинга учебного процесса за</w:t>
            </w:r>
            <w:r w:rsidR="009B3AAC">
              <w:rPr>
                <w:lang w:val="ru-RU"/>
              </w:rPr>
              <w:t xml:space="preserve"> </w:t>
            </w:r>
            <w:r w:rsidRPr="00853CE4">
              <w:rPr>
                <w:lang w:val="ru-RU"/>
              </w:rPr>
              <w:t>первое</w:t>
            </w:r>
            <w:r w:rsidR="009B3AAC">
              <w:rPr>
                <w:lang w:val="ru-RU"/>
              </w:rPr>
              <w:t xml:space="preserve"> </w:t>
            </w:r>
            <w:r w:rsidRPr="00853CE4">
              <w:rPr>
                <w:lang w:val="ru-RU"/>
              </w:rPr>
              <w:t>полугодие;</w:t>
            </w:r>
          </w:p>
          <w:p w:rsidR="00AB029B" w:rsidRPr="00853CE4" w:rsidRDefault="00AB029B" w:rsidP="00866700">
            <w:pPr>
              <w:pStyle w:val="TableParagraph"/>
              <w:numPr>
                <w:ilvl w:val="0"/>
                <w:numId w:val="22"/>
              </w:numPr>
              <w:tabs>
                <w:tab w:val="left" w:pos="283"/>
              </w:tabs>
              <w:spacing w:line="242" w:lineRule="auto"/>
              <w:ind w:right="100"/>
              <w:jc w:val="both"/>
              <w:rPr>
                <w:lang w:val="ru-RU"/>
              </w:rPr>
            </w:pPr>
            <w:r w:rsidRPr="00853CE4">
              <w:rPr>
                <w:lang w:val="ru-RU"/>
              </w:rPr>
              <w:t>итоги</w:t>
            </w:r>
            <w:r w:rsidR="009B3AAC">
              <w:rPr>
                <w:lang w:val="ru-RU"/>
              </w:rPr>
              <w:t xml:space="preserve"> </w:t>
            </w:r>
            <w:r w:rsidRPr="00853CE4">
              <w:rPr>
                <w:lang w:val="ru-RU"/>
              </w:rPr>
              <w:t>участия</w:t>
            </w:r>
            <w:r w:rsidR="009B3AAC">
              <w:rPr>
                <w:lang w:val="ru-RU"/>
              </w:rPr>
              <w:t xml:space="preserve"> </w:t>
            </w:r>
            <w:r w:rsidRPr="00853CE4">
              <w:rPr>
                <w:lang w:val="ru-RU"/>
              </w:rPr>
              <w:t>обучающихся</w:t>
            </w:r>
            <w:r w:rsidR="009B3AAC">
              <w:rPr>
                <w:lang w:val="ru-RU"/>
              </w:rPr>
              <w:t xml:space="preserve"> </w:t>
            </w:r>
            <w:r w:rsidRPr="00853CE4">
              <w:rPr>
                <w:lang w:val="ru-RU"/>
              </w:rPr>
              <w:t>школы</w:t>
            </w:r>
            <w:r w:rsidR="009B3AAC">
              <w:rPr>
                <w:lang w:val="ru-RU"/>
              </w:rPr>
              <w:t xml:space="preserve"> </w:t>
            </w:r>
            <w:r w:rsidRPr="00853CE4">
              <w:rPr>
                <w:lang w:val="ru-RU"/>
              </w:rPr>
              <w:t>на</w:t>
            </w:r>
            <w:r w:rsidR="009B3AAC">
              <w:rPr>
                <w:lang w:val="ru-RU"/>
              </w:rPr>
              <w:t xml:space="preserve"> </w:t>
            </w:r>
            <w:r w:rsidRPr="00853CE4">
              <w:rPr>
                <w:lang w:val="ru-RU"/>
              </w:rPr>
              <w:t>муниципальном этапе</w:t>
            </w:r>
            <w:r w:rsidR="009B3AAC">
              <w:rPr>
                <w:lang w:val="ru-RU"/>
              </w:rPr>
              <w:t xml:space="preserve"> </w:t>
            </w:r>
            <w:r w:rsidRPr="00853CE4">
              <w:rPr>
                <w:lang w:val="ru-RU"/>
              </w:rPr>
              <w:t>ВСОШ</w:t>
            </w:r>
          </w:p>
          <w:p w:rsidR="00AB029B" w:rsidRPr="00853CE4" w:rsidRDefault="00AB029B" w:rsidP="00866700">
            <w:pPr>
              <w:pStyle w:val="TableParagraph"/>
              <w:numPr>
                <w:ilvl w:val="0"/>
                <w:numId w:val="22"/>
              </w:numPr>
              <w:tabs>
                <w:tab w:val="left" w:pos="283"/>
                <w:tab w:val="left" w:pos="3062"/>
              </w:tabs>
              <w:spacing w:before="18" w:line="228" w:lineRule="exact"/>
              <w:ind w:right="95"/>
              <w:jc w:val="both"/>
              <w:rPr>
                <w:sz w:val="20"/>
                <w:lang w:val="ru-RU"/>
              </w:rPr>
            </w:pPr>
            <w:r w:rsidRPr="00853CE4">
              <w:rPr>
                <w:sz w:val="20"/>
                <w:lang w:val="ru-RU"/>
              </w:rPr>
              <w:t>Итоги</w:t>
            </w:r>
            <w:r w:rsidR="009B3AAC">
              <w:rPr>
                <w:sz w:val="20"/>
                <w:lang w:val="ru-RU"/>
              </w:rPr>
              <w:t xml:space="preserve"> </w:t>
            </w:r>
            <w:r w:rsidRPr="00853CE4">
              <w:rPr>
                <w:sz w:val="20"/>
                <w:lang w:val="ru-RU"/>
              </w:rPr>
              <w:t>методических</w:t>
            </w:r>
            <w:r w:rsidR="009B3AAC">
              <w:rPr>
                <w:sz w:val="20"/>
                <w:lang w:val="ru-RU"/>
              </w:rPr>
              <w:t xml:space="preserve"> </w:t>
            </w:r>
            <w:r w:rsidRPr="00853CE4">
              <w:rPr>
                <w:sz w:val="20"/>
                <w:lang w:val="ru-RU"/>
              </w:rPr>
              <w:t>недель (качество</w:t>
            </w:r>
            <w:r w:rsidR="009B3AAC">
              <w:rPr>
                <w:sz w:val="20"/>
                <w:lang w:val="ru-RU"/>
              </w:rPr>
              <w:t xml:space="preserve"> </w:t>
            </w:r>
            <w:r w:rsidRPr="00853CE4">
              <w:rPr>
                <w:sz w:val="20"/>
                <w:lang w:val="ru-RU"/>
              </w:rPr>
              <w:t xml:space="preserve">проведения, </w:t>
            </w:r>
            <w:r w:rsidRPr="00853CE4">
              <w:rPr>
                <w:spacing w:val="-1"/>
                <w:sz w:val="20"/>
                <w:lang w:val="ru-RU"/>
              </w:rPr>
              <w:t>предложения</w:t>
            </w:r>
            <w:r w:rsidR="009B3AAC">
              <w:rPr>
                <w:spacing w:val="-1"/>
                <w:sz w:val="20"/>
                <w:lang w:val="ru-RU"/>
              </w:rPr>
              <w:t xml:space="preserve"> </w:t>
            </w:r>
            <w:r w:rsidRPr="00853CE4">
              <w:rPr>
                <w:sz w:val="20"/>
                <w:lang w:val="ru-RU"/>
              </w:rPr>
              <w:t>по совершенствованию)</w:t>
            </w:r>
          </w:p>
        </w:tc>
        <w:tc>
          <w:tcPr>
            <w:tcW w:w="993" w:type="dxa"/>
          </w:tcPr>
          <w:p w:rsidR="00AB029B" w:rsidRDefault="00AB029B" w:rsidP="00AB029B">
            <w:pPr>
              <w:pStyle w:val="TableParagraph"/>
              <w:ind w:left="0"/>
            </w:pPr>
            <w:r>
              <w:t>Декабр</w:t>
            </w:r>
            <w:r>
              <w:rPr>
                <w:lang w:val="ru-RU"/>
              </w:rPr>
              <w:t>ь</w:t>
            </w:r>
            <w:r w:rsidR="009B3AAC">
              <w:rPr>
                <w:lang w:val="ru-RU"/>
              </w:rPr>
              <w:t xml:space="preserve"> </w:t>
            </w:r>
            <w:r>
              <w:t>2023г.</w:t>
            </w:r>
          </w:p>
        </w:tc>
        <w:tc>
          <w:tcPr>
            <w:tcW w:w="1985" w:type="dxa"/>
          </w:tcPr>
          <w:p w:rsidR="00AB029B" w:rsidRDefault="00AB029B" w:rsidP="00AB029B">
            <w:pPr>
              <w:pStyle w:val="TableParagraph"/>
              <w:spacing w:line="246" w:lineRule="exact"/>
              <w:ind w:left="109" w:right="105"/>
            </w:pPr>
            <w:r>
              <w:t>заместитель</w:t>
            </w:r>
          </w:p>
          <w:p w:rsidR="00AB029B" w:rsidRDefault="00AB029B" w:rsidP="00AB029B">
            <w:pPr>
              <w:pStyle w:val="TableParagraph"/>
              <w:spacing w:line="252" w:lineRule="exact"/>
              <w:ind w:left="114" w:right="105"/>
            </w:pPr>
            <w:r>
              <w:t>директора</w:t>
            </w:r>
            <w:r w:rsidR="009B3AAC">
              <w:rPr>
                <w:lang w:val="ru-RU"/>
              </w:rPr>
              <w:t xml:space="preserve"> </w:t>
            </w:r>
            <w:r>
              <w:t>по УВР</w:t>
            </w:r>
          </w:p>
        </w:tc>
        <w:tc>
          <w:tcPr>
            <w:tcW w:w="2694" w:type="dxa"/>
          </w:tcPr>
          <w:p w:rsidR="00AB029B" w:rsidRPr="00853CE4" w:rsidRDefault="00AB029B" w:rsidP="00AB029B">
            <w:pPr>
              <w:pStyle w:val="TableParagraph"/>
              <w:ind w:left="355" w:firstLine="3"/>
              <w:rPr>
                <w:lang w:val="ru-RU"/>
              </w:rPr>
            </w:pPr>
            <w:r w:rsidRPr="00853CE4">
              <w:rPr>
                <w:lang w:val="ru-RU"/>
              </w:rPr>
              <w:t>Аналитическ</w:t>
            </w:r>
            <w:r>
              <w:rPr>
                <w:lang w:val="ru-RU"/>
              </w:rPr>
              <w:t>а</w:t>
            </w:r>
            <w:r w:rsidRPr="00853CE4">
              <w:rPr>
                <w:lang w:val="ru-RU"/>
              </w:rPr>
              <w:t>я</w:t>
            </w:r>
            <w:r w:rsidR="009B3AAC">
              <w:rPr>
                <w:lang w:val="ru-RU"/>
              </w:rPr>
              <w:t xml:space="preserve"> </w:t>
            </w:r>
            <w:r w:rsidRPr="00853CE4">
              <w:rPr>
                <w:lang w:val="ru-RU"/>
              </w:rPr>
              <w:t>справка о</w:t>
            </w:r>
            <w:r w:rsidR="009B3AAC">
              <w:rPr>
                <w:lang w:val="ru-RU"/>
              </w:rPr>
              <w:t xml:space="preserve"> </w:t>
            </w:r>
            <w:r w:rsidRPr="00853CE4">
              <w:rPr>
                <w:lang w:val="ru-RU"/>
              </w:rPr>
              <w:t>результатах</w:t>
            </w:r>
            <w:r w:rsidR="009B3AAC">
              <w:rPr>
                <w:lang w:val="ru-RU"/>
              </w:rPr>
              <w:t xml:space="preserve"> </w:t>
            </w:r>
            <w:r w:rsidRPr="00853CE4">
              <w:rPr>
                <w:spacing w:val="-1"/>
                <w:lang w:val="ru-RU"/>
              </w:rPr>
              <w:t>муниципального</w:t>
            </w:r>
            <w:r w:rsidR="009B3AAC">
              <w:rPr>
                <w:spacing w:val="-1"/>
                <w:lang w:val="ru-RU"/>
              </w:rPr>
              <w:t xml:space="preserve"> </w:t>
            </w:r>
            <w:r w:rsidRPr="00853CE4">
              <w:rPr>
                <w:lang w:val="ru-RU"/>
              </w:rPr>
              <w:t>этапа ВСОШ.</w:t>
            </w:r>
            <w:r w:rsidR="009B3AAC">
              <w:rPr>
                <w:lang w:val="ru-RU"/>
              </w:rPr>
              <w:t xml:space="preserve"> </w:t>
            </w:r>
            <w:r w:rsidRPr="00853CE4">
              <w:rPr>
                <w:lang w:val="ru-RU"/>
              </w:rPr>
              <w:t>Справка о</w:t>
            </w:r>
            <w:r w:rsidR="009B3AAC">
              <w:rPr>
                <w:lang w:val="ru-RU"/>
              </w:rPr>
              <w:t xml:space="preserve"> </w:t>
            </w:r>
            <w:r w:rsidRPr="00853CE4">
              <w:rPr>
                <w:lang w:val="ru-RU"/>
              </w:rPr>
              <w:t>результатах</w:t>
            </w:r>
            <w:r w:rsidR="009B3AAC">
              <w:rPr>
                <w:lang w:val="ru-RU"/>
              </w:rPr>
              <w:t xml:space="preserve"> </w:t>
            </w:r>
            <w:r w:rsidRPr="00853CE4">
              <w:rPr>
                <w:lang w:val="ru-RU"/>
              </w:rPr>
              <w:t>методической</w:t>
            </w:r>
          </w:p>
          <w:p w:rsidR="00AB029B" w:rsidRPr="00853CE4" w:rsidRDefault="00AB029B" w:rsidP="00AB029B">
            <w:pPr>
              <w:pStyle w:val="TableParagraph"/>
              <w:ind w:left="108" w:right="101"/>
              <w:rPr>
                <w:lang w:val="ru-RU"/>
              </w:rPr>
            </w:pPr>
            <w:r w:rsidRPr="00853CE4">
              <w:rPr>
                <w:lang w:val="ru-RU"/>
              </w:rPr>
              <w:t>деятельности.</w:t>
            </w:r>
          </w:p>
        </w:tc>
      </w:tr>
      <w:tr w:rsidR="00AB029B" w:rsidRPr="004125DD" w:rsidTr="00AB029B">
        <w:trPr>
          <w:trHeight w:val="757"/>
        </w:trPr>
        <w:tc>
          <w:tcPr>
            <w:tcW w:w="568" w:type="dxa"/>
          </w:tcPr>
          <w:p w:rsidR="00AB029B" w:rsidRPr="001B2B90" w:rsidRDefault="00AB029B" w:rsidP="00AB029B">
            <w:pPr>
              <w:pStyle w:val="TableParagraph"/>
              <w:spacing w:line="247" w:lineRule="exact"/>
              <w:ind w:left="175"/>
              <w:rPr>
                <w:b/>
              </w:rPr>
            </w:pPr>
            <w:r w:rsidRPr="001B2B90">
              <w:rPr>
                <w:b/>
              </w:rPr>
              <w:t>4.</w:t>
            </w:r>
          </w:p>
        </w:tc>
        <w:tc>
          <w:tcPr>
            <w:tcW w:w="4254" w:type="dxa"/>
          </w:tcPr>
          <w:p w:rsidR="00AB029B" w:rsidRPr="00853CE4" w:rsidRDefault="00AB029B" w:rsidP="00AB029B">
            <w:pPr>
              <w:pStyle w:val="TableParagraph"/>
              <w:ind w:left="107" w:right="98"/>
              <w:jc w:val="both"/>
              <w:rPr>
                <w:lang w:val="ru-RU"/>
              </w:rPr>
            </w:pPr>
            <w:r w:rsidRPr="00853CE4">
              <w:rPr>
                <w:lang w:val="ru-RU"/>
              </w:rPr>
              <w:t>Заседание</w:t>
            </w:r>
            <w:r w:rsidR="00D9418A">
              <w:rPr>
                <w:lang w:val="ru-RU"/>
              </w:rPr>
              <w:t xml:space="preserve"> </w:t>
            </w:r>
            <w:r w:rsidRPr="00853CE4">
              <w:rPr>
                <w:lang w:val="ru-RU"/>
              </w:rPr>
              <w:t>№4.Тема</w:t>
            </w:r>
            <w:r w:rsidR="00D9418A">
              <w:rPr>
                <w:lang w:val="ru-RU"/>
              </w:rPr>
              <w:t xml:space="preserve"> </w:t>
            </w:r>
            <w:r w:rsidRPr="00853CE4">
              <w:rPr>
                <w:lang w:val="ru-RU"/>
              </w:rPr>
              <w:t>«Развитие</w:t>
            </w:r>
            <w:r w:rsidR="00D84C0D">
              <w:rPr>
                <w:lang w:val="ru-RU"/>
              </w:rPr>
              <w:t xml:space="preserve"> </w:t>
            </w:r>
            <w:r w:rsidRPr="00853CE4">
              <w:rPr>
                <w:lang w:val="ru-RU"/>
              </w:rPr>
              <w:t>УУ</w:t>
            </w:r>
            <w:r w:rsidR="00D84C0D">
              <w:rPr>
                <w:lang w:val="ru-RU"/>
              </w:rPr>
              <w:t xml:space="preserve"> </w:t>
            </w:r>
            <w:r w:rsidRPr="00853CE4">
              <w:rPr>
                <w:lang w:val="ru-RU"/>
              </w:rPr>
              <w:t>Диформирование компетенций обучающихся</w:t>
            </w:r>
            <w:r w:rsidR="00D84C0D">
              <w:rPr>
                <w:lang w:val="ru-RU"/>
              </w:rPr>
              <w:t xml:space="preserve"> </w:t>
            </w:r>
            <w:r w:rsidRPr="00853CE4">
              <w:rPr>
                <w:lang w:val="ru-RU"/>
              </w:rPr>
              <w:t>в области использования ИКТ-технологий,</w:t>
            </w:r>
            <w:r w:rsidR="00D84C0D">
              <w:rPr>
                <w:lang w:val="ru-RU"/>
              </w:rPr>
              <w:t xml:space="preserve"> </w:t>
            </w:r>
            <w:r w:rsidRPr="00853CE4">
              <w:rPr>
                <w:lang w:val="ru-RU"/>
              </w:rPr>
              <w:t>учебно-исследовательской</w:t>
            </w:r>
            <w:r w:rsidR="00D84C0D">
              <w:rPr>
                <w:lang w:val="ru-RU"/>
              </w:rPr>
              <w:t xml:space="preserve"> </w:t>
            </w:r>
            <w:r w:rsidRPr="00853CE4">
              <w:rPr>
                <w:lang w:val="ru-RU"/>
              </w:rPr>
              <w:t>и</w:t>
            </w:r>
            <w:r w:rsidR="00D84C0D">
              <w:rPr>
                <w:lang w:val="ru-RU"/>
              </w:rPr>
              <w:t xml:space="preserve"> </w:t>
            </w:r>
            <w:r w:rsidRPr="00853CE4">
              <w:rPr>
                <w:lang w:val="ru-RU"/>
              </w:rPr>
              <w:t>проектной</w:t>
            </w:r>
            <w:r w:rsidR="00D84C0D">
              <w:rPr>
                <w:lang w:val="ru-RU"/>
              </w:rPr>
              <w:t xml:space="preserve"> </w:t>
            </w:r>
            <w:r w:rsidRPr="00853CE4">
              <w:rPr>
                <w:lang w:val="ru-RU"/>
              </w:rPr>
              <w:t>деятельности в ходе реализации основной</w:t>
            </w:r>
            <w:r w:rsidR="00D84C0D">
              <w:rPr>
                <w:lang w:val="ru-RU"/>
              </w:rPr>
              <w:t xml:space="preserve"> </w:t>
            </w:r>
            <w:r w:rsidRPr="00853CE4">
              <w:rPr>
                <w:lang w:val="ru-RU"/>
              </w:rPr>
              <w:t>образовательной</w:t>
            </w:r>
            <w:r w:rsidR="00D84C0D">
              <w:rPr>
                <w:lang w:val="ru-RU"/>
              </w:rPr>
              <w:t xml:space="preserve"> </w:t>
            </w:r>
            <w:r w:rsidRPr="00853CE4">
              <w:rPr>
                <w:lang w:val="ru-RU"/>
              </w:rPr>
              <w:t>программы</w:t>
            </w:r>
            <w:r w:rsidR="00D84C0D">
              <w:rPr>
                <w:lang w:val="ru-RU"/>
              </w:rPr>
              <w:t xml:space="preserve"> </w:t>
            </w:r>
            <w:r w:rsidRPr="00853CE4">
              <w:rPr>
                <w:lang w:val="ru-RU"/>
              </w:rPr>
              <w:t>на</w:t>
            </w:r>
            <w:r w:rsidR="00D84C0D">
              <w:rPr>
                <w:lang w:val="ru-RU"/>
              </w:rPr>
              <w:t xml:space="preserve"> </w:t>
            </w:r>
            <w:r w:rsidRPr="00853CE4">
              <w:rPr>
                <w:lang w:val="ru-RU"/>
              </w:rPr>
              <w:t>всех</w:t>
            </w:r>
            <w:r w:rsidR="00D84C0D">
              <w:rPr>
                <w:lang w:val="ru-RU"/>
              </w:rPr>
              <w:t xml:space="preserve"> </w:t>
            </w:r>
            <w:r w:rsidRPr="00853CE4">
              <w:rPr>
                <w:lang w:val="ru-RU"/>
              </w:rPr>
              <w:t>уровнях</w:t>
            </w:r>
            <w:r w:rsidR="00D84C0D">
              <w:rPr>
                <w:lang w:val="ru-RU"/>
              </w:rPr>
              <w:t xml:space="preserve"> </w:t>
            </w:r>
            <w:r w:rsidRPr="00853CE4">
              <w:rPr>
                <w:lang w:val="ru-RU"/>
              </w:rPr>
              <w:t>обучения»</w:t>
            </w:r>
          </w:p>
          <w:p w:rsidR="00AB029B" w:rsidRDefault="00AB029B" w:rsidP="00AB029B">
            <w:pPr>
              <w:pStyle w:val="TableParagraph"/>
              <w:spacing w:line="253" w:lineRule="exact"/>
              <w:ind w:left="107"/>
              <w:jc w:val="both"/>
            </w:pPr>
            <w:r>
              <w:t>Рабочие</w:t>
            </w:r>
            <w:r w:rsidR="00D84C0D">
              <w:rPr>
                <w:lang w:val="ru-RU"/>
              </w:rPr>
              <w:t xml:space="preserve"> </w:t>
            </w:r>
            <w:r>
              <w:t>вопросы:</w:t>
            </w:r>
          </w:p>
          <w:p w:rsidR="00AB029B" w:rsidRPr="00853CE4" w:rsidRDefault="00D84C0D" w:rsidP="00866700">
            <w:pPr>
              <w:pStyle w:val="TableParagraph"/>
              <w:numPr>
                <w:ilvl w:val="0"/>
                <w:numId w:val="20"/>
              </w:numPr>
              <w:tabs>
                <w:tab w:val="left" w:pos="283"/>
              </w:tabs>
              <w:ind w:right="93"/>
              <w:jc w:val="both"/>
              <w:rPr>
                <w:lang w:val="ru-RU"/>
              </w:rPr>
            </w:pPr>
            <w:r w:rsidRPr="00853CE4">
              <w:rPr>
                <w:lang w:val="ru-RU"/>
              </w:rPr>
              <w:t>И</w:t>
            </w:r>
            <w:r w:rsidR="00AB029B" w:rsidRPr="00853CE4">
              <w:rPr>
                <w:lang w:val="ru-RU"/>
              </w:rPr>
              <w:t>тоги</w:t>
            </w:r>
            <w:r>
              <w:rPr>
                <w:lang w:val="ru-RU"/>
              </w:rPr>
              <w:t xml:space="preserve"> </w:t>
            </w:r>
            <w:r w:rsidR="00AB029B" w:rsidRPr="00853CE4">
              <w:rPr>
                <w:lang w:val="ru-RU"/>
              </w:rPr>
              <w:t>обобщения</w:t>
            </w:r>
            <w:r>
              <w:rPr>
                <w:lang w:val="ru-RU"/>
              </w:rPr>
              <w:t xml:space="preserve"> </w:t>
            </w:r>
            <w:r w:rsidR="00AB029B" w:rsidRPr="00853CE4">
              <w:rPr>
                <w:lang w:val="ru-RU"/>
              </w:rPr>
              <w:t>опыта</w:t>
            </w:r>
            <w:r>
              <w:rPr>
                <w:lang w:val="ru-RU"/>
              </w:rPr>
              <w:t xml:space="preserve"> </w:t>
            </w:r>
            <w:r w:rsidR="00AB029B" w:rsidRPr="00853CE4">
              <w:rPr>
                <w:lang w:val="ru-RU"/>
              </w:rPr>
              <w:t>работы</w:t>
            </w:r>
            <w:r>
              <w:rPr>
                <w:lang w:val="ru-RU"/>
              </w:rPr>
              <w:t xml:space="preserve"> </w:t>
            </w:r>
            <w:r w:rsidR="00AB029B" w:rsidRPr="00853CE4">
              <w:rPr>
                <w:lang w:val="ru-RU"/>
              </w:rPr>
              <w:t xml:space="preserve">учителей-предметников; </w:t>
            </w:r>
          </w:p>
          <w:p w:rsidR="00AB029B" w:rsidRPr="00853CE4" w:rsidRDefault="00D84C0D" w:rsidP="00866700">
            <w:pPr>
              <w:pStyle w:val="TableParagraph"/>
              <w:numPr>
                <w:ilvl w:val="0"/>
                <w:numId w:val="20"/>
              </w:numPr>
              <w:tabs>
                <w:tab w:val="left" w:pos="283"/>
              </w:tabs>
              <w:ind w:right="93"/>
              <w:jc w:val="both"/>
              <w:rPr>
                <w:lang w:val="ru-RU"/>
              </w:rPr>
            </w:pPr>
            <w:r>
              <w:rPr>
                <w:lang w:val="ru-RU"/>
              </w:rPr>
              <w:t>Р</w:t>
            </w:r>
            <w:r w:rsidR="00AB029B" w:rsidRPr="00853CE4">
              <w:rPr>
                <w:lang w:val="ru-RU"/>
              </w:rPr>
              <w:t>екомендации</w:t>
            </w:r>
            <w:r>
              <w:rPr>
                <w:lang w:val="ru-RU"/>
              </w:rPr>
              <w:t xml:space="preserve"> </w:t>
            </w:r>
            <w:r w:rsidR="00AB029B" w:rsidRPr="00853CE4">
              <w:rPr>
                <w:lang w:val="ru-RU"/>
              </w:rPr>
              <w:t>по</w:t>
            </w:r>
            <w:r>
              <w:rPr>
                <w:lang w:val="ru-RU"/>
              </w:rPr>
              <w:t xml:space="preserve"> </w:t>
            </w:r>
            <w:r w:rsidR="00AB029B" w:rsidRPr="00853CE4">
              <w:rPr>
                <w:lang w:val="ru-RU"/>
              </w:rPr>
              <w:t>итогам</w:t>
            </w:r>
            <w:r>
              <w:rPr>
                <w:lang w:val="ru-RU"/>
              </w:rPr>
              <w:t xml:space="preserve"> </w:t>
            </w:r>
            <w:r w:rsidR="00AB029B" w:rsidRPr="00853CE4">
              <w:rPr>
                <w:lang w:val="ru-RU"/>
              </w:rPr>
              <w:t>проведения</w:t>
            </w:r>
            <w:r w:rsidR="00D9418A">
              <w:rPr>
                <w:lang w:val="ru-RU"/>
              </w:rPr>
              <w:t xml:space="preserve"> </w:t>
            </w:r>
            <w:r w:rsidR="00AB029B" w:rsidRPr="00853CE4">
              <w:rPr>
                <w:lang w:val="ru-RU"/>
              </w:rPr>
              <w:t>предметных</w:t>
            </w:r>
            <w:r w:rsidR="00D9418A">
              <w:rPr>
                <w:lang w:val="ru-RU"/>
              </w:rPr>
              <w:t xml:space="preserve"> </w:t>
            </w:r>
            <w:r w:rsidR="00AB029B" w:rsidRPr="00853CE4">
              <w:rPr>
                <w:lang w:val="ru-RU"/>
              </w:rPr>
              <w:t>недель</w:t>
            </w:r>
            <w:r w:rsidR="00D9418A">
              <w:rPr>
                <w:lang w:val="ru-RU"/>
              </w:rPr>
              <w:t xml:space="preserve"> </w:t>
            </w:r>
            <w:r w:rsidR="00AB029B" w:rsidRPr="00853CE4">
              <w:rPr>
                <w:lang w:val="ru-RU"/>
              </w:rPr>
              <w:t>в</w:t>
            </w:r>
            <w:r w:rsidR="00D9418A">
              <w:rPr>
                <w:lang w:val="ru-RU"/>
              </w:rPr>
              <w:t xml:space="preserve"> </w:t>
            </w:r>
            <w:r w:rsidR="00AB029B" w:rsidRPr="00853CE4">
              <w:rPr>
                <w:lang w:val="ru-RU"/>
              </w:rPr>
              <w:t>ШМО;</w:t>
            </w:r>
            <w:r w:rsidR="00D9418A">
              <w:rPr>
                <w:lang w:val="ru-RU"/>
              </w:rPr>
              <w:t xml:space="preserve"> </w:t>
            </w:r>
            <w:r w:rsidR="00AB029B" w:rsidRPr="00853CE4">
              <w:rPr>
                <w:lang w:val="ru-RU"/>
              </w:rPr>
              <w:t>промежуточные</w:t>
            </w:r>
            <w:r w:rsidR="00D9418A">
              <w:rPr>
                <w:lang w:val="ru-RU"/>
              </w:rPr>
              <w:t xml:space="preserve"> </w:t>
            </w:r>
            <w:r w:rsidR="00AB029B" w:rsidRPr="00853CE4">
              <w:rPr>
                <w:lang w:val="ru-RU"/>
              </w:rPr>
              <w:t>результаты</w:t>
            </w:r>
            <w:r w:rsidR="00D9418A">
              <w:rPr>
                <w:lang w:val="ru-RU"/>
              </w:rPr>
              <w:t xml:space="preserve"> </w:t>
            </w:r>
            <w:r w:rsidR="00AB029B" w:rsidRPr="00853CE4">
              <w:rPr>
                <w:lang w:val="ru-RU"/>
              </w:rPr>
              <w:t>работы</w:t>
            </w:r>
            <w:r w:rsidR="00D9418A">
              <w:rPr>
                <w:lang w:val="ru-RU"/>
              </w:rPr>
              <w:t xml:space="preserve"> </w:t>
            </w:r>
            <w:r w:rsidR="00AB029B" w:rsidRPr="00853CE4">
              <w:rPr>
                <w:lang w:val="ru-RU"/>
              </w:rPr>
              <w:t>ШМО</w:t>
            </w:r>
            <w:r w:rsidR="00D9418A">
              <w:rPr>
                <w:lang w:val="ru-RU"/>
              </w:rPr>
              <w:t xml:space="preserve"> </w:t>
            </w:r>
            <w:r w:rsidR="00AB029B" w:rsidRPr="00853CE4">
              <w:rPr>
                <w:lang w:val="ru-RU"/>
              </w:rPr>
              <w:t>по</w:t>
            </w:r>
            <w:r w:rsidR="00D9418A">
              <w:rPr>
                <w:lang w:val="ru-RU"/>
              </w:rPr>
              <w:t xml:space="preserve"> </w:t>
            </w:r>
            <w:r w:rsidR="00AB029B" w:rsidRPr="00853CE4">
              <w:rPr>
                <w:lang w:val="ru-RU"/>
              </w:rPr>
              <w:t>созданию</w:t>
            </w:r>
            <w:r w:rsidR="00D9418A">
              <w:rPr>
                <w:lang w:val="ru-RU"/>
              </w:rPr>
              <w:t xml:space="preserve"> </w:t>
            </w:r>
            <w:r w:rsidR="00AB029B" w:rsidRPr="00853CE4">
              <w:rPr>
                <w:lang w:val="ru-RU"/>
              </w:rPr>
              <w:t>методической</w:t>
            </w:r>
            <w:r w:rsidR="00D9418A">
              <w:rPr>
                <w:lang w:val="ru-RU"/>
              </w:rPr>
              <w:t xml:space="preserve"> </w:t>
            </w:r>
            <w:r w:rsidR="00AB029B" w:rsidRPr="00853CE4">
              <w:rPr>
                <w:lang w:val="ru-RU"/>
              </w:rPr>
              <w:t>копилки;</w:t>
            </w:r>
          </w:p>
          <w:p w:rsidR="00AB029B" w:rsidRPr="00853CE4" w:rsidRDefault="00D9418A" w:rsidP="00866700">
            <w:pPr>
              <w:pStyle w:val="TableParagraph"/>
              <w:numPr>
                <w:ilvl w:val="0"/>
                <w:numId w:val="20"/>
              </w:numPr>
              <w:tabs>
                <w:tab w:val="left" w:pos="283"/>
              </w:tabs>
              <w:spacing w:line="268" w:lineRule="exact"/>
              <w:jc w:val="both"/>
              <w:rPr>
                <w:lang w:val="ru-RU"/>
              </w:rPr>
            </w:pPr>
            <w:r w:rsidRPr="00853CE4">
              <w:rPr>
                <w:lang w:val="ru-RU"/>
              </w:rPr>
              <w:t>П</w:t>
            </w:r>
            <w:r w:rsidR="00AB029B" w:rsidRPr="00853CE4">
              <w:rPr>
                <w:lang w:val="ru-RU"/>
              </w:rPr>
              <w:t>одготовка</w:t>
            </w:r>
            <w:r>
              <w:rPr>
                <w:lang w:val="ru-RU"/>
              </w:rPr>
              <w:t xml:space="preserve"> </w:t>
            </w:r>
            <w:r w:rsidR="00AB029B" w:rsidRPr="00853CE4">
              <w:rPr>
                <w:lang w:val="ru-RU"/>
              </w:rPr>
              <w:t>УМК</w:t>
            </w:r>
            <w:r>
              <w:rPr>
                <w:lang w:val="ru-RU"/>
              </w:rPr>
              <w:t xml:space="preserve"> </w:t>
            </w:r>
            <w:r w:rsidR="00AB029B" w:rsidRPr="00853CE4">
              <w:rPr>
                <w:lang w:val="ru-RU"/>
              </w:rPr>
              <w:t>на</w:t>
            </w:r>
            <w:r>
              <w:rPr>
                <w:lang w:val="ru-RU"/>
              </w:rPr>
              <w:t xml:space="preserve"> </w:t>
            </w:r>
            <w:r w:rsidR="00AB029B" w:rsidRPr="00853CE4">
              <w:rPr>
                <w:lang w:val="ru-RU"/>
              </w:rPr>
              <w:t>новый</w:t>
            </w:r>
            <w:r>
              <w:rPr>
                <w:lang w:val="ru-RU"/>
              </w:rPr>
              <w:t xml:space="preserve"> </w:t>
            </w:r>
            <w:r w:rsidR="00AB029B" w:rsidRPr="00853CE4">
              <w:rPr>
                <w:lang w:val="ru-RU"/>
              </w:rPr>
              <w:t>учебный</w:t>
            </w:r>
            <w:r>
              <w:rPr>
                <w:lang w:val="ru-RU"/>
              </w:rPr>
              <w:t xml:space="preserve"> </w:t>
            </w:r>
            <w:r w:rsidR="00AB029B" w:rsidRPr="00853CE4">
              <w:rPr>
                <w:lang w:val="ru-RU"/>
              </w:rPr>
              <w:t>год.</w:t>
            </w:r>
          </w:p>
          <w:p w:rsidR="00AB029B" w:rsidRPr="00853CE4" w:rsidRDefault="00AB029B" w:rsidP="00866700">
            <w:pPr>
              <w:pStyle w:val="TableParagraph"/>
              <w:numPr>
                <w:ilvl w:val="0"/>
                <w:numId w:val="20"/>
              </w:numPr>
              <w:tabs>
                <w:tab w:val="left" w:pos="283"/>
              </w:tabs>
              <w:spacing w:line="242" w:lineRule="auto"/>
              <w:ind w:right="91"/>
              <w:jc w:val="both"/>
              <w:rPr>
                <w:lang w:val="ru-RU"/>
              </w:rPr>
            </w:pPr>
            <w:r w:rsidRPr="00853CE4">
              <w:rPr>
                <w:lang w:val="ru-RU"/>
              </w:rPr>
              <w:t>утверждение рабочих программ на 2023-2024</w:t>
            </w:r>
            <w:r w:rsidR="00D9418A">
              <w:rPr>
                <w:lang w:val="ru-RU"/>
              </w:rPr>
              <w:t xml:space="preserve"> </w:t>
            </w:r>
            <w:r w:rsidRPr="00853CE4">
              <w:rPr>
                <w:lang w:val="ru-RU"/>
              </w:rPr>
              <w:t>учебный</w:t>
            </w:r>
            <w:r w:rsidR="00D9418A">
              <w:rPr>
                <w:lang w:val="ru-RU"/>
              </w:rPr>
              <w:t xml:space="preserve"> </w:t>
            </w:r>
            <w:r w:rsidRPr="00853CE4">
              <w:rPr>
                <w:lang w:val="ru-RU"/>
              </w:rPr>
              <w:t>год</w:t>
            </w:r>
          </w:p>
          <w:p w:rsidR="00AB029B" w:rsidRPr="00853CE4" w:rsidRDefault="00AB029B" w:rsidP="00D9418A">
            <w:pPr>
              <w:pStyle w:val="TableParagraph"/>
              <w:numPr>
                <w:ilvl w:val="0"/>
                <w:numId w:val="21"/>
              </w:numPr>
              <w:tabs>
                <w:tab w:val="left" w:pos="283"/>
              </w:tabs>
              <w:spacing w:line="269" w:lineRule="exact"/>
              <w:jc w:val="both"/>
              <w:rPr>
                <w:lang w:val="ru-RU"/>
              </w:rPr>
            </w:pPr>
            <w:r w:rsidRPr="00853CE4">
              <w:rPr>
                <w:lang w:val="ru-RU"/>
              </w:rPr>
              <w:t>о</w:t>
            </w:r>
            <w:r w:rsidR="00D9418A">
              <w:rPr>
                <w:lang w:val="ru-RU"/>
              </w:rPr>
              <w:t xml:space="preserve"> </w:t>
            </w:r>
            <w:r w:rsidRPr="00853CE4">
              <w:rPr>
                <w:lang w:val="ru-RU"/>
              </w:rPr>
              <w:t>внесении</w:t>
            </w:r>
            <w:r w:rsidR="00D9418A">
              <w:rPr>
                <w:lang w:val="ru-RU"/>
              </w:rPr>
              <w:t xml:space="preserve"> </w:t>
            </w:r>
            <w:r w:rsidRPr="00853CE4">
              <w:rPr>
                <w:lang w:val="ru-RU"/>
              </w:rPr>
              <w:t>изменений</w:t>
            </w:r>
            <w:r w:rsidR="00D9418A">
              <w:rPr>
                <w:lang w:val="ru-RU"/>
              </w:rPr>
              <w:t xml:space="preserve"> </w:t>
            </w:r>
            <w:r w:rsidRPr="00853CE4">
              <w:rPr>
                <w:lang w:val="ru-RU"/>
              </w:rPr>
              <w:t>и дополнений</w:t>
            </w:r>
            <w:r w:rsidR="00D9418A">
              <w:rPr>
                <w:lang w:val="ru-RU"/>
              </w:rPr>
              <w:t xml:space="preserve"> </w:t>
            </w:r>
            <w:r w:rsidRPr="00853CE4">
              <w:rPr>
                <w:lang w:val="ru-RU"/>
              </w:rPr>
              <w:t>в</w:t>
            </w:r>
            <w:r w:rsidR="00D9418A">
              <w:rPr>
                <w:lang w:val="ru-RU"/>
              </w:rPr>
              <w:t xml:space="preserve"> </w:t>
            </w:r>
            <w:r w:rsidRPr="00853CE4">
              <w:rPr>
                <w:lang w:val="ru-RU"/>
              </w:rPr>
              <w:t>основные</w:t>
            </w:r>
            <w:r w:rsidR="00D9418A">
              <w:rPr>
                <w:lang w:val="ru-RU"/>
              </w:rPr>
              <w:t xml:space="preserve"> </w:t>
            </w:r>
            <w:r w:rsidRPr="00853CE4">
              <w:rPr>
                <w:lang w:val="ru-RU"/>
              </w:rPr>
              <w:t>образовательные</w:t>
            </w:r>
            <w:r w:rsidR="00D9418A">
              <w:rPr>
                <w:lang w:val="ru-RU"/>
              </w:rPr>
              <w:t xml:space="preserve"> </w:t>
            </w:r>
            <w:r w:rsidRPr="00853CE4">
              <w:rPr>
                <w:lang w:val="ru-RU"/>
              </w:rPr>
              <w:t>программы</w:t>
            </w:r>
          </w:p>
        </w:tc>
        <w:tc>
          <w:tcPr>
            <w:tcW w:w="993" w:type="dxa"/>
          </w:tcPr>
          <w:p w:rsidR="00AB029B" w:rsidRPr="009B3AAC" w:rsidRDefault="009B3AAC" w:rsidP="00AB029B">
            <w:pPr>
              <w:pStyle w:val="TableParagraph"/>
              <w:spacing w:line="242" w:lineRule="auto"/>
              <w:ind w:left="0" w:hanging="35"/>
              <w:rPr>
                <w:spacing w:val="1"/>
                <w:lang w:val="ru-RU"/>
              </w:rPr>
            </w:pPr>
            <w:r>
              <w:t>М</w:t>
            </w:r>
            <w:r w:rsidR="00AB029B">
              <w:t>арт</w:t>
            </w:r>
            <w:r>
              <w:rPr>
                <w:lang w:val="ru-RU"/>
              </w:rPr>
              <w:t xml:space="preserve"> </w:t>
            </w:r>
          </w:p>
          <w:p w:rsidR="00AB029B" w:rsidRDefault="00AB029B" w:rsidP="00AB029B">
            <w:pPr>
              <w:pStyle w:val="TableParagraph"/>
              <w:spacing w:line="242" w:lineRule="auto"/>
              <w:ind w:left="0" w:hanging="35"/>
            </w:pPr>
            <w:r>
              <w:t>2023г.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before="3"/>
              <w:ind w:left="114" w:right="105"/>
            </w:pPr>
            <w:r>
              <w:t>директора</w:t>
            </w:r>
            <w:r w:rsidR="009B3AAC">
              <w:rPr>
                <w:lang w:val="ru-RU"/>
              </w:rPr>
              <w:t xml:space="preserve"> </w:t>
            </w:r>
            <w:r>
              <w:t>по УВР</w:t>
            </w:r>
          </w:p>
        </w:tc>
        <w:tc>
          <w:tcPr>
            <w:tcW w:w="2694" w:type="dxa"/>
          </w:tcPr>
          <w:p w:rsidR="00AB029B" w:rsidRPr="00853CE4" w:rsidRDefault="00AB029B" w:rsidP="00AB029B">
            <w:pPr>
              <w:pStyle w:val="TableParagraph"/>
              <w:ind w:left="115" w:right="109" w:firstLine="3"/>
              <w:rPr>
                <w:lang w:val="ru-RU"/>
              </w:rPr>
            </w:pPr>
            <w:r w:rsidRPr="00853CE4">
              <w:rPr>
                <w:lang w:val="ru-RU"/>
              </w:rPr>
              <w:t>Определение степени реализации</w:t>
            </w:r>
            <w:r w:rsidR="00D84C0D">
              <w:rPr>
                <w:lang w:val="ru-RU"/>
              </w:rPr>
              <w:t xml:space="preserve"> </w:t>
            </w:r>
            <w:r w:rsidRPr="00853CE4">
              <w:rPr>
                <w:lang w:val="ru-RU"/>
              </w:rPr>
              <w:t>поставленных задач,</w:t>
            </w:r>
            <w:r w:rsidR="00D84C0D">
              <w:rPr>
                <w:lang w:val="ru-RU"/>
              </w:rPr>
              <w:t xml:space="preserve"> </w:t>
            </w:r>
            <w:r w:rsidRPr="00853CE4">
              <w:rPr>
                <w:lang w:val="ru-RU"/>
              </w:rPr>
              <w:t>выявление</w:t>
            </w:r>
            <w:r w:rsidR="00D84C0D">
              <w:rPr>
                <w:lang w:val="ru-RU"/>
              </w:rPr>
              <w:t xml:space="preserve"> </w:t>
            </w:r>
            <w:r w:rsidRPr="00853CE4">
              <w:rPr>
                <w:lang w:val="ru-RU"/>
              </w:rPr>
              <w:t>возникших проблем,</w:t>
            </w:r>
            <w:r w:rsidR="00D84C0D">
              <w:rPr>
                <w:lang w:val="ru-RU"/>
              </w:rPr>
              <w:t xml:space="preserve"> </w:t>
            </w:r>
            <w:r w:rsidRPr="00853CE4">
              <w:rPr>
                <w:lang w:val="ru-RU"/>
              </w:rPr>
              <w:t>определение</w:t>
            </w:r>
            <w:r w:rsidR="00D84C0D">
              <w:rPr>
                <w:lang w:val="ru-RU"/>
              </w:rPr>
              <w:t xml:space="preserve"> </w:t>
            </w:r>
            <w:r w:rsidRPr="00853CE4">
              <w:rPr>
                <w:lang w:val="ru-RU"/>
              </w:rPr>
              <w:t>путей</w:t>
            </w:r>
            <w:r w:rsidR="00D9418A">
              <w:rPr>
                <w:lang w:val="ru-RU"/>
              </w:rPr>
              <w:t xml:space="preserve"> </w:t>
            </w:r>
            <w:r w:rsidRPr="00853CE4">
              <w:rPr>
                <w:lang w:val="ru-RU"/>
              </w:rPr>
              <w:t>их решения.</w:t>
            </w:r>
          </w:p>
        </w:tc>
      </w:tr>
      <w:tr w:rsidR="00AB029B" w:rsidRPr="004125DD" w:rsidTr="00AB029B">
        <w:trPr>
          <w:trHeight w:val="757"/>
        </w:trPr>
        <w:tc>
          <w:tcPr>
            <w:tcW w:w="568" w:type="dxa"/>
          </w:tcPr>
          <w:p w:rsidR="00AB029B" w:rsidRPr="001B2B90" w:rsidRDefault="00AB029B" w:rsidP="00AB029B">
            <w:pPr>
              <w:pStyle w:val="TableParagraph"/>
              <w:spacing w:line="251" w:lineRule="exact"/>
              <w:ind w:left="175"/>
              <w:rPr>
                <w:b/>
              </w:rPr>
            </w:pPr>
            <w:r w:rsidRPr="001B2B90">
              <w:rPr>
                <w:b/>
              </w:rPr>
              <w:t>5.</w:t>
            </w:r>
          </w:p>
        </w:tc>
        <w:tc>
          <w:tcPr>
            <w:tcW w:w="4254" w:type="dxa"/>
          </w:tcPr>
          <w:p w:rsidR="00AB029B" w:rsidRPr="00853CE4" w:rsidRDefault="00AB029B" w:rsidP="00AB029B">
            <w:pPr>
              <w:pStyle w:val="TableParagraph"/>
              <w:ind w:left="107" w:right="87"/>
              <w:rPr>
                <w:lang w:val="ru-RU"/>
              </w:rPr>
            </w:pPr>
            <w:r w:rsidRPr="00853CE4">
              <w:rPr>
                <w:lang w:val="ru-RU"/>
              </w:rPr>
              <w:t>Заседание№ 5.Тема</w:t>
            </w:r>
            <w:r w:rsidR="00D9418A">
              <w:rPr>
                <w:lang w:val="ru-RU"/>
              </w:rPr>
              <w:t xml:space="preserve"> </w:t>
            </w:r>
            <w:r w:rsidRPr="00853CE4">
              <w:rPr>
                <w:lang w:val="ru-RU"/>
              </w:rPr>
              <w:t>«Итоги</w:t>
            </w:r>
            <w:r w:rsidR="00D9418A">
              <w:rPr>
                <w:lang w:val="ru-RU"/>
              </w:rPr>
              <w:t xml:space="preserve"> </w:t>
            </w:r>
            <w:r w:rsidRPr="00853CE4">
              <w:rPr>
                <w:lang w:val="ru-RU"/>
              </w:rPr>
              <w:t>методической</w:t>
            </w:r>
            <w:r w:rsidR="00D9418A">
              <w:rPr>
                <w:lang w:val="ru-RU"/>
              </w:rPr>
              <w:t xml:space="preserve"> </w:t>
            </w:r>
            <w:r w:rsidRPr="00853CE4">
              <w:rPr>
                <w:lang w:val="ru-RU"/>
              </w:rPr>
              <w:t>работы школы в 2022-2023 учебном году»</w:t>
            </w:r>
            <w:r w:rsidR="00D9418A">
              <w:rPr>
                <w:lang w:val="ru-RU"/>
              </w:rPr>
              <w:t xml:space="preserve"> </w:t>
            </w:r>
            <w:r w:rsidRPr="00853CE4">
              <w:rPr>
                <w:lang w:val="ru-RU"/>
              </w:rPr>
              <w:t>Рабочие</w:t>
            </w:r>
            <w:r w:rsidR="00D9418A">
              <w:rPr>
                <w:lang w:val="ru-RU"/>
              </w:rPr>
              <w:t xml:space="preserve"> </w:t>
            </w:r>
            <w:r w:rsidRPr="00853CE4">
              <w:rPr>
                <w:lang w:val="ru-RU"/>
              </w:rPr>
              <w:t>вопросы:</w:t>
            </w:r>
          </w:p>
          <w:p w:rsidR="00AB029B" w:rsidRPr="00853CE4" w:rsidRDefault="00AB029B" w:rsidP="00866700">
            <w:pPr>
              <w:pStyle w:val="TableParagraph"/>
              <w:numPr>
                <w:ilvl w:val="0"/>
                <w:numId w:val="19"/>
              </w:numPr>
              <w:tabs>
                <w:tab w:val="left" w:pos="283"/>
              </w:tabs>
              <w:spacing w:line="242" w:lineRule="auto"/>
              <w:ind w:right="96"/>
              <w:jc w:val="both"/>
              <w:rPr>
                <w:lang w:val="ru-RU"/>
              </w:rPr>
            </w:pPr>
            <w:r w:rsidRPr="00853CE4">
              <w:rPr>
                <w:lang w:val="ru-RU"/>
              </w:rPr>
              <w:t>Отчет о реализации плана методической</w:t>
            </w:r>
            <w:r w:rsidR="00D9418A">
              <w:rPr>
                <w:lang w:val="ru-RU"/>
              </w:rPr>
              <w:t xml:space="preserve"> </w:t>
            </w:r>
            <w:r w:rsidRPr="00853CE4">
              <w:rPr>
                <w:lang w:val="ru-RU"/>
              </w:rPr>
              <w:t>работы</w:t>
            </w:r>
            <w:r w:rsidR="00D9418A">
              <w:rPr>
                <w:lang w:val="ru-RU"/>
              </w:rPr>
              <w:t xml:space="preserve"> </w:t>
            </w:r>
            <w:r w:rsidRPr="00853CE4">
              <w:rPr>
                <w:lang w:val="ru-RU"/>
              </w:rPr>
              <w:t>школы</w:t>
            </w:r>
            <w:r w:rsidR="00D9418A">
              <w:rPr>
                <w:lang w:val="ru-RU"/>
              </w:rPr>
              <w:t xml:space="preserve"> </w:t>
            </w:r>
            <w:r w:rsidRPr="00853CE4">
              <w:rPr>
                <w:lang w:val="ru-RU"/>
              </w:rPr>
              <w:t>за</w:t>
            </w:r>
            <w:r w:rsidR="00D9418A">
              <w:rPr>
                <w:lang w:val="ru-RU"/>
              </w:rPr>
              <w:t xml:space="preserve"> </w:t>
            </w:r>
            <w:r w:rsidRPr="00853CE4">
              <w:rPr>
                <w:lang w:val="ru-RU"/>
              </w:rPr>
              <w:t>2022-2023</w:t>
            </w:r>
            <w:r w:rsidR="00D9418A">
              <w:rPr>
                <w:lang w:val="ru-RU"/>
              </w:rPr>
              <w:t xml:space="preserve"> </w:t>
            </w:r>
            <w:r w:rsidRPr="00853CE4">
              <w:rPr>
                <w:lang w:val="ru-RU"/>
              </w:rPr>
              <w:t>учебный</w:t>
            </w:r>
            <w:r w:rsidR="00D9418A">
              <w:rPr>
                <w:lang w:val="ru-RU"/>
              </w:rPr>
              <w:t xml:space="preserve"> </w:t>
            </w:r>
            <w:r w:rsidRPr="00853CE4">
              <w:rPr>
                <w:lang w:val="ru-RU"/>
              </w:rPr>
              <w:t>год.</w:t>
            </w:r>
          </w:p>
          <w:p w:rsidR="00AB029B" w:rsidRPr="00853CE4" w:rsidRDefault="00AB029B" w:rsidP="00D9418A">
            <w:pPr>
              <w:pStyle w:val="TableParagraph"/>
              <w:numPr>
                <w:ilvl w:val="0"/>
                <w:numId w:val="19"/>
              </w:numPr>
              <w:tabs>
                <w:tab w:val="left" w:pos="283"/>
                <w:tab w:val="left" w:pos="2181"/>
                <w:tab w:val="left" w:pos="3648"/>
              </w:tabs>
              <w:spacing w:line="252" w:lineRule="exact"/>
              <w:ind w:right="91"/>
              <w:jc w:val="both"/>
              <w:rPr>
                <w:lang w:val="ru-RU"/>
              </w:rPr>
            </w:pPr>
            <w:r w:rsidRPr="00853CE4">
              <w:rPr>
                <w:lang w:val="ru-RU"/>
              </w:rPr>
              <w:t>Обсуждение</w:t>
            </w:r>
            <w:r w:rsidR="00D9418A">
              <w:rPr>
                <w:lang w:val="ru-RU"/>
              </w:rPr>
              <w:t xml:space="preserve"> </w:t>
            </w:r>
            <w:r w:rsidRPr="00853CE4">
              <w:rPr>
                <w:lang w:val="ru-RU"/>
              </w:rPr>
              <w:t>проекта</w:t>
            </w:r>
            <w:r w:rsidR="00D9418A">
              <w:rPr>
                <w:lang w:val="ru-RU"/>
              </w:rPr>
              <w:t xml:space="preserve"> </w:t>
            </w:r>
            <w:r w:rsidRPr="00853CE4">
              <w:rPr>
                <w:lang w:val="ru-RU"/>
              </w:rPr>
              <w:t>плана</w:t>
            </w:r>
            <w:r w:rsidR="00D9418A">
              <w:rPr>
                <w:lang w:val="ru-RU"/>
              </w:rPr>
              <w:t xml:space="preserve"> </w:t>
            </w:r>
            <w:r w:rsidRPr="00853CE4">
              <w:rPr>
                <w:lang w:val="ru-RU"/>
              </w:rPr>
              <w:t>методической</w:t>
            </w:r>
            <w:r w:rsidR="00D9418A">
              <w:rPr>
                <w:lang w:val="ru-RU"/>
              </w:rPr>
              <w:t xml:space="preserve"> </w:t>
            </w:r>
            <w:r w:rsidRPr="00853CE4">
              <w:rPr>
                <w:lang w:val="ru-RU"/>
              </w:rPr>
              <w:t>работы</w:t>
            </w:r>
            <w:r w:rsidR="00D9418A">
              <w:rPr>
                <w:lang w:val="ru-RU"/>
              </w:rPr>
              <w:t xml:space="preserve"> </w:t>
            </w:r>
            <w:r w:rsidRPr="00853CE4">
              <w:rPr>
                <w:lang w:val="ru-RU"/>
              </w:rPr>
              <w:t>школы</w:t>
            </w:r>
            <w:r w:rsidR="00D9418A">
              <w:rPr>
                <w:lang w:val="ru-RU"/>
              </w:rPr>
              <w:t xml:space="preserve"> </w:t>
            </w:r>
            <w:r w:rsidRPr="00853CE4">
              <w:rPr>
                <w:lang w:val="ru-RU"/>
              </w:rPr>
              <w:t>на</w:t>
            </w:r>
            <w:r w:rsidR="00D9418A">
              <w:rPr>
                <w:lang w:val="ru-RU"/>
              </w:rPr>
              <w:t xml:space="preserve"> 2023-202</w:t>
            </w:r>
            <w:r w:rsidRPr="00853CE4">
              <w:rPr>
                <w:lang w:val="ru-RU"/>
              </w:rPr>
              <w:t>4</w:t>
            </w:r>
            <w:r w:rsidR="00D9418A">
              <w:rPr>
                <w:lang w:val="ru-RU"/>
              </w:rPr>
              <w:t xml:space="preserve"> </w:t>
            </w:r>
            <w:r w:rsidRPr="00853CE4">
              <w:rPr>
                <w:lang w:val="ru-RU"/>
              </w:rPr>
              <w:t>учебный</w:t>
            </w:r>
            <w:r w:rsidR="00D9418A">
              <w:rPr>
                <w:lang w:val="ru-RU"/>
              </w:rPr>
              <w:t xml:space="preserve"> </w:t>
            </w:r>
            <w:r w:rsidRPr="00853CE4">
              <w:rPr>
                <w:lang w:val="ru-RU"/>
              </w:rPr>
              <w:t>год.</w:t>
            </w:r>
          </w:p>
        </w:tc>
        <w:tc>
          <w:tcPr>
            <w:tcW w:w="993" w:type="dxa"/>
          </w:tcPr>
          <w:p w:rsidR="00AB029B" w:rsidRDefault="00AB029B" w:rsidP="00AB029B">
            <w:pPr>
              <w:pStyle w:val="TableParagraph"/>
              <w:ind w:left="0" w:hanging="35"/>
              <w:rPr>
                <w:lang w:val="ru-RU"/>
              </w:rPr>
            </w:pPr>
            <w:r>
              <w:t>Май</w:t>
            </w:r>
          </w:p>
          <w:p w:rsidR="00AB029B" w:rsidRDefault="00AB029B" w:rsidP="00AB029B">
            <w:pPr>
              <w:pStyle w:val="TableParagraph"/>
              <w:ind w:left="0" w:hanging="35"/>
            </w:pPr>
            <w:r>
              <w:t>2023г.</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spacing w:line="252" w:lineRule="exact"/>
              <w:ind w:left="114" w:right="105"/>
            </w:pPr>
            <w:r>
              <w:t>директора</w:t>
            </w:r>
            <w:r w:rsidR="00D9418A">
              <w:rPr>
                <w:lang w:val="ru-RU"/>
              </w:rPr>
              <w:t xml:space="preserve"> </w:t>
            </w:r>
            <w:r>
              <w:t>по УВР</w:t>
            </w:r>
          </w:p>
        </w:tc>
        <w:tc>
          <w:tcPr>
            <w:tcW w:w="2694" w:type="dxa"/>
          </w:tcPr>
          <w:p w:rsidR="00AB029B" w:rsidRPr="00853CE4" w:rsidRDefault="00AB029B" w:rsidP="00AB029B">
            <w:pPr>
              <w:pStyle w:val="TableParagraph"/>
              <w:spacing w:line="250" w:lineRule="exact"/>
              <w:ind w:left="108" w:right="107"/>
              <w:rPr>
                <w:lang w:val="ru-RU"/>
              </w:rPr>
            </w:pPr>
            <w:r w:rsidRPr="00853CE4">
              <w:rPr>
                <w:lang w:val="ru-RU"/>
              </w:rPr>
              <w:t>Подведение</w:t>
            </w:r>
            <w:r w:rsidR="00D9418A">
              <w:rPr>
                <w:lang w:val="ru-RU"/>
              </w:rPr>
              <w:t xml:space="preserve"> </w:t>
            </w:r>
            <w:r w:rsidRPr="00853CE4">
              <w:rPr>
                <w:lang w:val="ru-RU"/>
              </w:rPr>
              <w:t>итогов.</w:t>
            </w:r>
          </w:p>
          <w:p w:rsidR="00AB029B" w:rsidRPr="00853CE4" w:rsidRDefault="00AB029B" w:rsidP="00AB029B">
            <w:pPr>
              <w:pStyle w:val="TableParagraph"/>
              <w:spacing w:line="252" w:lineRule="exact"/>
              <w:ind w:left="108" w:right="104"/>
              <w:rPr>
                <w:lang w:val="ru-RU"/>
              </w:rPr>
            </w:pPr>
            <w:r w:rsidRPr="00853CE4">
              <w:rPr>
                <w:lang w:val="ru-RU"/>
              </w:rPr>
              <w:t>Рекомендации</w:t>
            </w:r>
          </w:p>
          <w:p w:rsidR="00AB029B" w:rsidRPr="00853CE4" w:rsidRDefault="00D9418A" w:rsidP="00AB029B">
            <w:pPr>
              <w:pStyle w:val="TableParagraph"/>
              <w:ind w:left="108" w:right="98"/>
              <w:rPr>
                <w:lang w:val="ru-RU"/>
              </w:rPr>
            </w:pPr>
            <w:r w:rsidRPr="00853CE4">
              <w:rPr>
                <w:lang w:val="ru-RU"/>
              </w:rPr>
              <w:t>К</w:t>
            </w:r>
            <w:r>
              <w:rPr>
                <w:lang w:val="ru-RU"/>
              </w:rPr>
              <w:t xml:space="preserve"> </w:t>
            </w:r>
            <w:r w:rsidR="00AB029B" w:rsidRPr="00853CE4">
              <w:rPr>
                <w:lang w:val="ru-RU"/>
              </w:rPr>
              <w:t>перспективному</w:t>
            </w:r>
            <w:r>
              <w:rPr>
                <w:lang w:val="ru-RU"/>
              </w:rPr>
              <w:t xml:space="preserve"> </w:t>
            </w:r>
            <w:r w:rsidR="00AB029B" w:rsidRPr="00853CE4">
              <w:rPr>
                <w:lang w:val="ru-RU"/>
              </w:rPr>
              <w:t>плану</w:t>
            </w:r>
            <w:r>
              <w:rPr>
                <w:lang w:val="ru-RU"/>
              </w:rPr>
              <w:t xml:space="preserve"> </w:t>
            </w:r>
            <w:r w:rsidR="00AB029B" w:rsidRPr="00853CE4">
              <w:rPr>
                <w:lang w:val="ru-RU"/>
              </w:rPr>
              <w:t>работы</w:t>
            </w:r>
          </w:p>
          <w:p w:rsidR="00AB029B" w:rsidRPr="00853CE4" w:rsidRDefault="00AB029B" w:rsidP="00AB029B">
            <w:pPr>
              <w:pStyle w:val="TableParagraph"/>
              <w:spacing w:before="1"/>
              <w:ind w:left="108" w:right="103"/>
              <w:rPr>
                <w:lang w:val="ru-RU"/>
              </w:rPr>
            </w:pPr>
            <w:r w:rsidRPr="00853CE4">
              <w:rPr>
                <w:lang w:val="ru-RU"/>
              </w:rPr>
              <w:t>методического совета</w:t>
            </w:r>
            <w:r w:rsidR="00D9418A">
              <w:rPr>
                <w:lang w:val="ru-RU"/>
              </w:rPr>
              <w:t xml:space="preserve"> </w:t>
            </w:r>
            <w:r w:rsidRPr="00853CE4">
              <w:rPr>
                <w:lang w:val="ru-RU"/>
              </w:rPr>
              <w:t>на</w:t>
            </w:r>
            <w:r w:rsidR="00D9418A">
              <w:rPr>
                <w:lang w:val="ru-RU"/>
              </w:rPr>
              <w:t xml:space="preserve"> </w:t>
            </w:r>
            <w:r w:rsidRPr="00853CE4">
              <w:rPr>
                <w:lang w:val="ru-RU"/>
              </w:rPr>
              <w:t>2023-2024</w:t>
            </w:r>
          </w:p>
          <w:p w:rsidR="00AB029B" w:rsidRPr="00853CE4" w:rsidRDefault="00AB029B" w:rsidP="00AB029B">
            <w:pPr>
              <w:pStyle w:val="TableParagraph"/>
              <w:spacing w:line="251" w:lineRule="exact"/>
              <w:ind w:left="108" w:right="101"/>
              <w:rPr>
                <w:lang w:val="ru-RU"/>
              </w:rPr>
            </w:pPr>
            <w:r w:rsidRPr="00853CE4">
              <w:rPr>
                <w:lang w:val="ru-RU"/>
              </w:rPr>
              <w:t>учебный</w:t>
            </w:r>
            <w:r w:rsidR="00D9418A">
              <w:rPr>
                <w:lang w:val="ru-RU"/>
              </w:rPr>
              <w:t xml:space="preserve"> </w:t>
            </w:r>
            <w:r w:rsidRPr="00853CE4">
              <w:rPr>
                <w:lang w:val="ru-RU"/>
              </w:rPr>
              <w:t>год</w:t>
            </w:r>
          </w:p>
        </w:tc>
      </w:tr>
      <w:tr w:rsidR="00AB029B" w:rsidRPr="0094755D" w:rsidTr="00AB029B">
        <w:trPr>
          <w:trHeight w:val="757"/>
        </w:trPr>
        <w:tc>
          <w:tcPr>
            <w:tcW w:w="10494" w:type="dxa"/>
            <w:gridSpan w:val="5"/>
            <w:shd w:val="clear" w:color="auto" w:fill="DAEEF3" w:themeFill="accent5" w:themeFillTint="33"/>
          </w:tcPr>
          <w:p w:rsidR="00AB029B" w:rsidRPr="00853CE4" w:rsidRDefault="00AB029B" w:rsidP="00AB029B">
            <w:pPr>
              <w:pStyle w:val="TableParagraph"/>
              <w:spacing w:line="248" w:lineRule="exact"/>
              <w:rPr>
                <w:b/>
                <w:lang w:val="ru-RU"/>
              </w:rPr>
            </w:pPr>
            <w:r w:rsidRPr="00853CE4">
              <w:rPr>
                <w:b/>
                <w:lang w:val="ru-RU"/>
              </w:rPr>
              <w:t>1.3.Работа</w:t>
            </w:r>
            <w:r w:rsidR="00D9418A">
              <w:rPr>
                <w:b/>
                <w:lang w:val="ru-RU"/>
              </w:rPr>
              <w:t xml:space="preserve"> </w:t>
            </w:r>
            <w:r w:rsidRPr="00853CE4">
              <w:rPr>
                <w:b/>
                <w:lang w:val="ru-RU"/>
              </w:rPr>
              <w:t>с</w:t>
            </w:r>
            <w:r w:rsidR="00D9418A">
              <w:rPr>
                <w:b/>
                <w:lang w:val="ru-RU"/>
              </w:rPr>
              <w:t xml:space="preserve"> </w:t>
            </w:r>
            <w:r w:rsidRPr="00853CE4">
              <w:rPr>
                <w:b/>
                <w:lang w:val="ru-RU"/>
              </w:rPr>
              <w:t>руководителями</w:t>
            </w:r>
            <w:r w:rsidR="00D9418A">
              <w:rPr>
                <w:b/>
                <w:lang w:val="ru-RU"/>
              </w:rPr>
              <w:t xml:space="preserve"> </w:t>
            </w:r>
            <w:r w:rsidRPr="00853CE4">
              <w:rPr>
                <w:b/>
                <w:lang w:val="ru-RU"/>
              </w:rPr>
              <w:t>ШМО</w:t>
            </w:r>
          </w:p>
          <w:p w:rsidR="00AB029B" w:rsidRPr="00853CE4" w:rsidRDefault="00AB029B" w:rsidP="00AB029B">
            <w:pPr>
              <w:pStyle w:val="TableParagraph"/>
              <w:spacing w:line="250" w:lineRule="exact"/>
              <w:rPr>
                <w:lang w:val="ru-RU"/>
              </w:rPr>
            </w:pPr>
            <w:r w:rsidRPr="00853CE4">
              <w:rPr>
                <w:i/>
                <w:lang w:val="ru-RU"/>
              </w:rPr>
              <w:t>Цель</w:t>
            </w:r>
            <w:r w:rsidRPr="00853CE4">
              <w:rPr>
                <w:lang w:val="ru-RU"/>
              </w:rPr>
              <w:t>:</w:t>
            </w:r>
            <w:r w:rsidR="00D9418A">
              <w:rPr>
                <w:lang w:val="ru-RU"/>
              </w:rPr>
              <w:t xml:space="preserve"> </w:t>
            </w:r>
            <w:r w:rsidRPr="00853CE4">
              <w:rPr>
                <w:lang w:val="ru-RU"/>
              </w:rPr>
              <w:t>Обеспечение</w:t>
            </w:r>
            <w:r w:rsidR="00D9418A">
              <w:rPr>
                <w:lang w:val="ru-RU"/>
              </w:rPr>
              <w:t xml:space="preserve"> </w:t>
            </w:r>
            <w:r w:rsidRPr="00853CE4">
              <w:rPr>
                <w:lang w:val="ru-RU"/>
              </w:rPr>
              <w:t>продуктивной</w:t>
            </w:r>
            <w:r w:rsidR="00D9418A">
              <w:rPr>
                <w:lang w:val="ru-RU"/>
              </w:rPr>
              <w:t xml:space="preserve"> </w:t>
            </w:r>
            <w:r w:rsidRPr="00853CE4">
              <w:rPr>
                <w:lang w:val="ru-RU"/>
              </w:rPr>
              <w:t>деятельности</w:t>
            </w:r>
            <w:r w:rsidR="00D9418A">
              <w:rPr>
                <w:lang w:val="ru-RU"/>
              </w:rPr>
              <w:t xml:space="preserve"> </w:t>
            </w:r>
            <w:r w:rsidRPr="00853CE4">
              <w:rPr>
                <w:lang w:val="ru-RU"/>
              </w:rPr>
              <w:t>участников</w:t>
            </w:r>
            <w:r w:rsidR="00D9418A">
              <w:rPr>
                <w:lang w:val="ru-RU"/>
              </w:rPr>
              <w:t xml:space="preserve"> </w:t>
            </w:r>
            <w:r w:rsidRPr="00853CE4">
              <w:rPr>
                <w:lang w:val="ru-RU"/>
              </w:rPr>
              <w:t>педагогического</w:t>
            </w:r>
            <w:r w:rsidR="00D9418A">
              <w:rPr>
                <w:lang w:val="ru-RU"/>
              </w:rPr>
              <w:t xml:space="preserve"> </w:t>
            </w:r>
            <w:r w:rsidRPr="00853CE4">
              <w:rPr>
                <w:lang w:val="ru-RU"/>
              </w:rPr>
              <w:t>процесса</w:t>
            </w:r>
            <w:r w:rsidR="00D9418A">
              <w:rPr>
                <w:lang w:val="ru-RU"/>
              </w:rPr>
              <w:t xml:space="preserve"> </w:t>
            </w:r>
            <w:r w:rsidRPr="00853CE4">
              <w:rPr>
                <w:lang w:val="ru-RU"/>
              </w:rPr>
              <w:t>по</w:t>
            </w:r>
            <w:r w:rsidR="00D9418A">
              <w:rPr>
                <w:lang w:val="ru-RU"/>
              </w:rPr>
              <w:t xml:space="preserve"> </w:t>
            </w:r>
            <w:r w:rsidRPr="00853CE4">
              <w:rPr>
                <w:lang w:val="ru-RU"/>
              </w:rPr>
              <w:t>реализации</w:t>
            </w:r>
          </w:p>
          <w:p w:rsidR="00AB029B" w:rsidRPr="00D9418A" w:rsidRDefault="00D9418A" w:rsidP="00AB029B">
            <w:pPr>
              <w:pStyle w:val="TableParagraph"/>
              <w:ind w:left="115" w:right="109" w:firstLine="3"/>
              <w:rPr>
                <w:lang w:val="ru-RU"/>
              </w:rPr>
            </w:pPr>
            <w:r w:rsidRPr="00D9418A">
              <w:rPr>
                <w:lang w:val="ru-RU"/>
              </w:rPr>
              <w:t>М</w:t>
            </w:r>
            <w:r w:rsidR="00AB029B" w:rsidRPr="00D9418A">
              <w:rPr>
                <w:lang w:val="ru-RU"/>
              </w:rPr>
              <w:t>етодической</w:t>
            </w:r>
            <w:r>
              <w:rPr>
                <w:lang w:val="ru-RU"/>
              </w:rPr>
              <w:t xml:space="preserve"> </w:t>
            </w:r>
            <w:r w:rsidR="00AB029B" w:rsidRPr="00D9418A">
              <w:rPr>
                <w:lang w:val="ru-RU"/>
              </w:rPr>
              <w:t>темы</w:t>
            </w:r>
            <w:r>
              <w:rPr>
                <w:lang w:val="ru-RU"/>
              </w:rPr>
              <w:t xml:space="preserve"> </w:t>
            </w:r>
            <w:r w:rsidR="00AB029B" w:rsidRPr="00D9418A">
              <w:rPr>
                <w:lang w:val="ru-RU"/>
              </w:rPr>
              <w:t>школы</w:t>
            </w:r>
          </w:p>
        </w:tc>
      </w:tr>
      <w:tr w:rsidR="00AB029B" w:rsidRPr="004125DD" w:rsidTr="00AB029B">
        <w:trPr>
          <w:trHeight w:val="757"/>
        </w:trPr>
        <w:tc>
          <w:tcPr>
            <w:tcW w:w="568" w:type="dxa"/>
          </w:tcPr>
          <w:p w:rsidR="00AB029B" w:rsidRPr="001B2B90" w:rsidRDefault="00AB029B" w:rsidP="00AB029B">
            <w:pPr>
              <w:pStyle w:val="TableParagraph"/>
              <w:spacing w:line="247" w:lineRule="exact"/>
              <w:rPr>
                <w:b/>
              </w:rPr>
            </w:pPr>
            <w:r w:rsidRPr="001B2B90">
              <w:rPr>
                <w:b/>
              </w:rPr>
              <w:t>1.</w:t>
            </w:r>
          </w:p>
        </w:tc>
        <w:tc>
          <w:tcPr>
            <w:tcW w:w="4254" w:type="dxa"/>
          </w:tcPr>
          <w:p w:rsidR="00AB029B" w:rsidRPr="00853CE4" w:rsidRDefault="00AB029B" w:rsidP="00AB029B">
            <w:pPr>
              <w:pStyle w:val="TableParagraph"/>
              <w:spacing w:line="242" w:lineRule="auto"/>
              <w:ind w:left="107" w:right="89"/>
              <w:jc w:val="left"/>
              <w:rPr>
                <w:lang w:val="ru-RU"/>
              </w:rPr>
            </w:pPr>
            <w:r w:rsidRPr="00853CE4">
              <w:rPr>
                <w:lang w:val="ru-RU"/>
              </w:rPr>
              <w:t>Методическое</w:t>
            </w:r>
            <w:r w:rsidR="00D9418A">
              <w:rPr>
                <w:lang w:val="ru-RU"/>
              </w:rPr>
              <w:t xml:space="preserve"> </w:t>
            </w:r>
            <w:r w:rsidRPr="00853CE4">
              <w:rPr>
                <w:lang w:val="ru-RU"/>
              </w:rPr>
              <w:t>совещание</w:t>
            </w:r>
            <w:r w:rsidR="00D9418A">
              <w:rPr>
                <w:lang w:val="ru-RU"/>
              </w:rPr>
              <w:t xml:space="preserve"> </w:t>
            </w:r>
            <w:r w:rsidRPr="00853CE4">
              <w:rPr>
                <w:lang w:val="ru-RU"/>
              </w:rPr>
              <w:t>«Приоритетные</w:t>
            </w:r>
            <w:r w:rsidR="00D9418A">
              <w:rPr>
                <w:lang w:val="ru-RU"/>
              </w:rPr>
              <w:t xml:space="preserve"> </w:t>
            </w:r>
            <w:r w:rsidRPr="00853CE4">
              <w:rPr>
                <w:lang w:val="ru-RU"/>
              </w:rPr>
              <w:t>задачи</w:t>
            </w:r>
            <w:r w:rsidR="00D9418A">
              <w:rPr>
                <w:lang w:val="ru-RU"/>
              </w:rPr>
              <w:t xml:space="preserve"> </w:t>
            </w:r>
            <w:r w:rsidRPr="00853CE4">
              <w:rPr>
                <w:lang w:val="ru-RU"/>
              </w:rPr>
              <w:t>методической</w:t>
            </w:r>
            <w:r w:rsidR="00D9418A">
              <w:rPr>
                <w:lang w:val="ru-RU"/>
              </w:rPr>
              <w:t xml:space="preserve"> </w:t>
            </w:r>
            <w:r w:rsidRPr="00853CE4">
              <w:rPr>
                <w:lang w:val="ru-RU"/>
              </w:rPr>
              <w:t>работы</w:t>
            </w:r>
            <w:r w:rsidR="00D9418A">
              <w:rPr>
                <w:lang w:val="ru-RU"/>
              </w:rPr>
              <w:t xml:space="preserve"> </w:t>
            </w:r>
            <w:r w:rsidRPr="00853CE4">
              <w:rPr>
                <w:lang w:val="ru-RU"/>
              </w:rPr>
              <w:t>в</w:t>
            </w:r>
            <w:r w:rsidR="00D9418A">
              <w:rPr>
                <w:lang w:val="ru-RU"/>
              </w:rPr>
              <w:t xml:space="preserve"> </w:t>
            </w:r>
            <w:r w:rsidRPr="00853CE4">
              <w:rPr>
                <w:lang w:val="ru-RU"/>
              </w:rPr>
              <w:t>2022-2023</w:t>
            </w:r>
            <w:r w:rsidR="00D9418A">
              <w:rPr>
                <w:lang w:val="ru-RU"/>
              </w:rPr>
              <w:t xml:space="preserve"> </w:t>
            </w:r>
            <w:r w:rsidRPr="00853CE4">
              <w:rPr>
                <w:lang w:val="ru-RU"/>
              </w:rPr>
              <w:t>учебном</w:t>
            </w:r>
            <w:r w:rsidR="00D9418A">
              <w:rPr>
                <w:lang w:val="ru-RU"/>
              </w:rPr>
              <w:t xml:space="preserve"> </w:t>
            </w:r>
            <w:r w:rsidRPr="00853CE4">
              <w:rPr>
                <w:lang w:val="ru-RU"/>
              </w:rPr>
              <w:t>году</w:t>
            </w:r>
            <w:r w:rsidR="00D9418A">
              <w:rPr>
                <w:lang w:val="ru-RU"/>
              </w:rPr>
              <w:t xml:space="preserve"> </w:t>
            </w:r>
            <w:r w:rsidRPr="00853CE4">
              <w:rPr>
                <w:lang w:val="ru-RU"/>
              </w:rPr>
              <w:t>и</w:t>
            </w:r>
            <w:r w:rsidR="00D9418A">
              <w:rPr>
                <w:lang w:val="ru-RU"/>
              </w:rPr>
              <w:t xml:space="preserve"> </w:t>
            </w:r>
            <w:r w:rsidRPr="00853CE4">
              <w:rPr>
                <w:lang w:val="ru-RU"/>
              </w:rPr>
              <w:t>отражение</w:t>
            </w:r>
            <w:r w:rsidR="00D9418A">
              <w:rPr>
                <w:lang w:val="ru-RU"/>
              </w:rPr>
              <w:t xml:space="preserve"> </w:t>
            </w:r>
            <w:r w:rsidRPr="00853CE4">
              <w:rPr>
                <w:lang w:val="ru-RU"/>
              </w:rPr>
              <w:t>их</w:t>
            </w:r>
            <w:r w:rsidR="00D9418A">
              <w:rPr>
                <w:lang w:val="ru-RU"/>
              </w:rPr>
              <w:t xml:space="preserve"> </w:t>
            </w:r>
            <w:r w:rsidRPr="00853CE4">
              <w:rPr>
                <w:lang w:val="ru-RU"/>
              </w:rPr>
              <w:t>в</w:t>
            </w:r>
            <w:r w:rsidR="00D9418A">
              <w:rPr>
                <w:lang w:val="ru-RU"/>
              </w:rPr>
              <w:t xml:space="preserve"> </w:t>
            </w:r>
            <w:r w:rsidRPr="00853CE4">
              <w:rPr>
                <w:lang w:val="ru-RU"/>
              </w:rPr>
              <w:t>планах</w:t>
            </w:r>
            <w:r w:rsidR="00D9418A">
              <w:rPr>
                <w:lang w:val="ru-RU"/>
              </w:rPr>
              <w:t xml:space="preserve"> </w:t>
            </w:r>
            <w:r w:rsidRPr="00853CE4">
              <w:rPr>
                <w:lang w:val="ru-RU"/>
              </w:rPr>
              <w:t>методических</w:t>
            </w:r>
            <w:r w:rsidR="00D9418A">
              <w:rPr>
                <w:lang w:val="ru-RU"/>
              </w:rPr>
              <w:t xml:space="preserve"> </w:t>
            </w:r>
            <w:r w:rsidRPr="00853CE4">
              <w:rPr>
                <w:lang w:val="ru-RU"/>
              </w:rPr>
              <w:t>объединений»</w:t>
            </w:r>
          </w:p>
        </w:tc>
        <w:tc>
          <w:tcPr>
            <w:tcW w:w="993" w:type="dxa"/>
          </w:tcPr>
          <w:p w:rsidR="00AB029B" w:rsidRDefault="00AB029B" w:rsidP="00D9418A">
            <w:pPr>
              <w:pStyle w:val="TableParagraph"/>
              <w:tabs>
                <w:tab w:val="left" w:pos="990"/>
              </w:tabs>
              <w:spacing w:line="242" w:lineRule="auto"/>
              <w:ind w:left="0" w:right="198" w:hanging="25"/>
            </w:pPr>
            <w:r>
              <w:t>Сентябр</w:t>
            </w:r>
            <w:r w:rsidR="00D9418A">
              <w:rPr>
                <w:lang w:val="ru-RU"/>
              </w:rPr>
              <w:t xml:space="preserve">ь </w:t>
            </w:r>
            <w:r>
              <w:t xml:space="preserve">   2022г.</w:t>
            </w:r>
          </w:p>
        </w:tc>
        <w:tc>
          <w:tcPr>
            <w:tcW w:w="1985" w:type="dxa"/>
          </w:tcPr>
          <w:p w:rsidR="00AB029B" w:rsidRPr="00853CE4" w:rsidRDefault="00AB029B" w:rsidP="00AB029B">
            <w:pPr>
              <w:pStyle w:val="TableParagraph"/>
              <w:spacing w:line="247" w:lineRule="exact"/>
              <w:ind w:left="139"/>
              <w:rPr>
                <w:lang w:val="ru-RU"/>
              </w:rPr>
            </w:pPr>
            <w:r w:rsidRPr="00853CE4">
              <w:rPr>
                <w:lang w:val="ru-RU"/>
              </w:rPr>
              <w:t>заместитель</w:t>
            </w:r>
          </w:p>
          <w:p w:rsidR="00AB029B" w:rsidRPr="00853CE4" w:rsidRDefault="00AB029B" w:rsidP="00AB029B">
            <w:pPr>
              <w:pStyle w:val="TableParagraph"/>
              <w:spacing w:before="3"/>
              <w:ind w:left="139"/>
              <w:rPr>
                <w:lang w:val="ru-RU"/>
              </w:rPr>
            </w:pPr>
            <w:r w:rsidRPr="00853CE4">
              <w:rPr>
                <w:lang w:val="ru-RU"/>
              </w:rPr>
              <w:t>директора по УВР,</w:t>
            </w:r>
            <w:r w:rsidR="00D9418A">
              <w:rPr>
                <w:lang w:val="ru-RU"/>
              </w:rPr>
              <w:t xml:space="preserve"> </w:t>
            </w:r>
            <w:r w:rsidRPr="00853CE4">
              <w:rPr>
                <w:lang w:val="ru-RU"/>
              </w:rPr>
              <w:t>руководители</w:t>
            </w:r>
          </w:p>
          <w:p w:rsidR="00AB029B" w:rsidRPr="00853CE4" w:rsidRDefault="00AB029B" w:rsidP="00AB029B">
            <w:pPr>
              <w:pStyle w:val="TableParagraph"/>
              <w:spacing w:line="235" w:lineRule="exact"/>
              <w:ind w:left="139"/>
              <w:rPr>
                <w:lang w:val="ru-RU"/>
              </w:rPr>
            </w:pPr>
            <w:r w:rsidRPr="00853CE4">
              <w:rPr>
                <w:lang w:val="ru-RU"/>
              </w:rPr>
              <w:t>ШМО</w:t>
            </w:r>
          </w:p>
        </w:tc>
        <w:tc>
          <w:tcPr>
            <w:tcW w:w="2694" w:type="dxa"/>
          </w:tcPr>
          <w:p w:rsidR="00AB029B" w:rsidRPr="00853CE4" w:rsidRDefault="00AB029B" w:rsidP="00AB029B">
            <w:pPr>
              <w:pStyle w:val="TableParagraph"/>
              <w:ind w:left="108" w:right="102"/>
              <w:rPr>
                <w:lang w:val="ru-RU"/>
              </w:rPr>
            </w:pPr>
            <w:r w:rsidRPr="00853CE4">
              <w:rPr>
                <w:lang w:val="ru-RU"/>
              </w:rPr>
              <w:t>системное решение</w:t>
            </w:r>
            <w:r w:rsidR="00D9418A">
              <w:rPr>
                <w:lang w:val="ru-RU"/>
              </w:rPr>
              <w:t xml:space="preserve"> </w:t>
            </w:r>
            <w:r w:rsidRPr="00853CE4">
              <w:rPr>
                <w:lang w:val="ru-RU"/>
              </w:rPr>
              <w:t>задач</w:t>
            </w:r>
            <w:r w:rsidR="00D9418A">
              <w:rPr>
                <w:lang w:val="ru-RU"/>
              </w:rPr>
              <w:t xml:space="preserve"> </w:t>
            </w:r>
            <w:r w:rsidRPr="00853CE4">
              <w:rPr>
                <w:lang w:val="ru-RU"/>
              </w:rPr>
              <w:t>методической</w:t>
            </w:r>
            <w:r w:rsidR="00D9418A">
              <w:rPr>
                <w:lang w:val="ru-RU"/>
              </w:rPr>
              <w:t xml:space="preserve"> </w:t>
            </w:r>
            <w:r w:rsidRPr="00853CE4">
              <w:rPr>
                <w:lang w:val="ru-RU"/>
              </w:rPr>
              <w:t>работы</w:t>
            </w:r>
          </w:p>
        </w:tc>
      </w:tr>
      <w:tr w:rsidR="00AB029B" w:rsidRPr="004125DD" w:rsidTr="00AB029B">
        <w:trPr>
          <w:trHeight w:val="757"/>
        </w:trPr>
        <w:tc>
          <w:tcPr>
            <w:tcW w:w="568" w:type="dxa"/>
          </w:tcPr>
          <w:p w:rsidR="00AB029B" w:rsidRPr="001B2B90" w:rsidRDefault="00AB029B" w:rsidP="00AB029B">
            <w:pPr>
              <w:pStyle w:val="TableParagraph"/>
              <w:spacing w:line="246" w:lineRule="exact"/>
              <w:rPr>
                <w:b/>
              </w:rPr>
            </w:pPr>
            <w:r w:rsidRPr="001B2B90">
              <w:rPr>
                <w:b/>
              </w:rPr>
              <w:lastRenderedPageBreak/>
              <w:t>2.</w:t>
            </w:r>
          </w:p>
        </w:tc>
        <w:tc>
          <w:tcPr>
            <w:tcW w:w="4254" w:type="dxa"/>
          </w:tcPr>
          <w:p w:rsidR="00AB029B" w:rsidRPr="00853CE4" w:rsidRDefault="00AB029B" w:rsidP="00AB029B">
            <w:pPr>
              <w:pStyle w:val="TableParagraph"/>
              <w:ind w:left="107" w:right="95"/>
              <w:jc w:val="left"/>
              <w:rPr>
                <w:lang w:val="ru-RU"/>
              </w:rPr>
            </w:pPr>
            <w:r w:rsidRPr="00853CE4">
              <w:rPr>
                <w:lang w:val="ru-RU"/>
              </w:rPr>
              <w:t>Консультации</w:t>
            </w:r>
            <w:r w:rsidR="00D9418A">
              <w:rPr>
                <w:lang w:val="ru-RU"/>
              </w:rPr>
              <w:t xml:space="preserve"> </w:t>
            </w:r>
            <w:r w:rsidRPr="00853CE4">
              <w:rPr>
                <w:lang w:val="ru-RU"/>
              </w:rPr>
              <w:t>для</w:t>
            </w:r>
            <w:r w:rsidR="00D9418A">
              <w:rPr>
                <w:lang w:val="ru-RU"/>
              </w:rPr>
              <w:t xml:space="preserve"> </w:t>
            </w:r>
            <w:r w:rsidRPr="00853CE4">
              <w:rPr>
                <w:lang w:val="ru-RU"/>
              </w:rPr>
              <w:t>руководителей</w:t>
            </w:r>
            <w:r w:rsidR="00D9418A">
              <w:rPr>
                <w:lang w:val="ru-RU"/>
              </w:rPr>
              <w:t xml:space="preserve"> </w:t>
            </w:r>
            <w:r w:rsidRPr="00853CE4">
              <w:rPr>
                <w:lang w:val="ru-RU"/>
              </w:rPr>
              <w:t>ШМО</w:t>
            </w:r>
            <w:r w:rsidR="00D9418A">
              <w:rPr>
                <w:lang w:val="ru-RU"/>
              </w:rPr>
              <w:t xml:space="preserve"> </w:t>
            </w:r>
            <w:r w:rsidRPr="00853CE4">
              <w:rPr>
                <w:lang w:val="ru-RU"/>
              </w:rPr>
              <w:t>по</w:t>
            </w:r>
            <w:r w:rsidR="00D9418A">
              <w:rPr>
                <w:lang w:val="ru-RU"/>
              </w:rPr>
              <w:t xml:space="preserve"> </w:t>
            </w:r>
            <w:r w:rsidRPr="00853CE4">
              <w:rPr>
                <w:lang w:val="ru-RU"/>
              </w:rPr>
              <w:t>написанию</w:t>
            </w:r>
            <w:r w:rsidR="00D9418A">
              <w:rPr>
                <w:lang w:val="ru-RU"/>
              </w:rPr>
              <w:t xml:space="preserve"> </w:t>
            </w:r>
            <w:r w:rsidRPr="00853CE4">
              <w:rPr>
                <w:lang w:val="ru-RU"/>
              </w:rPr>
              <w:t>плана</w:t>
            </w:r>
            <w:r w:rsidR="00D9418A">
              <w:rPr>
                <w:lang w:val="ru-RU"/>
              </w:rPr>
              <w:t xml:space="preserve"> </w:t>
            </w:r>
            <w:r w:rsidRPr="00853CE4">
              <w:rPr>
                <w:lang w:val="ru-RU"/>
              </w:rPr>
              <w:t>работы</w:t>
            </w:r>
            <w:r w:rsidR="00D9418A">
              <w:rPr>
                <w:lang w:val="ru-RU"/>
              </w:rPr>
              <w:t xml:space="preserve"> </w:t>
            </w:r>
            <w:r w:rsidRPr="00853CE4">
              <w:rPr>
                <w:lang w:val="ru-RU"/>
              </w:rPr>
              <w:t>на</w:t>
            </w:r>
            <w:r w:rsidR="00D9418A">
              <w:rPr>
                <w:lang w:val="ru-RU"/>
              </w:rPr>
              <w:t xml:space="preserve"> </w:t>
            </w:r>
            <w:r w:rsidRPr="00853CE4">
              <w:rPr>
                <w:lang w:val="ru-RU"/>
              </w:rPr>
              <w:t>год</w:t>
            </w:r>
          </w:p>
        </w:tc>
        <w:tc>
          <w:tcPr>
            <w:tcW w:w="993" w:type="dxa"/>
          </w:tcPr>
          <w:p w:rsidR="00AB029B" w:rsidRDefault="00D9418A" w:rsidP="00AB029B">
            <w:pPr>
              <w:pStyle w:val="TableParagraph"/>
              <w:ind w:left="0" w:hanging="25"/>
            </w:pPr>
            <w:r>
              <w:t>С</w:t>
            </w:r>
            <w:r w:rsidR="00AB029B">
              <w:t>ентябрь</w:t>
            </w:r>
            <w:r>
              <w:rPr>
                <w:lang w:val="ru-RU"/>
              </w:rPr>
              <w:t xml:space="preserve"> </w:t>
            </w:r>
            <w:r w:rsidR="00AB029B">
              <w:t>2022 г.</w:t>
            </w:r>
          </w:p>
        </w:tc>
        <w:tc>
          <w:tcPr>
            <w:tcW w:w="1985" w:type="dxa"/>
          </w:tcPr>
          <w:p w:rsidR="00AB029B" w:rsidRDefault="00AB029B" w:rsidP="00AB029B">
            <w:pPr>
              <w:pStyle w:val="TableParagraph"/>
              <w:spacing w:line="245" w:lineRule="exact"/>
              <w:ind w:left="139"/>
            </w:pPr>
            <w:r>
              <w:t>заместитель</w:t>
            </w:r>
          </w:p>
          <w:p w:rsidR="00AB029B" w:rsidRDefault="00AB029B" w:rsidP="00AB029B">
            <w:pPr>
              <w:pStyle w:val="TableParagraph"/>
              <w:spacing w:line="252" w:lineRule="exact"/>
              <w:ind w:left="139"/>
            </w:pPr>
            <w:r>
              <w:t>директора</w:t>
            </w:r>
            <w:r w:rsidR="00D9418A">
              <w:rPr>
                <w:lang w:val="ru-RU"/>
              </w:rPr>
              <w:t xml:space="preserve"> </w:t>
            </w:r>
            <w:r>
              <w:t>по УВР</w:t>
            </w:r>
          </w:p>
        </w:tc>
        <w:tc>
          <w:tcPr>
            <w:tcW w:w="2694" w:type="dxa"/>
          </w:tcPr>
          <w:p w:rsidR="00AB029B" w:rsidRPr="00853CE4" w:rsidRDefault="00D9418A" w:rsidP="00AB029B">
            <w:pPr>
              <w:pStyle w:val="TableParagraph"/>
              <w:ind w:left="115" w:right="100" w:firstLine="317"/>
              <w:rPr>
                <w:lang w:val="ru-RU"/>
              </w:rPr>
            </w:pPr>
            <w:r w:rsidRPr="00853CE4">
              <w:rPr>
                <w:lang w:val="ru-RU"/>
              </w:rPr>
              <w:t>П</w:t>
            </w:r>
            <w:r w:rsidR="00AB029B" w:rsidRPr="00853CE4">
              <w:rPr>
                <w:lang w:val="ru-RU"/>
              </w:rPr>
              <w:t>омощь</w:t>
            </w:r>
            <w:r>
              <w:rPr>
                <w:lang w:val="ru-RU"/>
              </w:rPr>
              <w:t xml:space="preserve"> </w:t>
            </w:r>
            <w:r w:rsidR="00AB029B" w:rsidRPr="00853CE4">
              <w:rPr>
                <w:lang w:val="ru-RU"/>
              </w:rPr>
              <w:t>руководителям</w:t>
            </w:r>
            <w:r>
              <w:rPr>
                <w:lang w:val="ru-RU"/>
              </w:rPr>
              <w:t xml:space="preserve"> </w:t>
            </w:r>
            <w:r w:rsidR="00AB029B" w:rsidRPr="00853CE4">
              <w:rPr>
                <w:lang w:val="ru-RU"/>
              </w:rPr>
              <w:t>ШМО</w:t>
            </w:r>
          </w:p>
          <w:p w:rsidR="00AB029B" w:rsidRPr="00853CE4" w:rsidRDefault="00D9418A" w:rsidP="00AB029B">
            <w:pPr>
              <w:pStyle w:val="TableParagraph"/>
              <w:spacing w:line="251" w:lineRule="exact"/>
              <w:ind w:left="108" w:right="101"/>
              <w:rPr>
                <w:lang w:val="ru-RU"/>
              </w:rPr>
            </w:pPr>
            <w:r w:rsidRPr="00853CE4">
              <w:rPr>
                <w:lang w:val="ru-RU"/>
              </w:rPr>
              <w:t>В</w:t>
            </w:r>
            <w:r>
              <w:rPr>
                <w:lang w:val="ru-RU"/>
              </w:rPr>
              <w:t xml:space="preserve"> </w:t>
            </w:r>
            <w:r w:rsidR="00AB029B" w:rsidRPr="00853CE4">
              <w:rPr>
                <w:lang w:val="ru-RU"/>
              </w:rPr>
              <w:t>написании</w:t>
            </w:r>
            <w:r>
              <w:rPr>
                <w:lang w:val="ru-RU"/>
              </w:rPr>
              <w:t xml:space="preserve"> </w:t>
            </w:r>
            <w:r w:rsidR="00AB029B" w:rsidRPr="00853CE4">
              <w:rPr>
                <w:lang w:val="ru-RU"/>
              </w:rPr>
              <w:t>плана работы</w:t>
            </w:r>
          </w:p>
        </w:tc>
      </w:tr>
      <w:tr w:rsidR="00AB029B" w:rsidRPr="004125DD" w:rsidTr="00AB029B">
        <w:trPr>
          <w:trHeight w:val="757"/>
        </w:trPr>
        <w:tc>
          <w:tcPr>
            <w:tcW w:w="568" w:type="dxa"/>
          </w:tcPr>
          <w:p w:rsidR="00AB029B" w:rsidRPr="001B2B90" w:rsidRDefault="00AB029B" w:rsidP="00AB029B">
            <w:pPr>
              <w:pStyle w:val="TableParagraph"/>
              <w:spacing w:line="247" w:lineRule="exact"/>
              <w:rPr>
                <w:b/>
              </w:rPr>
            </w:pPr>
            <w:r w:rsidRPr="001B2B90">
              <w:rPr>
                <w:b/>
              </w:rPr>
              <w:t>3.</w:t>
            </w:r>
          </w:p>
        </w:tc>
        <w:tc>
          <w:tcPr>
            <w:tcW w:w="4254" w:type="dxa"/>
          </w:tcPr>
          <w:p w:rsidR="00AB029B" w:rsidRPr="00853CE4" w:rsidRDefault="00AB029B" w:rsidP="00AB029B">
            <w:pPr>
              <w:pStyle w:val="TableParagraph"/>
              <w:spacing w:line="242" w:lineRule="auto"/>
              <w:ind w:left="107" w:right="91"/>
              <w:jc w:val="left"/>
              <w:rPr>
                <w:lang w:val="ru-RU"/>
              </w:rPr>
            </w:pPr>
            <w:r w:rsidRPr="00853CE4">
              <w:rPr>
                <w:lang w:val="ru-RU"/>
              </w:rPr>
              <w:t>Создание базы данных о количественном и</w:t>
            </w:r>
            <w:r w:rsidR="00D9418A">
              <w:rPr>
                <w:lang w:val="ru-RU"/>
              </w:rPr>
              <w:t xml:space="preserve"> </w:t>
            </w:r>
            <w:r w:rsidRPr="00853CE4">
              <w:rPr>
                <w:lang w:val="ru-RU"/>
              </w:rPr>
              <w:t>качественном составе</w:t>
            </w:r>
            <w:r w:rsidR="00D9418A">
              <w:rPr>
                <w:lang w:val="ru-RU"/>
              </w:rPr>
              <w:t xml:space="preserve"> </w:t>
            </w:r>
            <w:r w:rsidRPr="00853CE4">
              <w:rPr>
                <w:lang w:val="ru-RU"/>
              </w:rPr>
              <w:t>ШМО</w:t>
            </w:r>
          </w:p>
        </w:tc>
        <w:tc>
          <w:tcPr>
            <w:tcW w:w="993" w:type="dxa"/>
          </w:tcPr>
          <w:p w:rsidR="00AB029B" w:rsidRDefault="00AB029B" w:rsidP="00AB029B">
            <w:pPr>
              <w:pStyle w:val="TableParagraph"/>
              <w:spacing w:line="242" w:lineRule="auto"/>
              <w:ind w:left="0" w:hanging="25"/>
            </w:pPr>
            <w:r>
              <w:t>Сентябрь</w:t>
            </w:r>
            <w:r w:rsidR="00D9418A">
              <w:rPr>
                <w:lang w:val="ru-RU"/>
              </w:rPr>
              <w:t xml:space="preserve"> </w:t>
            </w:r>
            <w:r>
              <w:t xml:space="preserve">   2022г.</w:t>
            </w:r>
          </w:p>
        </w:tc>
        <w:tc>
          <w:tcPr>
            <w:tcW w:w="1985" w:type="dxa"/>
          </w:tcPr>
          <w:p w:rsidR="00AB029B" w:rsidRDefault="00D9418A" w:rsidP="00AB029B">
            <w:pPr>
              <w:pStyle w:val="TableParagraph"/>
              <w:spacing w:line="242" w:lineRule="auto"/>
              <w:ind w:left="139"/>
            </w:pPr>
            <w:r>
              <w:rPr>
                <w:spacing w:val="-1"/>
              </w:rPr>
              <w:t>Р</w:t>
            </w:r>
            <w:r w:rsidR="00AB029B">
              <w:rPr>
                <w:spacing w:val="-1"/>
              </w:rPr>
              <w:t>уководители</w:t>
            </w:r>
            <w:r>
              <w:rPr>
                <w:spacing w:val="-1"/>
                <w:lang w:val="ru-RU"/>
              </w:rPr>
              <w:t xml:space="preserve"> </w:t>
            </w:r>
            <w:r w:rsidR="00AB029B">
              <w:t>ШМО</w:t>
            </w:r>
          </w:p>
        </w:tc>
        <w:tc>
          <w:tcPr>
            <w:tcW w:w="2694" w:type="dxa"/>
          </w:tcPr>
          <w:p w:rsidR="00AB029B" w:rsidRPr="00853CE4" w:rsidRDefault="00AB029B" w:rsidP="00AB029B">
            <w:pPr>
              <w:pStyle w:val="TableParagraph"/>
              <w:ind w:left="171" w:right="170"/>
              <w:rPr>
                <w:lang w:val="ru-RU"/>
              </w:rPr>
            </w:pPr>
            <w:r w:rsidRPr="00853CE4">
              <w:rPr>
                <w:spacing w:val="-1"/>
                <w:lang w:val="ru-RU"/>
              </w:rPr>
              <w:t xml:space="preserve">учѐт </w:t>
            </w:r>
            <w:r w:rsidRPr="00853CE4">
              <w:rPr>
                <w:lang w:val="ru-RU"/>
              </w:rPr>
              <w:t>педагогических кадров через</w:t>
            </w:r>
            <w:r w:rsidR="00D9418A">
              <w:rPr>
                <w:lang w:val="ru-RU"/>
              </w:rPr>
              <w:t xml:space="preserve"> </w:t>
            </w:r>
            <w:r w:rsidRPr="00853CE4">
              <w:rPr>
                <w:lang w:val="ru-RU"/>
              </w:rPr>
              <w:t>проверку картотеки</w:t>
            </w:r>
          </w:p>
        </w:tc>
      </w:tr>
      <w:tr w:rsidR="00AB029B" w:rsidRPr="0094755D" w:rsidTr="00AB029B">
        <w:trPr>
          <w:trHeight w:val="757"/>
        </w:trPr>
        <w:tc>
          <w:tcPr>
            <w:tcW w:w="568" w:type="dxa"/>
          </w:tcPr>
          <w:p w:rsidR="00AB029B" w:rsidRPr="001B2B90" w:rsidRDefault="00AB029B" w:rsidP="00AB029B">
            <w:pPr>
              <w:pStyle w:val="TableParagraph"/>
              <w:spacing w:line="250" w:lineRule="exact"/>
              <w:rPr>
                <w:b/>
              </w:rPr>
            </w:pPr>
            <w:r w:rsidRPr="001B2B90">
              <w:rPr>
                <w:b/>
              </w:rPr>
              <w:t>4.</w:t>
            </w:r>
          </w:p>
        </w:tc>
        <w:tc>
          <w:tcPr>
            <w:tcW w:w="4254" w:type="dxa"/>
          </w:tcPr>
          <w:p w:rsidR="00AB029B" w:rsidRDefault="00AB029B" w:rsidP="00AB029B">
            <w:pPr>
              <w:pStyle w:val="TableParagraph"/>
              <w:spacing w:line="250" w:lineRule="exact"/>
              <w:ind w:left="107"/>
              <w:jc w:val="left"/>
            </w:pPr>
            <w:r>
              <w:t>Составление</w:t>
            </w:r>
            <w:r w:rsidR="00D9418A">
              <w:rPr>
                <w:lang w:val="ru-RU"/>
              </w:rPr>
              <w:t xml:space="preserve"> </w:t>
            </w:r>
            <w:r>
              <w:t>планов</w:t>
            </w:r>
            <w:r w:rsidR="00D9418A">
              <w:rPr>
                <w:lang w:val="ru-RU"/>
              </w:rPr>
              <w:t xml:space="preserve"> </w:t>
            </w:r>
            <w:r>
              <w:t>работы</w:t>
            </w:r>
            <w:r w:rsidR="00D9418A">
              <w:rPr>
                <w:lang w:val="ru-RU"/>
              </w:rPr>
              <w:t xml:space="preserve"> </w:t>
            </w:r>
            <w:r>
              <w:t>ШМО.</w:t>
            </w:r>
          </w:p>
        </w:tc>
        <w:tc>
          <w:tcPr>
            <w:tcW w:w="993" w:type="dxa"/>
          </w:tcPr>
          <w:p w:rsidR="00AB029B" w:rsidRDefault="00D9418A" w:rsidP="00AB029B">
            <w:pPr>
              <w:pStyle w:val="TableParagraph"/>
              <w:spacing w:line="252" w:lineRule="exact"/>
              <w:ind w:left="0" w:hanging="25"/>
            </w:pPr>
            <w:r>
              <w:t>С</w:t>
            </w:r>
            <w:r w:rsidR="00AB029B">
              <w:t>ентябрь</w:t>
            </w:r>
            <w:r>
              <w:rPr>
                <w:lang w:val="ru-RU"/>
              </w:rPr>
              <w:t xml:space="preserve"> </w:t>
            </w:r>
            <w:r w:rsidR="00AB029B">
              <w:t>2022 г.</w:t>
            </w:r>
          </w:p>
        </w:tc>
        <w:tc>
          <w:tcPr>
            <w:tcW w:w="1985" w:type="dxa"/>
          </w:tcPr>
          <w:p w:rsidR="00AB029B" w:rsidRDefault="00AB029B" w:rsidP="00AB029B">
            <w:pPr>
              <w:pStyle w:val="TableParagraph"/>
              <w:spacing w:line="252" w:lineRule="exact"/>
              <w:ind w:left="139"/>
            </w:pPr>
            <w:r>
              <w:rPr>
                <w:spacing w:val="-1"/>
              </w:rPr>
              <w:t>Руководители</w:t>
            </w:r>
            <w:r w:rsidR="00D9418A">
              <w:rPr>
                <w:spacing w:val="-1"/>
                <w:lang w:val="ru-RU"/>
              </w:rPr>
              <w:t xml:space="preserve"> </w:t>
            </w:r>
            <w:r>
              <w:t>ШМО</w:t>
            </w:r>
          </w:p>
        </w:tc>
        <w:tc>
          <w:tcPr>
            <w:tcW w:w="2694" w:type="dxa"/>
          </w:tcPr>
          <w:p w:rsidR="00AB029B" w:rsidRDefault="00AB029B" w:rsidP="00AB029B">
            <w:pPr>
              <w:pStyle w:val="TableParagraph"/>
              <w:spacing w:line="252" w:lineRule="exact"/>
              <w:ind w:left="491" w:right="167" w:hanging="308"/>
            </w:pPr>
            <w:r>
              <w:rPr>
                <w:spacing w:val="-1"/>
              </w:rPr>
              <w:t xml:space="preserve">утверждение </w:t>
            </w:r>
            <w:r>
              <w:t>планов</w:t>
            </w:r>
            <w:r w:rsidR="00D9418A">
              <w:rPr>
                <w:lang w:val="ru-RU"/>
              </w:rPr>
              <w:t xml:space="preserve"> </w:t>
            </w:r>
            <w:r>
              <w:t>работы ШМО</w:t>
            </w:r>
          </w:p>
        </w:tc>
      </w:tr>
      <w:tr w:rsidR="00AB029B" w:rsidRPr="004125DD" w:rsidTr="00AB029B">
        <w:trPr>
          <w:trHeight w:val="757"/>
        </w:trPr>
        <w:tc>
          <w:tcPr>
            <w:tcW w:w="568" w:type="dxa"/>
          </w:tcPr>
          <w:p w:rsidR="00AB029B" w:rsidRPr="001B2B90" w:rsidRDefault="00AB029B" w:rsidP="00AB029B">
            <w:pPr>
              <w:pStyle w:val="TableParagraph"/>
              <w:spacing w:line="250" w:lineRule="exact"/>
              <w:rPr>
                <w:b/>
              </w:rPr>
            </w:pPr>
            <w:r w:rsidRPr="001B2B90">
              <w:rPr>
                <w:b/>
              </w:rPr>
              <w:t>5.</w:t>
            </w:r>
          </w:p>
        </w:tc>
        <w:tc>
          <w:tcPr>
            <w:tcW w:w="4254" w:type="dxa"/>
          </w:tcPr>
          <w:p w:rsidR="00AB029B" w:rsidRPr="00853CE4" w:rsidRDefault="00AB029B" w:rsidP="00AB029B">
            <w:pPr>
              <w:pStyle w:val="TableParagraph"/>
              <w:ind w:left="107"/>
              <w:jc w:val="left"/>
              <w:rPr>
                <w:lang w:val="ru-RU"/>
              </w:rPr>
            </w:pPr>
            <w:r w:rsidRPr="00853CE4">
              <w:rPr>
                <w:lang w:val="ru-RU"/>
              </w:rPr>
              <w:t>Планирование</w:t>
            </w:r>
            <w:r w:rsidR="00D9418A">
              <w:rPr>
                <w:lang w:val="ru-RU"/>
              </w:rPr>
              <w:t xml:space="preserve"> </w:t>
            </w:r>
            <w:r w:rsidRPr="00853CE4">
              <w:rPr>
                <w:lang w:val="ru-RU"/>
              </w:rPr>
              <w:t>и</w:t>
            </w:r>
            <w:r w:rsidR="00D9418A">
              <w:rPr>
                <w:lang w:val="ru-RU"/>
              </w:rPr>
              <w:t xml:space="preserve"> </w:t>
            </w:r>
            <w:r w:rsidRPr="00853CE4">
              <w:rPr>
                <w:lang w:val="ru-RU"/>
              </w:rPr>
              <w:t>осуществление</w:t>
            </w:r>
            <w:r w:rsidR="00D9418A">
              <w:rPr>
                <w:lang w:val="ru-RU"/>
              </w:rPr>
              <w:t xml:space="preserve"> </w:t>
            </w:r>
            <w:r w:rsidRPr="00853CE4">
              <w:rPr>
                <w:lang w:val="ru-RU"/>
              </w:rPr>
              <w:t>работы</w:t>
            </w:r>
            <w:r w:rsidR="00D9418A">
              <w:rPr>
                <w:lang w:val="ru-RU"/>
              </w:rPr>
              <w:t xml:space="preserve"> </w:t>
            </w:r>
            <w:r w:rsidRPr="00853CE4">
              <w:rPr>
                <w:lang w:val="ru-RU"/>
              </w:rPr>
              <w:t>педагогов ШМО по самообразованию</w:t>
            </w:r>
          </w:p>
        </w:tc>
        <w:tc>
          <w:tcPr>
            <w:tcW w:w="993" w:type="dxa"/>
          </w:tcPr>
          <w:p w:rsidR="00AB029B" w:rsidRDefault="00AB029B" w:rsidP="00AB029B">
            <w:pPr>
              <w:pStyle w:val="TableParagraph"/>
              <w:ind w:left="0" w:hanging="25"/>
            </w:pPr>
            <w:r>
              <w:t>Сентябрь 2022 г.</w:t>
            </w:r>
          </w:p>
        </w:tc>
        <w:tc>
          <w:tcPr>
            <w:tcW w:w="1985" w:type="dxa"/>
          </w:tcPr>
          <w:p w:rsidR="00AB029B" w:rsidRDefault="00AB029B" w:rsidP="00AB029B">
            <w:pPr>
              <w:pStyle w:val="TableParagraph"/>
              <w:ind w:left="139"/>
            </w:pPr>
            <w:r>
              <w:rPr>
                <w:spacing w:val="-1"/>
              </w:rPr>
              <w:t>Руководители</w:t>
            </w:r>
            <w:r w:rsidR="00D9418A">
              <w:rPr>
                <w:spacing w:val="-1"/>
                <w:lang w:val="ru-RU"/>
              </w:rPr>
              <w:t xml:space="preserve"> </w:t>
            </w:r>
            <w:r>
              <w:t>ШМО</w:t>
            </w:r>
          </w:p>
        </w:tc>
        <w:tc>
          <w:tcPr>
            <w:tcW w:w="2694" w:type="dxa"/>
          </w:tcPr>
          <w:p w:rsidR="00AB029B" w:rsidRPr="00853CE4" w:rsidRDefault="00AB029B" w:rsidP="00AB029B">
            <w:pPr>
              <w:pStyle w:val="TableParagraph"/>
              <w:ind w:left="1"/>
              <w:rPr>
                <w:lang w:val="ru-RU"/>
              </w:rPr>
            </w:pPr>
            <w:r w:rsidRPr="00853CE4">
              <w:rPr>
                <w:lang w:val="ru-RU"/>
              </w:rPr>
              <w:t>Анализ уровня погружения</w:t>
            </w:r>
          </w:p>
          <w:p w:rsidR="00AB029B" w:rsidRPr="00853CE4" w:rsidRDefault="00AB029B" w:rsidP="00AB029B">
            <w:pPr>
              <w:pStyle w:val="TableParagraph"/>
              <w:ind w:left="1" w:hanging="3"/>
              <w:rPr>
                <w:lang w:val="ru-RU"/>
              </w:rPr>
            </w:pPr>
            <w:r w:rsidRPr="00853CE4">
              <w:rPr>
                <w:lang w:val="ru-RU"/>
              </w:rPr>
              <w:t>педагогов в</w:t>
            </w:r>
            <w:r w:rsidR="00D9418A">
              <w:rPr>
                <w:lang w:val="ru-RU"/>
              </w:rPr>
              <w:t xml:space="preserve"> </w:t>
            </w:r>
            <w:r>
              <w:rPr>
                <w:spacing w:val="1"/>
                <w:lang w:val="ru-RU"/>
              </w:rPr>
              <w:t>п</w:t>
            </w:r>
            <w:r w:rsidRPr="00853CE4">
              <w:rPr>
                <w:lang w:val="ru-RU"/>
              </w:rPr>
              <w:t>роблему,</w:t>
            </w:r>
            <w:r w:rsidR="00D9418A">
              <w:rPr>
                <w:lang w:val="ru-RU"/>
              </w:rPr>
              <w:t xml:space="preserve"> </w:t>
            </w:r>
            <w:r w:rsidRPr="00853CE4">
              <w:rPr>
                <w:spacing w:val="-1"/>
                <w:lang w:val="ru-RU"/>
              </w:rPr>
              <w:t xml:space="preserve">определение   </w:t>
            </w:r>
            <w:r w:rsidRPr="00853CE4">
              <w:rPr>
                <w:lang w:val="ru-RU"/>
              </w:rPr>
              <w:t>перспектив</w:t>
            </w:r>
            <w:r w:rsidR="00D9418A">
              <w:rPr>
                <w:lang w:val="ru-RU"/>
              </w:rPr>
              <w:t xml:space="preserve"> </w:t>
            </w:r>
            <w:r w:rsidRPr="00853CE4">
              <w:rPr>
                <w:lang w:val="ru-RU"/>
              </w:rPr>
              <w:t>дальнейшей деятельности</w:t>
            </w:r>
          </w:p>
        </w:tc>
      </w:tr>
      <w:tr w:rsidR="00AB029B" w:rsidRPr="0094755D" w:rsidTr="00AB029B">
        <w:trPr>
          <w:trHeight w:val="757"/>
        </w:trPr>
        <w:tc>
          <w:tcPr>
            <w:tcW w:w="568" w:type="dxa"/>
          </w:tcPr>
          <w:p w:rsidR="00AB029B" w:rsidRPr="001B2B90" w:rsidRDefault="00AB029B" w:rsidP="00AB029B">
            <w:pPr>
              <w:pStyle w:val="TableParagraph"/>
              <w:spacing w:line="247" w:lineRule="exact"/>
              <w:rPr>
                <w:b/>
              </w:rPr>
            </w:pPr>
            <w:r w:rsidRPr="001B2B90">
              <w:rPr>
                <w:b/>
              </w:rPr>
              <w:t>6.</w:t>
            </w:r>
          </w:p>
        </w:tc>
        <w:tc>
          <w:tcPr>
            <w:tcW w:w="4254" w:type="dxa"/>
          </w:tcPr>
          <w:p w:rsidR="00AB029B" w:rsidRDefault="00AB029B" w:rsidP="00AB029B">
            <w:pPr>
              <w:pStyle w:val="TableParagraph"/>
              <w:spacing w:line="247" w:lineRule="exact"/>
              <w:ind w:left="107"/>
              <w:jc w:val="left"/>
            </w:pPr>
            <w:r>
              <w:t>Заседания ШМО</w:t>
            </w:r>
            <w:r w:rsidR="00D9418A">
              <w:rPr>
                <w:lang w:val="ru-RU"/>
              </w:rPr>
              <w:t xml:space="preserve"> </w:t>
            </w:r>
            <w:r>
              <w:t>(по</w:t>
            </w:r>
            <w:r w:rsidR="00D9418A">
              <w:rPr>
                <w:lang w:val="ru-RU"/>
              </w:rPr>
              <w:t xml:space="preserve"> </w:t>
            </w:r>
            <w:r>
              <w:t>планам)</w:t>
            </w:r>
          </w:p>
        </w:tc>
        <w:tc>
          <w:tcPr>
            <w:tcW w:w="993" w:type="dxa"/>
          </w:tcPr>
          <w:p w:rsidR="00AB029B" w:rsidRDefault="00AB029B" w:rsidP="00AB029B">
            <w:pPr>
              <w:pStyle w:val="TableParagraph"/>
              <w:ind w:left="0" w:hanging="25"/>
            </w:pPr>
            <w:r>
              <w:rPr>
                <w:spacing w:val="-1"/>
              </w:rPr>
              <w:t>по планам</w:t>
            </w:r>
            <w:r w:rsidR="00D9418A">
              <w:rPr>
                <w:spacing w:val="-1"/>
                <w:lang w:val="ru-RU"/>
              </w:rPr>
              <w:t xml:space="preserve"> </w:t>
            </w:r>
            <w:r>
              <w:t>ШМО</w:t>
            </w:r>
          </w:p>
        </w:tc>
        <w:tc>
          <w:tcPr>
            <w:tcW w:w="1985" w:type="dxa"/>
          </w:tcPr>
          <w:p w:rsidR="00AB029B" w:rsidRDefault="00AB029B" w:rsidP="00AB029B">
            <w:pPr>
              <w:pStyle w:val="TableParagraph"/>
              <w:ind w:left="139"/>
            </w:pPr>
            <w:r>
              <w:rPr>
                <w:spacing w:val="-1"/>
              </w:rPr>
              <w:t>Руководители</w:t>
            </w:r>
            <w:r w:rsidR="00D9418A">
              <w:rPr>
                <w:spacing w:val="-1"/>
                <w:lang w:val="ru-RU"/>
              </w:rPr>
              <w:t xml:space="preserve"> </w:t>
            </w:r>
            <w:r>
              <w:t>ШМО</w:t>
            </w:r>
          </w:p>
        </w:tc>
        <w:tc>
          <w:tcPr>
            <w:tcW w:w="2694" w:type="dxa"/>
          </w:tcPr>
          <w:p w:rsidR="00AB029B" w:rsidRPr="00853CE4" w:rsidRDefault="00D9418A" w:rsidP="00AB029B">
            <w:pPr>
              <w:pStyle w:val="TableParagraph"/>
              <w:ind w:left="108" w:right="104"/>
              <w:rPr>
                <w:lang w:val="ru-RU"/>
              </w:rPr>
            </w:pPr>
            <w:r w:rsidRPr="00853CE4">
              <w:rPr>
                <w:lang w:val="ru-RU"/>
              </w:rPr>
              <w:t>Р</w:t>
            </w:r>
            <w:r w:rsidR="00AB029B" w:rsidRPr="00853CE4">
              <w:rPr>
                <w:lang w:val="ru-RU"/>
              </w:rPr>
              <w:t>еализация</w:t>
            </w:r>
            <w:r>
              <w:rPr>
                <w:lang w:val="ru-RU"/>
              </w:rPr>
              <w:t xml:space="preserve"> </w:t>
            </w:r>
            <w:r w:rsidR="00AB029B" w:rsidRPr="00853CE4">
              <w:rPr>
                <w:lang w:val="ru-RU"/>
              </w:rPr>
              <w:t>методической темы и задач</w:t>
            </w:r>
            <w:r>
              <w:rPr>
                <w:lang w:val="ru-RU"/>
              </w:rPr>
              <w:t xml:space="preserve"> </w:t>
            </w:r>
            <w:r w:rsidR="00AB029B" w:rsidRPr="00853CE4">
              <w:rPr>
                <w:lang w:val="ru-RU"/>
              </w:rPr>
              <w:t>ШМОна2022-2023</w:t>
            </w:r>
          </w:p>
          <w:p w:rsidR="00AB029B" w:rsidRPr="00421D6C" w:rsidRDefault="00D9418A" w:rsidP="00AB029B">
            <w:pPr>
              <w:pStyle w:val="TableParagraph"/>
              <w:spacing w:line="236" w:lineRule="exact"/>
              <w:ind w:left="108" w:right="101"/>
              <w:rPr>
                <w:lang w:val="ru-RU"/>
              </w:rPr>
            </w:pPr>
            <w:r w:rsidRPr="00421D6C">
              <w:rPr>
                <w:lang w:val="ru-RU"/>
              </w:rPr>
              <w:t>У</w:t>
            </w:r>
            <w:r w:rsidR="00AB029B" w:rsidRPr="00421D6C">
              <w:rPr>
                <w:lang w:val="ru-RU"/>
              </w:rPr>
              <w:t>чебный</w:t>
            </w:r>
            <w:r>
              <w:rPr>
                <w:lang w:val="ru-RU"/>
              </w:rPr>
              <w:t xml:space="preserve"> </w:t>
            </w:r>
            <w:r w:rsidR="00AB029B" w:rsidRPr="00421D6C">
              <w:rPr>
                <w:lang w:val="ru-RU"/>
              </w:rPr>
              <w:t>год</w:t>
            </w:r>
          </w:p>
        </w:tc>
      </w:tr>
      <w:tr w:rsidR="00AB029B" w:rsidRPr="0094755D" w:rsidTr="00AB029B">
        <w:trPr>
          <w:trHeight w:val="757"/>
        </w:trPr>
        <w:tc>
          <w:tcPr>
            <w:tcW w:w="568" w:type="dxa"/>
          </w:tcPr>
          <w:p w:rsidR="00AB029B" w:rsidRPr="001B2B90" w:rsidRDefault="00AB029B" w:rsidP="00AB029B">
            <w:pPr>
              <w:pStyle w:val="TableParagraph"/>
              <w:spacing w:line="251" w:lineRule="exact"/>
              <w:rPr>
                <w:b/>
              </w:rPr>
            </w:pPr>
            <w:r w:rsidRPr="001B2B90">
              <w:rPr>
                <w:b/>
              </w:rPr>
              <w:t>7.</w:t>
            </w:r>
          </w:p>
        </w:tc>
        <w:tc>
          <w:tcPr>
            <w:tcW w:w="4254" w:type="dxa"/>
          </w:tcPr>
          <w:p w:rsidR="00AB029B" w:rsidRPr="00853CE4" w:rsidRDefault="00AB029B" w:rsidP="00AB029B">
            <w:pPr>
              <w:pStyle w:val="TableParagraph"/>
              <w:spacing w:line="251" w:lineRule="exact"/>
              <w:ind w:left="107"/>
              <w:jc w:val="left"/>
              <w:rPr>
                <w:lang w:val="ru-RU"/>
              </w:rPr>
            </w:pPr>
            <w:r w:rsidRPr="00853CE4">
              <w:rPr>
                <w:lang w:val="ru-RU"/>
              </w:rPr>
              <w:t>Анализ</w:t>
            </w:r>
            <w:r w:rsidR="00D9418A">
              <w:rPr>
                <w:lang w:val="ru-RU"/>
              </w:rPr>
              <w:t xml:space="preserve"> </w:t>
            </w:r>
            <w:r w:rsidRPr="00853CE4">
              <w:rPr>
                <w:lang w:val="ru-RU"/>
              </w:rPr>
              <w:t>работы</w:t>
            </w:r>
            <w:r w:rsidR="00D9418A">
              <w:rPr>
                <w:lang w:val="ru-RU"/>
              </w:rPr>
              <w:t xml:space="preserve"> </w:t>
            </w:r>
            <w:r w:rsidRPr="00853CE4">
              <w:rPr>
                <w:lang w:val="ru-RU"/>
              </w:rPr>
              <w:t>МО</w:t>
            </w:r>
            <w:r w:rsidR="00D9418A">
              <w:rPr>
                <w:lang w:val="ru-RU"/>
              </w:rPr>
              <w:t xml:space="preserve"> </w:t>
            </w:r>
            <w:r w:rsidRPr="00853CE4">
              <w:rPr>
                <w:lang w:val="ru-RU"/>
              </w:rPr>
              <w:t xml:space="preserve"> за</w:t>
            </w:r>
            <w:r w:rsidR="00D9418A">
              <w:rPr>
                <w:lang w:val="ru-RU"/>
              </w:rPr>
              <w:t xml:space="preserve"> </w:t>
            </w:r>
            <w:r w:rsidRPr="00853CE4">
              <w:rPr>
                <w:lang w:val="ru-RU"/>
              </w:rPr>
              <w:t>отчетные</w:t>
            </w:r>
            <w:r w:rsidR="00D9418A">
              <w:rPr>
                <w:lang w:val="ru-RU"/>
              </w:rPr>
              <w:t xml:space="preserve"> </w:t>
            </w:r>
            <w:r w:rsidRPr="00853CE4">
              <w:rPr>
                <w:lang w:val="ru-RU"/>
              </w:rPr>
              <w:t>периоды.</w:t>
            </w:r>
          </w:p>
        </w:tc>
        <w:tc>
          <w:tcPr>
            <w:tcW w:w="993" w:type="dxa"/>
          </w:tcPr>
          <w:p w:rsidR="00AB029B" w:rsidRDefault="00D9418A" w:rsidP="00AB029B">
            <w:pPr>
              <w:pStyle w:val="TableParagraph"/>
              <w:ind w:left="0" w:hanging="25"/>
            </w:pPr>
            <w:r>
              <w:t>В</w:t>
            </w:r>
            <w:r>
              <w:rPr>
                <w:lang w:val="ru-RU"/>
              </w:rPr>
              <w:t xml:space="preserve"> </w:t>
            </w:r>
            <w:r w:rsidR="00AB029B">
              <w:t>течение года</w:t>
            </w:r>
          </w:p>
        </w:tc>
        <w:tc>
          <w:tcPr>
            <w:tcW w:w="1985" w:type="dxa"/>
          </w:tcPr>
          <w:p w:rsidR="00AB029B" w:rsidRPr="00853CE4" w:rsidRDefault="00AB029B" w:rsidP="00AB029B">
            <w:pPr>
              <w:pStyle w:val="TableParagraph"/>
              <w:spacing w:line="250" w:lineRule="exact"/>
              <w:ind w:left="139"/>
              <w:rPr>
                <w:lang w:val="ru-RU"/>
              </w:rPr>
            </w:pPr>
            <w:r w:rsidRPr="00853CE4">
              <w:rPr>
                <w:lang w:val="ru-RU"/>
              </w:rPr>
              <w:t>заместитель</w:t>
            </w:r>
          </w:p>
          <w:p w:rsidR="00AB029B" w:rsidRPr="00853CE4" w:rsidRDefault="00AB029B" w:rsidP="00AB029B">
            <w:pPr>
              <w:pStyle w:val="TableParagraph"/>
              <w:ind w:left="139"/>
              <w:rPr>
                <w:lang w:val="ru-RU"/>
              </w:rPr>
            </w:pPr>
            <w:r w:rsidRPr="00853CE4">
              <w:rPr>
                <w:lang w:val="ru-RU"/>
              </w:rPr>
              <w:t>директора по УВР,</w:t>
            </w:r>
            <w:r w:rsidR="00D9418A">
              <w:rPr>
                <w:lang w:val="ru-RU"/>
              </w:rPr>
              <w:t xml:space="preserve"> </w:t>
            </w:r>
            <w:r w:rsidRPr="00853CE4">
              <w:rPr>
                <w:lang w:val="ru-RU"/>
              </w:rPr>
              <w:t>руководители</w:t>
            </w:r>
          </w:p>
          <w:p w:rsidR="00AB029B" w:rsidRPr="00853CE4" w:rsidRDefault="00AB029B" w:rsidP="00AB029B">
            <w:pPr>
              <w:pStyle w:val="TableParagraph"/>
              <w:spacing w:line="239" w:lineRule="exact"/>
              <w:ind w:left="139"/>
              <w:rPr>
                <w:lang w:val="ru-RU"/>
              </w:rPr>
            </w:pPr>
            <w:r w:rsidRPr="00853CE4">
              <w:rPr>
                <w:lang w:val="ru-RU"/>
              </w:rPr>
              <w:t>ШМО</w:t>
            </w:r>
          </w:p>
        </w:tc>
        <w:tc>
          <w:tcPr>
            <w:tcW w:w="2694" w:type="dxa"/>
          </w:tcPr>
          <w:p w:rsidR="00AB029B" w:rsidRDefault="00D9418A" w:rsidP="00AB029B">
            <w:pPr>
              <w:pStyle w:val="TableParagraph"/>
              <w:ind w:left="171" w:right="164"/>
            </w:pPr>
            <w:r>
              <w:t>В</w:t>
            </w:r>
            <w:r w:rsidR="00AB029B">
              <w:t>ыявление</w:t>
            </w:r>
            <w:r>
              <w:rPr>
                <w:lang w:val="ru-RU"/>
              </w:rPr>
              <w:t xml:space="preserve"> </w:t>
            </w:r>
            <w:r w:rsidR="00AB029B">
              <w:rPr>
                <w:spacing w:val="-1"/>
              </w:rPr>
              <w:t>проблемных</w:t>
            </w:r>
            <w:r>
              <w:rPr>
                <w:spacing w:val="-1"/>
                <w:lang w:val="ru-RU"/>
              </w:rPr>
              <w:t xml:space="preserve"> </w:t>
            </w:r>
            <w:r w:rsidR="00AB029B">
              <w:rPr>
                <w:spacing w:val="-1"/>
              </w:rPr>
              <w:t xml:space="preserve"> </w:t>
            </w:r>
            <w:r w:rsidR="00AB029B">
              <w:t>вопросов</w:t>
            </w:r>
          </w:p>
        </w:tc>
      </w:tr>
      <w:tr w:rsidR="00AB029B" w:rsidRPr="004125DD" w:rsidTr="00AB029B">
        <w:trPr>
          <w:trHeight w:val="757"/>
        </w:trPr>
        <w:tc>
          <w:tcPr>
            <w:tcW w:w="568" w:type="dxa"/>
          </w:tcPr>
          <w:p w:rsidR="00AB029B" w:rsidRPr="001B2B90" w:rsidRDefault="00AB029B" w:rsidP="00AB029B">
            <w:pPr>
              <w:pStyle w:val="TableParagraph"/>
              <w:spacing w:line="246" w:lineRule="exact"/>
              <w:rPr>
                <w:b/>
              </w:rPr>
            </w:pPr>
            <w:r w:rsidRPr="001B2B90">
              <w:rPr>
                <w:b/>
              </w:rPr>
              <w:t>8.</w:t>
            </w:r>
          </w:p>
        </w:tc>
        <w:tc>
          <w:tcPr>
            <w:tcW w:w="4254" w:type="dxa"/>
          </w:tcPr>
          <w:p w:rsidR="00AB029B" w:rsidRPr="00853CE4" w:rsidRDefault="00AB029B" w:rsidP="00AB029B">
            <w:pPr>
              <w:pStyle w:val="TableParagraph"/>
              <w:tabs>
                <w:tab w:val="left" w:pos="1677"/>
                <w:tab w:val="left" w:pos="2163"/>
                <w:tab w:val="left" w:pos="3458"/>
              </w:tabs>
              <w:ind w:left="107" w:right="99"/>
              <w:jc w:val="left"/>
              <w:rPr>
                <w:lang w:val="ru-RU"/>
              </w:rPr>
            </w:pPr>
            <w:r w:rsidRPr="00853CE4">
              <w:rPr>
                <w:lang w:val="ru-RU"/>
              </w:rPr>
              <w:t>Консультация</w:t>
            </w:r>
            <w:r w:rsidRPr="00853CE4">
              <w:rPr>
                <w:lang w:val="ru-RU"/>
              </w:rPr>
              <w:tab/>
              <w:t>по</w:t>
            </w:r>
            <w:r w:rsidRPr="00853CE4">
              <w:rPr>
                <w:lang w:val="ru-RU"/>
              </w:rPr>
              <w:tab/>
              <w:t>написанию</w:t>
            </w:r>
            <w:r w:rsidR="00D9418A">
              <w:rPr>
                <w:lang w:val="ru-RU"/>
              </w:rPr>
              <w:t xml:space="preserve"> </w:t>
            </w:r>
            <w:r w:rsidRPr="00853CE4">
              <w:rPr>
                <w:spacing w:val="-1"/>
                <w:lang w:val="ru-RU"/>
              </w:rPr>
              <w:t xml:space="preserve">анализа </w:t>
            </w:r>
            <w:r w:rsidRPr="00853CE4">
              <w:rPr>
                <w:lang w:val="ru-RU"/>
              </w:rPr>
              <w:t>ШМО</w:t>
            </w:r>
            <w:r w:rsidR="00D9418A">
              <w:rPr>
                <w:lang w:val="ru-RU"/>
              </w:rPr>
              <w:t xml:space="preserve"> </w:t>
            </w:r>
            <w:r w:rsidRPr="00853CE4">
              <w:rPr>
                <w:lang w:val="ru-RU"/>
              </w:rPr>
              <w:t>за</w:t>
            </w:r>
            <w:r w:rsidR="00D9418A">
              <w:rPr>
                <w:lang w:val="ru-RU"/>
              </w:rPr>
              <w:t xml:space="preserve"> </w:t>
            </w:r>
            <w:r w:rsidRPr="00853CE4">
              <w:rPr>
                <w:lang w:val="ru-RU"/>
              </w:rPr>
              <w:t>год</w:t>
            </w:r>
          </w:p>
        </w:tc>
        <w:tc>
          <w:tcPr>
            <w:tcW w:w="993" w:type="dxa"/>
          </w:tcPr>
          <w:p w:rsidR="00AB029B" w:rsidRDefault="00AB029B" w:rsidP="00AB029B">
            <w:pPr>
              <w:pStyle w:val="TableParagraph"/>
              <w:ind w:left="0" w:hanging="25"/>
            </w:pPr>
            <w:r>
              <w:t>Апрель  2023г.</w:t>
            </w:r>
          </w:p>
        </w:tc>
        <w:tc>
          <w:tcPr>
            <w:tcW w:w="1985" w:type="dxa"/>
          </w:tcPr>
          <w:p w:rsidR="00AB029B" w:rsidRDefault="00AB029B" w:rsidP="00AB029B">
            <w:pPr>
              <w:pStyle w:val="TableParagraph"/>
              <w:spacing w:line="246" w:lineRule="exact"/>
              <w:ind w:left="139"/>
            </w:pPr>
            <w:r>
              <w:t>заместитель</w:t>
            </w:r>
          </w:p>
          <w:p w:rsidR="00AB029B" w:rsidRDefault="00AB029B" w:rsidP="00AB029B">
            <w:pPr>
              <w:pStyle w:val="TableParagraph"/>
              <w:spacing w:line="252" w:lineRule="exact"/>
              <w:ind w:left="139"/>
            </w:pPr>
            <w:r>
              <w:t>директора</w:t>
            </w:r>
            <w:r w:rsidR="00D9418A">
              <w:rPr>
                <w:lang w:val="ru-RU"/>
              </w:rPr>
              <w:t xml:space="preserve"> </w:t>
            </w:r>
            <w:r>
              <w:t>по УВР</w:t>
            </w:r>
          </w:p>
        </w:tc>
        <w:tc>
          <w:tcPr>
            <w:tcW w:w="2694" w:type="dxa"/>
          </w:tcPr>
          <w:p w:rsidR="00AB029B" w:rsidRPr="00853CE4" w:rsidRDefault="00AB029B" w:rsidP="00AB029B">
            <w:pPr>
              <w:pStyle w:val="TableParagraph"/>
              <w:ind w:left="259" w:right="252" w:firstLine="3"/>
              <w:rPr>
                <w:lang w:val="ru-RU"/>
              </w:rPr>
            </w:pPr>
            <w:r w:rsidRPr="00853CE4">
              <w:rPr>
                <w:lang w:val="ru-RU"/>
              </w:rPr>
              <w:t>Повышение</w:t>
            </w:r>
            <w:r w:rsidR="00D9418A">
              <w:rPr>
                <w:lang w:val="ru-RU"/>
              </w:rPr>
              <w:t xml:space="preserve"> </w:t>
            </w:r>
            <w:r w:rsidRPr="00853CE4">
              <w:rPr>
                <w:spacing w:val="-1"/>
                <w:lang w:val="ru-RU"/>
              </w:rPr>
              <w:t>профессиональной</w:t>
            </w:r>
            <w:r w:rsidR="00D9418A">
              <w:rPr>
                <w:spacing w:val="-1"/>
                <w:lang w:val="ru-RU"/>
              </w:rPr>
              <w:t xml:space="preserve"> </w:t>
            </w:r>
            <w:r w:rsidRPr="00853CE4">
              <w:rPr>
                <w:lang w:val="ru-RU"/>
              </w:rPr>
              <w:t>компетентности</w:t>
            </w:r>
          </w:p>
          <w:p w:rsidR="00AB029B" w:rsidRPr="00853CE4" w:rsidRDefault="00D9418A" w:rsidP="00AB029B">
            <w:pPr>
              <w:pStyle w:val="TableParagraph"/>
              <w:spacing w:line="240" w:lineRule="exact"/>
              <w:ind w:left="107" w:right="107"/>
              <w:rPr>
                <w:lang w:val="ru-RU"/>
              </w:rPr>
            </w:pPr>
            <w:r w:rsidRPr="00853CE4">
              <w:rPr>
                <w:lang w:val="ru-RU"/>
              </w:rPr>
              <w:t>Р</w:t>
            </w:r>
            <w:r w:rsidR="00AB029B" w:rsidRPr="00853CE4">
              <w:rPr>
                <w:lang w:val="ru-RU"/>
              </w:rPr>
              <w:t>уководителей</w:t>
            </w:r>
            <w:r>
              <w:rPr>
                <w:lang w:val="ru-RU"/>
              </w:rPr>
              <w:t xml:space="preserve"> </w:t>
            </w:r>
            <w:r w:rsidR="00AB029B" w:rsidRPr="00853CE4">
              <w:rPr>
                <w:lang w:val="ru-RU"/>
              </w:rPr>
              <w:t>ШМО</w:t>
            </w:r>
          </w:p>
        </w:tc>
      </w:tr>
      <w:tr w:rsidR="00AB029B" w:rsidTr="00AB029B">
        <w:trPr>
          <w:trHeight w:val="1010"/>
        </w:trPr>
        <w:tc>
          <w:tcPr>
            <w:tcW w:w="568" w:type="dxa"/>
          </w:tcPr>
          <w:p w:rsidR="00AB029B" w:rsidRPr="001B2B90" w:rsidRDefault="00AB029B" w:rsidP="00AB029B">
            <w:pPr>
              <w:pStyle w:val="TableParagraph"/>
              <w:spacing w:line="247" w:lineRule="exact"/>
              <w:rPr>
                <w:b/>
              </w:rPr>
            </w:pPr>
            <w:r>
              <w:rPr>
                <w:b/>
              </w:rPr>
              <w:t>9</w:t>
            </w:r>
            <w:r w:rsidRPr="001B2B90">
              <w:rPr>
                <w:b/>
              </w:rPr>
              <w:t>.</w:t>
            </w:r>
          </w:p>
        </w:tc>
        <w:tc>
          <w:tcPr>
            <w:tcW w:w="4254" w:type="dxa"/>
          </w:tcPr>
          <w:p w:rsidR="00AB029B" w:rsidRDefault="00AB029B" w:rsidP="00AB029B">
            <w:pPr>
              <w:pStyle w:val="TableParagraph"/>
              <w:tabs>
                <w:tab w:val="left" w:pos="2201"/>
                <w:tab w:val="left" w:pos="3956"/>
              </w:tabs>
              <w:ind w:left="107" w:right="102"/>
              <w:jc w:val="left"/>
            </w:pPr>
            <w:r>
              <w:t>Методические</w:t>
            </w:r>
            <w:r>
              <w:tab/>
              <w:t>совещания</w:t>
            </w:r>
            <w:r w:rsidR="00D9418A">
              <w:rPr>
                <w:lang w:val="ru-RU"/>
              </w:rPr>
              <w:t xml:space="preserve"> </w:t>
            </w:r>
            <w:r>
              <w:rPr>
                <w:spacing w:val="-3"/>
              </w:rPr>
              <w:t>по</w:t>
            </w:r>
            <w:r w:rsidR="00D9418A">
              <w:rPr>
                <w:spacing w:val="-3"/>
                <w:lang w:val="ru-RU"/>
              </w:rPr>
              <w:t xml:space="preserve"> </w:t>
            </w:r>
            <w:r>
              <w:t>необходимости</w:t>
            </w:r>
          </w:p>
        </w:tc>
        <w:tc>
          <w:tcPr>
            <w:tcW w:w="993" w:type="dxa"/>
          </w:tcPr>
          <w:p w:rsidR="00AB029B" w:rsidRDefault="00D9418A" w:rsidP="00AB029B">
            <w:pPr>
              <w:pStyle w:val="TableParagraph"/>
              <w:ind w:left="0" w:hanging="25"/>
            </w:pPr>
            <w:r>
              <w:t>В</w:t>
            </w:r>
            <w:r>
              <w:rPr>
                <w:lang w:val="ru-RU"/>
              </w:rPr>
              <w:t xml:space="preserve"> </w:t>
            </w:r>
            <w:r w:rsidR="00AB029B">
              <w:t>течение года</w:t>
            </w:r>
          </w:p>
        </w:tc>
        <w:tc>
          <w:tcPr>
            <w:tcW w:w="1985" w:type="dxa"/>
          </w:tcPr>
          <w:p w:rsidR="00AB029B" w:rsidRPr="00853CE4" w:rsidRDefault="00AB029B" w:rsidP="00AB029B">
            <w:pPr>
              <w:pStyle w:val="TableParagraph"/>
              <w:spacing w:line="246" w:lineRule="exact"/>
              <w:ind w:left="109" w:right="105"/>
              <w:rPr>
                <w:lang w:val="ru-RU"/>
              </w:rPr>
            </w:pPr>
            <w:r w:rsidRPr="00853CE4">
              <w:rPr>
                <w:lang w:val="ru-RU"/>
              </w:rPr>
              <w:t>заместитель</w:t>
            </w:r>
          </w:p>
          <w:p w:rsidR="00AB029B" w:rsidRPr="00853CE4" w:rsidRDefault="00AB029B" w:rsidP="00AB029B">
            <w:pPr>
              <w:pStyle w:val="TableParagraph"/>
              <w:ind w:right="105"/>
              <w:rPr>
                <w:lang w:val="ru-RU"/>
              </w:rPr>
            </w:pPr>
            <w:r w:rsidRPr="00853CE4">
              <w:rPr>
                <w:lang w:val="ru-RU"/>
              </w:rPr>
              <w:t>директора по УВР,</w:t>
            </w:r>
            <w:r w:rsidR="00D9418A">
              <w:rPr>
                <w:lang w:val="ru-RU"/>
              </w:rPr>
              <w:t xml:space="preserve"> </w:t>
            </w:r>
            <w:r w:rsidRPr="00853CE4">
              <w:rPr>
                <w:lang w:val="ru-RU"/>
              </w:rPr>
              <w:t>руководители</w:t>
            </w:r>
          </w:p>
          <w:p w:rsidR="00AB029B" w:rsidRPr="00853CE4" w:rsidRDefault="00AB029B" w:rsidP="00AB029B">
            <w:pPr>
              <w:pStyle w:val="TableParagraph"/>
              <w:spacing w:before="1" w:line="236" w:lineRule="exact"/>
              <w:ind w:left="113" w:right="105"/>
              <w:rPr>
                <w:lang w:val="ru-RU"/>
              </w:rPr>
            </w:pPr>
            <w:r w:rsidRPr="00853CE4">
              <w:rPr>
                <w:lang w:val="ru-RU"/>
              </w:rPr>
              <w:t>ШМО</w:t>
            </w:r>
          </w:p>
        </w:tc>
        <w:tc>
          <w:tcPr>
            <w:tcW w:w="2694" w:type="dxa"/>
          </w:tcPr>
          <w:p w:rsidR="00AB029B" w:rsidRDefault="00D9418A" w:rsidP="00AB029B">
            <w:pPr>
              <w:pStyle w:val="TableParagraph"/>
              <w:ind w:left="195" w:right="189" w:firstLine="4"/>
            </w:pPr>
            <w:r>
              <w:t>Э</w:t>
            </w:r>
            <w:r w:rsidR="00AB029B">
              <w:t>ффективное</w:t>
            </w:r>
            <w:r>
              <w:rPr>
                <w:lang w:val="ru-RU"/>
              </w:rPr>
              <w:t xml:space="preserve"> </w:t>
            </w:r>
            <w:r w:rsidR="00AB029B">
              <w:t>решение</w:t>
            </w:r>
            <w:r>
              <w:rPr>
                <w:lang w:val="ru-RU"/>
              </w:rPr>
              <w:t xml:space="preserve"> </w:t>
            </w:r>
            <w:r w:rsidR="00AB029B">
              <w:t>возникших</w:t>
            </w:r>
            <w:r>
              <w:rPr>
                <w:lang w:val="ru-RU"/>
              </w:rPr>
              <w:t xml:space="preserve"> </w:t>
            </w:r>
            <w:r w:rsidR="00AB029B">
              <w:t>проблем</w:t>
            </w:r>
          </w:p>
        </w:tc>
      </w:tr>
      <w:tr w:rsidR="00AB029B" w:rsidRPr="004125DD" w:rsidTr="00AB029B">
        <w:trPr>
          <w:trHeight w:val="288"/>
        </w:trPr>
        <w:tc>
          <w:tcPr>
            <w:tcW w:w="568" w:type="dxa"/>
          </w:tcPr>
          <w:p w:rsidR="00AB029B" w:rsidRPr="001B2B90" w:rsidRDefault="00AB029B" w:rsidP="00AB029B">
            <w:pPr>
              <w:pStyle w:val="TableParagraph"/>
              <w:spacing w:line="247" w:lineRule="exact"/>
              <w:rPr>
                <w:b/>
              </w:rPr>
            </w:pPr>
            <w:r w:rsidRPr="001B2B90">
              <w:rPr>
                <w:b/>
              </w:rPr>
              <w:t>10.</w:t>
            </w:r>
          </w:p>
        </w:tc>
        <w:tc>
          <w:tcPr>
            <w:tcW w:w="4254" w:type="dxa"/>
          </w:tcPr>
          <w:p w:rsidR="00AB029B" w:rsidRPr="00853CE4" w:rsidRDefault="00AB029B" w:rsidP="00AB029B">
            <w:pPr>
              <w:pStyle w:val="TableParagraph"/>
              <w:ind w:left="107" w:right="96"/>
              <w:jc w:val="both"/>
              <w:rPr>
                <w:lang w:val="ru-RU"/>
              </w:rPr>
            </w:pPr>
            <w:r w:rsidRPr="00853CE4">
              <w:rPr>
                <w:lang w:val="ru-RU"/>
              </w:rPr>
              <w:t>Работа</w:t>
            </w:r>
            <w:r w:rsidR="00D9418A">
              <w:rPr>
                <w:lang w:val="ru-RU"/>
              </w:rPr>
              <w:t xml:space="preserve"> </w:t>
            </w:r>
            <w:r w:rsidRPr="00853CE4">
              <w:rPr>
                <w:lang w:val="ru-RU"/>
              </w:rPr>
              <w:t>по</w:t>
            </w:r>
            <w:r w:rsidR="00D9418A">
              <w:rPr>
                <w:lang w:val="ru-RU"/>
              </w:rPr>
              <w:t xml:space="preserve"> </w:t>
            </w:r>
            <w:r w:rsidRPr="00853CE4">
              <w:rPr>
                <w:lang w:val="ru-RU"/>
              </w:rPr>
              <w:t>подготовке</w:t>
            </w:r>
            <w:r w:rsidR="00D9418A">
              <w:rPr>
                <w:lang w:val="ru-RU"/>
              </w:rPr>
              <w:t xml:space="preserve"> </w:t>
            </w:r>
            <w:r w:rsidRPr="00853CE4">
              <w:rPr>
                <w:lang w:val="ru-RU"/>
              </w:rPr>
              <w:t>и</w:t>
            </w:r>
            <w:r w:rsidR="00D9418A">
              <w:rPr>
                <w:lang w:val="ru-RU"/>
              </w:rPr>
              <w:t xml:space="preserve"> </w:t>
            </w:r>
            <w:r w:rsidRPr="00853CE4">
              <w:rPr>
                <w:lang w:val="ru-RU"/>
              </w:rPr>
              <w:t>участию</w:t>
            </w:r>
            <w:r w:rsidRPr="00853CE4">
              <w:rPr>
                <w:spacing w:val="1"/>
                <w:lang w:val="ru-RU"/>
              </w:rPr>
              <w:t xml:space="preserve"> школы </w:t>
            </w:r>
            <w:r w:rsidRPr="00853CE4">
              <w:rPr>
                <w:lang w:val="ru-RU"/>
              </w:rPr>
              <w:t>в</w:t>
            </w:r>
            <w:r w:rsidR="00D9418A">
              <w:rPr>
                <w:lang w:val="ru-RU"/>
              </w:rPr>
              <w:t xml:space="preserve"> </w:t>
            </w:r>
            <w:r w:rsidRPr="00853CE4">
              <w:rPr>
                <w:lang w:val="ru-RU"/>
              </w:rPr>
              <w:t>подготовке</w:t>
            </w:r>
            <w:r w:rsidR="00D9418A">
              <w:rPr>
                <w:lang w:val="ru-RU"/>
              </w:rPr>
              <w:t xml:space="preserve"> </w:t>
            </w:r>
            <w:r w:rsidRPr="00853CE4">
              <w:rPr>
                <w:lang w:val="ru-RU"/>
              </w:rPr>
              <w:t>и</w:t>
            </w:r>
            <w:r w:rsidR="00D9418A">
              <w:rPr>
                <w:lang w:val="ru-RU"/>
              </w:rPr>
              <w:t xml:space="preserve"> </w:t>
            </w:r>
            <w:r w:rsidRPr="00853CE4">
              <w:rPr>
                <w:lang w:val="ru-RU"/>
              </w:rPr>
              <w:t>проведении</w:t>
            </w:r>
            <w:r w:rsidR="00D9418A">
              <w:rPr>
                <w:lang w:val="ru-RU"/>
              </w:rPr>
              <w:t xml:space="preserve"> </w:t>
            </w:r>
            <w:r w:rsidRPr="00853CE4">
              <w:rPr>
                <w:lang w:val="ru-RU"/>
              </w:rPr>
              <w:t>ГИА</w:t>
            </w:r>
          </w:p>
        </w:tc>
        <w:tc>
          <w:tcPr>
            <w:tcW w:w="993" w:type="dxa"/>
          </w:tcPr>
          <w:p w:rsidR="00AB029B" w:rsidRDefault="00AB029B" w:rsidP="00AB029B">
            <w:pPr>
              <w:pStyle w:val="TableParagraph"/>
              <w:spacing w:line="242" w:lineRule="auto"/>
              <w:ind w:left="0" w:hanging="25"/>
            </w:pPr>
            <w:r>
              <w:t>январь2023г.</w:t>
            </w:r>
          </w:p>
        </w:tc>
        <w:tc>
          <w:tcPr>
            <w:tcW w:w="1985" w:type="dxa"/>
          </w:tcPr>
          <w:p w:rsidR="00AB029B" w:rsidRDefault="00D9418A" w:rsidP="00AB029B">
            <w:pPr>
              <w:pStyle w:val="TableParagraph"/>
              <w:spacing w:line="242" w:lineRule="auto"/>
              <w:ind w:left="112" w:right="105"/>
            </w:pPr>
            <w:r>
              <w:rPr>
                <w:spacing w:val="-1"/>
              </w:rPr>
              <w:t>Р</w:t>
            </w:r>
            <w:r w:rsidR="00AB029B">
              <w:rPr>
                <w:spacing w:val="-1"/>
              </w:rPr>
              <w:t>уководители</w:t>
            </w:r>
            <w:r>
              <w:rPr>
                <w:spacing w:val="-1"/>
                <w:lang w:val="ru-RU"/>
              </w:rPr>
              <w:t xml:space="preserve"> </w:t>
            </w:r>
            <w:r w:rsidR="00AB029B">
              <w:t>ШМО,</w:t>
            </w:r>
          </w:p>
          <w:p w:rsidR="00AB029B" w:rsidRDefault="00AB029B" w:rsidP="00AB029B">
            <w:pPr>
              <w:pStyle w:val="TableParagraph"/>
              <w:ind w:left="113" w:right="105"/>
            </w:pPr>
            <w:r>
              <w:t>учителя-</w:t>
            </w:r>
            <w:r>
              <w:rPr>
                <w:spacing w:val="-1"/>
              </w:rPr>
              <w:t>предметники</w:t>
            </w:r>
          </w:p>
        </w:tc>
        <w:tc>
          <w:tcPr>
            <w:tcW w:w="2694" w:type="dxa"/>
          </w:tcPr>
          <w:p w:rsidR="00AB029B" w:rsidRPr="00853CE4" w:rsidRDefault="00AB029B" w:rsidP="00AB029B">
            <w:pPr>
              <w:pStyle w:val="TableParagraph"/>
              <w:ind w:left="203" w:right="194" w:hanging="3"/>
              <w:rPr>
                <w:lang w:val="ru-RU"/>
              </w:rPr>
            </w:pPr>
            <w:r w:rsidRPr="00853CE4">
              <w:rPr>
                <w:lang w:val="ru-RU"/>
              </w:rPr>
              <w:t>организованный и</w:t>
            </w:r>
            <w:r w:rsidR="00D9418A">
              <w:rPr>
                <w:lang w:val="ru-RU"/>
              </w:rPr>
              <w:t xml:space="preserve"> </w:t>
            </w:r>
            <w:r w:rsidRPr="00853CE4">
              <w:rPr>
                <w:lang w:val="ru-RU"/>
              </w:rPr>
              <w:t>качественный</w:t>
            </w:r>
            <w:r w:rsidR="00D9418A">
              <w:rPr>
                <w:lang w:val="ru-RU"/>
              </w:rPr>
              <w:t xml:space="preserve"> </w:t>
            </w:r>
            <w:r w:rsidRPr="00853CE4">
              <w:rPr>
                <w:lang w:val="ru-RU"/>
              </w:rPr>
              <w:t>процесс</w:t>
            </w:r>
            <w:r w:rsidR="00D9418A">
              <w:rPr>
                <w:lang w:val="ru-RU"/>
              </w:rPr>
              <w:t xml:space="preserve"> </w:t>
            </w:r>
            <w:r w:rsidRPr="00853CE4">
              <w:rPr>
                <w:lang w:val="ru-RU"/>
              </w:rPr>
              <w:t>проведения ГИА, повышение метод.</w:t>
            </w:r>
            <w:r w:rsidR="00D9418A">
              <w:rPr>
                <w:lang w:val="ru-RU"/>
              </w:rPr>
              <w:t xml:space="preserve"> </w:t>
            </w:r>
            <w:r w:rsidR="00D9418A" w:rsidRPr="00853CE4">
              <w:rPr>
                <w:lang w:val="ru-RU"/>
              </w:rPr>
              <w:t>И</w:t>
            </w:r>
            <w:r w:rsidR="00D9418A">
              <w:rPr>
                <w:lang w:val="ru-RU"/>
              </w:rPr>
              <w:t xml:space="preserve"> </w:t>
            </w:r>
            <w:r w:rsidRPr="00853CE4">
              <w:rPr>
                <w:spacing w:val="-1"/>
                <w:lang w:val="ru-RU"/>
              </w:rPr>
              <w:t xml:space="preserve">педагогического </w:t>
            </w:r>
            <w:r w:rsidRPr="00853CE4">
              <w:rPr>
                <w:lang w:val="ru-RU"/>
              </w:rPr>
              <w:t>мастерства</w:t>
            </w:r>
          </w:p>
        </w:tc>
      </w:tr>
      <w:tr w:rsidR="00AB029B" w:rsidRPr="004125DD" w:rsidTr="00AB029B">
        <w:trPr>
          <w:trHeight w:val="500"/>
        </w:trPr>
        <w:tc>
          <w:tcPr>
            <w:tcW w:w="10494" w:type="dxa"/>
            <w:gridSpan w:val="5"/>
            <w:shd w:val="clear" w:color="auto" w:fill="DAEDF3"/>
          </w:tcPr>
          <w:p w:rsidR="00AB029B" w:rsidRPr="00853CE4" w:rsidRDefault="00AB029B" w:rsidP="00AB029B">
            <w:pPr>
              <w:pStyle w:val="TableParagraph"/>
              <w:spacing w:line="248" w:lineRule="exact"/>
              <w:ind w:left="0" w:hanging="25"/>
              <w:rPr>
                <w:b/>
                <w:lang w:val="ru-RU"/>
              </w:rPr>
            </w:pPr>
            <w:r w:rsidRPr="00853CE4">
              <w:rPr>
                <w:b/>
                <w:lang w:val="ru-RU"/>
              </w:rPr>
              <w:t>1.4.Организация</w:t>
            </w:r>
            <w:r w:rsidR="00D9418A">
              <w:rPr>
                <w:b/>
                <w:lang w:val="ru-RU"/>
              </w:rPr>
              <w:t xml:space="preserve"> </w:t>
            </w:r>
            <w:r w:rsidRPr="00853CE4">
              <w:rPr>
                <w:b/>
                <w:lang w:val="ru-RU"/>
              </w:rPr>
              <w:t>информационного</w:t>
            </w:r>
            <w:r w:rsidR="00D9418A">
              <w:rPr>
                <w:b/>
                <w:lang w:val="ru-RU"/>
              </w:rPr>
              <w:t xml:space="preserve"> </w:t>
            </w:r>
            <w:r w:rsidRPr="00853CE4">
              <w:rPr>
                <w:b/>
                <w:lang w:val="ru-RU"/>
              </w:rPr>
              <w:t>обеспечения</w:t>
            </w:r>
          </w:p>
          <w:p w:rsidR="00AB029B" w:rsidRPr="00853CE4" w:rsidRDefault="00AB029B" w:rsidP="00AB029B">
            <w:pPr>
              <w:pStyle w:val="TableParagraph"/>
              <w:spacing w:line="234" w:lineRule="exact"/>
              <w:ind w:left="0" w:hanging="25"/>
              <w:rPr>
                <w:lang w:val="ru-RU"/>
              </w:rPr>
            </w:pPr>
            <w:r w:rsidRPr="00853CE4">
              <w:rPr>
                <w:i/>
                <w:lang w:val="ru-RU"/>
              </w:rPr>
              <w:t>Цель</w:t>
            </w:r>
            <w:r w:rsidRPr="00853CE4">
              <w:rPr>
                <w:lang w:val="ru-RU"/>
              </w:rPr>
              <w:t>:</w:t>
            </w:r>
            <w:r w:rsidR="00D9418A">
              <w:rPr>
                <w:lang w:val="ru-RU"/>
              </w:rPr>
              <w:t xml:space="preserve"> </w:t>
            </w:r>
            <w:r w:rsidRPr="00853CE4">
              <w:rPr>
                <w:lang w:val="ru-RU"/>
              </w:rPr>
              <w:t>создание условий</w:t>
            </w:r>
            <w:r w:rsidR="00D9418A">
              <w:rPr>
                <w:lang w:val="ru-RU"/>
              </w:rPr>
              <w:t xml:space="preserve"> </w:t>
            </w:r>
            <w:r w:rsidRPr="00853CE4">
              <w:rPr>
                <w:lang w:val="ru-RU"/>
              </w:rPr>
              <w:t>для</w:t>
            </w:r>
            <w:r w:rsidR="00D9418A">
              <w:rPr>
                <w:lang w:val="ru-RU"/>
              </w:rPr>
              <w:t xml:space="preserve"> </w:t>
            </w:r>
            <w:r w:rsidRPr="00853CE4">
              <w:rPr>
                <w:lang w:val="ru-RU"/>
              </w:rPr>
              <w:t>оптимального</w:t>
            </w:r>
            <w:r w:rsidR="00D9418A">
              <w:rPr>
                <w:lang w:val="ru-RU"/>
              </w:rPr>
              <w:t xml:space="preserve"> </w:t>
            </w:r>
            <w:r w:rsidRPr="00853CE4">
              <w:rPr>
                <w:lang w:val="ru-RU"/>
              </w:rPr>
              <w:t>доступа</w:t>
            </w:r>
            <w:r w:rsidR="00D9418A">
              <w:rPr>
                <w:lang w:val="ru-RU"/>
              </w:rPr>
              <w:t xml:space="preserve"> </w:t>
            </w:r>
            <w:r w:rsidRPr="00853CE4">
              <w:rPr>
                <w:lang w:val="ru-RU"/>
              </w:rPr>
              <w:t>педагога</w:t>
            </w:r>
            <w:r w:rsidR="00D9418A">
              <w:rPr>
                <w:lang w:val="ru-RU"/>
              </w:rPr>
              <w:t xml:space="preserve"> </w:t>
            </w:r>
            <w:r w:rsidRPr="00853CE4">
              <w:rPr>
                <w:lang w:val="ru-RU"/>
              </w:rPr>
              <w:t>к</w:t>
            </w:r>
            <w:r w:rsidR="00D9418A">
              <w:rPr>
                <w:lang w:val="ru-RU"/>
              </w:rPr>
              <w:t xml:space="preserve"> </w:t>
            </w:r>
            <w:r w:rsidRPr="00853CE4">
              <w:rPr>
                <w:lang w:val="ru-RU"/>
              </w:rPr>
              <w:t>необходимой</w:t>
            </w:r>
            <w:r w:rsidR="00D9418A">
              <w:rPr>
                <w:lang w:val="ru-RU"/>
              </w:rPr>
              <w:t xml:space="preserve"> </w:t>
            </w:r>
            <w:r w:rsidRPr="00853CE4">
              <w:rPr>
                <w:lang w:val="ru-RU"/>
              </w:rPr>
              <w:t>информации</w:t>
            </w:r>
          </w:p>
        </w:tc>
      </w:tr>
      <w:tr w:rsidR="00AB029B" w:rsidRPr="004125DD" w:rsidTr="00AB029B">
        <w:trPr>
          <w:trHeight w:val="506"/>
        </w:trPr>
        <w:tc>
          <w:tcPr>
            <w:tcW w:w="568" w:type="dxa"/>
          </w:tcPr>
          <w:p w:rsidR="00AB029B" w:rsidRPr="001B2B90" w:rsidRDefault="00AB029B" w:rsidP="00AB029B">
            <w:pPr>
              <w:pStyle w:val="TableParagraph"/>
              <w:spacing w:line="251" w:lineRule="exact"/>
              <w:rPr>
                <w:b/>
              </w:rPr>
            </w:pPr>
            <w:r w:rsidRPr="001B2B90">
              <w:rPr>
                <w:b/>
              </w:rPr>
              <w:t>1.</w:t>
            </w:r>
          </w:p>
        </w:tc>
        <w:tc>
          <w:tcPr>
            <w:tcW w:w="4254" w:type="dxa"/>
          </w:tcPr>
          <w:p w:rsidR="00AB029B" w:rsidRPr="00853CE4" w:rsidRDefault="00AB029B" w:rsidP="00AB029B">
            <w:pPr>
              <w:pStyle w:val="TableParagraph"/>
              <w:spacing w:line="252" w:lineRule="exact"/>
              <w:ind w:left="107" w:right="91"/>
              <w:jc w:val="left"/>
              <w:rPr>
                <w:lang w:val="ru-RU"/>
              </w:rPr>
            </w:pPr>
            <w:r w:rsidRPr="00853CE4">
              <w:rPr>
                <w:lang w:val="ru-RU"/>
              </w:rPr>
              <w:t>Организация</w:t>
            </w:r>
            <w:r w:rsidR="00D9418A">
              <w:rPr>
                <w:lang w:val="ru-RU"/>
              </w:rPr>
              <w:t xml:space="preserve"> </w:t>
            </w:r>
            <w:r w:rsidRPr="00853CE4">
              <w:rPr>
                <w:lang w:val="ru-RU"/>
              </w:rPr>
              <w:t>методического</w:t>
            </w:r>
            <w:r w:rsidR="00D9418A">
              <w:rPr>
                <w:lang w:val="ru-RU"/>
              </w:rPr>
              <w:t xml:space="preserve"> </w:t>
            </w:r>
            <w:r w:rsidRPr="00853CE4">
              <w:rPr>
                <w:lang w:val="ru-RU"/>
              </w:rPr>
              <w:t>«ликбеза»</w:t>
            </w:r>
            <w:r w:rsidR="00D9418A">
              <w:rPr>
                <w:lang w:val="ru-RU"/>
              </w:rPr>
              <w:t xml:space="preserve"> </w:t>
            </w:r>
            <w:r w:rsidRPr="00853CE4">
              <w:rPr>
                <w:lang w:val="ru-RU"/>
              </w:rPr>
              <w:t>по</w:t>
            </w:r>
            <w:r w:rsidR="00D9418A">
              <w:rPr>
                <w:lang w:val="ru-RU"/>
              </w:rPr>
              <w:t xml:space="preserve"> </w:t>
            </w:r>
            <w:r w:rsidRPr="00853CE4">
              <w:rPr>
                <w:lang w:val="ru-RU"/>
              </w:rPr>
              <w:t>запросам учителей</w:t>
            </w:r>
          </w:p>
        </w:tc>
        <w:tc>
          <w:tcPr>
            <w:tcW w:w="993" w:type="dxa"/>
          </w:tcPr>
          <w:p w:rsidR="00AB029B" w:rsidRDefault="00D9418A" w:rsidP="00AB029B">
            <w:pPr>
              <w:pStyle w:val="TableParagraph"/>
              <w:spacing w:line="252" w:lineRule="exact"/>
              <w:ind w:left="0" w:hanging="25"/>
            </w:pPr>
            <w:r>
              <w:t>В</w:t>
            </w:r>
            <w:r>
              <w:rPr>
                <w:lang w:val="ru-RU"/>
              </w:rPr>
              <w:t xml:space="preserve"> </w:t>
            </w:r>
            <w:r w:rsidR="00AB029B">
              <w:t>течение</w:t>
            </w:r>
            <w:r>
              <w:rPr>
                <w:lang w:val="ru-RU"/>
              </w:rPr>
              <w:t xml:space="preserve"> </w:t>
            </w:r>
            <w:r w:rsidR="00AB029B">
              <w:t>года</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spacing w:line="236" w:lineRule="exact"/>
              <w:ind w:left="115" w:right="104"/>
            </w:pPr>
            <w:r>
              <w:t>директора</w:t>
            </w:r>
            <w:r w:rsidR="00D9418A">
              <w:rPr>
                <w:lang w:val="ru-RU"/>
              </w:rPr>
              <w:t xml:space="preserve"> </w:t>
            </w:r>
            <w:r>
              <w:t>по</w:t>
            </w:r>
            <w:r w:rsidR="00D9418A">
              <w:rPr>
                <w:lang w:val="ru-RU"/>
              </w:rPr>
              <w:t xml:space="preserve"> </w:t>
            </w:r>
            <w:r>
              <w:t>УВР</w:t>
            </w:r>
          </w:p>
        </w:tc>
        <w:tc>
          <w:tcPr>
            <w:tcW w:w="2694" w:type="dxa"/>
          </w:tcPr>
          <w:p w:rsidR="00AB029B" w:rsidRPr="00853CE4" w:rsidRDefault="00AB029B" w:rsidP="00AB029B">
            <w:pPr>
              <w:pStyle w:val="TableParagraph"/>
              <w:spacing w:line="252" w:lineRule="exact"/>
              <w:ind w:left="323" w:right="301" w:hanging="4"/>
              <w:rPr>
                <w:lang w:val="ru-RU"/>
              </w:rPr>
            </w:pPr>
            <w:r w:rsidRPr="00853CE4">
              <w:rPr>
                <w:spacing w:val="-1"/>
                <w:lang w:val="ru-RU"/>
              </w:rPr>
              <w:t xml:space="preserve">оказание </w:t>
            </w:r>
            <w:r w:rsidRPr="00853CE4">
              <w:rPr>
                <w:lang w:val="ru-RU"/>
              </w:rPr>
              <w:t>помощи</w:t>
            </w:r>
            <w:r w:rsidR="00D9418A">
              <w:rPr>
                <w:lang w:val="ru-RU"/>
              </w:rPr>
              <w:t xml:space="preserve"> </w:t>
            </w:r>
            <w:r w:rsidRPr="00853CE4">
              <w:rPr>
                <w:lang w:val="ru-RU"/>
              </w:rPr>
              <w:t>учителю</w:t>
            </w:r>
            <w:r w:rsidR="00D9418A">
              <w:rPr>
                <w:lang w:val="ru-RU"/>
              </w:rPr>
              <w:t xml:space="preserve"> </w:t>
            </w:r>
            <w:r w:rsidRPr="00853CE4">
              <w:rPr>
                <w:lang w:val="ru-RU"/>
              </w:rPr>
              <w:t>в</w:t>
            </w:r>
            <w:r w:rsidR="00D9418A">
              <w:rPr>
                <w:lang w:val="ru-RU"/>
              </w:rPr>
              <w:t xml:space="preserve"> </w:t>
            </w:r>
            <w:r w:rsidRPr="00853CE4">
              <w:rPr>
                <w:lang w:val="ru-RU"/>
              </w:rPr>
              <w:t>работе</w:t>
            </w:r>
          </w:p>
        </w:tc>
      </w:tr>
      <w:tr w:rsidR="00AB029B" w:rsidRPr="004125DD" w:rsidTr="00AB029B">
        <w:trPr>
          <w:trHeight w:val="685"/>
        </w:trPr>
        <w:tc>
          <w:tcPr>
            <w:tcW w:w="568" w:type="dxa"/>
          </w:tcPr>
          <w:p w:rsidR="00AB029B" w:rsidRPr="001B2B90" w:rsidRDefault="00AB029B" w:rsidP="00AB029B">
            <w:pPr>
              <w:pStyle w:val="TableParagraph"/>
              <w:spacing w:line="251" w:lineRule="exact"/>
              <w:rPr>
                <w:b/>
              </w:rPr>
            </w:pPr>
            <w:r w:rsidRPr="001B2B90">
              <w:rPr>
                <w:b/>
              </w:rPr>
              <w:t>2.</w:t>
            </w:r>
          </w:p>
        </w:tc>
        <w:tc>
          <w:tcPr>
            <w:tcW w:w="4254" w:type="dxa"/>
          </w:tcPr>
          <w:p w:rsidR="00AB029B" w:rsidRPr="00853CE4" w:rsidRDefault="00AB029B" w:rsidP="00AB029B">
            <w:pPr>
              <w:pStyle w:val="TableParagraph"/>
              <w:tabs>
                <w:tab w:val="left" w:pos="1473"/>
                <w:tab w:val="left" w:pos="3741"/>
              </w:tabs>
              <w:ind w:left="107" w:right="99"/>
              <w:jc w:val="left"/>
              <w:rPr>
                <w:lang w:val="ru-RU"/>
              </w:rPr>
            </w:pPr>
            <w:r w:rsidRPr="00853CE4">
              <w:rPr>
                <w:lang w:val="ru-RU"/>
              </w:rPr>
              <w:t>Пополнение</w:t>
            </w:r>
            <w:r w:rsidRPr="00853CE4">
              <w:rPr>
                <w:lang w:val="ru-RU"/>
              </w:rPr>
              <w:tab/>
              <w:t>научно-методической</w:t>
            </w:r>
            <w:r w:rsidR="00D9418A">
              <w:rPr>
                <w:lang w:val="ru-RU"/>
              </w:rPr>
              <w:t xml:space="preserve"> </w:t>
            </w:r>
            <w:r w:rsidRPr="00853CE4">
              <w:rPr>
                <w:spacing w:val="-1"/>
                <w:lang w:val="ru-RU"/>
              </w:rPr>
              <w:t>базы</w:t>
            </w:r>
            <w:r w:rsidR="00D9418A">
              <w:rPr>
                <w:spacing w:val="-1"/>
                <w:lang w:val="ru-RU"/>
              </w:rPr>
              <w:t xml:space="preserve"> </w:t>
            </w:r>
            <w:r w:rsidRPr="00853CE4">
              <w:rPr>
                <w:lang w:val="ru-RU"/>
              </w:rPr>
              <w:t>медиатеки школы.</w:t>
            </w:r>
          </w:p>
        </w:tc>
        <w:tc>
          <w:tcPr>
            <w:tcW w:w="993" w:type="dxa"/>
          </w:tcPr>
          <w:p w:rsidR="00AB029B" w:rsidRDefault="00397E23" w:rsidP="00AB029B">
            <w:pPr>
              <w:pStyle w:val="TableParagraph"/>
              <w:ind w:left="0" w:hanging="25"/>
            </w:pPr>
            <w:r>
              <w:t>В</w:t>
            </w:r>
            <w:r>
              <w:rPr>
                <w:lang w:val="ru-RU"/>
              </w:rPr>
              <w:t xml:space="preserve"> </w:t>
            </w:r>
            <w:r w:rsidR="00AB029B">
              <w:t>течениегода</w:t>
            </w:r>
          </w:p>
        </w:tc>
        <w:tc>
          <w:tcPr>
            <w:tcW w:w="1985" w:type="dxa"/>
          </w:tcPr>
          <w:p w:rsidR="00AB029B" w:rsidRPr="00853CE4" w:rsidRDefault="00AB029B" w:rsidP="00AB029B">
            <w:pPr>
              <w:pStyle w:val="TableParagraph"/>
              <w:spacing w:line="250" w:lineRule="exact"/>
              <w:ind w:left="109" w:right="105"/>
              <w:rPr>
                <w:lang w:val="ru-RU"/>
              </w:rPr>
            </w:pPr>
            <w:r w:rsidRPr="00853CE4">
              <w:rPr>
                <w:lang w:val="ru-RU"/>
              </w:rPr>
              <w:t>заместитель</w:t>
            </w:r>
          </w:p>
          <w:p w:rsidR="00AB029B" w:rsidRPr="00853CE4" w:rsidRDefault="00AB029B" w:rsidP="00AB029B">
            <w:pPr>
              <w:pStyle w:val="TableParagraph"/>
              <w:ind w:right="105"/>
              <w:rPr>
                <w:lang w:val="ru-RU"/>
              </w:rPr>
            </w:pPr>
            <w:r w:rsidRPr="00853CE4">
              <w:rPr>
                <w:lang w:val="ru-RU"/>
              </w:rPr>
              <w:t>директора по УВР,</w:t>
            </w:r>
            <w:r w:rsidR="00D9418A">
              <w:rPr>
                <w:lang w:val="ru-RU"/>
              </w:rPr>
              <w:t xml:space="preserve"> </w:t>
            </w:r>
            <w:r w:rsidRPr="00853CE4">
              <w:rPr>
                <w:lang w:val="ru-RU"/>
              </w:rPr>
              <w:t>библиотекарь</w:t>
            </w:r>
          </w:p>
        </w:tc>
        <w:tc>
          <w:tcPr>
            <w:tcW w:w="2694" w:type="dxa"/>
          </w:tcPr>
          <w:p w:rsidR="00AB029B" w:rsidRPr="00853CE4" w:rsidRDefault="00AB029B" w:rsidP="00AB029B">
            <w:pPr>
              <w:pStyle w:val="TableParagraph"/>
              <w:ind w:left="459" w:right="451"/>
              <w:rPr>
                <w:lang w:val="ru-RU"/>
              </w:rPr>
            </w:pPr>
            <w:r w:rsidRPr="00853CE4">
              <w:rPr>
                <w:lang w:val="ru-RU"/>
              </w:rPr>
              <w:t>обзор новинок</w:t>
            </w:r>
            <w:r w:rsidR="00D9418A">
              <w:rPr>
                <w:lang w:val="ru-RU"/>
              </w:rPr>
              <w:t xml:space="preserve"> </w:t>
            </w:r>
            <w:r w:rsidRPr="00853CE4">
              <w:rPr>
                <w:lang w:val="ru-RU"/>
              </w:rPr>
              <w:t>психолого-</w:t>
            </w:r>
          </w:p>
          <w:p w:rsidR="00AB029B" w:rsidRPr="00853CE4" w:rsidRDefault="00AB029B" w:rsidP="00AB029B">
            <w:pPr>
              <w:pStyle w:val="TableParagraph"/>
              <w:spacing w:line="251" w:lineRule="exact"/>
              <w:ind w:left="108" w:right="105"/>
              <w:rPr>
                <w:lang w:val="ru-RU"/>
              </w:rPr>
            </w:pPr>
            <w:r w:rsidRPr="00853CE4">
              <w:rPr>
                <w:lang w:val="ru-RU"/>
              </w:rPr>
              <w:t>педагогической</w:t>
            </w:r>
          </w:p>
          <w:p w:rsidR="00AB029B" w:rsidRPr="00853CE4" w:rsidRDefault="00AB029B" w:rsidP="00AB029B">
            <w:pPr>
              <w:pStyle w:val="TableParagraph"/>
              <w:spacing w:before="1" w:line="236" w:lineRule="exact"/>
              <w:ind w:left="108" w:right="101"/>
              <w:rPr>
                <w:lang w:val="ru-RU"/>
              </w:rPr>
            </w:pPr>
            <w:r w:rsidRPr="00853CE4">
              <w:rPr>
                <w:lang w:val="ru-RU"/>
              </w:rPr>
              <w:t>литературы</w:t>
            </w:r>
          </w:p>
        </w:tc>
      </w:tr>
      <w:tr w:rsidR="00AB029B" w:rsidTr="00AB029B">
        <w:trPr>
          <w:trHeight w:val="506"/>
        </w:trPr>
        <w:tc>
          <w:tcPr>
            <w:tcW w:w="568" w:type="dxa"/>
          </w:tcPr>
          <w:p w:rsidR="00AB029B" w:rsidRPr="001B2B90" w:rsidRDefault="00AB029B" w:rsidP="00AB029B">
            <w:pPr>
              <w:pStyle w:val="TableParagraph"/>
              <w:spacing w:line="247" w:lineRule="exact"/>
              <w:rPr>
                <w:b/>
              </w:rPr>
            </w:pPr>
            <w:r w:rsidRPr="001B2B90">
              <w:rPr>
                <w:b/>
              </w:rPr>
              <w:t>3.</w:t>
            </w:r>
          </w:p>
        </w:tc>
        <w:tc>
          <w:tcPr>
            <w:tcW w:w="4254" w:type="dxa"/>
          </w:tcPr>
          <w:p w:rsidR="00AB029B" w:rsidRPr="00853CE4" w:rsidRDefault="00AB029B" w:rsidP="00AB029B">
            <w:pPr>
              <w:pStyle w:val="TableParagraph"/>
              <w:tabs>
                <w:tab w:val="left" w:pos="1809"/>
                <w:tab w:val="left" w:pos="2197"/>
                <w:tab w:val="left" w:pos="3104"/>
              </w:tabs>
              <w:spacing w:line="247" w:lineRule="exact"/>
              <w:ind w:left="107"/>
              <w:jc w:val="left"/>
              <w:rPr>
                <w:lang w:val="ru-RU"/>
              </w:rPr>
            </w:pPr>
            <w:r w:rsidRPr="00853CE4">
              <w:rPr>
                <w:lang w:val="ru-RU"/>
              </w:rPr>
              <w:t>Использование</w:t>
            </w:r>
            <w:r w:rsidRPr="00853CE4">
              <w:rPr>
                <w:lang w:val="ru-RU"/>
              </w:rPr>
              <w:tab/>
              <w:t>в</w:t>
            </w:r>
            <w:r w:rsidRPr="00853CE4">
              <w:rPr>
                <w:lang w:val="ru-RU"/>
              </w:rPr>
              <w:tab/>
              <w:t>работе</w:t>
            </w:r>
            <w:r w:rsidRPr="00853CE4">
              <w:rPr>
                <w:lang w:val="ru-RU"/>
              </w:rPr>
              <w:tab/>
              <w:t>материалов</w:t>
            </w:r>
          </w:p>
          <w:p w:rsidR="00AB029B" w:rsidRPr="00853CE4" w:rsidRDefault="00397E23" w:rsidP="00AB029B">
            <w:pPr>
              <w:pStyle w:val="TableParagraph"/>
              <w:spacing w:before="3" w:line="236" w:lineRule="exact"/>
              <w:ind w:left="107"/>
              <w:jc w:val="left"/>
              <w:rPr>
                <w:lang w:val="ru-RU"/>
              </w:rPr>
            </w:pPr>
            <w:r w:rsidRPr="00853CE4">
              <w:rPr>
                <w:lang w:val="ru-RU"/>
              </w:rPr>
              <w:t>П</w:t>
            </w:r>
            <w:r w:rsidR="00AB029B" w:rsidRPr="00853CE4">
              <w:rPr>
                <w:lang w:val="ru-RU"/>
              </w:rPr>
              <w:t>ериодических</w:t>
            </w:r>
            <w:r>
              <w:rPr>
                <w:lang w:val="ru-RU"/>
              </w:rPr>
              <w:t xml:space="preserve"> </w:t>
            </w:r>
            <w:r w:rsidR="00AB029B" w:rsidRPr="00853CE4">
              <w:rPr>
                <w:lang w:val="ru-RU"/>
              </w:rPr>
              <w:t>изданий</w:t>
            </w:r>
          </w:p>
        </w:tc>
        <w:tc>
          <w:tcPr>
            <w:tcW w:w="993" w:type="dxa"/>
          </w:tcPr>
          <w:p w:rsidR="00AB029B" w:rsidRDefault="00397E23" w:rsidP="00AB029B">
            <w:pPr>
              <w:pStyle w:val="TableParagraph"/>
              <w:spacing w:line="247" w:lineRule="exact"/>
              <w:ind w:left="0" w:hanging="25"/>
            </w:pPr>
            <w:r>
              <w:t>В</w:t>
            </w:r>
            <w:r>
              <w:rPr>
                <w:lang w:val="ru-RU"/>
              </w:rPr>
              <w:t xml:space="preserve"> </w:t>
            </w:r>
            <w:r w:rsidR="00AB029B">
              <w:t>течение</w:t>
            </w:r>
          </w:p>
          <w:p w:rsidR="00AB029B" w:rsidRDefault="00AB029B" w:rsidP="00AB029B">
            <w:pPr>
              <w:pStyle w:val="TableParagraph"/>
              <w:spacing w:before="3" w:line="236" w:lineRule="exact"/>
              <w:ind w:left="0" w:hanging="25"/>
            </w:pPr>
            <w:r>
              <w:t>года</w:t>
            </w:r>
          </w:p>
        </w:tc>
        <w:tc>
          <w:tcPr>
            <w:tcW w:w="1985" w:type="dxa"/>
          </w:tcPr>
          <w:p w:rsidR="00AB029B" w:rsidRDefault="00AB029B" w:rsidP="00AB029B">
            <w:pPr>
              <w:pStyle w:val="TableParagraph"/>
              <w:spacing w:line="247" w:lineRule="exact"/>
              <w:ind w:left="364"/>
            </w:pPr>
            <w:r>
              <w:t>библиотекарь</w:t>
            </w:r>
          </w:p>
        </w:tc>
        <w:tc>
          <w:tcPr>
            <w:tcW w:w="2694" w:type="dxa"/>
          </w:tcPr>
          <w:p w:rsidR="00AB029B" w:rsidRDefault="00AB029B" w:rsidP="00AB029B">
            <w:pPr>
              <w:pStyle w:val="TableParagraph"/>
              <w:spacing w:line="247" w:lineRule="exact"/>
              <w:ind w:left="108" w:right="100"/>
            </w:pPr>
            <w:r>
              <w:t>оформление</w:t>
            </w:r>
          </w:p>
          <w:p w:rsidR="00AB029B" w:rsidRDefault="00AB029B" w:rsidP="00AB029B">
            <w:pPr>
              <w:pStyle w:val="TableParagraph"/>
              <w:spacing w:before="3" w:line="236" w:lineRule="exact"/>
              <w:ind w:left="108" w:right="107"/>
            </w:pPr>
            <w:r>
              <w:t>подписки</w:t>
            </w:r>
          </w:p>
        </w:tc>
      </w:tr>
      <w:tr w:rsidR="00AB029B" w:rsidRPr="004125DD" w:rsidTr="00AB029B">
        <w:trPr>
          <w:trHeight w:val="758"/>
        </w:trPr>
        <w:tc>
          <w:tcPr>
            <w:tcW w:w="10494" w:type="dxa"/>
            <w:gridSpan w:val="5"/>
            <w:shd w:val="clear" w:color="auto" w:fill="FCE9D9"/>
          </w:tcPr>
          <w:p w:rsidR="00AB029B" w:rsidRPr="00853CE4" w:rsidRDefault="00AB029B" w:rsidP="00AB029B">
            <w:pPr>
              <w:pStyle w:val="TableParagraph"/>
              <w:spacing w:line="247" w:lineRule="exact"/>
              <w:rPr>
                <w:b/>
                <w:lang w:val="ru-RU"/>
              </w:rPr>
            </w:pPr>
            <w:r w:rsidRPr="00853CE4">
              <w:rPr>
                <w:b/>
                <w:lang w:val="ru-RU"/>
              </w:rPr>
              <w:t>2.Повышение</w:t>
            </w:r>
            <w:r w:rsidR="00397E23">
              <w:rPr>
                <w:b/>
                <w:lang w:val="ru-RU"/>
              </w:rPr>
              <w:t xml:space="preserve"> </w:t>
            </w:r>
            <w:r w:rsidRPr="00853CE4">
              <w:rPr>
                <w:b/>
                <w:lang w:val="ru-RU"/>
              </w:rPr>
              <w:t>уровня</w:t>
            </w:r>
            <w:r w:rsidR="00397E23">
              <w:rPr>
                <w:b/>
                <w:lang w:val="ru-RU"/>
              </w:rPr>
              <w:t xml:space="preserve"> </w:t>
            </w:r>
            <w:r w:rsidRPr="00853CE4">
              <w:rPr>
                <w:b/>
                <w:lang w:val="ru-RU"/>
              </w:rPr>
              <w:t>квалификации</w:t>
            </w:r>
            <w:r w:rsidR="00397E23">
              <w:rPr>
                <w:b/>
                <w:lang w:val="ru-RU"/>
              </w:rPr>
              <w:t xml:space="preserve"> </w:t>
            </w:r>
            <w:r w:rsidRPr="00853CE4">
              <w:rPr>
                <w:b/>
                <w:lang w:val="ru-RU"/>
              </w:rPr>
              <w:t>педагогических</w:t>
            </w:r>
            <w:r w:rsidR="00397E23">
              <w:rPr>
                <w:b/>
                <w:lang w:val="ru-RU"/>
              </w:rPr>
              <w:t xml:space="preserve"> </w:t>
            </w:r>
            <w:r w:rsidRPr="00853CE4">
              <w:rPr>
                <w:b/>
                <w:lang w:val="ru-RU"/>
              </w:rPr>
              <w:t>кадров</w:t>
            </w:r>
          </w:p>
          <w:p w:rsidR="00AB029B" w:rsidRPr="00853CE4" w:rsidRDefault="00AB029B" w:rsidP="00AB029B">
            <w:pPr>
              <w:pStyle w:val="TableParagraph"/>
              <w:tabs>
                <w:tab w:val="left" w:pos="866"/>
                <w:tab w:val="left" w:pos="2281"/>
                <w:tab w:val="left" w:pos="4295"/>
                <w:tab w:val="left" w:pos="5585"/>
                <w:tab w:val="left" w:pos="7299"/>
                <w:tab w:val="left" w:pos="8622"/>
                <w:tab w:val="left" w:pos="9369"/>
              </w:tabs>
              <w:spacing w:line="252" w:lineRule="exact"/>
              <w:ind w:right="114"/>
              <w:rPr>
                <w:lang w:val="ru-RU"/>
              </w:rPr>
            </w:pPr>
            <w:r w:rsidRPr="00853CE4">
              <w:rPr>
                <w:i/>
                <w:lang w:val="ru-RU"/>
              </w:rPr>
              <w:t>Цель</w:t>
            </w:r>
            <w:r w:rsidRPr="00853CE4">
              <w:rPr>
                <w:lang w:val="ru-RU"/>
              </w:rPr>
              <w:t>:</w:t>
            </w:r>
            <w:r w:rsidRPr="00853CE4">
              <w:rPr>
                <w:lang w:val="ru-RU"/>
              </w:rPr>
              <w:tab/>
              <w:t>обеспечение</w:t>
            </w:r>
            <w:r w:rsidRPr="00853CE4">
              <w:rPr>
                <w:lang w:val="ru-RU"/>
              </w:rPr>
              <w:tab/>
              <w:t>профессиональной</w:t>
            </w:r>
            <w:r w:rsidRPr="00853CE4">
              <w:rPr>
                <w:lang w:val="ru-RU"/>
              </w:rPr>
              <w:tab/>
              <w:t>готовности</w:t>
            </w:r>
            <w:r w:rsidRPr="00853CE4">
              <w:rPr>
                <w:lang w:val="ru-RU"/>
              </w:rPr>
              <w:tab/>
              <w:t>педагогических</w:t>
            </w:r>
            <w:r w:rsidRPr="00853CE4">
              <w:rPr>
                <w:lang w:val="ru-RU"/>
              </w:rPr>
              <w:tab/>
              <w:t>работников</w:t>
            </w:r>
            <w:r w:rsidRPr="00853CE4">
              <w:rPr>
                <w:lang w:val="ru-RU"/>
              </w:rPr>
              <w:tab/>
              <w:t>через</w:t>
            </w:r>
            <w:r w:rsidRPr="00853CE4">
              <w:rPr>
                <w:lang w:val="ru-RU"/>
              </w:rPr>
              <w:tab/>
            </w:r>
            <w:r w:rsidRPr="00853CE4">
              <w:rPr>
                <w:spacing w:val="-2"/>
                <w:lang w:val="ru-RU"/>
              </w:rPr>
              <w:t>реализацию</w:t>
            </w:r>
            <w:r w:rsidR="00397E23">
              <w:rPr>
                <w:spacing w:val="-2"/>
                <w:lang w:val="ru-RU"/>
              </w:rPr>
              <w:t xml:space="preserve"> </w:t>
            </w:r>
            <w:r w:rsidRPr="00853CE4">
              <w:rPr>
                <w:lang w:val="ru-RU"/>
              </w:rPr>
              <w:t>непрерывного</w:t>
            </w:r>
            <w:r w:rsidR="00397E23">
              <w:rPr>
                <w:lang w:val="ru-RU"/>
              </w:rPr>
              <w:t xml:space="preserve"> </w:t>
            </w:r>
            <w:r w:rsidRPr="00853CE4">
              <w:rPr>
                <w:lang w:val="ru-RU"/>
              </w:rPr>
              <w:t>повышения</w:t>
            </w:r>
            <w:r w:rsidR="00397E23">
              <w:rPr>
                <w:lang w:val="ru-RU"/>
              </w:rPr>
              <w:t xml:space="preserve"> </w:t>
            </w:r>
            <w:r w:rsidRPr="00853CE4">
              <w:rPr>
                <w:lang w:val="ru-RU"/>
              </w:rPr>
              <w:t>квалификации</w:t>
            </w:r>
          </w:p>
        </w:tc>
      </w:tr>
      <w:tr w:rsidR="00AB029B" w:rsidRPr="004125DD" w:rsidTr="00AB029B">
        <w:trPr>
          <w:trHeight w:val="757"/>
        </w:trPr>
        <w:tc>
          <w:tcPr>
            <w:tcW w:w="10494" w:type="dxa"/>
            <w:gridSpan w:val="5"/>
            <w:shd w:val="clear" w:color="auto" w:fill="DAEDF3"/>
          </w:tcPr>
          <w:p w:rsidR="00AB029B" w:rsidRPr="00853CE4" w:rsidRDefault="00AB029B" w:rsidP="00AB029B">
            <w:pPr>
              <w:pStyle w:val="TableParagraph"/>
              <w:spacing w:before="1" w:line="250" w:lineRule="exact"/>
              <w:rPr>
                <w:b/>
                <w:lang w:val="ru-RU"/>
              </w:rPr>
            </w:pPr>
            <w:r w:rsidRPr="00853CE4">
              <w:rPr>
                <w:b/>
                <w:lang w:val="ru-RU"/>
              </w:rPr>
              <w:t>2.1.Работа с</w:t>
            </w:r>
            <w:r w:rsidR="00397E23">
              <w:rPr>
                <w:b/>
                <w:lang w:val="ru-RU"/>
              </w:rPr>
              <w:t xml:space="preserve"> </w:t>
            </w:r>
            <w:r w:rsidRPr="00853CE4">
              <w:rPr>
                <w:b/>
                <w:lang w:val="ru-RU"/>
              </w:rPr>
              <w:t>молодыми,</w:t>
            </w:r>
            <w:r w:rsidR="00397E23">
              <w:rPr>
                <w:b/>
                <w:lang w:val="ru-RU"/>
              </w:rPr>
              <w:t xml:space="preserve"> </w:t>
            </w:r>
            <w:r w:rsidRPr="00853CE4">
              <w:rPr>
                <w:b/>
                <w:lang w:val="ru-RU"/>
              </w:rPr>
              <w:t>малопытными</w:t>
            </w:r>
            <w:r w:rsidR="00397E23">
              <w:rPr>
                <w:b/>
                <w:lang w:val="ru-RU"/>
              </w:rPr>
              <w:t xml:space="preserve"> </w:t>
            </w:r>
            <w:r w:rsidRPr="00853CE4">
              <w:rPr>
                <w:b/>
                <w:lang w:val="ru-RU"/>
              </w:rPr>
              <w:t>и</w:t>
            </w:r>
            <w:r w:rsidR="00397E23">
              <w:rPr>
                <w:b/>
                <w:lang w:val="ru-RU"/>
              </w:rPr>
              <w:t xml:space="preserve"> </w:t>
            </w:r>
            <w:r w:rsidRPr="00853CE4">
              <w:rPr>
                <w:b/>
                <w:lang w:val="ru-RU"/>
              </w:rPr>
              <w:t>вновь</w:t>
            </w:r>
            <w:r w:rsidR="00397E23">
              <w:rPr>
                <w:b/>
                <w:lang w:val="ru-RU"/>
              </w:rPr>
              <w:t xml:space="preserve"> </w:t>
            </w:r>
            <w:r w:rsidRPr="00853CE4">
              <w:rPr>
                <w:b/>
                <w:lang w:val="ru-RU"/>
              </w:rPr>
              <w:t>прибывшими</w:t>
            </w:r>
            <w:r w:rsidR="00397E23">
              <w:rPr>
                <w:b/>
                <w:lang w:val="ru-RU"/>
              </w:rPr>
              <w:t xml:space="preserve"> </w:t>
            </w:r>
            <w:r w:rsidRPr="00853CE4">
              <w:rPr>
                <w:b/>
                <w:lang w:val="ru-RU"/>
              </w:rPr>
              <w:t>учителями.</w:t>
            </w:r>
          </w:p>
          <w:p w:rsidR="00AB029B" w:rsidRPr="00853CE4" w:rsidRDefault="00AB029B" w:rsidP="00AB029B">
            <w:pPr>
              <w:pStyle w:val="TableParagraph"/>
              <w:tabs>
                <w:tab w:val="left" w:pos="838"/>
                <w:tab w:val="left" w:pos="1817"/>
                <w:tab w:val="left" w:pos="2772"/>
                <w:tab w:val="left" w:pos="4746"/>
                <w:tab w:val="left" w:pos="6468"/>
                <w:tab w:val="left" w:pos="6788"/>
                <w:tab w:val="left" w:pos="8310"/>
                <w:tab w:val="left" w:pos="9593"/>
              </w:tabs>
              <w:spacing w:line="252" w:lineRule="exact"/>
              <w:ind w:right="107"/>
              <w:rPr>
                <w:lang w:val="ru-RU"/>
              </w:rPr>
            </w:pPr>
            <w:r w:rsidRPr="00853CE4">
              <w:rPr>
                <w:lang w:val="ru-RU"/>
              </w:rPr>
              <w:t>Цель:</w:t>
            </w:r>
            <w:r w:rsidRPr="00853CE4">
              <w:rPr>
                <w:lang w:val="ru-RU"/>
              </w:rPr>
              <w:tab/>
              <w:t>выявить</w:t>
            </w:r>
            <w:r w:rsidRPr="00853CE4">
              <w:rPr>
                <w:lang w:val="ru-RU"/>
              </w:rPr>
              <w:tab/>
              <w:t>уровень</w:t>
            </w:r>
            <w:r w:rsidRPr="00853CE4">
              <w:rPr>
                <w:lang w:val="ru-RU"/>
              </w:rPr>
              <w:tab/>
              <w:t>профессиональной</w:t>
            </w:r>
            <w:r w:rsidRPr="00853CE4">
              <w:rPr>
                <w:lang w:val="ru-RU"/>
              </w:rPr>
              <w:tab/>
              <w:t>компетентности</w:t>
            </w:r>
            <w:r w:rsidRPr="00853CE4">
              <w:rPr>
                <w:lang w:val="ru-RU"/>
              </w:rPr>
              <w:tab/>
              <w:t>и</w:t>
            </w:r>
            <w:r w:rsidRPr="00853CE4">
              <w:rPr>
                <w:lang w:val="ru-RU"/>
              </w:rPr>
              <w:tab/>
              <w:t>методической</w:t>
            </w:r>
            <w:r w:rsidRPr="00853CE4">
              <w:rPr>
                <w:lang w:val="ru-RU"/>
              </w:rPr>
              <w:tab/>
              <w:t>подготовки</w:t>
            </w:r>
            <w:r w:rsidRPr="00853CE4">
              <w:rPr>
                <w:lang w:val="ru-RU"/>
              </w:rPr>
              <w:tab/>
            </w:r>
            <w:r w:rsidRPr="00853CE4">
              <w:rPr>
                <w:spacing w:val="-1"/>
                <w:lang w:val="ru-RU"/>
              </w:rPr>
              <w:t>молодых,</w:t>
            </w:r>
            <w:r w:rsidR="00397E23">
              <w:rPr>
                <w:spacing w:val="-1"/>
                <w:lang w:val="ru-RU"/>
              </w:rPr>
              <w:t xml:space="preserve"> </w:t>
            </w:r>
            <w:r w:rsidRPr="00853CE4">
              <w:rPr>
                <w:lang w:val="ru-RU"/>
              </w:rPr>
              <w:t>малоопытных</w:t>
            </w:r>
            <w:r w:rsidR="00397E23">
              <w:rPr>
                <w:lang w:val="ru-RU"/>
              </w:rPr>
              <w:t xml:space="preserve"> </w:t>
            </w:r>
            <w:r w:rsidRPr="00853CE4">
              <w:rPr>
                <w:lang w:val="ru-RU"/>
              </w:rPr>
              <w:t>и</w:t>
            </w:r>
            <w:r w:rsidR="00397E23">
              <w:rPr>
                <w:lang w:val="ru-RU"/>
              </w:rPr>
              <w:t xml:space="preserve"> </w:t>
            </w:r>
            <w:r w:rsidRPr="00853CE4">
              <w:rPr>
                <w:lang w:val="ru-RU"/>
              </w:rPr>
              <w:t>вновь</w:t>
            </w:r>
            <w:r w:rsidR="00397E23">
              <w:rPr>
                <w:lang w:val="ru-RU"/>
              </w:rPr>
              <w:t xml:space="preserve"> </w:t>
            </w:r>
            <w:r w:rsidRPr="00853CE4">
              <w:rPr>
                <w:lang w:val="ru-RU"/>
              </w:rPr>
              <w:t>прибывших</w:t>
            </w:r>
            <w:r w:rsidR="00397E23">
              <w:rPr>
                <w:lang w:val="ru-RU"/>
              </w:rPr>
              <w:t xml:space="preserve"> </w:t>
            </w:r>
            <w:r w:rsidRPr="00853CE4">
              <w:rPr>
                <w:lang w:val="ru-RU"/>
              </w:rPr>
              <w:t>учителей, развитие</w:t>
            </w:r>
            <w:r w:rsidR="00397E23">
              <w:rPr>
                <w:lang w:val="ru-RU"/>
              </w:rPr>
              <w:t xml:space="preserve"> </w:t>
            </w:r>
            <w:r w:rsidRPr="00853CE4">
              <w:rPr>
                <w:lang w:val="ru-RU"/>
              </w:rPr>
              <w:t>их</w:t>
            </w:r>
            <w:r w:rsidR="00397E23">
              <w:rPr>
                <w:lang w:val="ru-RU"/>
              </w:rPr>
              <w:t xml:space="preserve"> </w:t>
            </w:r>
            <w:r w:rsidRPr="00853CE4">
              <w:rPr>
                <w:lang w:val="ru-RU"/>
              </w:rPr>
              <w:t>профессиональных</w:t>
            </w:r>
            <w:r w:rsidR="00397E23">
              <w:rPr>
                <w:lang w:val="ru-RU"/>
              </w:rPr>
              <w:t xml:space="preserve"> </w:t>
            </w:r>
            <w:r w:rsidRPr="00853CE4">
              <w:rPr>
                <w:lang w:val="ru-RU"/>
              </w:rPr>
              <w:t>навыков</w:t>
            </w:r>
          </w:p>
        </w:tc>
      </w:tr>
      <w:tr w:rsidR="00AB029B" w:rsidTr="00AB029B">
        <w:trPr>
          <w:trHeight w:val="762"/>
        </w:trPr>
        <w:tc>
          <w:tcPr>
            <w:tcW w:w="568" w:type="dxa"/>
          </w:tcPr>
          <w:p w:rsidR="00AB029B" w:rsidRPr="001B2B90" w:rsidRDefault="00AB029B" w:rsidP="00AB029B">
            <w:pPr>
              <w:pStyle w:val="TableParagraph"/>
              <w:spacing w:line="251" w:lineRule="exact"/>
              <w:rPr>
                <w:b/>
              </w:rPr>
            </w:pPr>
            <w:r w:rsidRPr="001B2B90">
              <w:rPr>
                <w:b/>
              </w:rPr>
              <w:t>1.</w:t>
            </w:r>
          </w:p>
        </w:tc>
        <w:tc>
          <w:tcPr>
            <w:tcW w:w="4254" w:type="dxa"/>
          </w:tcPr>
          <w:p w:rsidR="00AB029B" w:rsidRPr="00853CE4" w:rsidRDefault="00AB029B" w:rsidP="00AB029B">
            <w:pPr>
              <w:pStyle w:val="TableParagraph"/>
              <w:spacing w:line="252" w:lineRule="exact"/>
              <w:ind w:left="107" w:right="97"/>
              <w:jc w:val="both"/>
              <w:rPr>
                <w:lang w:val="ru-RU"/>
              </w:rPr>
            </w:pPr>
            <w:r w:rsidRPr="00853CE4">
              <w:rPr>
                <w:lang w:val="ru-RU"/>
              </w:rPr>
              <w:t>Выявление</w:t>
            </w:r>
            <w:r w:rsidR="00397E23">
              <w:rPr>
                <w:lang w:val="ru-RU"/>
              </w:rPr>
              <w:t xml:space="preserve"> </w:t>
            </w:r>
            <w:r w:rsidRPr="00853CE4">
              <w:rPr>
                <w:lang w:val="ru-RU"/>
              </w:rPr>
              <w:t>методической</w:t>
            </w:r>
            <w:r w:rsidR="00397E23">
              <w:rPr>
                <w:lang w:val="ru-RU"/>
              </w:rPr>
              <w:t xml:space="preserve"> </w:t>
            </w:r>
            <w:r w:rsidRPr="00853CE4">
              <w:rPr>
                <w:lang w:val="ru-RU"/>
              </w:rPr>
              <w:t>компетенциии</w:t>
            </w:r>
            <w:r w:rsidR="00397E23">
              <w:rPr>
                <w:lang w:val="ru-RU"/>
              </w:rPr>
              <w:t xml:space="preserve"> </w:t>
            </w:r>
            <w:r w:rsidRPr="00853CE4">
              <w:rPr>
                <w:lang w:val="ru-RU"/>
              </w:rPr>
              <w:t>профессиональных</w:t>
            </w:r>
            <w:r w:rsidR="00397E23">
              <w:rPr>
                <w:lang w:val="ru-RU"/>
              </w:rPr>
              <w:t xml:space="preserve"> </w:t>
            </w:r>
            <w:r w:rsidRPr="00853CE4">
              <w:rPr>
                <w:lang w:val="ru-RU"/>
              </w:rPr>
              <w:t>затруднений</w:t>
            </w:r>
            <w:r w:rsidR="00397E23">
              <w:rPr>
                <w:lang w:val="ru-RU"/>
              </w:rPr>
              <w:t xml:space="preserve"> </w:t>
            </w:r>
            <w:r w:rsidRPr="00853CE4">
              <w:rPr>
                <w:lang w:val="ru-RU"/>
              </w:rPr>
              <w:t>молодых</w:t>
            </w:r>
            <w:r w:rsidR="00397E23">
              <w:rPr>
                <w:lang w:val="ru-RU"/>
              </w:rPr>
              <w:t xml:space="preserve"> </w:t>
            </w:r>
            <w:r w:rsidRPr="00853CE4">
              <w:rPr>
                <w:lang w:val="ru-RU"/>
              </w:rPr>
              <w:t>учителей</w:t>
            </w:r>
          </w:p>
        </w:tc>
        <w:tc>
          <w:tcPr>
            <w:tcW w:w="993" w:type="dxa"/>
          </w:tcPr>
          <w:p w:rsidR="00AB029B" w:rsidRDefault="00AB029B" w:rsidP="00AB029B">
            <w:pPr>
              <w:pStyle w:val="TableParagraph"/>
              <w:spacing w:line="252" w:lineRule="exact"/>
              <w:ind w:left="0"/>
            </w:pPr>
            <w:r>
              <w:t>сентябрь-октябрь</w:t>
            </w:r>
            <w:r w:rsidR="00397E23">
              <w:rPr>
                <w:lang w:val="ru-RU"/>
              </w:rPr>
              <w:t xml:space="preserve"> </w:t>
            </w:r>
            <w:r>
              <w:t>2022г.</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spacing w:line="252" w:lineRule="exact"/>
              <w:ind w:left="114" w:right="105"/>
            </w:pPr>
            <w:r>
              <w:t>директора</w:t>
            </w:r>
            <w:r w:rsidR="00397E23">
              <w:rPr>
                <w:lang w:val="ru-RU"/>
              </w:rPr>
              <w:t xml:space="preserve"> </w:t>
            </w:r>
            <w:r>
              <w:t>по УВР</w:t>
            </w:r>
          </w:p>
        </w:tc>
        <w:tc>
          <w:tcPr>
            <w:tcW w:w="2694" w:type="dxa"/>
          </w:tcPr>
          <w:p w:rsidR="00AB029B" w:rsidRDefault="00397E23" w:rsidP="00AB029B">
            <w:pPr>
              <w:pStyle w:val="TableParagraph"/>
              <w:spacing w:line="252" w:lineRule="exact"/>
              <w:ind w:left="487" w:right="481" w:firstLine="4"/>
            </w:pPr>
            <w:r>
              <w:t>О</w:t>
            </w:r>
            <w:r w:rsidR="00AB029B">
              <w:t>казание</w:t>
            </w:r>
            <w:r>
              <w:rPr>
                <w:lang w:val="ru-RU"/>
              </w:rPr>
              <w:t xml:space="preserve"> </w:t>
            </w:r>
            <w:r w:rsidR="00AB029B">
              <w:rPr>
                <w:spacing w:val="-1"/>
              </w:rPr>
              <w:t>методической</w:t>
            </w:r>
            <w:r>
              <w:rPr>
                <w:spacing w:val="-1"/>
                <w:lang w:val="ru-RU"/>
              </w:rPr>
              <w:t xml:space="preserve"> </w:t>
            </w:r>
            <w:r w:rsidR="00AB029B">
              <w:t>помощи</w:t>
            </w:r>
          </w:p>
        </w:tc>
      </w:tr>
      <w:tr w:rsidR="00AB029B" w:rsidRPr="004125DD" w:rsidTr="00AB029B">
        <w:trPr>
          <w:trHeight w:val="657"/>
        </w:trPr>
        <w:tc>
          <w:tcPr>
            <w:tcW w:w="568" w:type="dxa"/>
          </w:tcPr>
          <w:p w:rsidR="00AB029B" w:rsidRPr="001B2B90" w:rsidRDefault="00AB029B" w:rsidP="00AB029B">
            <w:pPr>
              <w:pStyle w:val="TableParagraph"/>
              <w:spacing w:line="247" w:lineRule="exact"/>
              <w:rPr>
                <w:b/>
              </w:rPr>
            </w:pPr>
            <w:r w:rsidRPr="001B2B90">
              <w:rPr>
                <w:b/>
              </w:rPr>
              <w:t>2.</w:t>
            </w:r>
          </w:p>
        </w:tc>
        <w:tc>
          <w:tcPr>
            <w:tcW w:w="4254" w:type="dxa"/>
          </w:tcPr>
          <w:p w:rsidR="00AB029B" w:rsidRPr="00853CE4" w:rsidRDefault="00AB029B" w:rsidP="00AB029B">
            <w:pPr>
              <w:pStyle w:val="TableParagraph"/>
              <w:ind w:left="107" w:right="102"/>
              <w:rPr>
                <w:lang w:val="ru-RU"/>
              </w:rPr>
            </w:pPr>
            <w:r w:rsidRPr="00853CE4">
              <w:rPr>
                <w:lang w:val="ru-RU"/>
              </w:rPr>
              <w:t>Собеседование.</w:t>
            </w:r>
            <w:r w:rsidR="00397E23">
              <w:rPr>
                <w:lang w:val="ru-RU"/>
              </w:rPr>
              <w:t xml:space="preserve"> </w:t>
            </w:r>
            <w:r w:rsidRPr="00853CE4">
              <w:rPr>
                <w:lang w:val="ru-RU"/>
              </w:rPr>
              <w:t>Планирование</w:t>
            </w:r>
            <w:r w:rsidR="00397E23">
              <w:rPr>
                <w:lang w:val="ru-RU"/>
              </w:rPr>
              <w:t xml:space="preserve"> </w:t>
            </w:r>
            <w:r w:rsidRPr="00853CE4">
              <w:rPr>
                <w:lang w:val="ru-RU"/>
              </w:rPr>
              <w:t>работы</w:t>
            </w:r>
            <w:r w:rsidR="00397E23">
              <w:rPr>
                <w:lang w:val="ru-RU"/>
              </w:rPr>
              <w:t xml:space="preserve"> </w:t>
            </w:r>
            <w:r w:rsidRPr="00853CE4">
              <w:rPr>
                <w:lang w:val="ru-RU"/>
              </w:rPr>
              <w:t>на 2022-2023учебныйгод</w:t>
            </w:r>
          </w:p>
        </w:tc>
        <w:tc>
          <w:tcPr>
            <w:tcW w:w="993" w:type="dxa"/>
          </w:tcPr>
          <w:p w:rsidR="00AB029B" w:rsidRDefault="00397E23" w:rsidP="00AB029B">
            <w:pPr>
              <w:pStyle w:val="TableParagraph"/>
              <w:ind w:left="0" w:hanging="96"/>
            </w:pPr>
            <w:r>
              <w:t>С</w:t>
            </w:r>
            <w:r w:rsidR="00AB029B">
              <w:t>ентябрь</w:t>
            </w:r>
            <w:r>
              <w:rPr>
                <w:lang w:val="ru-RU"/>
              </w:rPr>
              <w:t xml:space="preserve"> </w:t>
            </w:r>
            <w:r w:rsidR="00AB029B">
              <w:t>2022 г.</w:t>
            </w:r>
          </w:p>
        </w:tc>
        <w:tc>
          <w:tcPr>
            <w:tcW w:w="1985" w:type="dxa"/>
          </w:tcPr>
          <w:p w:rsidR="00AB029B" w:rsidRDefault="00AB029B" w:rsidP="00AB029B">
            <w:pPr>
              <w:pStyle w:val="TableParagraph"/>
              <w:spacing w:line="246" w:lineRule="exact"/>
              <w:ind w:left="109" w:right="105"/>
            </w:pPr>
            <w:r>
              <w:t>заместитель</w:t>
            </w:r>
          </w:p>
          <w:p w:rsidR="00AB029B" w:rsidRDefault="00AB029B" w:rsidP="00AB029B">
            <w:pPr>
              <w:pStyle w:val="TableParagraph"/>
              <w:spacing w:line="252" w:lineRule="exact"/>
              <w:ind w:left="114" w:right="105"/>
            </w:pPr>
            <w:r>
              <w:t>директора</w:t>
            </w:r>
            <w:r w:rsidR="00397E23">
              <w:rPr>
                <w:lang w:val="ru-RU"/>
              </w:rPr>
              <w:t xml:space="preserve"> </w:t>
            </w:r>
            <w:r>
              <w:t>по УВР</w:t>
            </w:r>
          </w:p>
        </w:tc>
        <w:tc>
          <w:tcPr>
            <w:tcW w:w="2694" w:type="dxa"/>
          </w:tcPr>
          <w:p w:rsidR="00AB029B" w:rsidRPr="00853CE4" w:rsidRDefault="00AB029B" w:rsidP="00AB029B">
            <w:pPr>
              <w:pStyle w:val="TableParagraph"/>
              <w:tabs>
                <w:tab w:val="left" w:pos="2694"/>
                <w:tab w:val="left" w:pos="3544"/>
              </w:tabs>
              <w:rPr>
                <w:lang w:val="ru-RU"/>
              </w:rPr>
            </w:pPr>
            <w:r w:rsidRPr="00853CE4">
              <w:rPr>
                <w:lang w:val="ru-RU"/>
              </w:rPr>
              <w:t>Определение содержания</w:t>
            </w:r>
            <w:r w:rsidR="00397E23">
              <w:rPr>
                <w:lang w:val="ru-RU"/>
              </w:rPr>
              <w:t xml:space="preserve"> </w:t>
            </w:r>
            <w:r w:rsidRPr="00853CE4">
              <w:rPr>
                <w:spacing w:val="-1"/>
                <w:lang w:val="ru-RU"/>
              </w:rPr>
              <w:t xml:space="preserve">деятельности </w:t>
            </w:r>
            <w:r w:rsidRPr="00853CE4">
              <w:rPr>
                <w:lang w:val="ru-RU"/>
              </w:rPr>
              <w:t>молодых</w:t>
            </w:r>
            <w:r w:rsidR="00397E23">
              <w:rPr>
                <w:lang w:val="ru-RU"/>
              </w:rPr>
              <w:t xml:space="preserve"> </w:t>
            </w:r>
            <w:r w:rsidRPr="00853CE4">
              <w:rPr>
                <w:lang w:val="ru-RU"/>
              </w:rPr>
              <w:lastRenderedPageBreak/>
              <w:t>учителей.</w:t>
            </w:r>
          </w:p>
        </w:tc>
      </w:tr>
      <w:tr w:rsidR="00AB029B" w:rsidRPr="004125DD" w:rsidTr="00AB029B">
        <w:trPr>
          <w:trHeight w:val="771"/>
        </w:trPr>
        <w:tc>
          <w:tcPr>
            <w:tcW w:w="568" w:type="dxa"/>
          </w:tcPr>
          <w:p w:rsidR="00AB029B" w:rsidRPr="001B2B90" w:rsidRDefault="00AB029B" w:rsidP="00AB029B">
            <w:pPr>
              <w:pStyle w:val="TableParagraph"/>
              <w:spacing w:line="251" w:lineRule="exact"/>
              <w:rPr>
                <w:b/>
              </w:rPr>
            </w:pPr>
            <w:r w:rsidRPr="001B2B90">
              <w:rPr>
                <w:b/>
              </w:rPr>
              <w:lastRenderedPageBreak/>
              <w:t>3.</w:t>
            </w:r>
          </w:p>
        </w:tc>
        <w:tc>
          <w:tcPr>
            <w:tcW w:w="4254" w:type="dxa"/>
          </w:tcPr>
          <w:p w:rsidR="00AB029B" w:rsidRPr="00853CE4" w:rsidRDefault="00397E23" w:rsidP="00AB029B">
            <w:pPr>
              <w:pStyle w:val="TableParagraph"/>
              <w:tabs>
                <w:tab w:val="left" w:pos="1777"/>
                <w:tab w:val="left" w:pos="2880"/>
                <w:tab w:val="left" w:pos="3976"/>
              </w:tabs>
              <w:ind w:left="107" w:right="102"/>
              <w:rPr>
                <w:lang w:val="ru-RU"/>
              </w:rPr>
            </w:pPr>
            <w:r>
              <w:rPr>
                <w:lang w:val="ru-RU"/>
              </w:rPr>
              <w:t>Консультация</w:t>
            </w:r>
            <w:r>
              <w:rPr>
                <w:lang w:val="ru-RU"/>
              </w:rPr>
              <w:tab/>
              <w:t>«Работа</w:t>
            </w:r>
            <w:r>
              <w:rPr>
                <w:lang w:val="ru-RU"/>
              </w:rPr>
              <w:tab/>
              <w:t xml:space="preserve">учителя </w:t>
            </w:r>
            <w:r w:rsidR="00AB029B" w:rsidRPr="00853CE4">
              <w:rPr>
                <w:spacing w:val="-3"/>
                <w:lang w:val="ru-RU"/>
              </w:rPr>
              <w:t>со</w:t>
            </w:r>
            <w:r>
              <w:rPr>
                <w:spacing w:val="-3"/>
                <w:lang w:val="ru-RU"/>
              </w:rPr>
              <w:t xml:space="preserve"> </w:t>
            </w:r>
            <w:r w:rsidR="00AB029B" w:rsidRPr="00853CE4">
              <w:rPr>
                <w:lang w:val="ru-RU"/>
              </w:rPr>
              <w:t>школьной</w:t>
            </w:r>
            <w:r>
              <w:rPr>
                <w:lang w:val="ru-RU"/>
              </w:rPr>
              <w:t xml:space="preserve"> </w:t>
            </w:r>
            <w:r w:rsidR="00AB029B" w:rsidRPr="00853CE4">
              <w:rPr>
                <w:lang w:val="ru-RU"/>
              </w:rPr>
              <w:t>документацией».</w:t>
            </w:r>
          </w:p>
        </w:tc>
        <w:tc>
          <w:tcPr>
            <w:tcW w:w="993" w:type="dxa"/>
          </w:tcPr>
          <w:p w:rsidR="00AB029B" w:rsidRDefault="00397E23" w:rsidP="00AB029B">
            <w:pPr>
              <w:pStyle w:val="TableParagraph"/>
              <w:ind w:left="0" w:hanging="96"/>
            </w:pPr>
            <w:r>
              <w:t>С</w:t>
            </w:r>
            <w:r w:rsidR="00AB029B">
              <w:t>ентябрь</w:t>
            </w:r>
            <w:r>
              <w:rPr>
                <w:lang w:val="ru-RU"/>
              </w:rPr>
              <w:t xml:space="preserve"> </w:t>
            </w:r>
            <w:r w:rsidR="00AB029B">
              <w:t>2022 г.</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spacing w:line="252" w:lineRule="exact"/>
              <w:ind w:left="114" w:right="105"/>
            </w:pPr>
            <w:r>
              <w:t>директора</w:t>
            </w:r>
            <w:r w:rsidR="00397E23">
              <w:rPr>
                <w:lang w:val="ru-RU"/>
              </w:rPr>
              <w:t xml:space="preserve"> </w:t>
            </w:r>
            <w:r>
              <w:t>по УВР</w:t>
            </w:r>
          </w:p>
        </w:tc>
        <w:tc>
          <w:tcPr>
            <w:tcW w:w="2694" w:type="dxa"/>
          </w:tcPr>
          <w:p w:rsidR="00AB029B" w:rsidRPr="00853CE4" w:rsidRDefault="00397E23" w:rsidP="00AB029B">
            <w:pPr>
              <w:pStyle w:val="TableParagraph"/>
              <w:rPr>
                <w:lang w:val="ru-RU"/>
              </w:rPr>
            </w:pPr>
            <w:r w:rsidRPr="00853CE4">
              <w:rPr>
                <w:lang w:val="ru-RU"/>
              </w:rPr>
              <w:t>О</w:t>
            </w:r>
            <w:r w:rsidR="00AB029B" w:rsidRPr="00853CE4">
              <w:rPr>
                <w:lang w:val="ru-RU"/>
              </w:rPr>
              <w:t>казание</w:t>
            </w:r>
            <w:r>
              <w:rPr>
                <w:lang w:val="ru-RU"/>
              </w:rPr>
              <w:t xml:space="preserve"> </w:t>
            </w:r>
            <w:r w:rsidR="00AB029B" w:rsidRPr="00853CE4">
              <w:rPr>
                <w:spacing w:val="-1"/>
                <w:lang w:val="ru-RU"/>
              </w:rPr>
              <w:t>методической</w:t>
            </w:r>
            <w:r>
              <w:rPr>
                <w:spacing w:val="-1"/>
                <w:lang w:val="ru-RU"/>
              </w:rPr>
              <w:t xml:space="preserve"> </w:t>
            </w:r>
            <w:r w:rsidR="00AB029B" w:rsidRPr="00853CE4">
              <w:rPr>
                <w:lang w:val="ru-RU"/>
              </w:rPr>
              <w:t>помощи в</w:t>
            </w:r>
            <w:r>
              <w:rPr>
                <w:lang w:val="ru-RU"/>
              </w:rPr>
              <w:t xml:space="preserve"> </w:t>
            </w:r>
            <w:r w:rsidR="00AB029B" w:rsidRPr="00853CE4">
              <w:rPr>
                <w:lang w:val="ru-RU"/>
              </w:rPr>
              <w:t xml:space="preserve">исполнении </w:t>
            </w:r>
            <w:r w:rsidR="00AB029B" w:rsidRPr="00853CE4">
              <w:rPr>
                <w:spacing w:val="-1"/>
                <w:lang w:val="ru-RU"/>
              </w:rPr>
              <w:t xml:space="preserve">функциональных </w:t>
            </w:r>
            <w:r w:rsidR="00AB029B" w:rsidRPr="00853CE4">
              <w:rPr>
                <w:lang w:val="ru-RU"/>
              </w:rPr>
              <w:t>обязанностей.</w:t>
            </w:r>
          </w:p>
        </w:tc>
      </w:tr>
      <w:tr w:rsidR="00AB029B" w:rsidTr="00AB029B">
        <w:trPr>
          <w:trHeight w:val="981"/>
        </w:trPr>
        <w:tc>
          <w:tcPr>
            <w:tcW w:w="568" w:type="dxa"/>
          </w:tcPr>
          <w:p w:rsidR="00AB029B" w:rsidRPr="001B2B90" w:rsidRDefault="00AB029B" w:rsidP="00AB029B">
            <w:pPr>
              <w:pStyle w:val="TableParagraph"/>
              <w:spacing w:line="250" w:lineRule="exact"/>
              <w:rPr>
                <w:b/>
              </w:rPr>
            </w:pPr>
            <w:r w:rsidRPr="001B2B90">
              <w:rPr>
                <w:b/>
              </w:rPr>
              <w:t>4.</w:t>
            </w:r>
          </w:p>
        </w:tc>
        <w:tc>
          <w:tcPr>
            <w:tcW w:w="4254" w:type="dxa"/>
          </w:tcPr>
          <w:p w:rsidR="00AB029B" w:rsidRPr="00421D6C" w:rsidRDefault="00AB029B" w:rsidP="00397E23">
            <w:pPr>
              <w:pStyle w:val="TableParagraph"/>
              <w:tabs>
                <w:tab w:val="left" w:pos="2556"/>
                <w:tab w:val="left" w:pos="3030"/>
              </w:tabs>
              <w:ind w:left="107" w:right="98"/>
              <w:jc w:val="both"/>
              <w:rPr>
                <w:lang w:val="ru-RU"/>
              </w:rPr>
            </w:pPr>
            <w:r w:rsidRPr="00853CE4">
              <w:rPr>
                <w:lang w:val="ru-RU"/>
              </w:rPr>
              <w:t>Собеседование.</w:t>
            </w:r>
            <w:r w:rsidR="00397E23">
              <w:rPr>
                <w:lang w:val="ru-RU"/>
              </w:rPr>
              <w:t xml:space="preserve"> </w:t>
            </w:r>
            <w:r w:rsidRPr="00853CE4">
              <w:rPr>
                <w:lang w:val="ru-RU"/>
              </w:rPr>
              <w:t>Изучение</w:t>
            </w:r>
            <w:r w:rsidR="00397E23">
              <w:rPr>
                <w:lang w:val="ru-RU"/>
              </w:rPr>
              <w:t xml:space="preserve"> </w:t>
            </w:r>
            <w:r w:rsidRPr="00853CE4">
              <w:rPr>
                <w:lang w:val="ru-RU"/>
              </w:rPr>
              <w:t>основных   нормативных</w:t>
            </w:r>
            <w:r w:rsidR="00397E23">
              <w:rPr>
                <w:lang w:val="ru-RU"/>
              </w:rPr>
              <w:t xml:space="preserve"> </w:t>
            </w:r>
            <w:r w:rsidRPr="00853CE4">
              <w:rPr>
                <w:spacing w:val="-1"/>
                <w:lang w:val="ru-RU"/>
              </w:rPr>
              <w:t>документов,</w:t>
            </w:r>
            <w:r w:rsidR="00397E23">
              <w:rPr>
                <w:spacing w:val="-1"/>
                <w:lang w:val="ru-RU"/>
              </w:rPr>
              <w:t xml:space="preserve"> </w:t>
            </w:r>
            <w:r w:rsidRPr="00853CE4">
              <w:rPr>
                <w:lang w:val="ru-RU"/>
              </w:rPr>
              <w:t>регламентирующих</w:t>
            </w:r>
            <w:r w:rsidR="00397E23">
              <w:rPr>
                <w:lang w:val="ru-RU"/>
              </w:rPr>
              <w:t xml:space="preserve"> </w:t>
            </w:r>
            <w:r w:rsidRPr="00853CE4">
              <w:rPr>
                <w:lang w:val="ru-RU"/>
              </w:rPr>
              <w:t>образовательную</w:t>
            </w:r>
            <w:r w:rsidR="00397E23">
              <w:rPr>
                <w:lang w:val="ru-RU"/>
              </w:rPr>
              <w:t xml:space="preserve"> </w:t>
            </w:r>
            <w:r w:rsidRPr="00421D6C">
              <w:rPr>
                <w:lang w:val="ru-RU"/>
              </w:rPr>
              <w:t>деятельность.</w:t>
            </w:r>
          </w:p>
        </w:tc>
        <w:tc>
          <w:tcPr>
            <w:tcW w:w="993" w:type="dxa"/>
          </w:tcPr>
          <w:p w:rsidR="00AB029B" w:rsidRDefault="00397E23" w:rsidP="00397E23">
            <w:pPr>
              <w:pStyle w:val="TableParagraph"/>
              <w:ind w:left="0" w:hanging="2"/>
            </w:pPr>
            <w:r>
              <w:t>В</w:t>
            </w:r>
            <w:r>
              <w:rPr>
                <w:lang w:val="ru-RU"/>
              </w:rPr>
              <w:t xml:space="preserve"> </w:t>
            </w:r>
            <w:r w:rsidR="00AB029B">
              <w:t xml:space="preserve">течение </w:t>
            </w:r>
            <w:r>
              <w:rPr>
                <w:lang w:val="ru-RU"/>
              </w:rPr>
              <w:t xml:space="preserve"> </w:t>
            </w:r>
            <w:r w:rsidR="00AB029B">
              <w:t>года</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ind w:left="114" w:right="105"/>
            </w:pPr>
            <w:r>
              <w:t>директора</w:t>
            </w:r>
            <w:r w:rsidR="00397E23">
              <w:rPr>
                <w:lang w:val="ru-RU"/>
              </w:rPr>
              <w:t xml:space="preserve"> </w:t>
            </w:r>
            <w:r>
              <w:t>по УВР</w:t>
            </w:r>
          </w:p>
        </w:tc>
        <w:tc>
          <w:tcPr>
            <w:tcW w:w="2694" w:type="dxa"/>
          </w:tcPr>
          <w:p w:rsidR="00AB029B" w:rsidRPr="00853CE4" w:rsidRDefault="00397E23" w:rsidP="00AB029B">
            <w:pPr>
              <w:pStyle w:val="TableParagraph"/>
              <w:ind w:left="1" w:firstLine="2"/>
              <w:rPr>
                <w:lang w:val="ru-RU"/>
              </w:rPr>
            </w:pPr>
            <w:r w:rsidRPr="00853CE4">
              <w:rPr>
                <w:lang w:val="ru-RU"/>
              </w:rPr>
              <w:t>И</w:t>
            </w:r>
            <w:r w:rsidR="00AB029B" w:rsidRPr="00853CE4">
              <w:rPr>
                <w:lang w:val="ru-RU"/>
              </w:rPr>
              <w:t>нформирование</w:t>
            </w:r>
            <w:r>
              <w:rPr>
                <w:lang w:val="ru-RU"/>
              </w:rPr>
              <w:t xml:space="preserve"> </w:t>
            </w:r>
            <w:r w:rsidR="00AB029B" w:rsidRPr="00853CE4">
              <w:rPr>
                <w:lang w:val="ru-RU"/>
              </w:rPr>
              <w:t>учителей о</w:t>
            </w:r>
            <w:r>
              <w:rPr>
                <w:lang w:val="ru-RU"/>
              </w:rPr>
              <w:t xml:space="preserve"> </w:t>
            </w:r>
            <w:r w:rsidR="00AB029B" w:rsidRPr="00853CE4">
              <w:rPr>
                <w:lang w:val="ru-RU"/>
              </w:rPr>
              <w:t>нормативных</w:t>
            </w:r>
            <w:r>
              <w:rPr>
                <w:lang w:val="ru-RU"/>
              </w:rPr>
              <w:t xml:space="preserve"> </w:t>
            </w:r>
            <w:r w:rsidR="00AB029B" w:rsidRPr="00853CE4">
              <w:rPr>
                <w:lang w:val="ru-RU"/>
              </w:rPr>
              <w:t>актах,</w:t>
            </w:r>
            <w:r>
              <w:rPr>
                <w:lang w:val="ru-RU"/>
              </w:rPr>
              <w:t xml:space="preserve"> </w:t>
            </w:r>
            <w:r w:rsidR="00AB029B" w:rsidRPr="00853CE4">
              <w:rPr>
                <w:lang w:val="ru-RU"/>
              </w:rPr>
              <w:t>на которых</w:t>
            </w:r>
            <w:r>
              <w:rPr>
                <w:lang w:val="ru-RU"/>
              </w:rPr>
              <w:t xml:space="preserve"> </w:t>
            </w:r>
            <w:r w:rsidR="00AB029B" w:rsidRPr="00853CE4">
              <w:rPr>
                <w:lang w:val="ru-RU"/>
              </w:rPr>
              <w:t>основывается</w:t>
            </w:r>
            <w:r>
              <w:rPr>
                <w:lang w:val="ru-RU"/>
              </w:rPr>
              <w:t xml:space="preserve"> </w:t>
            </w:r>
            <w:r w:rsidR="00AB029B" w:rsidRPr="00853CE4">
              <w:rPr>
                <w:lang w:val="ru-RU"/>
              </w:rPr>
              <w:t>профессиональная</w:t>
            </w:r>
          </w:p>
          <w:p w:rsidR="00AB029B" w:rsidRPr="00421D6C" w:rsidRDefault="00AB029B" w:rsidP="00AB029B">
            <w:pPr>
              <w:pStyle w:val="TableParagraph"/>
              <w:spacing w:line="252" w:lineRule="exact"/>
              <w:ind w:left="1"/>
              <w:rPr>
                <w:lang w:val="ru-RU"/>
              </w:rPr>
            </w:pPr>
            <w:r w:rsidRPr="00421D6C">
              <w:rPr>
                <w:spacing w:val="-1"/>
                <w:lang w:val="ru-RU"/>
              </w:rPr>
              <w:t xml:space="preserve">деятельность </w:t>
            </w:r>
            <w:r w:rsidRPr="00421D6C">
              <w:rPr>
                <w:lang w:val="ru-RU"/>
              </w:rPr>
              <w:t>учителя.</w:t>
            </w:r>
          </w:p>
        </w:tc>
      </w:tr>
      <w:tr w:rsidR="00AB029B" w:rsidRPr="004125DD" w:rsidTr="00AB029B">
        <w:trPr>
          <w:trHeight w:val="981"/>
        </w:trPr>
        <w:tc>
          <w:tcPr>
            <w:tcW w:w="568" w:type="dxa"/>
          </w:tcPr>
          <w:p w:rsidR="00AB029B" w:rsidRPr="001B2B90" w:rsidRDefault="00AB029B" w:rsidP="00AB029B">
            <w:pPr>
              <w:pStyle w:val="TableParagraph"/>
              <w:spacing w:line="251" w:lineRule="exact"/>
              <w:rPr>
                <w:b/>
              </w:rPr>
            </w:pPr>
            <w:r w:rsidRPr="001B2B90">
              <w:rPr>
                <w:b/>
              </w:rPr>
              <w:t>5.</w:t>
            </w:r>
          </w:p>
        </w:tc>
        <w:tc>
          <w:tcPr>
            <w:tcW w:w="4254" w:type="dxa"/>
          </w:tcPr>
          <w:p w:rsidR="00AB029B" w:rsidRPr="00853CE4" w:rsidRDefault="00AB029B" w:rsidP="00AB029B">
            <w:pPr>
              <w:pStyle w:val="TableParagraph"/>
              <w:ind w:left="107" w:right="98"/>
              <w:jc w:val="both"/>
              <w:rPr>
                <w:lang w:val="ru-RU"/>
              </w:rPr>
            </w:pPr>
            <w:r w:rsidRPr="00853CE4">
              <w:rPr>
                <w:lang w:val="ru-RU"/>
              </w:rPr>
              <w:t>Посещение</w:t>
            </w:r>
            <w:r w:rsidR="00397E23">
              <w:rPr>
                <w:lang w:val="ru-RU"/>
              </w:rPr>
              <w:t xml:space="preserve"> </w:t>
            </w:r>
            <w:r w:rsidRPr="00853CE4">
              <w:rPr>
                <w:lang w:val="ru-RU"/>
              </w:rPr>
              <w:t>уроков</w:t>
            </w:r>
            <w:r w:rsidR="00397E23">
              <w:rPr>
                <w:lang w:val="ru-RU"/>
              </w:rPr>
              <w:t xml:space="preserve"> </w:t>
            </w:r>
            <w:r w:rsidRPr="00853CE4">
              <w:rPr>
                <w:lang w:val="ru-RU"/>
              </w:rPr>
              <w:t>администрацией.</w:t>
            </w:r>
            <w:r w:rsidR="00397E23">
              <w:rPr>
                <w:lang w:val="ru-RU"/>
              </w:rPr>
              <w:t xml:space="preserve"> </w:t>
            </w:r>
            <w:r w:rsidRPr="00853CE4">
              <w:rPr>
                <w:lang w:val="ru-RU"/>
              </w:rPr>
              <w:t>Изучение</w:t>
            </w:r>
            <w:r w:rsidR="00397E23">
              <w:rPr>
                <w:lang w:val="ru-RU"/>
              </w:rPr>
              <w:t xml:space="preserve"> </w:t>
            </w:r>
            <w:r w:rsidRPr="00853CE4">
              <w:rPr>
                <w:lang w:val="ru-RU"/>
              </w:rPr>
              <w:t>способов</w:t>
            </w:r>
            <w:r w:rsidR="00397E23">
              <w:rPr>
                <w:lang w:val="ru-RU"/>
              </w:rPr>
              <w:t xml:space="preserve"> </w:t>
            </w:r>
            <w:r w:rsidRPr="00853CE4">
              <w:rPr>
                <w:lang w:val="ru-RU"/>
              </w:rPr>
              <w:t>проектирования</w:t>
            </w:r>
            <w:r w:rsidR="00397E23">
              <w:rPr>
                <w:lang w:val="ru-RU"/>
              </w:rPr>
              <w:t xml:space="preserve"> </w:t>
            </w:r>
            <w:r w:rsidRPr="00853CE4">
              <w:rPr>
                <w:lang w:val="ru-RU"/>
              </w:rPr>
              <w:t>и</w:t>
            </w:r>
            <w:r w:rsidR="00397E23">
              <w:rPr>
                <w:lang w:val="ru-RU"/>
              </w:rPr>
              <w:t xml:space="preserve"> </w:t>
            </w:r>
            <w:r w:rsidRPr="00853CE4">
              <w:rPr>
                <w:lang w:val="ru-RU"/>
              </w:rPr>
              <w:t>проведения</w:t>
            </w:r>
            <w:r w:rsidR="00397E23">
              <w:rPr>
                <w:lang w:val="ru-RU"/>
              </w:rPr>
              <w:t xml:space="preserve"> </w:t>
            </w:r>
            <w:r w:rsidRPr="00853CE4">
              <w:rPr>
                <w:lang w:val="ru-RU"/>
              </w:rPr>
              <w:t>урока</w:t>
            </w:r>
            <w:r w:rsidR="00397E23">
              <w:rPr>
                <w:lang w:val="ru-RU"/>
              </w:rPr>
              <w:t xml:space="preserve"> </w:t>
            </w:r>
            <w:r w:rsidRPr="00853CE4">
              <w:rPr>
                <w:lang w:val="ru-RU"/>
              </w:rPr>
              <w:t>у</w:t>
            </w:r>
            <w:r w:rsidR="00397E23">
              <w:rPr>
                <w:lang w:val="ru-RU"/>
              </w:rPr>
              <w:t xml:space="preserve"> </w:t>
            </w:r>
            <w:r w:rsidRPr="00853CE4">
              <w:rPr>
                <w:lang w:val="ru-RU"/>
              </w:rPr>
              <w:t>молодых учителей.</w:t>
            </w:r>
          </w:p>
        </w:tc>
        <w:tc>
          <w:tcPr>
            <w:tcW w:w="993" w:type="dxa"/>
          </w:tcPr>
          <w:p w:rsidR="00AB029B" w:rsidRPr="00853CE4" w:rsidRDefault="00AB029B" w:rsidP="00AB029B">
            <w:pPr>
              <w:pStyle w:val="TableParagraph"/>
              <w:ind w:left="0" w:firstLine="6"/>
              <w:rPr>
                <w:lang w:val="ru-RU"/>
              </w:rPr>
            </w:pPr>
            <w:r w:rsidRPr="00853CE4">
              <w:rPr>
                <w:spacing w:val="-1"/>
                <w:lang w:val="ru-RU"/>
              </w:rPr>
              <w:t>Сент</w:t>
            </w:r>
            <w:r w:rsidRPr="00853CE4">
              <w:rPr>
                <w:lang w:val="ru-RU"/>
              </w:rPr>
              <w:t>ябрь-н</w:t>
            </w:r>
            <w:r w:rsidRPr="00853CE4">
              <w:rPr>
                <w:spacing w:val="-1"/>
                <w:lang w:val="ru-RU"/>
              </w:rPr>
              <w:t xml:space="preserve">оябрь, </w:t>
            </w:r>
          </w:p>
          <w:p w:rsidR="00AB029B" w:rsidRPr="00853CE4" w:rsidRDefault="00AB029B" w:rsidP="00AB029B">
            <w:pPr>
              <w:pStyle w:val="TableParagraph"/>
              <w:spacing w:line="252" w:lineRule="exact"/>
              <w:ind w:left="0" w:hanging="8"/>
              <w:rPr>
                <w:lang w:val="ru-RU"/>
              </w:rPr>
            </w:pPr>
            <w:r w:rsidRPr="00853CE4">
              <w:rPr>
                <w:lang w:val="ru-RU"/>
              </w:rPr>
              <w:t>апрель-май 2023г.</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ind w:left="114" w:right="105"/>
            </w:pPr>
            <w:r>
              <w:t>директора</w:t>
            </w:r>
            <w:r w:rsidR="00397E23">
              <w:rPr>
                <w:lang w:val="ru-RU"/>
              </w:rPr>
              <w:t xml:space="preserve"> </w:t>
            </w:r>
            <w:r>
              <w:t>по УВР</w:t>
            </w:r>
          </w:p>
        </w:tc>
        <w:tc>
          <w:tcPr>
            <w:tcW w:w="2694" w:type="dxa"/>
          </w:tcPr>
          <w:p w:rsidR="00AB029B" w:rsidRPr="00853CE4" w:rsidRDefault="00397E23" w:rsidP="00AB029B">
            <w:pPr>
              <w:pStyle w:val="TableParagraph"/>
              <w:tabs>
                <w:tab w:val="left" w:pos="2694"/>
              </w:tabs>
              <w:ind w:left="1" w:firstLine="4"/>
              <w:rPr>
                <w:lang w:val="ru-RU"/>
              </w:rPr>
            </w:pPr>
            <w:r w:rsidRPr="00853CE4">
              <w:rPr>
                <w:lang w:val="ru-RU"/>
              </w:rPr>
              <w:t>О</w:t>
            </w:r>
            <w:r w:rsidR="00AB029B" w:rsidRPr="00853CE4">
              <w:rPr>
                <w:lang w:val="ru-RU"/>
              </w:rPr>
              <w:t>казание</w:t>
            </w:r>
            <w:r>
              <w:rPr>
                <w:lang w:val="ru-RU"/>
              </w:rPr>
              <w:t xml:space="preserve"> </w:t>
            </w:r>
            <w:r w:rsidR="00AB029B" w:rsidRPr="00853CE4">
              <w:rPr>
                <w:spacing w:val="-1"/>
                <w:lang w:val="ru-RU"/>
              </w:rPr>
              <w:t xml:space="preserve">методической </w:t>
            </w:r>
            <w:r w:rsidR="00AB029B" w:rsidRPr="00853CE4">
              <w:rPr>
                <w:lang w:val="ru-RU"/>
              </w:rPr>
              <w:t>помощи</w:t>
            </w:r>
            <w:r>
              <w:rPr>
                <w:lang w:val="ru-RU"/>
              </w:rPr>
              <w:t xml:space="preserve"> </w:t>
            </w:r>
            <w:r w:rsidR="00AB029B" w:rsidRPr="00853CE4">
              <w:rPr>
                <w:lang w:val="ru-RU"/>
              </w:rPr>
              <w:t>в организации</w:t>
            </w:r>
            <w:r>
              <w:rPr>
                <w:lang w:val="ru-RU"/>
              </w:rPr>
              <w:t xml:space="preserve"> </w:t>
            </w:r>
            <w:r w:rsidR="00AB029B" w:rsidRPr="00853CE4">
              <w:rPr>
                <w:lang w:val="ru-RU"/>
              </w:rPr>
              <w:t>урока.</w:t>
            </w:r>
          </w:p>
        </w:tc>
      </w:tr>
      <w:tr w:rsidR="00AB029B" w:rsidRPr="004125DD" w:rsidTr="00AB029B">
        <w:trPr>
          <w:trHeight w:val="752"/>
        </w:trPr>
        <w:tc>
          <w:tcPr>
            <w:tcW w:w="568" w:type="dxa"/>
          </w:tcPr>
          <w:p w:rsidR="00AB029B" w:rsidRPr="00F273EF" w:rsidRDefault="00AB029B" w:rsidP="00AB029B">
            <w:pPr>
              <w:pStyle w:val="TableParagraph"/>
              <w:spacing w:line="247" w:lineRule="exact"/>
              <w:rPr>
                <w:b/>
              </w:rPr>
            </w:pPr>
            <w:r w:rsidRPr="00F273EF">
              <w:rPr>
                <w:b/>
              </w:rPr>
              <w:t>6.</w:t>
            </w:r>
          </w:p>
        </w:tc>
        <w:tc>
          <w:tcPr>
            <w:tcW w:w="4254" w:type="dxa"/>
          </w:tcPr>
          <w:p w:rsidR="00AB029B" w:rsidRDefault="00AB029B" w:rsidP="00AB029B">
            <w:pPr>
              <w:pStyle w:val="TableParagraph"/>
              <w:spacing w:line="247" w:lineRule="exact"/>
              <w:ind w:left="107"/>
            </w:pPr>
            <w:r>
              <w:t>Анализ</w:t>
            </w:r>
            <w:r w:rsidR="00397E23">
              <w:rPr>
                <w:lang w:val="ru-RU"/>
              </w:rPr>
              <w:t xml:space="preserve"> </w:t>
            </w:r>
            <w:r>
              <w:t>результатов</w:t>
            </w:r>
            <w:r w:rsidR="00397E23">
              <w:rPr>
                <w:lang w:val="ru-RU"/>
              </w:rPr>
              <w:t xml:space="preserve"> </w:t>
            </w:r>
            <w:r>
              <w:t>посещения</w:t>
            </w:r>
            <w:r w:rsidR="00397E23">
              <w:rPr>
                <w:lang w:val="ru-RU"/>
              </w:rPr>
              <w:t xml:space="preserve"> </w:t>
            </w:r>
            <w:r>
              <w:t>уроков</w:t>
            </w:r>
          </w:p>
        </w:tc>
        <w:tc>
          <w:tcPr>
            <w:tcW w:w="993" w:type="dxa"/>
          </w:tcPr>
          <w:p w:rsidR="00AB029B" w:rsidRPr="00853CE4" w:rsidRDefault="00AB029B" w:rsidP="00AB029B">
            <w:pPr>
              <w:pStyle w:val="TableParagraph"/>
              <w:ind w:left="0" w:firstLine="6"/>
              <w:rPr>
                <w:lang w:val="ru-RU"/>
              </w:rPr>
            </w:pPr>
            <w:r w:rsidRPr="00853CE4">
              <w:rPr>
                <w:spacing w:val="-1"/>
                <w:lang w:val="ru-RU"/>
              </w:rPr>
              <w:t>сент</w:t>
            </w:r>
            <w:r w:rsidRPr="00853CE4">
              <w:rPr>
                <w:lang w:val="ru-RU"/>
              </w:rPr>
              <w:t>ябрь -</w:t>
            </w:r>
            <w:r w:rsidRPr="00853CE4">
              <w:rPr>
                <w:spacing w:val="-1"/>
                <w:lang w:val="ru-RU"/>
              </w:rPr>
              <w:t xml:space="preserve">ноябрь </w:t>
            </w:r>
          </w:p>
          <w:p w:rsidR="00AB029B" w:rsidRPr="00853CE4" w:rsidRDefault="00AB029B" w:rsidP="00AB029B">
            <w:pPr>
              <w:pStyle w:val="TableParagraph"/>
              <w:spacing w:line="252" w:lineRule="exact"/>
              <w:ind w:left="0"/>
              <w:rPr>
                <w:lang w:val="ru-RU"/>
              </w:rPr>
            </w:pPr>
            <w:r w:rsidRPr="00853CE4">
              <w:rPr>
                <w:lang w:val="ru-RU"/>
              </w:rPr>
              <w:t>2022</w:t>
            </w:r>
            <w:r w:rsidR="00397E23">
              <w:rPr>
                <w:lang w:val="ru-RU"/>
              </w:rPr>
              <w:t xml:space="preserve"> </w:t>
            </w:r>
            <w:r w:rsidRPr="00853CE4">
              <w:rPr>
                <w:lang w:val="ru-RU"/>
              </w:rPr>
              <w:t>г.</w:t>
            </w:r>
          </w:p>
          <w:p w:rsidR="00AB029B" w:rsidRPr="00853CE4" w:rsidRDefault="00AB029B" w:rsidP="00AB029B">
            <w:pPr>
              <w:pStyle w:val="TableParagraph"/>
              <w:spacing w:line="252" w:lineRule="exact"/>
              <w:ind w:left="0"/>
              <w:rPr>
                <w:lang w:val="ru-RU"/>
              </w:rPr>
            </w:pPr>
            <w:r w:rsidRPr="00853CE4">
              <w:rPr>
                <w:spacing w:val="-1"/>
                <w:lang w:val="ru-RU"/>
              </w:rPr>
              <w:t>апрель-май</w:t>
            </w:r>
            <w:r w:rsidR="00397E23">
              <w:rPr>
                <w:spacing w:val="-1"/>
                <w:lang w:val="ru-RU"/>
              </w:rPr>
              <w:t xml:space="preserve"> </w:t>
            </w:r>
            <w:r w:rsidRPr="00853CE4">
              <w:rPr>
                <w:lang w:val="ru-RU"/>
              </w:rPr>
              <w:t>2023г.</w:t>
            </w:r>
          </w:p>
        </w:tc>
        <w:tc>
          <w:tcPr>
            <w:tcW w:w="1985" w:type="dxa"/>
          </w:tcPr>
          <w:p w:rsidR="00AB029B" w:rsidRDefault="00AB029B" w:rsidP="00AB029B">
            <w:pPr>
              <w:pStyle w:val="TableParagraph"/>
              <w:spacing w:line="246" w:lineRule="exact"/>
              <w:ind w:left="109" w:right="105"/>
            </w:pPr>
            <w:r>
              <w:t>заместитель</w:t>
            </w:r>
          </w:p>
          <w:p w:rsidR="00AB029B" w:rsidRDefault="00AB029B" w:rsidP="00AB029B">
            <w:pPr>
              <w:pStyle w:val="TableParagraph"/>
              <w:spacing w:line="252" w:lineRule="exact"/>
              <w:ind w:left="114" w:right="105"/>
            </w:pPr>
            <w:r>
              <w:t>директора</w:t>
            </w:r>
            <w:r w:rsidR="00397E23">
              <w:rPr>
                <w:lang w:val="ru-RU"/>
              </w:rPr>
              <w:t xml:space="preserve"> </w:t>
            </w:r>
            <w:r>
              <w:t>по УВР</w:t>
            </w:r>
          </w:p>
        </w:tc>
        <w:tc>
          <w:tcPr>
            <w:tcW w:w="2694" w:type="dxa"/>
          </w:tcPr>
          <w:p w:rsidR="00AB029B" w:rsidRPr="00853CE4" w:rsidRDefault="00397E23" w:rsidP="00AB029B">
            <w:pPr>
              <w:pStyle w:val="TableParagraph"/>
              <w:tabs>
                <w:tab w:val="left" w:pos="2694"/>
              </w:tabs>
              <w:ind w:left="1" w:firstLine="4"/>
              <w:rPr>
                <w:lang w:val="ru-RU"/>
              </w:rPr>
            </w:pPr>
            <w:r w:rsidRPr="00853CE4">
              <w:rPr>
                <w:lang w:val="ru-RU"/>
              </w:rPr>
              <w:t>О</w:t>
            </w:r>
            <w:r w:rsidR="00AB029B" w:rsidRPr="00853CE4">
              <w:rPr>
                <w:lang w:val="ru-RU"/>
              </w:rPr>
              <w:t>казание</w:t>
            </w:r>
            <w:r>
              <w:rPr>
                <w:lang w:val="ru-RU"/>
              </w:rPr>
              <w:t xml:space="preserve"> </w:t>
            </w:r>
            <w:r w:rsidR="00AB029B" w:rsidRPr="00853CE4">
              <w:rPr>
                <w:spacing w:val="-1"/>
                <w:lang w:val="ru-RU"/>
              </w:rPr>
              <w:t>методической</w:t>
            </w:r>
            <w:r>
              <w:rPr>
                <w:spacing w:val="-1"/>
                <w:lang w:val="ru-RU"/>
              </w:rPr>
              <w:t xml:space="preserve"> </w:t>
            </w:r>
            <w:r w:rsidR="00AB029B" w:rsidRPr="00853CE4">
              <w:rPr>
                <w:lang w:val="ru-RU"/>
              </w:rPr>
              <w:t>помощи</w:t>
            </w:r>
            <w:r>
              <w:rPr>
                <w:lang w:val="ru-RU"/>
              </w:rPr>
              <w:t xml:space="preserve"> </w:t>
            </w:r>
            <w:r w:rsidR="00AB029B" w:rsidRPr="00853CE4">
              <w:rPr>
                <w:lang w:val="ru-RU"/>
              </w:rPr>
              <w:t>в</w:t>
            </w:r>
          </w:p>
          <w:p w:rsidR="00AB029B" w:rsidRPr="00853CE4" w:rsidRDefault="00397E23" w:rsidP="00AB029B">
            <w:pPr>
              <w:pStyle w:val="TableParagraph"/>
              <w:tabs>
                <w:tab w:val="left" w:pos="2694"/>
              </w:tabs>
              <w:ind w:left="1"/>
              <w:rPr>
                <w:lang w:val="ru-RU"/>
              </w:rPr>
            </w:pPr>
            <w:r>
              <w:rPr>
                <w:lang w:val="ru-RU"/>
              </w:rPr>
              <w:t>о</w:t>
            </w:r>
            <w:r w:rsidR="00AB029B" w:rsidRPr="00853CE4">
              <w:rPr>
                <w:lang w:val="ru-RU"/>
              </w:rPr>
              <w:t>рганизации</w:t>
            </w:r>
            <w:r>
              <w:rPr>
                <w:lang w:val="ru-RU"/>
              </w:rPr>
              <w:t xml:space="preserve"> </w:t>
            </w:r>
            <w:r w:rsidR="00AB029B" w:rsidRPr="00853CE4">
              <w:rPr>
                <w:lang w:val="ru-RU"/>
              </w:rPr>
              <w:t>урока.</w:t>
            </w:r>
          </w:p>
        </w:tc>
      </w:tr>
      <w:tr w:rsidR="00AB029B" w:rsidRPr="004125DD" w:rsidTr="00AB029B">
        <w:trPr>
          <w:trHeight w:val="691"/>
        </w:trPr>
        <w:tc>
          <w:tcPr>
            <w:tcW w:w="568" w:type="dxa"/>
          </w:tcPr>
          <w:p w:rsidR="00AB029B" w:rsidRPr="00F273EF" w:rsidRDefault="00AB029B" w:rsidP="00AB029B">
            <w:pPr>
              <w:pStyle w:val="TableParagraph"/>
              <w:spacing w:line="250" w:lineRule="exact"/>
              <w:rPr>
                <w:b/>
              </w:rPr>
            </w:pPr>
            <w:r w:rsidRPr="00F273EF">
              <w:rPr>
                <w:b/>
              </w:rPr>
              <w:t>7.</w:t>
            </w:r>
          </w:p>
        </w:tc>
        <w:tc>
          <w:tcPr>
            <w:tcW w:w="4254" w:type="dxa"/>
          </w:tcPr>
          <w:p w:rsidR="00AB029B" w:rsidRPr="00853CE4" w:rsidRDefault="00AB029B" w:rsidP="00AB029B">
            <w:pPr>
              <w:pStyle w:val="TableParagraph"/>
              <w:ind w:left="107" w:right="95"/>
              <w:jc w:val="both"/>
              <w:rPr>
                <w:lang w:val="ru-RU"/>
              </w:rPr>
            </w:pPr>
            <w:r w:rsidRPr="00853CE4">
              <w:rPr>
                <w:lang w:val="ru-RU"/>
              </w:rPr>
              <w:t>Взаимопосещение</w:t>
            </w:r>
            <w:r w:rsidR="00397E23">
              <w:rPr>
                <w:lang w:val="ru-RU"/>
              </w:rPr>
              <w:t xml:space="preserve"> </w:t>
            </w:r>
            <w:r w:rsidRPr="00853CE4">
              <w:rPr>
                <w:lang w:val="ru-RU"/>
              </w:rPr>
              <w:t>уроков</w:t>
            </w:r>
            <w:r w:rsidR="00397E23">
              <w:rPr>
                <w:lang w:val="ru-RU"/>
              </w:rPr>
              <w:t xml:space="preserve"> </w:t>
            </w:r>
            <w:r w:rsidRPr="00853CE4">
              <w:rPr>
                <w:lang w:val="ru-RU"/>
              </w:rPr>
              <w:t>молодых</w:t>
            </w:r>
            <w:r w:rsidR="00397E23">
              <w:rPr>
                <w:lang w:val="ru-RU"/>
              </w:rPr>
              <w:t xml:space="preserve"> </w:t>
            </w:r>
            <w:r w:rsidRPr="00853CE4">
              <w:rPr>
                <w:lang w:val="ru-RU"/>
              </w:rPr>
              <w:t>специалистов</w:t>
            </w:r>
            <w:r w:rsidR="00397E23">
              <w:rPr>
                <w:lang w:val="ru-RU"/>
              </w:rPr>
              <w:t xml:space="preserve"> </w:t>
            </w:r>
            <w:r w:rsidRPr="00853CE4">
              <w:rPr>
                <w:lang w:val="ru-RU"/>
              </w:rPr>
              <w:t>и</w:t>
            </w:r>
            <w:r w:rsidR="00397E23">
              <w:rPr>
                <w:lang w:val="ru-RU"/>
              </w:rPr>
              <w:t xml:space="preserve"> </w:t>
            </w:r>
            <w:r w:rsidRPr="00853CE4">
              <w:rPr>
                <w:lang w:val="ru-RU"/>
              </w:rPr>
              <w:t>учителей</w:t>
            </w:r>
            <w:r w:rsidR="00397E23">
              <w:rPr>
                <w:lang w:val="ru-RU"/>
              </w:rPr>
              <w:t xml:space="preserve"> </w:t>
            </w:r>
            <w:r w:rsidRPr="00853CE4">
              <w:rPr>
                <w:lang w:val="ru-RU"/>
              </w:rPr>
              <w:t>с</w:t>
            </w:r>
            <w:r w:rsidR="00397E23">
              <w:rPr>
                <w:lang w:val="ru-RU"/>
              </w:rPr>
              <w:t xml:space="preserve"> </w:t>
            </w:r>
            <w:r w:rsidRPr="00853CE4">
              <w:rPr>
                <w:lang w:val="ru-RU"/>
              </w:rPr>
              <w:t>большим</w:t>
            </w:r>
            <w:r w:rsidR="00397E23">
              <w:rPr>
                <w:lang w:val="ru-RU"/>
              </w:rPr>
              <w:t xml:space="preserve"> </w:t>
            </w:r>
            <w:r w:rsidRPr="00853CE4">
              <w:rPr>
                <w:lang w:val="ru-RU"/>
              </w:rPr>
              <w:t>педагогическим опытом.</w:t>
            </w:r>
          </w:p>
        </w:tc>
        <w:tc>
          <w:tcPr>
            <w:tcW w:w="993" w:type="dxa"/>
          </w:tcPr>
          <w:p w:rsidR="00AB029B" w:rsidRDefault="00AB029B" w:rsidP="00AB029B">
            <w:pPr>
              <w:pStyle w:val="TableParagraph"/>
              <w:ind w:left="0" w:hanging="184"/>
            </w:pPr>
            <w:r>
              <w:t>декабрь-март</w:t>
            </w:r>
          </w:p>
        </w:tc>
        <w:tc>
          <w:tcPr>
            <w:tcW w:w="1985" w:type="dxa"/>
          </w:tcPr>
          <w:p w:rsidR="00AB029B" w:rsidRDefault="00397E23" w:rsidP="00AB029B">
            <w:pPr>
              <w:pStyle w:val="TableParagraph"/>
              <w:ind w:left="284" w:right="281" w:firstLine="5"/>
            </w:pPr>
            <w:r>
              <w:t>М</w:t>
            </w:r>
            <w:r w:rsidR="00AB029B">
              <w:t>олодые</w:t>
            </w:r>
            <w:r>
              <w:rPr>
                <w:lang w:val="ru-RU"/>
              </w:rPr>
              <w:t xml:space="preserve"> </w:t>
            </w:r>
            <w:r w:rsidR="00AB029B">
              <w:t>специалисты,</w:t>
            </w:r>
            <w:r>
              <w:rPr>
                <w:lang w:val="ru-RU"/>
              </w:rPr>
              <w:t xml:space="preserve"> </w:t>
            </w:r>
            <w:r w:rsidR="00AB029B">
              <w:rPr>
                <w:spacing w:val="-1"/>
              </w:rPr>
              <w:t>учителя</w:t>
            </w:r>
            <w:r>
              <w:rPr>
                <w:spacing w:val="-1"/>
                <w:lang w:val="ru-RU"/>
              </w:rPr>
              <w:t xml:space="preserve"> </w:t>
            </w:r>
            <w:r w:rsidR="00AB029B">
              <w:t>школы</w:t>
            </w:r>
          </w:p>
        </w:tc>
        <w:tc>
          <w:tcPr>
            <w:tcW w:w="2694" w:type="dxa"/>
          </w:tcPr>
          <w:p w:rsidR="00AB029B" w:rsidRPr="00853CE4" w:rsidRDefault="00397E23" w:rsidP="00AB029B">
            <w:pPr>
              <w:pStyle w:val="TableParagraph"/>
              <w:tabs>
                <w:tab w:val="left" w:pos="2694"/>
              </w:tabs>
              <w:ind w:left="1" w:firstLine="4"/>
              <w:rPr>
                <w:lang w:val="ru-RU"/>
              </w:rPr>
            </w:pPr>
            <w:r w:rsidRPr="00853CE4">
              <w:rPr>
                <w:lang w:val="ru-RU"/>
              </w:rPr>
              <w:t>О</w:t>
            </w:r>
            <w:r w:rsidR="00AB029B" w:rsidRPr="00853CE4">
              <w:rPr>
                <w:lang w:val="ru-RU"/>
              </w:rPr>
              <w:t>казание</w:t>
            </w:r>
            <w:r>
              <w:rPr>
                <w:lang w:val="ru-RU"/>
              </w:rPr>
              <w:t xml:space="preserve"> </w:t>
            </w:r>
            <w:r w:rsidR="00AB029B" w:rsidRPr="00853CE4">
              <w:rPr>
                <w:spacing w:val="-1"/>
                <w:lang w:val="ru-RU"/>
              </w:rPr>
              <w:t>методической</w:t>
            </w:r>
            <w:r>
              <w:rPr>
                <w:spacing w:val="-1"/>
                <w:lang w:val="ru-RU"/>
              </w:rPr>
              <w:t xml:space="preserve"> </w:t>
            </w:r>
            <w:r w:rsidR="00AB029B" w:rsidRPr="00853CE4">
              <w:rPr>
                <w:lang w:val="ru-RU"/>
              </w:rPr>
              <w:t>помощи</w:t>
            </w:r>
            <w:r>
              <w:rPr>
                <w:lang w:val="ru-RU"/>
              </w:rPr>
              <w:t xml:space="preserve"> </w:t>
            </w:r>
            <w:r w:rsidR="00AB029B" w:rsidRPr="00853CE4">
              <w:rPr>
                <w:lang w:val="ru-RU"/>
              </w:rPr>
              <w:t>в</w:t>
            </w:r>
          </w:p>
          <w:p w:rsidR="00AB029B" w:rsidRPr="00853CE4" w:rsidRDefault="00397E23" w:rsidP="00AB029B">
            <w:pPr>
              <w:pStyle w:val="TableParagraph"/>
              <w:tabs>
                <w:tab w:val="left" w:pos="2694"/>
              </w:tabs>
              <w:spacing w:line="236" w:lineRule="exact"/>
              <w:ind w:left="1"/>
              <w:rPr>
                <w:lang w:val="ru-RU"/>
              </w:rPr>
            </w:pPr>
            <w:r w:rsidRPr="00853CE4">
              <w:rPr>
                <w:lang w:val="ru-RU"/>
              </w:rPr>
              <w:t>О</w:t>
            </w:r>
            <w:r w:rsidR="00AB029B" w:rsidRPr="00853CE4">
              <w:rPr>
                <w:lang w:val="ru-RU"/>
              </w:rPr>
              <w:t>рганизации</w:t>
            </w:r>
            <w:r>
              <w:rPr>
                <w:lang w:val="ru-RU"/>
              </w:rPr>
              <w:t xml:space="preserve"> </w:t>
            </w:r>
            <w:r w:rsidR="00AB029B" w:rsidRPr="00853CE4">
              <w:rPr>
                <w:lang w:val="ru-RU"/>
              </w:rPr>
              <w:t>урока.</w:t>
            </w:r>
          </w:p>
        </w:tc>
      </w:tr>
      <w:tr w:rsidR="00AB029B" w:rsidRPr="004125DD" w:rsidTr="00AB029B">
        <w:trPr>
          <w:trHeight w:val="644"/>
        </w:trPr>
        <w:tc>
          <w:tcPr>
            <w:tcW w:w="568" w:type="dxa"/>
          </w:tcPr>
          <w:p w:rsidR="00AB029B" w:rsidRPr="00F273EF" w:rsidRDefault="00AB029B" w:rsidP="00AB029B">
            <w:pPr>
              <w:pStyle w:val="TableParagraph"/>
              <w:spacing w:line="247" w:lineRule="exact"/>
              <w:rPr>
                <w:b/>
              </w:rPr>
            </w:pPr>
            <w:r w:rsidRPr="00F273EF">
              <w:rPr>
                <w:b/>
              </w:rPr>
              <w:t>8.</w:t>
            </w:r>
          </w:p>
        </w:tc>
        <w:tc>
          <w:tcPr>
            <w:tcW w:w="4254" w:type="dxa"/>
          </w:tcPr>
          <w:p w:rsidR="00AB029B" w:rsidRPr="00853CE4" w:rsidRDefault="00AB029B" w:rsidP="00AB029B">
            <w:pPr>
              <w:pStyle w:val="TableParagraph"/>
              <w:tabs>
                <w:tab w:val="left" w:pos="169"/>
                <w:tab w:val="left" w:pos="2221"/>
                <w:tab w:val="left" w:pos="2709"/>
                <w:tab w:val="left" w:pos="3116"/>
              </w:tabs>
              <w:ind w:left="107" w:right="100"/>
              <w:rPr>
                <w:lang w:val="ru-RU"/>
              </w:rPr>
            </w:pPr>
            <w:r w:rsidRPr="00853CE4">
              <w:rPr>
                <w:lang w:val="ru-RU"/>
              </w:rPr>
              <w:t>Анкетирование</w:t>
            </w:r>
            <w:r w:rsidRPr="00853CE4">
              <w:rPr>
                <w:lang w:val="ru-RU"/>
              </w:rPr>
              <w:tab/>
            </w:r>
            <w:r w:rsidRPr="00853CE4">
              <w:rPr>
                <w:lang w:val="ru-RU"/>
              </w:rPr>
              <w:tab/>
              <w:t>по</w:t>
            </w:r>
            <w:r w:rsidRPr="00853CE4">
              <w:rPr>
                <w:lang w:val="ru-RU"/>
              </w:rPr>
              <w:tab/>
            </w:r>
            <w:r w:rsidRPr="00853CE4">
              <w:rPr>
                <w:lang w:val="ru-RU"/>
              </w:rPr>
              <w:tab/>
              <w:t>выявлению затруднений</w:t>
            </w:r>
            <w:r w:rsidRPr="00853CE4">
              <w:rPr>
                <w:lang w:val="ru-RU"/>
              </w:rPr>
              <w:tab/>
              <w:t xml:space="preserve">в </w:t>
            </w:r>
            <w:r w:rsidRPr="00853CE4">
              <w:rPr>
                <w:spacing w:val="-1"/>
                <w:lang w:val="ru-RU"/>
              </w:rPr>
              <w:t>педагогической</w:t>
            </w:r>
            <w:r w:rsidR="00397E23">
              <w:rPr>
                <w:spacing w:val="-1"/>
                <w:lang w:val="ru-RU"/>
              </w:rPr>
              <w:t xml:space="preserve"> </w:t>
            </w:r>
            <w:r w:rsidRPr="00853CE4">
              <w:rPr>
                <w:lang w:val="ru-RU"/>
              </w:rPr>
              <w:t>деятельности</w:t>
            </w:r>
          </w:p>
        </w:tc>
        <w:tc>
          <w:tcPr>
            <w:tcW w:w="993" w:type="dxa"/>
          </w:tcPr>
          <w:p w:rsidR="00AB029B" w:rsidRDefault="00397E23" w:rsidP="00AB029B">
            <w:pPr>
              <w:pStyle w:val="TableParagraph"/>
              <w:spacing w:line="242" w:lineRule="auto"/>
              <w:ind w:left="0"/>
            </w:pPr>
            <w:r>
              <w:t>М</w:t>
            </w:r>
            <w:r w:rsidR="00AB029B">
              <w:t>ай</w:t>
            </w:r>
            <w:r>
              <w:rPr>
                <w:lang w:val="ru-RU"/>
              </w:rPr>
              <w:t xml:space="preserve"> </w:t>
            </w:r>
            <w:r w:rsidR="00AB029B">
              <w:t>2023г.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before="3"/>
              <w:ind w:left="114" w:right="105"/>
            </w:pPr>
            <w:r>
              <w:t>директора</w:t>
            </w:r>
            <w:r w:rsidR="00397E23">
              <w:rPr>
                <w:lang w:val="ru-RU"/>
              </w:rPr>
              <w:t xml:space="preserve"> </w:t>
            </w:r>
            <w:r>
              <w:t>по УВР</w:t>
            </w:r>
          </w:p>
        </w:tc>
        <w:tc>
          <w:tcPr>
            <w:tcW w:w="2694" w:type="dxa"/>
          </w:tcPr>
          <w:p w:rsidR="00AB029B" w:rsidRPr="00853CE4" w:rsidRDefault="00397E23" w:rsidP="00AB029B">
            <w:pPr>
              <w:pStyle w:val="TableParagraph"/>
              <w:ind w:left="1" w:right="104"/>
              <w:rPr>
                <w:lang w:val="ru-RU"/>
              </w:rPr>
            </w:pPr>
            <w:r w:rsidRPr="00853CE4">
              <w:rPr>
                <w:lang w:val="ru-RU"/>
              </w:rPr>
              <w:t>П</w:t>
            </w:r>
            <w:r w:rsidR="00AB029B" w:rsidRPr="00853CE4">
              <w:rPr>
                <w:lang w:val="ru-RU"/>
              </w:rPr>
              <w:t>ланирование</w:t>
            </w:r>
            <w:r>
              <w:rPr>
                <w:lang w:val="ru-RU"/>
              </w:rPr>
              <w:t xml:space="preserve"> </w:t>
            </w:r>
            <w:r w:rsidR="00AB029B" w:rsidRPr="00853CE4">
              <w:rPr>
                <w:lang w:val="ru-RU"/>
              </w:rPr>
              <w:t>работы по</w:t>
            </w:r>
            <w:r>
              <w:rPr>
                <w:lang w:val="ru-RU"/>
              </w:rPr>
              <w:t xml:space="preserve"> </w:t>
            </w:r>
            <w:r w:rsidR="00AB029B" w:rsidRPr="00853CE4">
              <w:rPr>
                <w:lang w:val="ru-RU"/>
              </w:rPr>
              <w:t>оказанию</w:t>
            </w:r>
            <w:r>
              <w:rPr>
                <w:lang w:val="ru-RU"/>
              </w:rPr>
              <w:t xml:space="preserve"> </w:t>
            </w:r>
            <w:r w:rsidR="00AB029B" w:rsidRPr="00853CE4">
              <w:rPr>
                <w:lang w:val="ru-RU"/>
              </w:rPr>
              <w:t>методической помощи на 2022-2023</w:t>
            </w:r>
            <w:r>
              <w:rPr>
                <w:lang w:val="ru-RU"/>
              </w:rPr>
              <w:t xml:space="preserve"> </w:t>
            </w:r>
            <w:r w:rsidR="00AB029B" w:rsidRPr="00853CE4">
              <w:rPr>
                <w:lang w:val="ru-RU"/>
              </w:rPr>
              <w:t>учебный</w:t>
            </w:r>
            <w:r>
              <w:rPr>
                <w:lang w:val="ru-RU"/>
              </w:rPr>
              <w:t xml:space="preserve"> </w:t>
            </w:r>
            <w:r w:rsidR="00AB029B" w:rsidRPr="00853CE4">
              <w:rPr>
                <w:lang w:val="ru-RU"/>
              </w:rPr>
              <w:t>год</w:t>
            </w:r>
          </w:p>
        </w:tc>
      </w:tr>
      <w:tr w:rsidR="00AB029B" w:rsidTr="00AB029B">
        <w:trPr>
          <w:trHeight w:val="770"/>
        </w:trPr>
        <w:tc>
          <w:tcPr>
            <w:tcW w:w="10494" w:type="dxa"/>
            <w:gridSpan w:val="5"/>
            <w:shd w:val="clear" w:color="auto" w:fill="DAEDF3"/>
          </w:tcPr>
          <w:p w:rsidR="00AB029B" w:rsidRPr="00853CE4" w:rsidRDefault="00AB029B" w:rsidP="00AB029B">
            <w:pPr>
              <w:pStyle w:val="TableParagraph"/>
              <w:spacing w:line="249" w:lineRule="exact"/>
              <w:rPr>
                <w:b/>
                <w:lang w:val="ru-RU"/>
              </w:rPr>
            </w:pPr>
            <w:r w:rsidRPr="00853CE4">
              <w:rPr>
                <w:b/>
                <w:lang w:val="ru-RU"/>
              </w:rPr>
              <w:t>2.2.Курсовая</w:t>
            </w:r>
            <w:r w:rsidR="00397E23">
              <w:rPr>
                <w:b/>
                <w:lang w:val="ru-RU"/>
              </w:rPr>
              <w:t xml:space="preserve"> </w:t>
            </w:r>
            <w:r w:rsidRPr="00853CE4">
              <w:rPr>
                <w:b/>
                <w:lang w:val="ru-RU"/>
              </w:rPr>
              <w:t>система</w:t>
            </w:r>
            <w:r w:rsidR="00397E23">
              <w:rPr>
                <w:b/>
                <w:lang w:val="ru-RU"/>
              </w:rPr>
              <w:t xml:space="preserve"> </w:t>
            </w:r>
            <w:r w:rsidRPr="00853CE4">
              <w:rPr>
                <w:b/>
                <w:lang w:val="ru-RU"/>
              </w:rPr>
              <w:t>повышение</w:t>
            </w:r>
            <w:r w:rsidR="00397E23">
              <w:rPr>
                <w:b/>
                <w:lang w:val="ru-RU"/>
              </w:rPr>
              <w:t xml:space="preserve"> </w:t>
            </w:r>
            <w:r w:rsidRPr="00853CE4">
              <w:rPr>
                <w:b/>
                <w:lang w:val="ru-RU"/>
              </w:rPr>
              <w:t>квалификации</w:t>
            </w:r>
          </w:p>
          <w:p w:rsidR="00AB029B" w:rsidRPr="00853CE4" w:rsidRDefault="00AB029B" w:rsidP="00AB029B">
            <w:pPr>
              <w:pStyle w:val="TableParagraph"/>
              <w:spacing w:line="250" w:lineRule="exact"/>
              <w:rPr>
                <w:lang w:val="ru-RU"/>
              </w:rPr>
            </w:pPr>
            <w:r w:rsidRPr="00853CE4">
              <w:rPr>
                <w:i/>
                <w:lang w:val="ru-RU"/>
              </w:rPr>
              <w:t>Цель:</w:t>
            </w:r>
            <w:r w:rsidR="00397E23">
              <w:rPr>
                <w:i/>
                <w:lang w:val="ru-RU"/>
              </w:rPr>
              <w:t xml:space="preserve"> </w:t>
            </w:r>
            <w:r w:rsidRPr="00853CE4">
              <w:rPr>
                <w:lang w:val="ru-RU"/>
              </w:rPr>
              <w:t>совершенствование</w:t>
            </w:r>
            <w:r w:rsidR="00397E23">
              <w:rPr>
                <w:lang w:val="ru-RU"/>
              </w:rPr>
              <w:t xml:space="preserve"> </w:t>
            </w:r>
            <w:r w:rsidRPr="00853CE4">
              <w:rPr>
                <w:lang w:val="ru-RU"/>
              </w:rPr>
              <w:t>педагогического</w:t>
            </w:r>
            <w:r w:rsidR="00397E23">
              <w:rPr>
                <w:lang w:val="ru-RU"/>
              </w:rPr>
              <w:t xml:space="preserve"> </w:t>
            </w:r>
            <w:r w:rsidRPr="00853CE4">
              <w:rPr>
                <w:lang w:val="ru-RU"/>
              </w:rPr>
              <w:t>мастерства</w:t>
            </w:r>
            <w:r w:rsidR="00397E23">
              <w:rPr>
                <w:lang w:val="ru-RU"/>
              </w:rPr>
              <w:t xml:space="preserve"> </w:t>
            </w:r>
            <w:r w:rsidRPr="00853CE4">
              <w:rPr>
                <w:lang w:val="ru-RU"/>
              </w:rPr>
              <w:t>педагогических</w:t>
            </w:r>
            <w:r w:rsidR="00397E23">
              <w:rPr>
                <w:lang w:val="ru-RU"/>
              </w:rPr>
              <w:t xml:space="preserve"> </w:t>
            </w:r>
            <w:r w:rsidRPr="00853CE4">
              <w:rPr>
                <w:lang w:val="ru-RU"/>
              </w:rPr>
              <w:t>кадров</w:t>
            </w:r>
            <w:r w:rsidR="00397E23">
              <w:rPr>
                <w:lang w:val="ru-RU"/>
              </w:rPr>
              <w:t xml:space="preserve"> </w:t>
            </w:r>
            <w:r w:rsidRPr="00853CE4">
              <w:rPr>
                <w:lang w:val="ru-RU"/>
              </w:rPr>
              <w:t>через</w:t>
            </w:r>
            <w:r w:rsidR="00397E23">
              <w:rPr>
                <w:lang w:val="ru-RU"/>
              </w:rPr>
              <w:t xml:space="preserve"> </w:t>
            </w:r>
            <w:r w:rsidRPr="00853CE4">
              <w:rPr>
                <w:lang w:val="ru-RU"/>
              </w:rPr>
              <w:t>курсовую</w:t>
            </w:r>
            <w:r w:rsidR="00397E23">
              <w:rPr>
                <w:lang w:val="ru-RU"/>
              </w:rPr>
              <w:t xml:space="preserve"> </w:t>
            </w:r>
            <w:r w:rsidRPr="00853CE4">
              <w:rPr>
                <w:lang w:val="ru-RU"/>
              </w:rPr>
              <w:t>систему</w:t>
            </w:r>
          </w:p>
          <w:p w:rsidR="00AB029B" w:rsidRPr="00F50C4D" w:rsidRDefault="00397E23" w:rsidP="00AB029B">
            <w:pPr>
              <w:pStyle w:val="TableParagraph"/>
              <w:spacing w:before="3" w:line="236" w:lineRule="exact"/>
              <w:rPr>
                <w:lang w:val="ru-RU"/>
              </w:rPr>
            </w:pPr>
            <w:r w:rsidRPr="00F50C4D">
              <w:rPr>
                <w:lang w:val="ru-RU"/>
              </w:rPr>
              <w:t>П</w:t>
            </w:r>
            <w:r w:rsidR="00AB029B" w:rsidRPr="00F50C4D">
              <w:rPr>
                <w:lang w:val="ru-RU"/>
              </w:rPr>
              <w:t>овышения</w:t>
            </w:r>
            <w:r>
              <w:rPr>
                <w:lang w:val="ru-RU"/>
              </w:rPr>
              <w:t xml:space="preserve"> </w:t>
            </w:r>
            <w:r w:rsidR="00AB029B" w:rsidRPr="00F50C4D">
              <w:rPr>
                <w:lang w:val="ru-RU"/>
              </w:rPr>
              <w:t>квалификации</w:t>
            </w:r>
          </w:p>
        </w:tc>
      </w:tr>
      <w:tr w:rsidR="00AB029B" w:rsidTr="00AB029B">
        <w:trPr>
          <w:trHeight w:val="514"/>
        </w:trPr>
        <w:tc>
          <w:tcPr>
            <w:tcW w:w="568" w:type="dxa"/>
          </w:tcPr>
          <w:p w:rsidR="00AB029B" w:rsidRPr="00F273EF" w:rsidRDefault="00AB029B" w:rsidP="00AB029B">
            <w:pPr>
              <w:pStyle w:val="TableParagraph"/>
              <w:spacing w:line="247" w:lineRule="exact"/>
              <w:rPr>
                <w:b/>
              </w:rPr>
            </w:pPr>
            <w:r w:rsidRPr="00F273EF">
              <w:rPr>
                <w:b/>
              </w:rPr>
              <w:t>1.</w:t>
            </w:r>
          </w:p>
        </w:tc>
        <w:tc>
          <w:tcPr>
            <w:tcW w:w="4254" w:type="dxa"/>
          </w:tcPr>
          <w:p w:rsidR="00AB029B" w:rsidRPr="00853CE4" w:rsidRDefault="00AB029B" w:rsidP="00AB029B">
            <w:pPr>
              <w:pStyle w:val="TableParagraph"/>
              <w:tabs>
                <w:tab w:val="left" w:pos="1841"/>
                <w:tab w:val="left" w:pos="3643"/>
              </w:tabs>
              <w:spacing w:line="247" w:lineRule="exact"/>
              <w:ind w:left="107"/>
              <w:rPr>
                <w:lang w:val="ru-RU"/>
              </w:rPr>
            </w:pPr>
            <w:r w:rsidRPr="00853CE4">
              <w:rPr>
                <w:lang w:val="ru-RU"/>
              </w:rPr>
              <w:t>Корректировка</w:t>
            </w:r>
            <w:r w:rsidRPr="00853CE4">
              <w:rPr>
                <w:lang w:val="ru-RU"/>
              </w:rPr>
              <w:tab/>
              <w:t>перспективного</w:t>
            </w:r>
            <w:r w:rsidRPr="00853CE4">
              <w:rPr>
                <w:lang w:val="ru-RU"/>
              </w:rPr>
              <w:tab/>
              <w:t>плана</w:t>
            </w:r>
          </w:p>
          <w:p w:rsidR="00AB029B" w:rsidRPr="00853CE4" w:rsidRDefault="00397E23" w:rsidP="00AB029B">
            <w:pPr>
              <w:pStyle w:val="TableParagraph"/>
              <w:spacing w:before="3" w:line="236" w:lineRule="exact"/>
              <w:ind w:left="107"/>
              <w:jc w:val="left"/>
              <w:rPr>
                <w:lang w:val="ru-RU"/>
              </w:rPr>
            </w:pPr>
            <w:r w:rsidRPr="00853CE4">
              <w:rPr>
                <w:lang w:val="ru-RU"/>
              </w:rPr>
              <w:t>П</w:t>
            </w:r>
            <w:r w:rsidR="00AB029B" w:rsidRPr="00853CE4">
              <w:rPr>
                <w:lang w:val="ru-RU"/>
              </w:rPr>
              <w:t>овышения</w:t>
            </w:r>
            <w:r>
              <w:rPr>
                <w:lang w:val="ru-RU"/>
              </w:rPr>
              <w:t xml:space="preserve"> </w:t>
            </w:r>
            <w:r w:rsidR="00AB029B" w:rsidRPr="00853CE4">
              <w:rPr>
                <w:lang w:val="ru-RU"/>
              </w:rPr>
              <w:t>квалификации</w:t>
            </w:r>
          </w:p>
        </w:tc>
        <w:tc>
          <w:tcPr>
            <w:tcW w:w="993" w:type="dxa"/>
          </w:tcPr>
          <w:p w:rsidR="00AB029B" w:rsidRDefault="00AB029B" w:rsidP="00AB029B">
            <w:pPr>
              <w:pStyle w:val="TableParagraph"/>
              <w:spacing w:line="247" w:lineRule="exact"/>
              <w:ind w:left="0"/>
            </w:pPr>
            <w:r>
              <w:t>Сентябрь</w:t>
            </w:r>
            <w:r w:rsidR="00397E23">
              <w:rPr>
                <w:lang w:val="ru-RU"/>
              </w:rPr>
              <w:t xml:space="preserve"> </w:t>
            </w:r>
            <w:r>
              <w:t xml:space="preserve"> 2022г.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before="3" w:line="236" w:lineRule="exact"/>
              <w:ind w:left="114" w:right="105"/>
            </w:pPr>
            <w:r>
              <w:t>директора</w:t>
            </w:r>
            <w:r w:rsidR="00397E23">
              <w:rPr>
                <w:lang w:val="ru-RU"/>
              </w:rPr>
              <w:t xml:space="preserve"> </w:t>
            </w:r>
            <w:r>
              <w:t>по УВР</w:t>
            </w:r>
          </w:p>
        </w:tc>
        <w:tc>
          <w:tcPr>
            <w:tcW w:w="2694" w:type="dxa"/>
          </w:tcPr>
          <w:p w:rsidR="00AB029B" w:rsidRDefault="00397E23" w:rsidP="00AB029B">
            <w:pPr>
              <w:pStyle w:val="TableParagraph"/>
              <w:spacing w:line="247" w:lineRule="exact"/>
              <w:ind w:left="175"/>
            </w:pPr>
            <w:r>
              <w:t>П</w:t>
            </w:r>
            <w:r w:rsidR="00AB029B">
              <w:t>ерспективный</w:t>
            </w:r>
            <w:r>
              <w:rPr>
                <w:lang w:val="ru-RU"/>
              </w:rPr>
              <w:t xml:space="preserve"> </w:t>
            </w:r>
            <w:r w:rsidR="00AB029B">
              <w:t>план</w:t>
            </w:r>
          </w:p>
          <w:p w:rsidR="00AB029B" w:rsidRDefault="00397E23" w:rsidP="00AB029B">
            <w:pPr>
              <w:pStyle w:val="TableParagraph"/>
              <w:spacing w:before="3" w:line="236" w:lineRule="exact"/>
              <w:ind w:left="147"/>
            </w:pPr>
            <w:r>
              <w:t>К</w:t>
            </w:r>
            <w:r w:rsidR="00AB029B">
              <w:t>урсовой</w:t>
            </w:r>
            <w:r>
              <w:rPr>
                <w:lang w:val="ru-RU"/>
              </w:rPr>
              <w:t xml:space="preserve"> </w:t>
            </w:r>
            <w:r w:rsidR="00AB029B">
              <w:t>подготовки</w:t>
            </w:r>
          </w:p>
        </w:tc>
      </w:tr>
      <w:tr w:rsidR="00AB029B" w:rsidRPr="004125DD" w:rsidTr="00AB029B">
        <w:trPr>
          <w:trHeight w:val="770"/>
        </w:trPr>
        <w:tc>
          <w:tcPr>
            <w:tcW w:w="568" w:type="dxa"/>
          </w:tcPr>
          <w:p w:rsidR="00AB029B" w:rsidRPr="00F273EF" w:rsidRDefault="00AB029B" w:rsidP="00AB029B">
            <w:pPr>
              <w:pStyle w:val="TableParagraph"/>
              <w:spacing w:line="247" w:lineRule="exact"/>
              <w:rPr>
                <w:b/>
              </w:rPr>
            </w:pPr>
            <w:r w:rsidRPr="00F273EF">
              <w:rPr>
                <w:b/>
              </w:rPr>
              <w:t>2.</w:t>
            </w:r>
          </w:p>
        </w:tc>
        <w:tc>
          <w:tcPr>
            <w:tcW w:w="4254" w:type="dxa"/>
          </w:tcPr>
          <w:p w:rsidR="00AB029B" w:rsidRPr="00853CE4" w:rsidRDefault="00AB029B" w:rsidP="00AB029B">
            <w:pPr>
              <w:pStyle w:val="TableParagraph"/>
              <w:tabs>
                <w:tab w:val="left" w:pos="1537"/>
                <w:tab w:val="left" w:pos="2392"/>
                <w:tab w:val="left" w:pos="2864"/>
              </w:tabs>
              <w:spacing w:line="242" w:lineRule="auto"/>
              <w:ind w:left="107" w:right="100"/>
              <w:jc w:val="left"/>
              <w:rPr>
                <w:lang w:val="ru-RU"/>
              </w:rPr>
            </w:pPr>
            <w:r w:rsidRPr="00853CE4">
              <w:rPr>
                <w:lang w:val="ru-RU"/>
              </w:rPr>
              <w:t>Составление</w:t>
            </w:r>
            <w:r w:rsidRPr="00853CE4">
              <w:rPr>
                <w:lang w:val="ru-RU"/>
              </w:rPr>
              <w:tab/>
              <w:t>заявок</w:t>
            </w:r>
            <w:r w:rsidRPr="00853CE4">
              <w:rPr>
                <w:lang w:val="ru-RU"/>
              </w:rPr>
              <w:tab/>
              <w:t>по</w:t>
            </w:r>
            <w:r w:rsidR="00397E23">
              <w:rPr>
                <w:lang w:val="ru-RU"/>
              </w:rPr>
              <w:t xml:space="preserve"> </w:t>
            </w:r>
            <w:r w:rsidRPr="00853CE4">
              <w:rPr>
                <w:spacing w:val="-1"/>
                <w:lang w:val="ru-RU"/>
              </w:rPr>
              <w:t>прохождению</w:t>
            </w:r>
            <w:r w:rsidR="00397E23">
              <w:rPr>
                <w:spacing w:val="-1"/>
                <w:lang w:val="ru-RU"/>
              </w:rPr>
              <w:t xml:space="preserve"> </w:t>
            </w:r>
            <w:r w:rsidRPr="00853CE4">
              <w:rPr>
                <w:lang w:val="ru-RU"/>
              </w:rPr>
              <w:t>курсов</w:t>
            </w:r>
          </w:p>
        </w:tc>
        <w:tc>
          <w:tcPr>
            <w:tcW w:w="993" w:type="dxa"/>
          </w:tcPr>
          <w:p w:rsidR="00397E23" w:rsidRDefault="00397E23" w:rsidP="00397E23">
            <w:pPr>
              <w:pStyle w:val="TableParagraph"/>
              <w:spacing w:line="242" w:lineRule="auto"/>
              <w:ind w:left="0" w:right="171" w:hanging="2"/>
              <w:rPr>
                <w:lang w:val="ru-RU"/>
              </w:rPr>
            </w:pPr>
            <w:r>
              <w:t>В</w:t>
            </w:r>
            <w:r>
              <w:rPr>
                <w:lang w:val="ru-RU"/>
              </w:rPr>
              <w:t xml:space="preserve"> </w:t>
            </w:r>
            <w:r w:rsidR="00AB029B">
              <w:t xml:space="preserve">течение </w:t>
            </w:r>
          </w:p>
          <w:p w:rsidR="00AB029B" w:rsidRDefault="00AB029B" w:rsidP="00397E23">
            <w:pPr>
              <w:pStyle w:val="TableParagraph"/>
              <w:spacing w:line="242" w:lineRule="auto"/>
              <w:ind w:left="0" w:right="171" w:hanging="2"/>
            </w:pPr>
            <w:r>
              <w:t>года</w:t>
            </w:r>
          </w:p>
        </w:tc>
        <w:tc>
          <w:tcPr>
            <w:tcW w:w="1985" w:type="dxa"/>
          </w:tcPr>
          <w:p w:rsidR="00AB029B" w:rsidRPr="00853CE4" w:rsidRDefault="00397E23" w:rsidP="00AB029B">
            <w:pPr>
              <w:pStyle w:val="TableParagraph"/>
              <w:spacing w:line="242" w:lineRule="auto"/>
              <w:ind w:left="440" w:right="201" w:hanging="228"/>
              <w:rPr>
                <w:lang w:val="ru-RU"/>
              </w:rPr>
            </w:pPr>
            <w:r w:rsidRPr="00853CE4">
              <w:rPr>
                <w:lang w:val="ru-RU"/>
              </w:rPr>
              <w:t>П</w:t>
            </w:r>
            <w:r w:rsidR="00AB029B" w:rsidRPr="00853CE4">
              <w:rPr>
                <w:lang w:val="ru-RU"/>
              </w:rPr>
              <w:t>едагоги</w:t>
            </w:r>
            <w:r>
              <w:rPr>
                <w:lang w:val="ru-RU"/>
              </w:rPr>
              <w:t xml:space="preserve"> </w:t>
            </w:r>
            <w:r w:rsidR="00AB029B" w:rsidRPr="00853CE4">
              <w:rPr>
                <w:lang w:val="ru-RU"/>
              </w:rPr>
              <w:t>школы,</w:t>
            </w:r>
            <w:r>
              <w:rPr>
                <w:lang w:val="ru-RU"/>
              </w:rPr>
              <w:t xml:space="preserve"> </w:t>
            </w:r>
            <w:r w:rsidR="00AB029B" w:rsidRPr="00853CE4">
              <w:rPr>
                <w:lang w:val="ru-RU"/>
              </w:rPr>
              <w:t>заместитель</w:t>
            </w:r>
          </w:p>
          <w:p w:rsidR="00AB029B" w:rsidRPr="00853CE4" w:rsidRDefault="00397E23" w:rsidP="00AB029B">
            <w:pPr>
              <w:pStyle w:val="TableParagraph"/>
              <w:spacing w:line="233" w:lineRule="exact"/>
              <w:ind w:left="147"/>
              <w:rPr>
                <w:lang w:val="ru-RU"/>
              </w:rPr>
            </w:pPr>
            <w:r w:rsidRPr="00853CE4">
              <w:rPr>
                <w:lang w:val="ru-RU"/>
              </w:rPr>
              <w:t>Д</w:t>
            </w:r>
            <w:r w:rsidR="00AB029B" w:rsidRPr="00853CE4">
              <w:rPr>
                <w:lang w:val="ru-RU"/>
              </w:rPr>
              <w:t>иректора</w:t>
            </w:r>
            <w:r>
              <w:rPr>
                <w:lang w:val="ru-RU"/>
              </w:rPr>
              <w:t xml:space="preserve"> </w:t>
            </w:r>
            <w:r w:rsidR="00AB029B" w:rsidRPr="00853CE4">
              <w:rPr>
                <w:lang w:val="ru-RU"/>
              </w:rPr>
              <w:t>по УВР</w:t>
            </w:r>
          </w:p>
        </w:tc>
        <w:tc>
          <w:tcPr>
            <w:tcW w:w="2694" w:type="dxa"/>
          </w:tcPr>
          <w:p w:rsidR="00AB029B" w:rsidRPr="00853CE4" w:rsidRDefault="00397E23" w:rsidP="00AB029B">
            <w:pPr>
              <w:pStyle w:val="TableParagraph"/>
              <w:spacing w:line="247" w:lineRule="exact"/>
              <w:ind w:left="108" w:right="99"/>
              <w:rPr>
                <w:lang w:val="ru-RU"/>
              </w:rPr>
            </w:pPr>
            <w:r w:rsidRPr="00853CE4">
              <w:rPr>
                <w:lang w:val="ru-RU"/>
              </w:rPr>
              <w:t>О</w:t>
            </w:r>
            <w:r w:rsidR="00AB029B" w:rsidRPr="00853CE4">
              <w:rPr>
                <w:lang w:val="ru-RU"/>
              </w:rPr>
              <w:t>рганизация</w:t>
            </w:r>
            <w:r>
              <w:rPr>
                <w:lang w:val="ru-RU"/>
              </w:rPr>
              <w:t xml:space="preserve"> </w:t>
            </w:r>
            <w:r w:rsidR="00AB029B" w:rsidRPr="00853CE4">
              <w:rPr>
                <w:lang w:val="ru-RU"/>
              </w:rPr>
              <w:t>прохождения курсов по</w:t>
            </w:r>
            <w:r>
              <w:rPr>
                <w:lang w:val="ru-RU"/>
              </w:rPr>
              <w:t xml:space="preserve"> </w:t>
            </w:r>
            <w:r w:rsidR="00AB029B" w:rsidRPr="00853CE4">
              <w:rPr>
                <w:lang w:val="ru-RU"/>
              </w:rPr>
              <w:t>запросам</w:t>
            </w:r>
            <w:r>
              <w:rPr>
                <w:lang w:val="ru-RU"/>
              </w:rPr>
              <w:t xml:space="preserve"> </w:t>
            </w:r>
            <w:r w:rsidR="00AB029B" w:rsidRPr="00853CE4">
              <w:rPr>
                <w:lang w:val="ru-RU"/>
              </w:rPr>
              <w:t>педагогов</w:t>
            </w:r>
          </w:p>
        </w:tc>
      </w:tr>
      <w:tr w:rsidR="00AB029B" w:rsidRPr="004125DD" w:rsidTr="00AB029B">
        <w:trPr>
          <w:trHeight w:val="800"/>
        </w:trPr>
        <w:tc>
          <w:tcPr>
            <w:tcW w:w="568" w:type="dxa"/>
          </w:tcPr>
          <w:p w:rsidR="00AB029B" w:rsidRPr="00F273EF" w:rsidRDefault="00AB029B" w:rsidP="00AB029B">
            <w:pPr>
              <w:pStyle w:val="TableParagraph"/>
              <w:spacing w:line="250" w:lineRule="exact"/>
              <w:rPr>
                <w:b/>
              </w:rPr>
            </w:pPr>
            <w:r w:rsidRPr="00F273EF">
              <w:rPr>
                <w:b/>
              </w:rPr>
              <w:t>3.</w:t>
            </w:r>
          </w:p>
        </w:tc>
        <w:tc>
          <w:tcPr>
            <w:tcW w:w="4254" w:type="dxa"/>
          </w:tcPr>
          <w:p w:rsidR="00AB029B" w:rsidRPr="00853CE4" w:rsidRDefault="00AB029B" w:rsidP="00AB029B">
            <w:pPr>
              <w:pStyle w:val="TableParagraph"/>
              <w:tabs>
                <w:tab w:val="left" w:pos="1813"/>
                <w:tab w:val="left" w:pos="3100"/>
              </w:tabs>
              <w:ind w:left="107" w:right="99"/>
              <w:jc w:val="both"/>
              <w:rPr>
                <w:lang w:val="ru-RU"/>
              </w:rPr>
            </w:pPr>
            <w:r w:rsidRPr="00853CE4">
              <w:rPr>
                <w:lang w:val="ru-RU"/>
              </w:rPr>
              <w:t>Посещение</w:t>
            </w:r>
            <w:r w:rsidRPr="00853CE4">
              <w:rPr>
                <w:lang w:val="ru-RU"/>
              </w:rPr>
              <w:tab/>
              <w:t>курсов</w:t>
            </w:r>
            <w:r w:rsidR="00397E23">
              <w:rPr>
                <w:lang w:val="ru-RU"/>
              </w:rPr>
              <w:t xml:space="preserve"> </w:t>
            </w:r>
            <w:r w:rsidRPr="00853CE4">
              <w:rPr>
                <w:lang w:val="ru-RU"/>
              </w:rPr>
              <w:t>повышения</w:t>
            </w:r>
            <w:r w:rsidR="00397E23">
              <w:rPr>
                <w:lang w:val="ru-RU"/>
              </w:rPr>
              <w:t xml:space="preserve"> </w:t>
            </w:r>
            <w:r w:rsidRPr="00853CE4">
              <w:rPr>
                <w:lang w:val="ru-RU"/>
              </w:rPr>
              <w:t>квалификации,</w:t>
            </w:r>
            <w:r w:rsidR="00397E23">
              <w:rPr>
                <w:lang w:val="ru-RU"/>
              </w:rPr>
              <w:t xml:space="preserve"> </w:t>
            </w:r>
            <w:r w:rsidRPr="00853CE4">
              <w:rPr>
                <w:lang w:val="ru-RU"/>
              </w:rPr>
              <w:t>семинаров</w:t>
            </w:r>
            <w:r w:rsidR="00397E23">
              <w:rPr>
                <w:lang w:val="ru-RU"/>
              </w:rPr>
              <w:t xml:space="preserve"> </w:t>
            </w:r>
            <w:r w:rsidRPr="00853CE4">
              <w:rPr>
                <w:lang w:val="ru-RU"/>
              </w:rPr>
              <w:t>учителями</w:t>
            </w:r>
            <w:r w:rsidR="00397E23">
              <w:rPr>
                <w:lang w:val="ru-RU"/>
              </w:rPr>
              <w:t xml:space="preserve"> </w:t>
            </w:r>
            <w:r w:rsidRPr="00853CE4">
              <w:rPr>
                <w:lang w:val="ru-RU"/>
              </w:rPr>
              <w:t>и</w:t>
            </w:r>
            <w:r w:rsidR="00397E23">
              <w:rPr>
                <w:lang w:val="ru-RU"/>
              </w:rPr>
              <w:t xml:space="preserve"> </w:t>
            </w:r>
            <w:r w:rsidRPr="00853CE4">
              <w:rPr>
                <w:lang w:val="ru-RU"/>
              </w:rPr>
              <w:t>администрацией</w:t>
            </w:r>
            <w:r w:rsidR="00397E23">
              <w:rPr>
                <w:lang w:val="ru-RU"/>
              </w:rPr>
              <w:t xml:space="preserve"> </w:t>
            </w:r>
            <w:r w:rsidRPr="00853CE4">
              <w:rPr>
                <w:lang w:val="ru-RU"/>
              </w:rPr>
              <w:t>школы</w:t>
            </w:r>
          </w:p>
        </w:tc>
        <w:tc>
          <w:tcPr>
            <w:tcW w:w="993" w:type="dxa"/>
          </w:tcPr>
          <w:p w:rsidR="00AB029B" w:rsidRDefault="00397E23" w:rsidP="00AB029B">
            <w:pPr>
              <w:pStyle w:val="TableParagraph"/>
              <w:spacing w:line="250" w:lineRule="exact"/>
              <w:ind w:left="0" w:right="103"/>
            </w:pPr>
            <w:r>
              <w:t>П</w:t>
            </w:r>
            <w:r w:rsidR="00AB029B">
              <w:t>о</w:t>
            </w:r>
            <w:r>
              <w:rPr>
                <w:lang w:val="ru-RU"/>
              </w:rPr>
              <w:t xml:space="preserve"> </w:t>
            </w:r>
            <w:r w:rsidR="00AB029B">
              <w:t>плану</w:t>
            </w:r>
          </w:p>
        </w:tc>
        <w:tc>
          <w:tcPr>
            <w:tcW w:w="1985" w:type="dxa"/>
          </w:tcPr>
          <w:p w:rsidR="00AB029B" w:rsidRDefault="00397E23" w:rsidP="00AB029B">
            <w:pPr>
              <w:pStyle w:val="TableParagraph"/>
              <w:spacing w:line="250" w:lineRule="exact"/>
              <w:ind w:left="108" w:right="105"/>
            </w:pPr>
            <w:r>
              <w:t>П</w:t>
            </w:r>
            <w:r w:rsidR="00AB029B">
              <w:t>едагоги</w:t>
            </w:r>
            <w:r>
              <w:rPr>
                <w:lang w:val="ru-RU"/>
              </w:rPr>
              <w:t xml:space="preserve"> </w:t>
            </w:r>
            <w:r w:rsidR="00AB029B">
              <w:t>школы</w:t>
            </w:r>
          </w:p>
        </w:tc>
        <w:tc>
          <w:tcPr>
            <w:tcW w:w="2694" w:type="dxa"/>
          </w:tcPr>
          <w:p w:rsidR="00AB029B" w:rsidRPr="00853CE4" w:rsidRDefault="00397E23" w:rsidP="00AB029B">
            <w:pPr>
              <w:pStyle w:val="TableParagraph"/>
              <w:ind w:left="1" w:firstLine="4"/>
              <w:rPr>
                <w:lang w:val="ru-RU"/>
              </w:rPr>
            </w:pPr>
            <w:r w:rsidRPr="00853CE4">
              <w:rPr>
                <w:lang w:val="ru-RU"/>
              </w:rPr>
              <w:t>О</w:t>
            </w:r>
            <w:r w:rsidR="00AB029B" w:rsidRPr="00853CE4">
              <w:rPr>
                <w:lang w:val="ru-RU"/>
              </w:rPr>
              <w:t>рганизованное</w:t>
            </w:r>
            <w:r>
              <w:rPr>
                <w:lang w:val="ru-RU"/>
              </w:rPr>
              <w:t xml:space="preserve"> </w:t>
            </w:r>
            <w:r w:rsidR="00AB029B" w:rsidRPr="00853CE4">
              <w:rPr>
                <w:lang w:val="ru-RU"/>
              </w:rPr>
              <w:t>прохождение</w:t>
            </w:r>
            <w:r>
              <w:rPr>
                <w:lang w:val="ru-RU"/>
              </w:rPr>
              <w:t xml:space="preserve"> </w:t>
            </w:r>
            <w:r w:rsidR="00AB029B" w:rsidRPr="00853CE4">
              <w:rPr>
                <w:lang w:val="ru-RU"/>
              </w:rPr>
              <w:t>курсов.</w:t>
            </w:r>
            <w:r>
              <w:rPr>
                <w:lang w:val="ru-RU"/>
              </w:rPr>
              <w:t xml:space="preserve"> </w:t>
            </w:r>
            <w:r w:rsidR="00AB029B" w:rsidRPr="00853CE4">
              <w:rPr>
                <w:lang w:val="ru-RU"/>
              </w:rPr>
              <w:t>Повышение</w:t>
            </w:r>
            <w:r>
              <w:rPr>
                <w:lang w:val="ru-RU"/>
              </w:rPr>
              <w:t xml:space="preserve"> </w:t>
            </w:r>
            <w:r w:rsidR="00AB029B" w:rsidRPr="00853CE4">
              <w:rPr>
                <w:lang w:val="ru-RU"/>
              </w:rPr>
              <w:t>проф</w:t>
            </w:r>
            <w:r w:rsidR="00AB029B">
              <w:rPr>
                <w:lang w:val="ru-RU"/>
              </w:rPr>
              <w:t>.</w:t>
            </w:r>
          </w:p>
          <w:p w:rsidR="00AB029B" w:rsidRPr="00853CE4" w:rsidRDefault="00397E23" w:rsidP="00AB029B">
            <w:pPr>
              <w:pStyle w:val="TableParagraph"/>
              <w:spacing w:line="252" w:lineRule="exact"/>
              <w:ind w:left="108" w:right="98"/>
              <w:rPr>
                <w:lang w:val="ru-RU"/>
              </w:rPr>
            </w:pPr>
            <w:r w:rsidRPr="00853CE4">
              <w:rPr>
                <w:spacing w:val="-1"/>
                <w:lang w:val="ru-RU"/>
              </w:rPr>
              <w:t>К</w:t>
            </w:r>
            <w:r w:rsidR="00AB029B" w:rsidRPr="00853CE4">
              <w:rPr>
                <w:spacing w:val="-1"/>
                <w:lang w:val="ru-RU"/>
              </w:rPr>
              <w:t>омпетентности</w:t>
            </w:r>
            <w:r>
              <w:rPr>
                <w:spacing w:val="-1"/>
                <w:lang w:val="ru-RU"/>
              </w:rPr>
              <w:t xml:space="preserve"> </w:t>
            </w:r>
            <w:r w:rsidR="00AB029B" w:rsidRPr="00853CE4">
              <w:rPr>
                <w:lang w:val="ru-RU"/>
              </w:rPr>
              <w:t>педагогов</w:t>
            </w:r>
          </w:p>
        </w:tc>
      </w:tr>
      <w:tr w:rsidR="00AB029B" w:rsidRPr="004125DD" w:rsidTr="00AB029B">
        <w:trPr>
          <w:trHeight w:val="984"/>
        </w:trPr>
        <w:tc>
          <w:tcPr>
            <w:tcW w:w="568" w:type="dxa"/>
          </w:tcPr>
          <w:p w:rsidR="00AB029B" w:rsidRPr="00397E23" w:rsidRDefault="00AB029B" w:rsidP="00AB029B">
            <w:pPr>
              <w:pStyle w:val="TableParagraph"/>
              <w:spacing w:line="251" w:lineRule="exact"/>
              <w:rPr>
                <w:b/>
                <w:lang w:val="ru-RU"/>
              </w:rPr>
            </w:pPr>
            <w:r w:rsidRPr="00397E23">
              <w:rPr>
                <w:b/>
                <w:lang w:val="ru-RU"/>
              </w:rPr>
              <w:t>4.</w:t>
            </w:r>
          </w:p>
        </w:tc>
        <w:tc>
          <w:tcPr>
            <w:tcW w:w="4254" w:type="dxa"/>
          </w:tcPr>
          <w:p w:rsidR="00AB029B" w:rsidRPr="00853CE4" w:rsidRDefault="00AB029B" w:rsidP="00AB029B">
            <w:pPr>
              <w:pStyle w:val="TableParagraph"/>
              <w:ind w:left="107" w:right="100"/>
              <w:jc w:val="both"/>
              <w:rPr>
                <w:lang w:val="ru-RU"/>
              </w:rPr>
            </w:pPr>
            <w:r w:rsidRPr="00853CE4">
              <w:rPr>
                <w:lang w:val="ru-RU"/>
              </w:rPr>
              <w:t>Организация</w:t>
            </w:r>
            <w:r w:rsidR="00397E23">
              <w:rPr>
                <w:lang w:val="ru-RU"/>
              </w:rPr>
              <w:t xml:space="preserve"> </w:t>
            </w:r>
            <w:r w:rsidRPr="00853CE4">
              <w:rPr>
                <w:lang w:val="ru-RU"/>
              </w:rPr>
              <w:t>работы</w:t>
            </w:r>
            <w:r w:rsidR="00397E23">
              <w:rPr>
                <w:lang w:val="ru-RU"/>
              </w:rPr>
              <w:t xml:space="preserve"> </w:t>
            </w:r>
            <w:r w:rsidRPr="00853CE4">
              <w:rPr>
                <w:lang w:val="ru-RU"/>
              </w:rPr>
              <w:t>по</w:t>
            </w:r>
            <w:r w:rsidR="00397E23">
              <w:rPr>
                <w:lang w:val="ru-RU"/>
              </w:rPr>
              <w:t xml:space="preserve"> </w:t>
            </w:r>
            <w:r w:rsidRPr="00853CE4">
              <w:rPr>
                <w:lang w:val="ru-RU"/>
              </w:rPr>
              <w:t>планам</w:t>
            </w:r>
            <w:r w:rsidR="00397E23">
              <w:rPr>
                <w:lang w:val="ru-RU"/>
              </w:rPr>
              <w:t xml:space="preserve"> </w:t>
            </w:r>
            <w:r w:rsidRPr="00853CE4">
              <w:rPr>
                <w:lang w:val="ru-RU"/>
              </w:rPr>
              <w:t>самообразования</w:t>
            </w:r>
            <w:r w:rsidR="00397E23">
              <w:rPr>
                <w:lang w:val="ru-RU"/>
              </w:rPr>
              <w:t xml:space="preserve"> </w:t>
            </w:r>
            <w:r w:rsidRPr="00853CE4">
              <w:rPr>
                <w:lang w:val="ru-RU"/>
              </w:rPr>
              <w:t>(выбор</w:t>
            </w:r>
            <w:r w:rsidR="00397E23">
              <w:rPr>
                <w:lang w:val="ru-RU"/>
              </w:rPr>
              <w:t xml:space="preserve"> </w:t>
            </w:r>
            <w:r w:rsidRPr="00853CE4">
              <w:rPr>
                <w:lang w:val="ru-RU"/>
              </w:rPr>
              <w:t>и</w:t>
            </w:r>
            <w:r w:rsidR="00397E23">
              <w:rPr>
                <w:lang w:val="ru-RU"/>
              </w:rPr>
              <w:t xml:space="preserve"> </w:t>
            </w:r>
            <w:r w:rsidRPr="00853CE4">
              <w:rPr>
                <w:lang w:val="ru-RU"/>
              </w:rPr>
              <w:t>утверждение</w:t>
            </w:r>
            <w:r w:rsidR="00397E23">
              <w:rPr>
                <w:lang w:val="ru-RU"/>
              </w:rPr>
              <w:t xml:space="preserve"> </w:t>
            </w:r>
            <w:r w:rsidRPr="00853CE4">
              <w:rPr>
                <w:lang w:val="ru-RU"/>
              </w:rPr>
              <w:t>тем,</w:t>
            </w:r>
            <w:r w:rsidR="00397E23">
              <w:rPr>
                <w:lang w:val="ru-RU"/>
              </w:rPr>
              <w:t xml:space="preserve"> </w:t>
            </w:r>
            <w:r w:rsidRPr="00853CE4">
              <w:rPr>
                <w:lang w:val="ru-RU"/>
              </w:rPr>
              <w:t>написание</w:t>
            </w:r>
            <w:r w:rsidR="00397E23">
              <w:rPr>
                <w:lang w:val="ru-RU"/>
              </w:rPr>
              <w:t xml:space="preserve"> </w:t>
            </w:r>
            <w:r w:rsidRPr="00853CE4">
              <w:rPr>
                <w:lang w:val="ru-RU"/>
              </w:rPr>
              <w:t>планов</w:t>
            </w:r>
            <w:r w:rsidR="00397E23">
              <w:rPr>
                <w:lang w:val="ru-RU"/>
              </w:rPr>
              <w:t xml:space="preserve"> </w:t>
            </w:r>
            <w:r w:rsidRPr="00853CE4">
              <w:rPr>
                <w:lang w:val="ru-RU"/>
              </w:rPr>
              <w:t>самообразования,</w:t>
            </w:r>
            <w:r w:rsidR="00397E23">
              <w:rPr>
                <w:lang w:val="ru-RU"/>
              </w:rPr>
              <w:t xml:space="preserve"> </w:t>
            </w:r>
            <w:r w:rsidRPr="00853CE4">
              <w:rPr>
                <w:lang w:val="ru-RU"/>
              </w:rPr>
              <w:t>работа</w:t>
            </w:r>
            <w:r w:rsidR="00397E23">
              <w:rPr>
                <w:lang w:val="ru-RU"/>
              </w:rPr>
              <w:t xml:space="preserve"> </w:t>
            </w:r>
            <w:r w:rsidRPr="00853CE4">
              <w:rPr>
                <w:lang w:val="ru-RU"/>
              </w:rPr>
              <w:t>по</w:t>
            </w:r>
            <w:r w:rsidR="00397E23">
              <w:rPr>
                <w:lang w:val="ru-RU"/>
              </w:rPr>
              <w:t xml:space="preserve"> </w:t>
            </w:r>
            <w:r w:rsidRPr="00853CE4">
              <w:rPr>
                <w:lang w:val="ru-RU"/>
              </w:rPr>
              <w:t>темам)</w:t>
            </w:r>
          </w:p>
        </w:tc>
        <w:tc>
          <w:tcPr>
            <w:tcW w:w="993" w:type="dxa"/>
          </w:tcPr>
          <w:p w:rsidR="00AB029B" w:rsidRPr="00853CE4" w:rsidRDefault="00397E23" w:rsidP="00AB029B">
            <w:pPr>
              <w:pStyle w:val="TableParagraph"/>
              <w:ind w:left="0"/>
              <w:rPr>
                <w:lang w:val="ru-RU"/>
              </w:rPr>
            </w:pPr>
            <w:r w:rsidRPr="00853CE4">
              <w:rPr>
                <w:lang w:val="ru-RU"/>
              </w:rPr>
              <w:t>С</w:t>
            </w:r>
            <w:r w:rsidR="00AB029B" w:rsidRPr="00853CE4">
              <w:rPr>
                <w:lang w:val="ru-RU"/>
              </w:rPr>
              <w:t>ентябрь</w:t>
            </w:r>
            <w:r>
              <w:rPr>
                <w:lang w:val="ru-RU"/>
              </w:rPr>
              <w:t xml:space="preserve"> </w:t>
            </w:r>
            <w:r w:rsidR="00AB029B" w:rsidRPr="00853CE4">
              <w:rPr>
                <w:lang w:val="ru-RU"/>
              </w:rPr>
              <w:t>2022г.,</w:t>
            </w:r>
          </w:p>
          <w:p w:rsidR="00AB029B" w:rsidRPr="00853CE4" w:rsidRDefault="00AB029B" w:rsidP="00AB029B">
            <w:pPr>
              <w:pStyle w:val="TableParagraph"/>
              <w:ind w:left="0"/>
              <w:rPr>
                <w:lang w:val="ru-RU"/>
              </w:rPr>
            </w:pPr>
            <w:r w:rsidRPr="00853CE4">
              <w:rPr>
                <w:lang w:val="ru-RU"/>
              </w:rPr>
              <w:t>в</w:t>
            </w:r>
            <w:r w:rsidR="00397E23">
              <w:rPr>
                <w:lang w:val="ru-RU"/>
              </w:rPr>
              <w:t xml:space="preserve"> </w:t>
            </w:r>
            <w:r w:rsidRPr="00853CE4">
              <w:rPr>
                <w:lang w:val="ru-RU"/>
              </w:rPr>
              <w:t>течение года</w:t>
            </w:r>
          </w:p>
        </w:tc>
        <w:tc>
          <w:tcPr>
            <w:tcW w:w="1985" w:type="dxa"/>
          </w:tcPr>
          <w:p w:rsidR="00AB029B" w:rsidRPr="00853CE4" w:rsidRDefault="00AB029B" w:rsidP="00AB029B">
            <w:pPr>
              <w:pStyle w:val="TableParagraph"/>
              <w:spacing w:line="250" w:lineRule="exact"/>
              <w:ind w:left="440"/>
              <w:rPr>
                <w:lang w:val="ru-RU"/>
              </w:rPr>
            </w:pPr>
            <w:r w:rsidRPr="00853CE4">
              <w:rPr>
                <w:lang w:val="ru-RU"/>
              </w:rPr>
              <w:t>заместитель</w:t>
            </w:r>
          </w:p>
          <w:p w:rsidR="00AB029B" w:rsidRPr="00853CE4" w:rsidRDefault="00AB029B" w:rsidP="00AB029B">
            <w:pPr>
              <w:pStyle w:val="TableParagraph"/>
              <w:ind w:left="247" w:right="96" w:hanging="132"/>
              <w:rPr>
                <w:lang w:val="ru-RU"/>
              </w:rPr>
            </w:pPr>
            <w:r w:rsidRPr="00853CE4">
              <w:rPr>
                <w:lang w:val="ru-RU"/>
              </w:rPr>
              <w:t>директора по УВР,</w:t>
            </w:r>
            <w:r w:rsidR="00397E23">
              <w:rPr>
                <w:lang w:val="ru-RU"/>
              </w:rPr>
              <w:t xml:space="preserve"> </w:t>
            </w:r>
            <w:r w:rsidRPr="00853CE4">
              <w:rPr>
                <w:lang w:val="ru-RU"/>
              </w:rPr>
              <w:t>руководители</w:t>
            </w:r>
            <w:r w:rsidR="00397E23">
              <w:rPr>
                <w:lang w:val="ru-RU"/>
              </w:rPr>
              <w:t xml:space="preserve"> </w:t>
            </w:r>
            <w:r w:rsidRPr="00853CE4">
              <w:rPr>
                <w:lang w:val="ru-RU"/>
              </w:rPr>
              <w:t>ШМО,</w:t>
            </w:r>
            <w:r w:rsidR="00397E23">
              <w:rPr>
                <w:lang w:val="ru-RU"/>
              </w:rPr>
              <w:t xml:space="preserve"> </w:t>
            </w:r>
            <w:r w:rsidRPr="00853CE4">
              <w:rPr>
                <w:lang w:val="ru-RU"/>
              </w:rPr>
              <w:t>педагоги</w:t>
            </w:r>
          </w:p>
        </w:tc>
        <w:tc>
          <w:tcPr>
            <w:tcW w:w="2694" w:type="dxa"/>
          </w:tcPr>
          <w:p w:rsidR="00AB029B" w:rsidRPr="00853CE4" w:rsidRDefault="00397E23" w:rsidP="00AB029B">
            <w:pPr>
              <w:pStyle w:val="TableParagraph"/>
              <w:ind w:left="241" w:right="344"/>
              <w:rPr>
                <w:lang w:val="ru-RU"/>
              </w:rPr>
            </w:pPr>
            <w:r w:rsidRPr="00853CE4">
              <w:rPr>
                <w:spacing w:val="-1"/>
                <w:lang w:val="ru-RU"/>
              </w:rPr>
              <w:t>С</w:t>
            </w:r>
            <w:r w:rsidR="00AB029B" w:rsidRPr="00853CE4">
              <w:rPr>
                <w:spacing w:val="-1"/>
                <w:lang w:val="ru-RU"/>
              </w:rPr>
              <w:t>истематическое</w:t>
            </w:r>
            <w:r>
              <w:rPr>
                <w:spacing w:val="-1"/>
                <w:lang w:val="ru-RU"/>
              </w:rPr>
              <w:t xml:space="preserve"> </w:t>
            </w:r>
            <w:r w:rsidR="00AB029B" w:rsidRPr="00853CE4">
              <w:rPr>
                <w:lang w:val="ru-RU"/>
              </w:rPr>
              <w:t>повышение</w:t>
            </w:r>
            <w:r>
              <w:rPr>
                <w:lang w:val="ru-RU"/>
              </w:rPr>
              <w:t xml:space="preserve"> </w:t>
            </w:r>
            <w:r w:rsidR="00AB029B" w:rsidRPr="00853CE4">
              <w:rPr>
                <w:lang w:val="ru-RU"/>
              </w:rPr>
              <w:t>педагогами профессионального</w:t>
            </w:r>
          </w:p>
          <w:p w:rsidR="00AB029B" w:rsidRPr="00853CE4" w:rsidRDefault="00AB029B" w:rsidP="00AB029B">
            <w:pPr>
              <w:pStyle w:val="TableParagraph"/>
              <w:spacing w:before="1" w:line="237" w:lineRule="exact"/>
              <w:ind w:left="108" w:right="102"/>
              <w:rPr>
                <w:lang w:val="ru-RU"/>
              </w:rPr>
            </w:pPr>
            <w:r w:rsidRPr="00853CE4">
              <w:rPr>
                <w:lang w:val="ru-RU"/>
              </w:rPr>
              <w:t>уровня.</w:t>
            </w:r>
          </w:p>
        </w:tc>
      </w:tr>
      <w:tr w:rsidR="00AB029B" w:rsidRPr="004125DD" w:rsidTr="00AB029B">
        <w:trPr>
          <w:trHeight w:val="846"/>
        </w:trPr>
        <w:tc>
          <w:tcPr>
            <w:tcW w:w="568" w:type="dxa"/>
          </w:tcPr>
          <w:p w:rsidR="00AB029B" w:rsidRPr="00F273EF" w:rsidRDefault="00AB029B" w:rsidP="00AB029B">
            <w:pPr>
              <w:pStyle w:val="TableParagraph"/>
              <w:spacing w:line="246" w:lineRule="exact"/>
              <w:rPr>
                <w:b/>
              </w:rPr>
            </w:pPr>
            <w:r w:rsidRPr="00F273EF">
              <w:rPr>
                <w:b/>
              </w:rPr>
              <w:t>5.</w:t>
            </w:r>
          </w:p>
        </w:tc>
        <w:tc>
          <w:tcPr>
            <w:tcW w:w="4254" w:type="dxa"/>
          </w:tcPr>
          <w:p w:rsidR="00AB029B" w:rsidRPr="00853CE4" w:rsidRDefault="00AB029B" w:rsidP="00AB029B">
            <w:pPr>
              <w:pStyle w:val="TableParagraph"/>
              <w:spacing w:line="246" w:lineRule="exact"/>
              <w:ind w:left="107"/>
              <w:jc w:val="left"/>
              <w:rPr>
                <w:lang w:val="ru-RU"/>
              </w:rPr>
            </w:pPr>
            <w:r w:rsidRPr="00853CE4">
              <w:rPr>
                <w:lang w:val="ru-RU"/>
              </w:rPr>
              <w:t>Отчѐт</w:t>
            </w:r>
            <w:r w:rsidR="00397E23">
              <w:rPr>
                <w:lang w:val="ru-RU"/>
              </w:rPr>
              <w:t xml:space="preserve"> </w:t>
            </w:r>
            <w:r w:rsidRPr="00853CE4">
              <w:rPr>
                <w:lang w:val="ru-RU"/>
              </w:rPr>
              <w:t>о</w:t>
            </w:r>
            <w:r w:rsidR="00397E23">
              <w:rPr>
                <w:lang w:val="ru-RU"/>
              </w:rPr>
              <w:t xml:space="preserve"> </w:t>
            </w:r>
            <w:r w:rsidRPr="00853CE4">
              <w:rPr>
                <w:lang w:val="ru-RU"/>
              </w:rPr>
              <w:t>работе</w:t>
            </w:r>
            <w:r w:rsidR="00397E23">
              <w:rPr>
                <w:lang w:val="ru-RU"/>
              </w:rPr>
              <w:t xml:space="preserve"> </w:t>
            </w:r>
            <w:r w:rsidRPr="00853CE4">
              <w:rPr>
                <w:lang w:val="ru-RU"/>
              </w:rPr>
              <w:t>по</w:t>
            </w:r>
            <w:r w:rsidR="00397E23">
              <w:rPr>
                <w:lang w:val="ru-RU"/>
              </w:rPr>
              <w:t xml:space="preserve"> </w:t>
            </w:r>
            <w:r w:rsidRPr="00853CE4">
              <w:rPr>
                <w:lang w:val="ru-RU"/>
              </w:rPr>
              <w:t>темам</w:t>
            </w:r>
            <w:r w:rsidR="00397E23">
              <w:rPr>
                <w:lang w:val="ru-RU"/>
              </w:rPr>
              <w:t xml:space="preserve"> </w:t>
            </w:r>
            <w:r w:rsidRPr="00853CE4">
              <w:rPr>
                <w:lang w:val="ru-RU"/>
              </w:rPr>
              <w:t>самообразования</w:t>
            </w:r>
          </w:p>
        </w:tc>
        <w:tc>
          <w:tcPr>
            <w:tcW w:w="993" w:type="dxa"/>
          </w:tcPr>
          <w:p w:rsidR="00AB029B" w:rsidRPr="00853CE4" w:rsidRDefault="00397E23" w:rsidP="00AB029B">
            <w:pPr>
              <w:pStyle w:val="TableParagraph"/>
              <w:ind w:left="0"/>
              <w:rPr>
                <w:lang w:val="ru-RU"/>
              </w:rPr>
            </w:pPr>
            <w:r w:rsidRPr="00853CE4">
              <w:rPr>
                <w:lang w:val="ru-RU"/>
              </w:rPr>
              <w:t>В</w:t>
            </w:r>
            <w:r>
              <w:rPr>
                <w:lang w:val="ru-RU"/>
              </w:rPr>
              <w:t xml:space="preserve"> </w:t>
            </w:r>
            <w:r w:rsidR="00AB029B" w:rsidRPr="00853CE4">
              <w:rPr>
                <w:lang w:val="ru-RU"/>
              </w:rPr>
              <w:t>течение года по</w:t>
            </w:r>
            <w:r>
              <w:rPr>
                <w:lang w:val="ru-RU"/>
              </w:rPr>
              <w:t xml:space="preserve"> </w:t>
            </w:r>
            <w:r w:rsidR="00AB029B" w:rsidRPr="00853CE4">
              <w:rPr>
                <w:lang w:val="ru-RU"/>
              </w:rPr>
              <w:t>графику</w:t>
            </w:r>
          </w:p>
        </w:tc>
        <w:tc>
          <w:tcPr>
            <w:tcW w:w="1985" w:type="dxa"/>
          </w:tcPr>
          <w:p w:rsidR="00AB029B" w:rsidRDefault="00AB029B" w:rsidP="00AB029B">
            <w:pPr>
              <w:pStyle w:val="TableParagraph"/>
              <w:spacing w:line="242" w:lineRule="auto"/>
              <w:ind w:left="247" w:right="232" w:firstLine="108"/>
            </w:pPr>
            <w:r>
              <w:t>руководителиШМО,</w:t>
            </w:r>
            <w:r w:rsidR="00397E23">
              <w:rPr>
                <w:lang w:val="ru-RU"/>
              </w:rPr>
              <w:t xml:space="preserve"> </w:t>
            </w:r>
            <w:r>
              <w:t>педагоги</w:t>
            </w:r>
          </w:p>
        </w:tc>
        <w:tc>
          <w:tcPr>
            <w:tcW w:w="2694" w:type="dxa"/>
          </w:tcPr>
          <w:p w:rsidR="00AB029B" w:rsidRPr="00853CE4" w:rsidRDefault="00AB029B" w:rsidP="00AB029B">
            <w:pPr>
              <w:pStyle w:val="TableParagraph"/>
              <w:ind w:left="1" w:hanging="1"/>
              <w:rPr>
                <w:lang w:val="ru-RU"/>
              </w:rPr>
            </w:pPr>
            <w:r w:rsidRPr="00853CE4">
              <w:rPr>
                <w:spacing w:val="-1"/>
                <w:lang w:val="ru-RU"/>
              </w:rPr>
              <w:t xml:space="preserve">Систематическое   </w:t>
            </w:r>
            <w:r w:rsidRPr="00853CE4">
              <w:rPr>
                <w:lang w:val="ru-RU"/>
              </w:rPr>
              <w:t>повышение</w:t>
            </w:r>
            <w:r w:rsidR="00397E23">
              <w:rPr>
                <w:lang w:val="ru-RU"/>
              </w:rPr>
              <w:t xml:space="preserve"> </w:t>
            </w:r>
            <w:r w:rsidRPr="00853CE4">
              <w:rPr>
                <w:lang w:val="ru-RU"/>
              </w:rPr>
              <w:t xml:space="preserve">педагогами </w:t>
            </w:r>
            <w:r w:rsidRPr="00853CE4">
              <w:rPr>
                <w:spacing w:val="-1"/>
                <w:lang w:val="ru-RU"/>
              </w:rPr>
              <w:t>профессионального</w:t>
            </w:r>
            <w:r w:rsidR="00397E23">
              <w:rPr>
                <w:spacing w:val="-1"/>
                <w:lang w:val="ru-RU"/>
              </w:rPr>
              <w:t xml:space="preserve"> </w:t>
            </w:r>
            <w:r w:rsidRPr="00853CE4">
              <w:rPr>
                <w:lang w:val="ru-RU"/>
              </w:rPr>
              <w:t>уровня.</w:t>
            </w:r>
          </w:p>
        </w:tc>
      </w:tr>
      <w:tr w:rsidR="00AB029B" w:rsidTr="00AB029B">
        <w:trPr>
          <w:trHeight w:val="505"/>
        </w:trPr>
        <w:tc>
          <w:tcPr>
            <w:tcW w:w="568" w:type="dxa"/>
          </w:tcPr>
          <w:p w:rsidR="00AB029B" w:rsidRPr="00F273EF" w:rsidRDefault="00AB029B" w:rsidP="00AB029B">
            <w:pPr>
              <w:pStyle w:val="TableParagraph"/>
              <w:spacing w:line="247" w:lineRule="exact"/>
              <w:rPr>
                <w:b/>
              </w:rPr>
            </w:pPr>
            <w:r w:rsidRPr="00F273EF">
              <w:rPr>
                <w:b/>
              </w:rPr>
              <w:t>6.</w:t>
            </w:r>
          </w:p>
        </w:tc>
        <w:tc>
          <w:tcPr>
            <w:tcW w:w="4254" w:type="dxa"/>
          </w:tcPr>
          <w:p w:rsidR="00AB029B" w:rsidRPr="00853CE4" w:rsidRDefault="00AB029B" w:rsidP="00AB029B">
            <w:pPr>
              <w:pStyle w:val="TableParagraph"/>
              <w:tabs>
                <w:tab w:val="left" w:pos="1418"/>
                <w:tab w:val="left" w:pos="1449"/>
                <w:tab w:val="left" w:pos="2304"/>
                <w:tab w:val="left" w:pos="3128"/>
                <w:tab w:val="left" w:pos="3395"/>
                <w:tab w:val="left" w:pos="4002"/>
              </w:tabs>
              <w:ind w:left="107" w:right="96"/>
              <w:jc w:val="left"/>
              <w:rPr>
                <w:lang w:val="ru-RU"/>
              </w:rPr>
            </w:pPr>
            <w:r w:rsidRPr="00853CE4">
              <w:rPr>
                <w:lang w:val="ru-RU"/>
              </w:rPr>
              <w:t>Подведение</w:t>
            </w:r>
            <w:r w:rsidRPr="00853CE4">
              <w:rPr>
                <w:lang w:val="ru-RU"/>
              </w:rPr>
              <w:tab/>
            </w:r>
            <w:r w:rsidRPr="00853CE4">
              <w:rPr>
                <w:lang w:val="ru-RU"/>
              </w:rPr>
              <w:tab/>
              <w:t>итогов</w:t>
            </w:r>
            <w:r w:rsidRPr="00853CE4">
              <w:rPr>
                <w:lang w:val="ru-RU"/>
              </w:rPr>
              <w:tab/>
              <w:t>курсовой</w:t>
            </w:r>
            <w:r w:rsidR="00397E23">
              <w:rPr>
                <w:lang w:val="ru-RU"/>
              </w:rPr>
              <w:t xml:space="preserve"> </w:t>
            </w:r>
            <w:r w:rsidRPr="00853CE4">
              <w:rPr>
                <w:spacing w:val="-1"/>
                <w:lang w:val="ru-RU"/>
              </w:rPr>
              <w:t>системы</w:t>
            </w:r>
            <w:r w:rsidR="00397E23">
              <w:rPr>
                <w:spacing w:val="-1"/>
                <w:lang w:val="ru-RU"/>
              </w:rPr>
              <w:t xml:space="preserve"> </w:t>
            </w:r>
            <w:r>
              <w:rPr>
                <w:lang w:val="ru-RU"/>
              </w:rPr>
              <w:t>повышения педагогических</w:t>
            </w:r>
            <w:r>
              <w:rPr>
                <w:lang w:val="ru-RU"/>
              </w:rPr>
              <w:tab/>
              <w:t xml:space="preserve">кадров </w:t>
            </w:r>
            <w:r w:rsidRPr="00853CE4">
              <w:rPr>
                <w:spacing w:val="-2"/>
                <w:lang w:val="ru-RU"/>
              </w:rPr>
              <w:t xml:space="preserve">за </w:t>
            </w:r>
            <w:r w:rsidRPr="00853CE4">
              <w:rPr>
                <w:lang w:val="ru-RU"/>
              </w:rPr>
              <w:t>2022-2023учебныйгод</w:t>
            </w:r>
          </w:p>
        </w:tc>
        <w:tc>
          <w:tcPr>
            <w:tcW w:w="993" w:type="dxa"/>
          </w:tcPr>
          <w:p w:rsidR="00AB029B" w:rsidRDefault="00397E23" w:rsidP="00AB029B">
            <w:pPr>
              <w:pStyle w:val="TableParagraph"/>
              <w:ind w:left="0"/>
            </w:pPr>
            <w:r>
              <w:t>М</w:t>
            </w:r>
            <w:r w:rsidR="00AB029B">
              <w:t>ай</w:t>
            </w:r>
            <w:r>
              <w:rPr>
                <w:lang w:val="ru-RU"/>
              </w:rPr>
              <w:t xml:space="preserve"> </w:t>
            </w:r>
            <w:r w:rsidR="00AB029B">
              <w:t>2023г.</w:t>
            </w:r>
          </w:p>
        </w:tc>
        <w:tc>
          <w:tcPr>
            <w:tcW w:w="1985" w:type="dxa"/>
          </w:tcPr>
          <w:p w:rsidR="00AB029B" w:rsidRDefault="00AB029B" w:rsidP="00AB029B">
            <w:pPr>
              <w:pStyle w:val="TableParagraph"/>
              <w:spacing w:line="246" w:lineRule="exact"/>
              <w:ind w:left="109" w:right="105"/>
            </w:pPr>
            <w:r>
              <w:t>заместитель</w:t>
            </w:r>
          </w:p>
          <w:p w:rsidR="00AB029B" w:rsidRDefault="00AB029B" w:rsidP="00AB029B">
            <w:pPr>
              <w:pStyle w:val="TableParagraph"/>
              <w:spacing w:line="252" w:lineRule="exact"/>
              <w:ind w:left="114" w:right="105"/>
            </w:pPr>
            <w:r>
              <w:t>директора</w:t>
            </w:r>
            <w:r w:rsidR="00397E23">
              <w:rPr>
                <w:lang w:val="ru-RU"/>
              </w:rPr>
              <w:t xml:space="preserve"> </w:t>
            </w:r>
            <w:r>
              <w:t>по УВР</w:t>
            </w:r>
          </w:p>
        </w:tc>
        <w:tc>
          <w:tcPr>
            <w:tcW w:w="2694" w:type="dxa"/>
          </w:tcPr>
          <w:p w:rsidR="00AB029B" w:rsidRDefault="00397E23" w:rsidP="00AB029B">
            <w:pPr>
              <w:pStyle w:val="TableParagraph"/>
              <w:spacing w:line="247" w:lineRule="exact"/>
              <w:ind w:left="108" w:right="106"/>
            </w:pPr>
            <w:r>
              <w:t>Г</w:t>
            </w:r>
            <w:r w:rsidR="00AB029B">
              <w:t>одовой</w:t>
            </w:r>
            <w:r>
              <w:rPr>
                <w:lang w:val="ru-RU"/>
              </w:rPr>
              <w:t xml:space="preserve"> </w:t>
            </w:r>
            <w:r w:rsidR="00AB029B">
              <w:t>отчѐт</w:t>
            </w:r>
          </w:p>
        </w:tc>
      </w:tr>
      <w:tr w:rsidR="00AB029B" w:rsidRPr="004125DD" w:rsidTr="00AB029B">
        <w:trPr>
          <w:trHeight w:val="697"/>
        </w:trPr>
        <w:tc>
          <w:tcPr>
            <w:tcW w:w="568" w:type="dxa"/>
          </w:tcPr>
          <w:p w:rsidR="00AB029B" w:rsidRPr="00F273EF" w:rsidRDefault="00AB029B" w:rsidP="00AB029B">
            <w:pPr>
              <w:pStyle w:val="TableParagraph"/>
              <w:spacing w:line="247" w:lineRule="exact"/>
              <w:rPr>
                <w:b/>
              </w:rPr>
            </w:pPr>
            <w:r w:rsidRPr="00F273EF">
              <w:rPr>
                <w:b/>
              </w:rPr>
              <w:lastRenderedPageBreak/>
              <w:t>7.</w:t>
            </w:r>
          </w:p>
        </w:tc>
        <w:tc>
          <w:tcPr>
            <w:tcW w:w="4254" w:type="dxa"/>
          </w:tcPr>
          <w:p w:rsidR="00AB029B" w:rsidRPr="00853CE4" w:rsidRDefault="00AB029B" w:rsidP="00AB029B">
            <w:pPr>
              <w:pStyle w:val="TableParagraph"/>
              <w:ind w:left="107" w:right="91"/>
              <w:jc w:val="both"/>
              <w:rPr>
                <w:lang w:val="ru-RU"/>
              </w:rPr>
            </w:pPr>
            <w:r w:rsidRPr="00853CE4">
              <w:rPr>
                <w:lang w:val="ru-RU"/>
              </w:rPr>
              <w:t>Составление</w:t>
            </w:r>
            <w:r w:rsidR="00553492">
              <w:rPr>
                <w:lang w:val="ru-RU"/>
              </w:rPr>
              <w:t xml:space="preserve"> </w:t>
            </w:r>
            <w:r w:rsidRPr="00853CE4">
              <w:rPr>
                <w:lang w:val="ru-RU"/>
              </w:rPr>
              <w:t>списка</w:t>
            </w:r>
            <w:r w:rsidR="00553492">
              <w:rPr>
                <w:lang w:val="ru-RU"/>
              </w:rPr>
              <w:t xml:space="preserve"> </w:t>
            </w:r>
            <w:r w:rsidRPr="00853CE4">
              <w:rPr>
                <w:lang w:val="ru-RU"/>
              </w:rPr>
              <w:t>учителей</w:t>
            </w:r>
            <w:r w:rsidR="00553492">
              <w:rPr>
                <w:lang w:val="ru-RU"/>
              </w:rPr>
              <w:t xml:space="preserve"> </w:t>
            </w:r>
            <w:r w:rsidRPr="00853CE4">
              <w:rPr>
                <w:lang w:val="ru-RU"/>
              </w:rPr>
              <w:t>для</w:t>
            </w:r>
            <w:r w:rsidR="00553492">
              <w:rPr>
                <w:lang w:val="ru-RU"/>
              </w:rPr>
              <w:t xml:space="preserve"> </w:t>
            </w:r>
            <w:r w:rsidRPr="00853CE4">
              <w:rPr>
                <w:lang w:val="ru-RU"/>
              </w:rPr>
              <w:t>прохождения курсовой подготовки в 2023-2024</w:t>
            </w:r>
            <w:r w:rsidR="00553492">
              <w:rPr>
                <w:lang w:val="ru-RU"/>
              </w:rPr>
              <w:t xml:space="preserve"> </w:t>
            </w:r>
            <w:r w:rsidRPr="00853CE4">
              <w:rPr>
                <w:lang w:val="ru-RU"/>
              </w:rPr>
              <w:t>учебномгоду</w:t>
            </w:r>
          </w:p>
        </w:tc>
        <w:tc>
          <w:tcPr>
            <w:tcW w:w="993" w:type="dxa"/>
          </w:tcPr>
          <w:p w:rsidR="00AB029B" w:rsidRDefault="00AB029B" w:rsidP="00AB029B">
            <w:pPr>
              <w:pStyle w:val="TableParagraph"/>
              <w:spacing w:line="242" w:lineRule="auto"/>
              <w:ind w:left="0"/>
            </w:pPr>
            <w:r>
              <w:t>май2023г.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before="3"/>
              <w:ind w:left="114" w:right="105"/>
            </w:pPr>
            <w:r>
              <w:t>директора</w:t>
            </w:r>
            <w:r w:rsidR="00553492">
              <w:rPr>
                <w:lang w:val="ru-RU"/>
              </w:rPr>
              <w:t xml:space="preserve"> </w:t>
            </w:r>
            <w:r>
              <w:t>по УВР</w:t>
            </w:r>
          </w:p>
        </w:tc>
        <w:tc>
          <w:tcPr>
            <w:tcW w:w="2694" w:type="dxa"/>
          </w:tcPr>
          <w:p w:rsidR="00AB029B" w:rsidRPr="00853CE4" w:rsidRDefault="00AB029B" w:rsidP="00AB029B">
            <w:pPr>
              <w:pStyle w:val="TableParagraph"/>
              <w:spacing w:line="242" w:lineRule="auto"/>
              <w:ind w:left="1" w:hanging="6"/>
              <w:rPr>
                <w:lang w:val="ru-RU"/>
              </w:rPr>
            </w:pPr>
            <w:r w:rsidRPr="00853CE4">
              <w:rPr>
                <w:lang w:val="ru-RU"/>
              </w:rPr>
              <w:t>перспективный план курсовой</w:t>
            </w:r>
            <w:r w:rsidR="00553492">
              <w:rPr>
                <w:lang w:val="ru-RU"/>
              </w:rPr>
              <w:t xml:space="preserve"> </w:t>
            </w:r>
            <w:r w:rsidRPr="00853CE4">
              <w:rPr>
                <w:lang w:val="ru-RU"/>
              </w:rPr>
              <w:t>переподготовки на 2023-2024учебныйгод.</w:t>
            </w:r>
          </w:p>
        </w:tc>
      </w:tr>
      <w:tr w:rsidR="00AB029B" w:rsidRPr="004125DD" w:rsidTr="00AB029B">
        <w:trPr>
          <w:trHeight w:val="571"/>
        </w:trPr>
        <w:tc>
          <w:tcPr>
            <w:tcW w:w="568" w:type="dxa"/>
          </w:tcPr>
          <w:p w:rsidR="00AB029B" w:rsidRPr="00F273EF" w:rsidRDefault="00AB029B" w:rsidP="00AB029B">
            <w:pPr>
              <w:pStyle w:val="TableParagraph"/>
              <w:spacing w:line="246" w:lineRule="exact"/>
              <w:rPr>
                <w:b/>
              </w:rPr>
            </w:pPr>
            <w:r w:rsidRPr="00F273EF">
              <w:rPr>
                <w:b/>
              </w:rPr>
              <w:t>8.</w:t>
            </w:r>
          </w:p>
        </w:tc>
        <w:tc>
          <w:tcPr>
            <w:tcW w:w="4254" w:type="dxa"/>
          </w:tcPr>
          <w:p w:rsidR="00AB029B" w:rsidRPr="00853CE4" w:rsidRDefault="00AB029B" w:rsidP="00AB029B">
            <w:pPr>
              <w:pStyle w:val="TableParagraph"/>
              <w:tabs>
                <w:tab w:val="left" w:pos="2133"/>
              </w:tabs>
              <w:ind w:left="107" w:right="100"/>
              <w:jc w:val="both"/>
              <w:rPr>
                <w:lang w:val="ru-RU"/>
              </w:rPr>
            </w:pPr>
            <w:r w:rsidRPr="00853CE4">
              <w:rPr>
                <w:lang w:val="ru-RU"/>
              </w:rPr>
              <w:t xml:space="preserve">Посещение </w:t>
            </w:r>
            <w:r w:rsidRPr="00853CE4">
              <w:rPr>
                <w:spacing w:val="-1"/>
                <w:lang w:val="ru-RU"/>
              </w:rPr>
              <w:t xml:space="preserve">научно-практических </w:t>
            </w:r>
            <w:r w:rsidRPr="00853CE4">
              <w:rPr>
                <w:lang w:val="ru-RU"/>
              </w:rPr>
              <w:t>конференций,</w:t>
            </w:r>
            <w:r w:rsidRPr="00853CE4">
              <w:rPr>
                <w:lang w:val="ru-RU"/>
              </w:rPr>
              <w:tab/>
            </w:r>
            <w:r w:rsidRPr="00853CE4">
              <w:rPr>
                <w:spacing w:val="-1"/>
                <w:lang w:val="ru-RU"/>
              </w:rPr>
              <w:t xml:space="preserve">научно-методических </w:t>
            </w:r>
            <w:r w:rsidRPr="00853CE4">
              <w:rPr>
                <w:lang w:val="ru-RU"/>
              </w:rPr>
              <w:t>семинаров, уроков творчески работающихучителей</w:t>
            </w:r>
          </w:p>
        </w:tc>
        <w:tc>
          <w:tcPr>
            <w:tcW w:w="993" w:type="dxa"/>
          </w:tcPr>
          <w:p w:rsidR="00AB029B" w:rsidRDefault="00553492" w:rsidP="00AB029B">
            <w:pPr>
              <w:pStyle w:val="TableParagraph"/>
              <w:ind w:left="0"/>
            </w:pPr>
            <w:r>
              <w:t>В</w:t>
            </w:r>
            <w:r>
              <w:rPr>
                <w:lang w:val="ru-RU"/>
              </w:rPr>
              <w:t xml:space="preserve"> </w:t>
            </w:r>
            <w:r w:rsidR="00AB029B">
              <w:t>течение года</w:t>
            </w:r>
          </w:p>
        </w:tc>
        <w:tc>
          <w:tcPr>
            <w:tcW w:w="1985" w:type="dxa"/>
          </w:tcPr>
          <w:p w:rsidR="00AB029B" w:rsidRDefault="00AB029B" w:rsidP="00AB029B">
            <w:pPr>
              <w:pStyle w:val="TableParagraph"/>
              <w:spacing w:line="246" w:lineRule="exact"/>
              <w:ind w:left="114" w:right="105"/>
            </w:pPr>
            <w:r>
              <w:t>педагоги</w:t>
            </w:r>
          </w:p>
        </w:tc>
        <w:tc>
          <w:tcPr>
            <w:tcW w:w="2694" w:type="dxa"/>
          </w:tcPr>
          <w:p w:rsidR="00AB029B" w:rsidRPr="00853CE4" w:rsidRDefault="00553492" w:rsidP="00AB029B">
            <w:pPr>
              <w:pStyle w:val="TableParagraph"/>
              <w:ind w:left="108" w:right="97"/>
              <w:rPr>
                <w:lang w:val="ru-RU"/>
              </w:rPr>
            </w:pPr>
            <w:r w:rsidRPr="00853CE4">
              <w:rPr>
                <w:lang w:val="ru-RU"/>
              </w:rPr>
              <w:t>П</w:t>
            </w:r>
            <w:r w:rsidR="00AB029B" w:rsidRPr="00853CE4">
              <w:rPr>
                <w:lang w:val="ru-RU"/>
              </w:rPr>
              <w:t>овышение</w:t>
            </w:r>
            <w:r>
              <w:rPr>
                <w:lang w:val="ru-RU"/>
              </w:rPr>
              <w:t xml:space="preserve"> </w:t>
            </w:r>
            <w:r w:rsidR="00AB029B" w:rsidRPr="00853CE4">
              <w:rPr>
                <w:lang w:val="ru-RU"/>
              </w:rPr>
              <w:t>творческой</w:t>
            </w:r>
            <w:r>
              <w:rPr>
                <w:lang w:val="ru-RU"/>
              </w:rPr>
              <w:t xml:space="preserve"> </w:t>
            </w:r>
            <w:r w:rsidR="00AB029B" w:rsidRPr="00853CE4">
              <w:rPr>
                <w:lang w:val="ru-RU"/>
              </w:rPr>
              <w:t>активности</w:t>
            </w:r>
            <w:r>
              <w:rPr>
                <w:lang w:val="ru-RU"/>
              </w:rPr>
              <w:t xml:space="preserve"> </w:t>
            </w:r>
            <w:r w:rsidR="00AB029B" w:rsidRPr="00853CE4">
              <w:rPr>
                <w:lang w:val="ru-RU"/>
              </w:rPr>
              <w:t>и</w:t>
            </w:r>
            <w:r>
              <w:rPr>
                <w:lang w:val="ru-RU"/>
              </w:rPr>
              <w:t xml:space="preserve"> </w:t>
            </w:r>
            <w:r w:rsidR="00AB029B" w:rsidRPr="00853CE4">
              <w:rPr>
                <w:spacing w:val="-1"/>
                <w:lang w:val="ru-RU"/>
              </w:rPr>
              <w:t xml:space="preserve">профессионализма </w:t>
            </w:r>
            <w:r w:rsidR="00AB029B" w:rsidRPr="00853CE4">
              <w:rPr>
                <w:lang w:val="ru-RU"/>
              </w:rPr>
              <w:t>педагога</w:t>
            </w:r>
          </w:p>
        </w:tc>
      </w:tr>
      <w:tr w:rsidR="00AB029B" w:rsidRPr="004125DD" w:rsidTr="00AB029B">
        <w:trPr>
          <w:trHeight w:val="769"/>
        </w:trPr>
        <w:tc>
          <w:tcPr>
            <w:tcW w:w="10494" w:type="dxa"/>
            <w:gridSpan w:val="5"/>
            <w:shd w:val="clear" w:color="auto" w:fill="DAEDF3"/>
          </w:tcPr>
          <w:p w:rsidR="00AB029B" w:rsidRPr="00853CE4" w:rsidRDefault="00AB029B" w:rsidP="00AB029B">
            <w:pPr>
              <w:pStyle w:val="TableParagraph"/>
              <w:spacing w:line="250" w:lineRule="exact"/>
              <w:ind w:left="142"/>
              <w:rPr>
                <w:b/>
                <w:lang w:val="ru-RU"/>
              </w:rPr>
            </w:pPr>
            <w:r w:rsidRPr="00853CE4">
              <w:rPr>
                <w:b/>
                <w:lang w:val="ru-RU"/>
              </w:rPr>
              <w:t>2.3.Аттестация</w:t>
            </w:r>
            <w:r w:rsidR="00553492">
              <w:rPr>
                <w:b/>
                <w:lang w:val="ru-RU"/>
              </w:rPr>
              <w:t xml:space="preserve"> </w:t>
            </w:r>
            <w:r w:rsidRPr="00853CE4">
              <w:rPr>
                <w:b/>
                <w:lang w:val="ru-RU"/>
              </w:rPr>
              <w:t>педагогических</w:t>
            </w:r>
            <w:r w:rsidR="00553492">
              <w:rPr>
                <w:b/>
                <w:lang w:val="ru-RU"/>
              </w:rPr>
              <w:t xml:space="preserve"> </w:t>
            </w:r>
            <w:r w:rsidRPr="00853CE4">
              <w:rPr>
                <w:b/>
                <w:lang w:val="ru-RU"/>
              </w:rPr>
              <w:t>работников</w:t>
            </w:r>
          </w:p>
          <w:p w:rsidR="00AB029B" w:rsidRPr="00853CE4" w:rsidRDefault="00AB029B" w:rsidP="00AB029B">
            <w:pPr>
              <w:pStyle w:val="TableParagraph"/>
              <w:spacing w:line="252" w:lineRule="exact"/>
              <w:ind w:left="142"/>
              <w:rPr>
                <w:lang w:val="ru-RU"/>
              </w:rPr>
            </w:pPr>
            <w:r w:rsidRPr="00853CE4">
              <w:rPr>
                <w:i/>
                <w:lang w:val="ru-RU"/>
              </w:rPr>
              <w:t>Цель</w:t>
            </w:r>
            <w:r w:rsidRPr="00853CE4">
              <w:rPr>
                <w:lang w:val="ru-RU"/>
              </w:rPr>
              <w:t>:</w:t>
            </w:r>
            <w:r w:rsidR="00553492">
              <w:rPr>
                <w:lang w:val="ru-RU"/>
              </w:rPr>
              <w:t xml:space="preserve"> </w:t>
            </w:r>
            <w:r w:rsidRPr="00853CE4">
              <w:rPr>
                <w:lang w:val="ru-RU"/>
              </w:rPr>
              <w:t>определение</w:t>
            </w:r>
            <w:r w:rsidR="00553492">
              <w:rPr>
                <w:lang w:val="ru-RU"/>
              </w:rPr>
              <w:t xml:space="preserve"> </w:t>
            </w:r>
            <w:r w:rsidRPr="00853CE4">
              <w:rPr>
                <w:lang w:val="ru-RU"/>
              </w:rPr>
              <w:t>соответствия</w:t>
            </w:r>
            <w:r w:rsidR="00553492">
              <w:rPr>
                <w:lang w:val="ru-RU"/>
              </w:rPr>
              <w:t xml:space="preserve"> </w:t>
            </w:r>
            <w:r w:rsidRPr="00853CE4">
              <w:rPr>
                <w:lang w:val="ru-RU"/>
              </w:rPr>
              <w:t>уровня</w:t>
            </w:r>
            <w:r w:rsidR="00553492">
              <w:rPr>
                <w:lang w:val="ru-RU"/>
              </w:rPr>
              <w:t xml:space="preserve"> </w:t>
            </w:r>
            <w:r w:rsidRPr="00853CE4">
              <w:rPr>
                <w:lang w:val="ru-RU"/>
              </w:rPr>
              <w:t>профессиональной</w:t>
            </w:r>
            <w:r w:rsidR="00553492">
              <w:rPr>
                <w:lang w:val="ru-RU"/>
              </w:rPr>
              <w:t xml:space="preserve"> </w:t>
            </w:r>
            <w:r w:rsidRPr="00853CE4">
              <w:rPr>
                <w:lang w:val="ru-RU"/>
              </w:rPr>
              <w:t>компетентности</w:t>
            </w:r>
            <w:r w:rsidR="00553492">
              <w:rPr>
                <w:lang w:val="ru-RU"/>
              </w:rPr>
              <w:t xml:space="preserve"> </w:t>
            </w:r>
            <w:r w:rsidRPr="00853CE4">
              <w:rPr>
                <w:lang w:val="ru-RU"/>
              </w:rPr>
              <w:t>и</w:t>
            </w:r>
            <w:r w:rsidR="00553492">
              <w:rPr>
                <w:lang w:val="ru-RU"/>
              </w:rPr>
              <w:t xml:space="preserve"> </w:t>
            </w:r>
            <w:r w:rsidRPr="00853CE4">
              <w:rPr>
                <w:lang w:val="ru-RU"/>
              </w:rPr>
              <w:t>создание</w:t>
            </w:r>
            <w:r w:rsidR="00553492">
              <w:rPr>
                <w:lang w:val="ru-RU"/>
              </w:rPr>
              <w:t xml:space="preserve"> </w:t>
            </w:r>
            <w:r w:rsidRPr="00853CE4">
              <w:rPr>
                <w:lang w:val="ru-RU"/>
              </w:rPr>
              <w:t>условий</w:t>
            </w:r>
            <w:r w:rsidR="00553492">
              <w:rPr>
                <w:lang w:val="ru-RU"/>
              </w:rPr>
              <w:t xml:space="preserve"> </w:t>
            </w:r>
            <w:r w:rsidRPr="00853CE4">
              <w:rPr>
                <w:lang w:val="ru-RU"/>
              </w:rPr>
              <w:t>для</w:t>
            </w:r>
            <w:r w:rsidR="00553492">
              <w:rPr>
                <w:lang w:val="ru-RU"/>
              </w:rPr>
              <w:t xml:space="preserve"> </w:t>
            </w:r>
            <w:r w:rsidRPr="00853CE4">
              <w:rPr>
                <w:lang w:val="ru-RU"/>
              </w:rPr>
              <w:t>повышения</w:t>
            </w:r>
            <w:r w:rsidR="00553492">
              <w:rPr>
                <w:lang w:val="ru-RU"/>
              </w:rPr>
              <w:t xml:space="preserve"> </w:t>
            </w:r>
            <w:r w:rsidRPr="00853CE4">
              <w:rPr>
                <w:lang w:val="ru-RU"/>
              </w:rPr>
              <w:t>квалификационной</w:t>
            </w:r>
            <w:r w:rsidR="00553492">
              <w:rPr>
                <w:lang w:val="ru-RU"/>
              </w:rPr>
              <w:t xml:space="preserve"> </w:t>
            </w:r>
            <w:r w:rsidRPr="00853CE4">
              <w:rPr>
                <w:lang w:val="ru-RU"/>
              </w:rPr>
              <w:t>категории</w:t>
            </w:r>
            <w:r w:rsidR="00553492">
              <w:rPr>
                <w:lang w:val="ru-RU"/>
              </w:rPr>
              <w:t xml:space="preserve"> </w:t>
            </w:r>
            <w:r w:rsidRPr="00853CE4">
              <w:rPr>
                <w:lang w:val="ru-RU"/>
              </w:rPr>
              <w:t>педагогическихработников</w:t>
            </w:r>
          </w:p>
        </w:tc>
      </w:tr>
      <w:tr w:rsidR="00AB029B" w:rsidRPr="004125DD" w:rsidTr="00AB029B">
        <w:trPr>
          <w:trHeight w:val="258"/>
        </w:trPr>
        <w:tc>
          <w:tcPr>
            <w:tcW w:w="568" w:type="dxa"/>
          </w:tcPr>
          <w:p w:rsidR="00AB029B" w:rsidRDefault="00AB029B" w:rsidP="00AB029B">
            <w:pPr>
              <w:pStyle w:val="TableParagraph"/>
              <w:spacing w:line="234" w:lineRule="exact"/>
            </w:pPr>
            <w:r>
              <w:t>1.</w:t>
            </w:r>
          </w:p>
        </w:tc>
        <w:tc>
          <w:tcPr>
            <w:tcW w:w="4254" w:type="dxa"/>
          </w:tcPr>
          <w:p w:rsidR="00AB029B" w:rsidRPr="00853CE4" w:rsidRDefault="00AB029B" w:rsidP="00AB029B">
            <w:pPr>
              <w:pStyle w:val="TableParagraph"/>
              <w:spacing w:line="234" w:lineRule="exact"/>
              <w:ind w:left="107"/>
              <w:jc w:val="left"/>
              <w:rPr>
                <w:lang w:val="ru-RU"/>
              </w:rPr>
            </w:pPr>
            <w:r w:rsidRPr="00853CE4">
              <w:rPr>
                <w:lang w:val="ru-RU"/>
              </w:rPr>
              <w:t>Теоретический</w:t>
            </w:r>
            <w:r w:rsidR="00553492">
              <w:rPr>
                <w:lang w:val="ru-RU"/>
              </w:rPr>
              <w:t xml:space="preserve"> </w:t>
            </w:r>
            <w:r w:rsidRPr="00853CE4">
              <w:rPr>
                <w:lang w:val="ru-RU"/>
              </w:rPr>
              <w:t>семинар  «Требования  к подготовке</w:t>
            </w:r>
            <w:r w:rsidRPr="00853CE4">
              <w:rPr>
                <w:lang w:val="ru-RU"/>
              </w:rPr>
              <w:tab/>
              <w:t>материалов</w:t>
            </w:r>
            <w:r w:rsidRPr="00853CE4">
              <w:rPr>
                <w:lang w:val="ru-RU"/>
              </w:rPr>
              <w:tab/>
            </w:r>
            <w:r w:rsidRPr="00853CE4">
              <w:rPr>
                <w:spacing w:val="-1"/>
                <w:lang w:val="ru-RU"/>
              </w:rPr>
              <w:t>аттестации</w:t>
            </w:r>
            <w:r w:rsidR="00553492">
              <w:rPr>
                <w:spacing w:val="-1"/>
                <w:lang w:val="ru-RU"/>
              </w:rPr>
              <w:t xml:space="preserve"> </w:t>
            </w:r>
            <w:r w:rsidRPr="00853CE4">
              <w:rPr>
                <w:lang w:val="ru-RU"/>
              </w:rPr>
              <w:t>педагогов»</w:t>
            </w:r>
          </w:p>
        </w:tc>
        <w:tc>
          <w:tcPr>
            <w:tcW w:w="993" w:type="dxa"/>
          </w:tcPr>
          <w:p w:rsidR="00AB029B" w:rsidRDefault="00AB029B" w:rsidP="00AB029B">
            <w:pPr>
              <w:pStyle w:val="TableParagraph"/>
              <w:spacing w:line="234" w:lineRule="exact"/>
              <w:ind w:left="0"/>
            </w:pPr>
            <w:r>
              <w:t>Октябрь 2022г.</w:t>
            </w:r>
          </w:p>
        </w:tc>
        <w:tc>
          <w:tcPr>
            <w:tcW w:w="1985" w:type="dxa"/>
          </w:tcPr>
          <w:p w:rsidR="00AB029B" w:rsidRDefault="00AB029B" w:rsidP="00AB029B">
            <w:pPr>
              <w:pStyle w:val="TableParagraph"/>
              <w:spacing w:line="234" w:lineRule="exact"/>
              <w:ind w:left="109" w:right="105"/>
            </w:pPr>
            <w:r>
              <w:t>Заместитель директора</w:t>
            </w:r>
            <w:r w:rsidR="00553492">
              <w:rPr>
                <w:lang w:val="ru-RU"/>
              </w:rPr>
              <w:t xml:space="preserve"> </w:t>
            </w:r>
            <w:r>
              <w:t>по УВР</w:t>
            </w:r>
          </w:p>
        </w:tc>
        <w:tc>
          <w:tcPr>
            <w:tcW w:w="2694" w:type="dxa"/>
          </w:tcPr>
          <w:p w:rsidR="00AB029B" w:rsidRPr="00853CE4" w:rsidRDefault="00AB029B" w:rsidP="00AB029B">
            <w:pPr>
              <w:pStyle w:val="TableParagraph"/>
              <w:spacing w:line="234" w:lineRule="exact"/>
              <w:ind w:left="0"/>
              <w:rPr>
                <w:lang w:val="ru-RU"/>
              </w:rPr>
            </w:pPr>
            <w:r w:rsidRPr="00853CE4">
              <w:rPr>
                <w:lang w:val="ru-RU"/>
              </w:rPr>
              <w:t xml:space="preserve">Педагогическая </w:t>
            </w:r>
            <w:r w:rsidRPr="00853CE4">
              <w:rPr>
                <w:spacing w:val="-1"/>
                <w:lang w:val="ru-RU"/>
              </w:rPr>
              <w:t xml:space="preserve">компетентность </w:t>
            </w:r>
            <w:r w:rsidRPr="00853CE4">
              <w:rPr>
                <w:lang w:val="ru-RU"/>
              </w:rPr>
              <w:t>в вопросах нормативно-правовой базы</w:t>
            </w:r>
          </w:p>
        </w:tc>
      </w:tr>
      <w:tr w:rsidR="00AB029B" w:rsidRPr="004125DD" w:rsidTr="00AB029B">
        <w:trPr>
          <w:trHeight w:val="258"/>
        </w:trPr>
        <w:tc>
          <w:tcPr>
            <w:tcW w:w="568" w:type="dxa"/>
          </w:tcPr>
          <w:p w:rsidR="00AB029B" w:rsidRPr="00F273EF" w:rsidRDefault="00AB029B" w:rsidP="00AB029B">
            <w:pPr>
              <w:pStyle w:val="TableParagraph"/>
              <w:spacing w:line="247" w:lineRule="exact"/>
              <w:rPr>
                <w:b/>
              </w:rPr>
            </w:pPr>
            <w:r w:rsidRPr="00F273EF">
              <w:rPr>
                <w:b/>
              </w:rPr>
              <w:t>2.</w:t>
            </w:r>
          </w:p>
        </w:tc>
        <w:tc>
          <w:tcPr>
            <w:tcW w:w="4254" w:type="dxa"/>
          </w:tcPr>
          <w:p w:rsidR="00AB029B" w:rsidRPr="00351A85" w:rsidRDefault="00AB029B" w:rsidP="00AB029B">
            <w:pPr>
              <w:pStyle w:val="TableParagraph"/>
              <w:tabs>
                <w:tab w:val="left" w:pos="1925"/>
                <w:tab w:val="left" w:pos="2733"/>
              </w:tabs>
              <w:spacing w:line="242" w:lineRule="auto"/>
              <w:ind w:left="107" w:right="95"/>
              <w:jc w:val="left"/>
              <w:rPr>
                <w:lang w:val="ru-RU"/>
              </w:rPr>
            </w:pPr>
            <w:r w:rsidRPr="00853CE4">
              <w:rPr>
                <w:lang w:val="ru-RU"/>
              </w:rPr>
              <w:t>Консультации</w:t>
            </w:r>
            <w:r w:rsidRPr="00853CE4">
              <w:rPr>
                <w:lang w:val="ru-RU"/>
              </w:rPr>
              <w:tab/>
              <w:t>для</w:t>
            </w:r>
            <w:r w:rsidR="00553492">
              <w:rPr>
                <w:lang w:val="ru-RU"/>
              </w:rPr>
              <w:t xml:space="preserve"> </w:t>
            </w:r>
            <w:r w:rsidRPr="00853CE4">
              <w:rPr>
                <w:lang w:val="ru-RU"/>
              </w:rPr>
              <w:t>аттестующихся</w:t>
            </w:r>
            <w:r w:rsidR="00553492">
              <w:rPr>
                <w:lang w:val="ru-RU"/>
              </w:rPr>
              <w:t xml:space="preserve"> </w:t>
            </w:r>
            <w:r w:rsidRPr="00853CE4">
              <w:rPr>
                <w:lang w:val="ru-RU"/>
              </w:rPr>
              <w:t>педагогов</w:t>
            </w:r>
            <w:r w:rsidR="00553492">
              <w:rPr>
                <w:lang w:val="ru-RU"/>
              </w:rPr>
              <w:t xml:space="preserve"> </w:t>
            </w:r>
            <w:r w:rsidRPr="00853CE4">
              <w:rPr>
                <w:lang w:val="ru-RU"/>
              </w:rPr>
              <w:t>«Анализ</w:t>
            </w:r>
            <w:r w:rsidR="00553492">
              <w:rPr>
                <w:lang w:val="ru-RU"/>
              </w:rPr>
              <w:t xml:space="preserve"> </w:t>
            </w:r>
            <w:r w:rsidRPr="00853CE4">
              <w:rPr>
                <w:lang w:val="ru-RU"/>
              </w:rPr>
              <w:t xml:space="preserve">собственной </w:t>
            </w:r>
            <w:r>
              <w:rPr>
                <w:lang w:val="ru-RU"/>
              </w:rPr>
              <w:t>п</w:t>
            </w:r>
            <w:r w:rsidRPr="00853CE4">
              <w:rPr>
                <w:lang w:val="ru-RU"/>
              </w:rPr>
              <w:t>едагогической</w:t>
            </w:r>
            <w:r w:rsidR="00553492">
              <w:rPr>
                <w:lang w:val="ru-RU"/>
              </w:rPr>
              <w:t xml:space="preserve"> </w:t>
            </w:r>
            <w:r w:rsidRPr="00853CE4">
              <w:rPr>
                <w:lang w:val="ru-RU"/>
              </w:rPr>
              <w:t>деятельности.</w:t>
            </w:r>
            <w:r w:rsidR="00553492">
              <w:rPr>
                <w:lang w:val="ru-RU"/>
              </w:rPr>
              <w:t xml:space="preserve"> </w:t>
            </w:r>
            <w:r w:rsidRPr="00351A85">
              <w:rPr>
                <w:lang w:val="ru-RU"/>
              </w:rPr>
              <w:t>Портфолио</w:t>
            </w:r>
            <w:r w:rsidR="00553492">
              <w:rPr>
                <w:lang w:val="ru-RU"/>
              </w:rPr>
              <w:t xml:space="preserve"> </w:t>
            </w:r>
            <w:r w:rsidRPr="00351A85">
              <w:rPr>
                <w:lang w:val="ru-RU"/>
              </w:rPr>
              <w:t>учителя»</w:t>
            </w:r>
          </w:p>
        </w:tc>
        <w:tc>
          <w:tcPr>
            <w:tcW w:w="993" w:type="dxa"/>
          </w:tcPr>
          <w:p w:rsidR="00AB029B" w:rsidRDefault="00553492" w:rsidP="00AB029B">
            <w:pPr>
              <w:pStyle w:val="TableParagraph"/>
              <w:spacing w:line="247" w:lineRule="exact"/>
              <w:ind w:left="142" w:right="102"/>
            </w:pPr>
            <w:r>
              <w:t>П</w:t>
            </w:r>
            <w:r w:rsidR="00AB029B">
              <w:t>о</w:t>
            </w:r>
            <w:r>
              <w:rPr>
                <w:lang w:val="ru-RU"/>
              </w:rPr>
              <w:t xml:space="preserve"> </w:t>
            </w:r>
            <w:r w:rsidR="00AB029B">
              <w:t>запросу</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before="3"/>
              <w:ind w:left="114" w:right="105"/>
            </w:pPr>
            <w:r>
              <w:t>директора</w:t>
            </w:r>
            <w:r w:rsidR="00553492">
              <w:rPr>
                <w:lang w:val="ru-RU"/>
              </w:rPr>
              <w:t xml:space="preserve"> </w:t>
            </w:r>
            <w:r>
              <w:t>по УВР</w:t>
            </w:r>
          </w:p>
        </w:tc>
        <w:tc>
          <w:tcPr>
            <w:tcW w:w="2694" w:type="dxa"/>
          </w:tcPr>
          <w:p w:rsidR="00AB029B" w:rsidRPr="00853CE4" w:rsidRDefault="00553492" w:rsidP="00AB029B">
            <w:pPr>
              <w:pStyle w:val="TableParagraph"/>
              <w:ind w:left="0" w:hanging="1"/>
              <w:rPr>
                <w:lang w:val="ru-RU"/>
              </w:rPr>
            </w:pPr>
            <w:r w:rsidRPr="00853CE4">
              <w:rPr>
                <w:lang w:val="ru-RU"/>
              </w:rPr>
              <w:t>П</w:t>
            </w:r>
            <w:r w:rsidR="00AB029B" w:rsidRPr="00853CE4">
              <w:rPr>
                <w:lang w:val="ru-RU"/>
              </w:rPr>
              <w:t>реодоление</w:t>
            </w:r>
            <w:r>
              <w:rPr>
                <w:lang w:val="ru-RU"/>
              </w:rPr>
              <w:t xml:space="preserve"> </w:t>
            </w:r>
            <w:r w:rsidR="00AB029B" w:rsidRPr="00853CE4">
              <w:rPr>
                <w:spacing w:val="-1"/>
                <w:lang w:val="ru-RU"/>
              </w:rPr>
              <w:t xml:space="preserve">затруднений </w:t>
            </w:r>
            <w:r w:rsidR="00AB029B" w:rsidRPr="00853CE4">
              <w:rPr>
                <w:lang w:val="ru-RU"/>
              </w:rPr>
              <w:t>при</w:t>
            </w:r>
            <w:r w:rsidR="00AB029B" w:rsidRPr="00853CE4">
              <w:rPr>
                <w:spacing w:val="-52"/>
                <w:lang w:val="ru-RU"/>
              </w:rPr>
              <w:t xml:space="preserve">               н</w:t>
            </w:r>
            <w:r w:rsidR="00AB029B" w:rsidRPr="00853CE4">
              <w:rPr>
                <w:lang w:val="ru-RU"/>
              </w:rPr>
              <w:t>аписании</w:t>
            </w:r>
            <w:r>
              <w:rPr>
                <w:lang w:val="ru-RU"/>
              </w:rPr>
              <w:t xml:space="preserve"> </w:t>
            </w:r>
            <w:r w:rsidR="00AB029B" w:rsidRPr="00853CE4">
              <w:rPr>
                <w:lang w:val="ru-RU"/>
              </w:rPr>
              <w:t xml:space="preserve">самоанализа деятельности, </w:t>
            </w:r>
            <w:r w:rsidR="00AB029B" w:rsidRPr="00853CE4">
              <w:rPr>
                <w:spacing w:val="-1"/>
                <w:lang w:val="ru-RU"/>
              </w:rPr>
              <w:t>составление</w:t>
            </w:r>
            <w:r>
              <w:rPr>
                <w:spacing w:val="-1"/>
                <w:lang w:val="ru-RU"/>
              </w:rPr>
              <w:t xml:space="preserve"> </w:t>
            </w:r>
            <w:r w:rsidR="00AB029B" w:rsidRPr="00853CE4">
              <w:rPr>
                <w:lang w:val="ru-RU"/>
              </w:rPr>
              <w:t>портфолио</w:t>
            </w:r>
          </w:p>
        </w:tc>
      </w:tr>
      <w:tr w:rsidR="00AB029B" w:rsidRPr="004125DD" w:rsidTr="00AB029B">
        <w:trPr>
          <w:trHeight w:val="258"/>
        </w:trPr>
        <w:tc>
          <w:tcPr>
            <w:tcW w:w="568" w:type="dxa"/>
          </w:tcPr>
          <w:p w:rsidR="00AB029B" w:rsidRPr="00F273EF" w:rsidRDefault="00AB029B" w:rsidP="00AB029B">
            <w:pPr>
              <w:pStyle w:val="TableParagraph"/>
              <w:spacing w:line="251" w:lineRule="exact"/>
              <w:rPr>
                <w:b/>
              </w:rPr>
            </w:pPr>
            <w:r w:rsidRPr="00F273EF">
              <w:rPr>
                <w:b/>
              </w:rPr>
              <w:t>3.</w:t>
            </w:r>
          </w:p>
        </w:tc>
        <w:tc>
          <w:tcPr>
            <w:tcW w:w="4254" w:type="dxa"/>
          </w:tcPr>
          <w:p w:rsidR="00AB029B" w:rsidRPr="00853CE4" w:rsidRDefault="00AB029B" w:rsidP="00AB029B">
            <w:pPr>
              <w:pStyle w:val="TableParagraph"/>
              <w:spacing w:line="252" w:lineRule="exact"/>
              <w:ind w:left="107" w:right="100"/>
              <w:jc w:val="left"/>
              <w:rPr>
                <w:lang w:val="ru-RU"/>
              </w:rPr>
            </w:pPr>
            <w:r w:rsidRPr="00853CE4">
              <w:rPr>
                <w:lang w:val="ru-RU"/>
              </w:rPr>
              <w:t>Индивидуальныеконсультациипозаполнениюзаявленийприпрохожденииаттестации,размещенияматериаловнасайтешколы.</w:t>
            </w:r>
          </w:p>
        </w:tc>
        <w:tc>
          <w:tcPr>
            <w:tcW w:w="993" w:type="dxa"/>
          </w:tcPr>
          <w:p w:rsidR="00AB029B" w:rsidRDefault="00553492" w:rsidP="00AB029B">
            <w:pPr>
              <w:pStyle w:val="TableParagraph"/>
              <w:spacing w:line="251" w:lineRule="exact"/>
              <w:ind w:left="142" w:right="102"/>
            </w:pPr>
            <w:r>
              <w:t>П</w:t>
            </w:r>
            <w:r w:rsidR="00AB029B">
              <w:t>о</w:t>
            </w:r>
            <w:r>
              <w:rPr>
                <w:lang w:val="ru-RU"/>
              </w:rPr>
              <w:t xml:space="preserve"> </w:t>
            </w:r>
            <w:r w:rsidR="00AB029B">
              <w:t>запросу</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spacing w:line="252" w:lineRule="exact"/>
              <w:ind w:left="114" w:right="105"/>
            </w:pPr>
            <w:r>
              <w:t>директора</w:t>
            </w:r>
            <w:r w:rsidR="00553492">
              <w:rPr>
                <w:lang w:val="ru-RU"/>
              </w:rPr>
              <w:t xml:space="preserve"> </w:t>
            </w:r>
            <w:r>
              <w:t>по УВР</w:t>
            </w:r>
          </w:p>
        </w:tc>
        <w:tc>
          <w:tcPr>
            <w:tcW w:w="2694" w:type="dxa"/>
          </w:tcPr>
          <w:p w:rsidR="00AB029B" w:rsidRPr="00853CE4" w:rsidRDefault="00553492" w:rsidP="00AB029B">
            <w:pPr>
              <w:pStyle w:val="TableParagraph"/>
              <w:ind w:left="0" w:hanging="1"/>
              <w:rPr>
                <w:lang w:val="ru-RU"/>
              </w:rPr>
            </w:pPr>
            <w:r w:rsidRPr="00853CE4">
              <w:rPr>
                <w:lang w:val="ru-RU"/>
              </w:rPr>
              <w:t>П</w:t>
            </w:r>
            <w:r w:rsidR="00AB029B" w:rsidRPr="00853CE4">
              <w:rPr>
                <w:lang w:val="ru-RU"/>
              </w:rPr>
              <w:t>реодоление</w:t>
            </w:r>
            <w:r>
              <w:rPr>
                <w:lang w:val="ru-RU"/>
              </w:rPr>
              <w:t xml:space="preserve"> </w:t>
            </w:r>
            <w:r w:rsidR="00AB029B" w:rsidRPr="00853CE4">
              <w:rPr>
                <w:spacing w:val="-1"/>
                <w:lang w:val="ru-RU"/>
              </w:rPr>
              <w:t>затруднений</w:t>
            </w:r>
            <w:r>
              <w:rPr>
                <w:spacing w:val="-1"/>
                <w:lang w:val="ru-RU"/>
              </w:rPr>
              <w:t xml:space="preserve"> </w:t>
            </w:r>
            <w:r w:rsidR="00AB029B" w:rsidRPr="00853CE4">
              <w:rPr>
                <w:lang w:val="ru-RU"/>
              </w:rPr>
              <w:t>при</w:t>
            </w:r>
            <w:r>
              <w:rPr>
                <w:lang w:val="ru-RU"/>
              </w:rPr>
              <w:t xml:space="preserve"> </w:t>
            </w:r>
            <w:r w:rsidR="00AB029B" w:rsidRPr="00853CE4">
              <w:rPr>
                <w:lang w:val="ru-RU"/>
              </w:rPr>
              <w:t>написании педагогом</w:t>
            </w:r>
            <w:r>
              <w:rPr>
                <w:lang w:val="ru-RU"/>
              </w:rPr>
              <w:t xml:space="preserve"> </w:t>
            </w:r>
            <w:r w:rsidR="00AB029B" w:rsidRPr="00853CE4">
              <w:rPr>
                <w:lang w:val="ru-RU"/>
              </w:rPr>
              <w:t>заявлений</w:t>
            </w:r>
          </w:p>
        </w:tc>
      </w:tr>
      <w:tr w:rsidR="00AB029B" w:rsidRPr="004125DD" w:rsidTr="00AB029B">
        <w:trPr>
          <w:trHeight w:val="258"/>
        </w:trPr>
        <w:tc>
          <w:tcPr>
            <w:tcW w:w="568" w:type="dxa"/>
          </w:tcPr>
          <w:p w:rsidR="00AB029B" w:rsidRPr="00F273EF" w:rsidRDefault="00AB029B" w:rsidP="00AB029B">
            <w:pPr>
              <w:pStyle w:val="TableParagraph"/>
              <w:spacing w:line="247" w:lineRule="exact"/>
              <w:rPr>
                <w:b/>
              </w:rPr>
            </w:pPr>
            <w:r w:rsidRPr="00F273EF">
              <w:rPr>
                <w:b/>
              </w:rPr>
              <w:t>4.</w:t>
            </w:r>
          </w:p>
        </w:tc>
        <w:tc>
          <w:tcPr>
            <w:tcW w:w="4254" w:type="dxa"/>
          </w:tcPr>
          <w:p w:rsidR="00AB029B" w:rsidRPr="00853CE4" w:rsidRDefault="00AB029B" w:rsidP="00AB029B">
            <w:pPr>
              <w:pStyle w:val="TableParagraph"/>
              <w:tabs>
                <w:tab w:val="left" w:pos="1745"/>
                <w:tab w:val="left" w:pos="2996"/>
              </w:tabs>
              <w:ind w:left="107" w:right="95"/>
              <w:jc w:val="left"/>
              <w:rPr>
                <w:lang w:val="ru-RU"/>
              </w:rPr>
            </w:pPr>
            <w:r w:rsidRPr="00853CE4">
              <w:rPr>
                <w:lang w:val="ru-RU"/>
              </w:rPr>
              <w:t>Уточнение</w:t>
            </w:r>
            <w:r w:rsidRPr="00853CE4">
              <w:rPr>
                <w:lang w:val="ru-RU"/>
              </w:rPr>
              <w:tab/>
              <w:t>списка</w:t>
            </w:r>
            <w:r w:rsidR="00553492">
              <w:rPr>
                <w:lang w:val="ru-RU"/>
              </w:rPr>
              <w:t xml:space="preserve"> </w:t>
            </w:r>
            <w:r w:rsidRPr="00853CE4">
              <w:rPr>
                <w:lang w:val="ru-RU"/>
              </w:rPr>
              <w:t>аттестуемых</w:t>
            </w:r>
            <w:r w:rsidR="00553492">
              <w:rPr>
                <w:lang w:val="ru-RU"/>
              </w:rPr>
              <w:t xml:space="preserve"> </w:t>
            </w:r>
            <w:r w:rsidRPr="00853CE4">
              <w:rPr>
                <w:lang w:val="ru-RU"/>
              </w:rPr>
              <w:t>педагогических</w:t>
            </w:r>
            <w:r w:rsidR="00553492">
              <w:rPr>
                <w:lang w:val="ru-RU"/>
              </w:rPr>
              <w:t xml:space="preserve"> </w:t>
            </w:r>
            <w:r w:rsidRPr="00853CE4">
              <w:rPr>
                <w:lang w:val="ru-RU"/>
              </w:rPr>
              <w:t>работников</w:t>
            </w:r>
            <w:r w:rsidR="00553492">
              <w:rPr>
                <w:lang w:val="ru-RU"/>
              </w:rPr>
              <w:t xml:space="preserve"> </w:t>
            </w:r>
            <w:r w:rsidRPr="00853CE4">
              <w:rPr>
                <w:lang w:val="ru-RU"/>
              </w:rPr>
              <w:t>в 2022-2023учебном году</w:t>
            </w:r>
          </w:p>
        </w:tc>
        <w:tc>
          <w:tcPr>
            <w:tcW w:w="993" w:type="dxa"/>
          </w:tcPr>
          <w:p w:rsidR="00AB029B" w:rsidRPr="00553492" w:rsidRDefault="00553492" w:rsidP="00AB029B">
            <w:pPr>
              <w:pStyle w:val="TableParagraph"/>
              <w:tabs>
                <w:tab w:val="left" w:pos="993"/>
              </w:tabs>
              <w:ind w:left="142" w:hanging="96"/>
              <w:rPr>
                <w:spacing w:val="-53"/>
                <w:lang w:val="ru-RU"/>
              </w:rPr>
            </w:pPr>
            <w:r>
              <w:t>С</w:t>
            </w:r>
            <w:r w:rsidR="00AB029B">
              <w:t>ентябрь</w:t>
            </w:r>
            <w:r>
              <w:rPr>
                <w:lang w:val="ru-RU"/>
              </w:rPr>
              <w:t xml:space="preserve"> </w:t>
            </w:r>
          </w:p>
          <w:p w:rsidR="00AB029B" w:rsidRDefault="00AB029B" w:rsidP="00AB029B">
            <w:pPr>
              <w:pStyle w:val="TableParagraph"/>
              <w:ind w:left="142" w:right="198" w:hanging="96"/>
            </w:pPr>
            <w:r>
              <w:t>2022 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line="252" w:lineRule="exact"/>
              <w:ind w:left="114" w:right="105"/>
            </w:pPr>
            <w:r>
              <w:t>директора</w:t>
            </w:r>
            <w:r w:rsidR="00553492">
              <w:rPr>
                <w:lang w:val="ru-RU"/>
              </w:rPr>
              <w:t xml:space="preserve"> </w:t>
            </w:r>
            <w:r>
              <w:t>по УВР</w:t>
            </w:r>
          </w:p>
        </w:tc>
        <w:tc>
          <w:tcPr>
            <w:tcW w:w="2694" w:type="dxa"/>
          </w:tcPr>
          <w:p w:rsidR="00AB029B" w:rsidRPr="00853CE4" w:rsidRDefault="00AB029B" w:rsidP="00AB029B">
            <w:pPr>
              <w:pStyle w:val="TableParagraph"/>
              <w:ind w:left="0" w:hanging="208"/>
              <w:rPr>
                <w:lang w:val="ru-RU"/>
              </w:rPr>
            </w:pPr>
            <w:r w:rsidRPr="00853CE4">
              <w:rPr>
                <w:spacing w:val="-1"/>
                <w:lang w:val="ru-RU"/>
              </w:rPr>
              <w:t xml:space="preserve">список </w:t>
            </w:r>
            <w:r w:rsidRPr="00853CE4">
              <w:rPr>
                <w:lang w:val="ru-RU"/>
              </w:rPr>
              <w:t>аттестуемых педагогических</w:t>
            </w:r>
          </w:p>
          <w:p w:rsidR="00AB029B" w:rsidRPr="00853CE4" w:rsidRDefault="00AB029B" w:rsidP="00AB029B">
            <w:pPr>
              <w:pStyle w:val="TableParagraph"/>
              <w:spacing w:line="253" w:lineRule="exact"/>
              <w:ind w:left="0"/>
              <w:rPr>
                <w:lang w:val="ru-RU"/>
              </w:rPr>
            </w:pPr>
            <w:r w:rsidRPr="00853CE4">
              <w:rPr>
                <w:lang w:val="ru-RU"/>
              </w:rPr>
              <w:t>работниковв2022-2023учебномгоду</w:t>
            </w:r>
          </w:p>
        </w:tc>
      </w:tr>
      <w:tr w:rsidR="00AB029B" w:rsidRPr="0028796A" w:rsidTr="00AB029B">
        <w:trPr>
          <w:trHeight w:val="258"/>
        </w:trPr>
        <w:tc>
          <w:tcPr>
            <w:tcW w:w="568" w:type="dxa"/>
          </w:tcPr>
          <w:p w:rsidR="00AB029B" w:rsidRPr="00F273EF" w:rsidRDefault="00AB029B" w:rsidP="00AB029B">
            <w:pPr>
              <w:pStyle w:val="TableParagraph"/>
              <w:spacing w:line="251" w:lineRule="exact"/>
              <w:rPr>
                <w:b/>
              </w:rPr>
            </w:pPr>
            <w:r w:rsidRPr="00F273EF">
              <w:rPr>
                <w:b/>
              </w:rPr>
              <w:t>5.</w:t>
            </w:r>
          </w:p>
        </w:tc>
        <w:tc>
          <w:tcPr>
            <w:tcW w:w="4254" w:type="dxa"/>
          </w:tcPr>
          <w:p w:rsidR="00AB029B" w:rsidRPr="00853CE4" w:rsidRDefault="00AB029B" w:rsidP="00AB029B">
            <w:pPr>
              <w:pStyle w:val="TableParagraph"/>
              <w:ind w:left="107"/>
              <w:jc w:val="left"/>
              <w:rPr>
                <w:lang w:val="ru-RU"/>
              </w:rPr>
            </w:pPr>
            <w:r w:rsidRPr="00853CE4">
              <w:rPr>
                <w:lang w:val="ru-RU"/>
              </w:rPr>
              <w:t>Издание</w:t>
            </w:r>
            <w:r w:rsidR="00553492">
              <w:rPr>
                <w:lang w:val="ru-RU"/>
              </w:rPr>
              <w:t xml:space="preserve"> </w:t>
            </w:r>
            <w:r w:rsidRPr="00853CE4">
              <w:rPr>
                <w:lang w:val="ru-RU"/>
              </w:rPr>
              <w:t>приказов</w:t>
            </w:r>
            <w:r w:rsidR="00553492">
              <w:rPr>
                <w:lang w:val="ru-RU"/>
              </w:rPr>
              <w:t xml:space="preserve"> </w:t>
            </w:r>
            <w:r w:rsidRPr="00853CE4">
              <w:rPr>
                <w:lang w:val="ru-RU"/>
              </w:rPr>
              <w:t>по</w:t>
            </w:r>
            <w:r w:rsidR="00553492">
              <w:rPr>
                <w:lang w:val="ru-RU"/>
              </w:rPr>
              <w:t xml:space="preserve"> </w:t>
            </w:r>
            <w:r w:rsidRPr="00853CE4">
              <w:rPr>
                <w:lang w:val="ru-RU"/>
              </w:rPr>
              <w:t>аттестации</w:t>
            </w:r>
            <w:r w:rsidR="00553492">
              <w:rPr>
                <w:lang w:val="ru-RU"/>
              </w:rPr>
              <w:t xml:space="preserve"> </w:t>
            </w:r>
            <w:r w:rsidRPr="00853CE4">
              <w:rPr>
                <w:lang w:val="ru-RU"/>
              </w:rPr>
              <w:t>в</w:t>
            </w:r>
            <w:r w:rsidR="00553492">
              <w:rPr>
                <w:lang w:val="ru-RU"/>
              </w:rPr>
              <w:t xml:space="preserve"> </w:t>
            </w:r>
            <w:r w:rsidRPr="00853CE4">
              <w:rPr>
                <w:lang w:val="ru-RU"/>
              </w:rPr>
              <w:t>2022-2023учебномгоду</w:t>
            </w:r>
          </w:p>
        </w:tc>
        <w:tc>
          <w:tcPr>
            <w:tcW w:w="993" w:type="dxa"/>
          </w:tcPr>
          <w:p w:rsidR="00AB029B" w:rsidRDefault="00553492" w:rsidP="00553492">
            <w:pPr>
              <w:pStyle w:val="TableParagraph"/>
              <w:ind w:left="142" w:right="167" w:hanging="144"/>
            </w:pPr>
            <w:r>
              <w:t>В</w:t>
            </w:r>
            <w:r>
              <w:rPr>
                <w:lang w:val="ru-RU"/>
              </w:rPr>
              <w:t xml:space="preserve"> </w:t>
            </w:r>
            <w:r w:rsidR="00AB029B">
              <w:t>течениегода</w:t>
            </w:r>
          </w:p>
        </w:tc>
        <w:tc>
          <w:tcPr>
            <w:tcW w:w="1985" w:type="dxa"/>
          </w:tcPr>
          <w:p w:rsidR="00AB029B" w:rsidRPr="00853CE4" w:rsidRDefault="00AB029B" w:rsidP="00AB029B">
            <w:pPr>
              <w:pStyle w:val="TableParagraph"/>
              <w:ind w:left="440" w:right="181" w:hanging="240"/>
              <w:rPr>
                <w:lang w:val="ru-RU"/>
              </w:rPr>
            </w:pPr>
            <w:r w:rsidRPr="00853CE4">
              <w:rPr>
                <w:spacing w:val="-1"/>
                <w:lang w:val="ru-RU"/>
              </w:rPr>
              <w:t xml:space="preserve">директор </w:t>
            </w:r>
            <w:r w:rsidRPr="00853CE4">
              <w:rPr>
                <w:lang w:val="ru-RU"/>
              </w:rPr>
              <w:t>школы,</w:t>
            </w:r>
            <w:r w:rsidR="00553492">
              <w:rPr>
                <w:lang w:val="ru-RU"/>
              </w:rPr>
              <w:t xml:space="preserve"> </w:t>
            </w:r>
            <w:r w:rsidRPr="00853CE4">
              <w:rPr>
                <w:lang w:val="ru-RU"/>
              </w:rPr>
              <w:t>заместитель</w:t>
            </w:r>
          </w:p>
          <w:p w:rsidR="00AB029B" w:rsidRPr="00853CE4" w:rsidRDefault="00AB029B" w:rsidP="00AB029B">
            <w:pPr>
              <w:pStyle w:val="TableParagraph"/>
              <w:spacing w:line="234" w:lineRule="exact"/>
              <w:ind w:left="147"/>
              <w:rPr>
                <w:lang w:val="ru-RU"/>
              </w:rPr>
            </w:pPr>
            <w:r w:rsidRPr="00853CE4">
              <w:rPr>
                <w:lang w:val="ru-RU"/>
              </w:rPr>
              <w:t>директора</w:t>
            </w:r>
            <w:r w:rsidR="00553492">
              <w:rPr>
                <w:lang w:val="ru-RU"/>
              </w:rPr>
              <w:t xml:space="preserve"> </w:t>
            </w:r>
            <w:r w:rsidRPr="00853CE4">
              <w:rPr>
                <w:lang w:val="ru-RU"/>
              </w:rPr>
              <w:t>по УВР</w:t>
            </w:r>
          </w:p>
        </w:tc>
        <w:tc>
          <w:tcPr>
            <w:tcW w:w="2694" w:type="dxa"/>
          </w:tcPr>
          <w:p w:rsidR="00AB029B" w:rsidRDefault="00AB029B" w:rsidP="00AB029B">
            <w:pPr>
              <w:pStyle w:val="TableParagraph"/>
              <w:spacing w:line="251" w:lineRule="exact"/>
              <w:ind w:left="0"/>
            </w:pPr>
            <w:r>
              <w:t>приказы</w:t>
            </w:r>
          </w:p>
        </w:tc>
      </w:tr>
      <w:tr w:rsidR="00AB029B" w:rsidRPr="0028796A" w:rsidTr="00AB029B">
        <w:trPr>
          <w:trHeight w:val="258"/>
        </w:trPr>
        <w:tc>
          <w:tcPr>
            <w:tcW w:w="568" w:type="dxa"/>
          </w:tcPr>
          <w:p w:rsidR="00AB029B" w:rsidRPr="00F273EF" w:rsidRDefault="00AB029B" w:rsidP="00AB029B">
            <w:pPr>
              <w:pStyle w:val="TableParagraph"/>
              <w:spacing w:line="251" w:lineRule="exact"/>
              <w:rPr>
                <w:b/>
              </w:rPr>
            </w:pPr>
            <w:r w:rsidRPr="00F273EF">
              <w:rPr>
                <w:b/>
              </w:rPr>
              <w:t>6.</w:t>
            </w:r>
          </w:p>
        </w:tc>
        <w:tc>
          <w:tcPr>
            <w:tcW w:w="4254" w:type="dxa"/>
          </w:tcPr>
          <w:p w:rsidR="00AB029B" w:rsidRPr="00853CE4" w:rsidRDefault="00AB029B" w:rsidP="00AB029B">
            <w:pPr>
              <w:pStyle w:val="TableParagraph"/>
              <w:ind w:left="107" w:right="98"/>
              <w:jc w:val="both"/>
              <w:rPr>
                <w:lang w:val="ru-RU"/>
              </w:rPr>
            </w:pPr>
            <w:r w:rsidRPr="00853CE4">
              <w:rPr>
                <w:lang w:val="ru-RU"/>
              </w:rPr>
              <w:t>Подготовка</w:t>
            </w:r>
            <w:r w:rsidR="00553492">
              <w:rPr>
                <w:lang w:val="ru-RU"/>
              </w:rPr>
              <w:t xml:space="preserve"> </w:t>
            </w:r>
            <w:r w:rsidRPr="00853CE4">
              <w:rPr>
                <w:lang w:val="ru-RU"/>
              </w:rPr>
              <w:t>материалов</w:t>
            </w:r>
            <w:r w:rsidR="00553492">
              <w:rPr>
                <w:lang w:val="ru-RU"/>
              </w:rPr>
              <w:t xml:space="preserve"> </w:t>
            </w:r>
            <w:r w:rsidRPr="00853CE4">
              <w:rPr>
                <w:lang w:val="ru-RU"/>
              </w:rPr>
              <w:t>к</w:t>
            </w:r>
            <w:r w:rsidR="00553492">
              <w:rPr>
                <w:lang w:val="ru-RU"/>
              </w:rPr>
              <w:t xml:space="preserve"> </w:t>
            </w:r>
            <w:r w:rsidRPr="00853CE4">
              <w:rPr>
                <w:lang w:val="ru-RU"/>
              </w:rPr>
              <w:t>аттестации,</w:t>
            </w:r>
            <w:r w:rsidR="00553492">
              <w:rPr>
                <w:lang w:val="ru-RU"/>
              </w:rPr>
              <w:t xml:space="preserve"> </w:t>
            </w:r>
            <w:r w:rsidRPr="00853CE4">
              <w:rPr>
                <w:lang w:val="ru-RU"/>
              </w:rPr>
              <w:t>оформление необходимых документов для</w:t>
            </w:r>
            <w:r w:rsidR="00553492">
              <w:rPr>
                <w:lang w:val="ru-RU"/>
              </w:rPr>
              <w:t xml:space="preserve"> </w:t>
            </w:r>
            <w:r w:rsidRPr="00853CE4">
              <w:rPr>
                <w:lang w:val="ru-RU"/>
              </w:rPr>
              <w:t>прохождения</w:t>
            </w:r>
            <w:r w:rsidR="00553492">
              <w:rPr>
                <w:lang w:val="ru-RU"/>
              </w:rPr>
              <w:t xml:space="preserve"> </w:t>
            </w:r>
            <w:r w:rsidRPr="00853CE4">
              <w:rPr>
                <w:lang w:val="ru-RU"/>
              </w:rPr>
              <w:t>аттестации</w:t>
            </w:r>
          </w:p>
        </w:tc>
        <w:tc>
          <w:tcPr>
            <w:tcW w:w="993" w:type="dxa"/>
          </w:tcPr>
          <w:p w:rsidR="00AB029B" w:rsidRDefault="00553492" w:rsidP="00AB029B">
            <w:pPr>
              <w:pStyle w:val="TableParagraph"/>
              <w:ind w:left="0" w:hanging="28"/>
            </w:pPr>
            <w:r>
              <w:rPr>
                <w:spacing w:val="-1"/>
              </w:rPr>
              <w:t>С</w:t>
            </w:r>
            <w:r w:rsidR="00AB029B">
              <w:rPr>
                <w:spacing w:val="-1"/>
              </w:rPr>
              <w:t>огласно</w:t>
            </w:r>
            <w:r>
              <w:rPr>
                <w:spacing w:val="-1"/>
                <w:lang w:val="ru-RU"/>
              </w:rPr>
              <w:t xml:space="preserve"> </w:t>
            </w:r>
            <w:r w:rsidR="00AB029B">
              <w:t>графику</w:t>
            </w:r>
          </w:p>
        </w:tc>
        <w:tc>
          <w:tcPr>
            <w:tcW w:w="1985" w:type="dxa"/>
          </w:tcPr>
          <w:p w:rsidR="00AB029B" w:rsidRPr="00853CE4" w:rsidRDefault="00553492" w:rsidP="00AB029B">
            <w:pPr>
              <w:pStyle w:val="TableParagraph"/>
              <w:ind w:left="112" w:right="105"/>
              <w:rPr>
                <w:lang w:val="ru-RU"/>
              </w:rPr>
            </w:pPr>
            <w:r w:rsidRPr="00853CE4">
              <w:rPr>
                <w:spacing w:val="-1"/>
                <w:lang w:val="ru-RU"/>
              </w:rPr>
              <w:t>А</w:t>
            </w:r>
            <w:r w:rsidR="00AB029B" w:rsidRPr="00853CE4">
              <w:rPr>
                <w:spacing w:val="-1"/>
                <w:lang w:val="ru-RU"/>
              </w:rPr>
              <w:t>ттестующиеся</w:t>
            </w:r>
            <w:r>
              <w:rPr>
                <w:spacing w:val="-1"/>
                <w:lang w:val="ru-RU"/>
              </w:rPr>
              <w:t xml:space="preserve"> </w:t>
            </w:r>
            <w:r w:rsidR="00AB029B" w:rsidRPr="00853CE4">
              <w:rPr>
                <w:lang w:val="ru-RU"/>
              </w:rPr>
              <w:t>педагоги,</w:t>
            </w:r>
            <w:r>
              <w:rPr>
                <w:lang w:val="ru-RU"/>
              </w:rPr>
              <w:t xml:space="preserve"> </w:t>
            </w:r>
            <w:r w:rsidR="00AB029B" w:rsidRPr="00853CE4">
              <w:rPr>
                <w:lang w:val="ru-RU"/>
              </w:rPr>
              <w:t>заместитель</w:t>
            </w:r>
          </w:p>
          <w:p w:rsidR="00AB029B" w:rsidRPr="00853CE4" w:rsidRDefault="00AB029B" w:rsidP="00AB029B">
            <w:pPr>
              <w:pStyle w:val="TableParagraph"/>
              <w:spacing w:line="236" w:lineRule="exact"/>
              <w:ind w:left="114" w:right="105"/>
              <w:rPr>
                <w:lang w:val="ru-RU"/>
              </w:rPr>
            </w:pPr>
            <w:r w:rsidRPr="00853CE4">
              <w:rPr>
                <w:lang w:val="ru-RU"/>
              </w:rPr>
              <w:t>директора</w:t>
            </w:r>
            <w:r w:rsidR="00553492">
              <w:rPr>
                <w:lang w:val="ru-RU"/>
              </w:rPr>
              <w:t xml:space="preserve"> </w:t>
            </w:r>
            <w:r w:rsidRPr="00853CE4">
              <w:rPr>
                <w:lang w:val="ru-RU"/>
              </w:rPr>
              <w:t>по УВР</w:t>
            </w:r>
          </w:p>
        </w:tc>
        <w:tc>
          <w:tcPr>
            <w:tcW w:w="2694" w:type="dxa"/>
          </w:tcPr>
          <w:p w:rsidR="00AB029B" w:rsidRDefault="00AB029B" w:rsidP="00AB029B">
            <w:pPr>
              <w:pStyle w:val="TableParagraph"/>
              <w:ind w:left="0"/>
            </w:pPr>
            <w:r>
              <w:rPr>
                <w:spacing w:val="-1"/>
              </w:rPr>
              <w:t xml:space="preserve">успешная </w:t>
            </w:r>
            <w:r>
              <w:t>аттестация</w:t>
            </w:r>
            <w:r w:rsidR="00553492">
              <w:rPr>
                <w:lang w:val="ru-RU"/>
              </w:rPr>
              <w:t xml:space="preserve"> </w:t>
            </w:r>
            <w:r>
              <w:t>педагогов</w:t>
            </w:r>
          </w:p>
        </w:tc>
      </w:tr>
      <w:tr w:rsidR="00AB029B" w:rsidRPr="0028796A" w:rsidTr="00AB029B">
        <w:trPr>
          <w:trHeight w:val="258"/>
        </w:trPr>
        <w:tc>
          <w:tcPr>
            <w:tcW w:w="568" w:type="dxa"/>
          </w:tcPr>
          <w:p w:rsidR="00AB029B" w:rsidRPr="00F273EF" w:rsidRDefault="00AB029B" w:rsidP="00AB029B">
            <w:pPr>
              <w:pStyle w:val="TableParagraph"/>
              <w:spacing w:line="247" w:lineRule="exact"/>
              <w:rPr>
                <w:b/>
              </w:rPr>
            </w:pPr>
            <w:r w:rsidRPr="00F273EF">
              <w:rPr>
                <w:b/>
              </w:rPr>
              <w:t>7.</w:t>
            </w:r>
          </w:p>
        </w:tc>
        <w:tc>
          <w:tcPr>
            <w:tcW w:w="4254" w:type="dxa"/>
          </w:tcPr>
          <w:p w:rsidR="00AB029B" w:rsidRPr="00853CE4" w:rsidRDefault="00AB029B" w:rsidP="00AB029B">
            <w:pPr>
              <w:pStyle w:val="TableParagraph"/>
              <w:ind w:left="107" w:right="99"/>
              <w:jc w:val="both"/>
              <w:rPr>
                <w:lang w:val="ru-RU"/>
              </w:rPr>
            </w:pPr>
            <w:r w:rsidRPr="00853CE4">
              <w:rPr>
                <w:lang w:val="ru-RU"/>
              </w:rPr>
              <w:t>Составление</w:t>
            </w:r>
            <w:r w:rsidR="00553492">
              <w:rPr>
                <w:lang w:val="ru-RU"/>
              </w:rPr>
              <w:t xml:space="preserve"> </w:t>
            </w:r>
            <w:r w:rsidRPr="00853CE4">
              <w:rPr>
                <w:lang w:val="ru-RU"/>
              </w:rPr>
              <w:t>списка</w:t>
            </w:r>
            <w:r w:rsidR="00553492">
              <w:rPr>
                <w:lang w:val="ru-RU"/>
              </w:rPr>
              <w:t xml:space="preserve"> </w:t>
            </w:r>
            <w:r w:rsidRPr="00853CE4">
              <w:rPr>
                <w:lang w:val="ru-RU"/>
              </w:rPr>
              <w:t>педагогических</w:t>
            </w:r>
            <w:r w:rsidR="00553492">
              <w:rPr>
                <w:lang w:val="ru-RU"/>
              </w:rPr>
              <w:t xml:space="preserve"> </w:t>
            </w:r>
            <w:r w:rsidRPr="00853CE4">
              <w:rPr>
                <w:lang w:val="ru-RU"/>
              </w:rPr>
              <w:t>работников,</w:t>
            </w:r>
            <w:r w:rsidR="00553492">
              <w:rPr>
                <w:lang w:val="ru-RU"/>
              </w:rPr>
              <w:t xml:space="preserve"> </w:t>
            </w:r>
            <w:r w:rsidRPr="00853CE4">
              <w:rPr>
                <w:lang w:val="ru-RU"/>
              </w:rPr>
              <w:t>выходящих</w:t>
            </w:r>
            <w:r w:rsidR="00553492">
              <w:rPr>
                <w:lang w:val="ru-RU"/>
              </w:rPr>
              <w:t xml:space="preserve"> </w:t>
            </w:r>
            <w:r w:rsidRPr="00853CE4">
              <w:rPr>
                <w:lang w:val="ru-RU"/>
              </w:rPr>
              <w:t>на</w:t>
            </w:r>
            <w:r w:rsidR="00553492">
              <w:rPr>
                <w:lang w:val="ru-RU"/>
              </w:rPr>
              <w:t xml:space="preserve"> </w:t>
            </w:r>
            <w:r w:rsidRPr="00853CE4">
              <w:rPr>
                <w:lang w:val="ru-RU"/>
              </w:rPr>
              <w:t>аттестацию</w:t>
            </w:r>
            <w:r w:rsidR="00553492">
              <w:rPr>
                <w:lang w:val="ru-RU"/>
              </w:rPr>
              <w:t xml:space="preserve"> </w:t>
            </w:r>
            <w:r w:rsidRPr="00853CE4">
              <w:rPr>
                <w:lang w:val="ru-RU"/>
              </w:rPr>
              <w:t>в 2023-2024учебномгоду</w:t>
            </w:r>
          </w:p>
        </w:tc>
        <w:tc>
          <w:tcPr>
            <w:tcW w:w="993" w:type="dxa"/>
          </w:tcPr>
          <w:p w:rsidR="00AB029B" w:rsidRDefault="00AB029B" w:rsidP="00AB029B">
            <w:pPr>
              <w:pStyle w:val="TableParagraph"/>
              <w:spacing w:line="242" w:lineRule="auto"/>
              <w:ind w:left="0"/>
            </w:pPr>
            <w:r>
              <w:rPr>
                <w:spacing w:val="-1"/>
              </w:rPr>
              <w:t>апрель-май</w:t>
            </w:r>
            <w:r w:rsidR="00553492">
              <w:rPr>
                <w:spacing w:val="-1"/>
                <w:lang w:val="ru-RU"/>
              </w:rPr>
              <w:t xml:space="preserve"> </w:t>
            </w:r>
            <w:r>
              <w:t>2023г.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before="3"/>
              <w:ind w:left="114" w:right="105"/>
            </w:pPr>
            <w:r>
              <w:t>директора</w:t>
            </w:r>
            <w:r w:rsidR="00553492">
              <w:rPr>
                <w:lang w:val="ru-RU"/>
              </w:rPr>
              <w:t xml:space="preserve"> </w:t>
            </w:r>
            <w:r>
              <w:t>по УВР</w:t>
            </w:r>
          </w:p>
        </w:tc>
        <w:tc>
          <w:tcPr>
            <w:tcW w:w="2694" w:type="dxa"/>
          </w:tcPr>
          <w:p w:rsidR="00AB029B" w:rsidRDefault="00553492" w:rsidP="00AB029B">
            <w:pPr>
              <w:pStyle w:val="TableParagraph"/>
              <w:spacing w:line="242" w:lineRule="auto"/>
              <w:ind w:left="0" w:firstLine="1"/>
            </w:pPr>
            <w:r>
              <w:t>С</w:t>
            </w:r>
            <w:r w:rsidR="00AB029B">
              <w:t>писок</w:t>
            </w:r>
            <w:r>
              <w:rPr>
                <w:lang w:val="ru-RU"/>
              </w:rPr>
              <w:t xml:space="preserve"> </w:t>
            </w:r>
            <w:r w:rsidR="00AB029B">
              <w:t>аттестующихся</w:t>
            </w:r>
          </w:p>
          <w:p w:rsidR="00AB029B" w:rsidRDefault="00AB029B" w:rsidP="00AB029B">
            <w:pPr>
              <w:pStyle w:val="TableParagraph"/>
              <w:spacing w:line="252" w:lineRule="exact"/>
              <w:ind w:left="0"/>
            </w:pPr>
            <w:r>
              <w:rPr>
                <w:spacing w:val="-1"/>
              </w:rPr>
              <w:t xml:space="preserve">педагогических </w:t>
            </w:r>
            <w:r>
              <w:t>работников</w:t>
            </w:r>
          </w:p>
        </w:tc>
      </w:tr>
      <w:tr w:rsidR="00AB029B" w:rsidRPr="004125DD" w:rsidTr="00AB029B">
        <w:trPr>
          <w:trHeight w:val="757"/>
        </w:trPr>
        <w:tc>
          <w:tcPr>
            <w:tcW w:w="10494" w:type="dxa"/>
            <w:gridSpan w:val="5"/>
            <w:shd w:val="clear" w:color="auto" w:fill="DAEDF3"/>
          </w:tcPr>
          <w:p w:rsidR="00AB029B" w:rsidRPr="00853CE4" w:rsidRDefault="00AB029B" w:rsidP="00AB029B">
            <w:pPr>
              <w:pStyle w:val="TableParagraph"/>
              <w:spacing w:line="247" w:lineRule="exact"/>
              <w:rPr>
                <w:b/>
                <w:lang w:val="ru-RU"/>
              </w:rPr>
            </w:pPr>
            <w:r w:rsidRPr="00853CE4">
              <w:rPr>
                <w:lang w:val="ru-RU"/>
              </w:rPr>
              <w:tab/>
            </w:r>
            <w:r w:rsidRPr="00853CE4">
              <w:rPr>
                <w:b/>
                <w:lang w:val="ru-RU"/>
              </w:rPr>
              <w:t>2.4.Обобщение</w:t>
            </w:r>
            <w:r w:rsidR="00553492">
              <w:rPr>
                <w:b/>
                <w:lang w:val="ru-RU"/>
              </w:rPr>
              <w:t xml:space="preserve"> </w:t>
            </w:r>
            <w:r w:rsidRPr="00853CE4">
              <w:rPr>
                <w:b/>
                <w:lang w:val="ru-RU"/>
              </w:rPr>
              <w:t>и</w:t>
            </w:r>
            <w:r w:rsidR="00553492">
              <w:rPr>
                <w:b/>
                <w:lang w:val="ru-RU"/>
              </w:rPr>
              <w:t xml:space="preserve"> </w:t>
            </w:r>
            <w:r w:rsidRPr="00853CE4">
              <w:rPr>
                <w:b/>
                <w:lang w:val="ru-RU"/>
              </w:rPr>
              <w:t>распространение</w:t>
            </w:r>
            <w:r w:rsidR="00553492">
              <w:rPr>
                <w:b/>
                <w:lang w:val="ru-RU"/>
              </w:rPr>
              <w:t xml:space="preserve"> </w:t>
            </w:r>
            <w:r w:rsidRPr="00853CE4">
              <w:rPr>
                <w:b/>
                <w:lang w:val="ru-RU"/>
              </w:rPr>
              <w:t>опыта работы</w:t>
            </w:r>
          </w:p>
          <w:p w:rsidR="00AB029B" w:rsidRPr="00853CE4" w:rsidRDefault="00AB029B" w:rsidP="00AB029B">
            <w:pPr>
              <w:pStyle w:val="TableParagraph"/>
              <w:spacing w:line="252" w:lineRule="exact"/>
              <w:rPr>
                <w:lang w:val="ru-RU"/>
              </w:rPr>
            </w:pPr>
            <w:r w:rsidRPr="00853CE4">
              <w:rPr>
                <w:i/>
                <w:lang w:val="ru-RU"/>
              </w:rPr>
              <w:t>Цель</w:t>
            </w:r>
            <w:r w:rsidRPr="00853CE4">
              <w:rPr>
                <w:lang w:val="ru-RU"/>
              </w:rPr>
              <w:t>:</w:t>
            </w:r>
            <w:r w:rsidR="00553492">
              <w:rPr>
                <w:lang w:val="ru-RU"/>
              </w:rPr>
              <w:t xml:space="preserve"> </w:t>
            </w:r>
            <w:r w:rsidRPr="00853CE4">
              <w:rPr>
                <w:lang w:val="ru-RU"/>
              </w:rPr>
              <w:t>Обеспечение</w:t>
            </w:r>
            <w:r w:rsidR="00553492">
              <w:rPr>
                <w:lang w:val="ru-RU"/>
              </w:rPr>
              <w:t xml:space="preserve"> </w:t>
            </w:r>
            <w:r w:rsidRPr="00853CE4">
              <w:rPr>
                <w:lang w:val="ru-RU"/>
              </w:rPr>
              <w:t>условий</w:t>
            </w:r>
            <w:r w:rsidR="00553492">
              <w:rPr>
                <w:lang w:val="ru-RU"/>
              </w:rPr>
              <w:t xml:space="preserve"> </w:t>
            </w:r>
            <w:r w:rsidRPr="00853CE4">
              <w:rPr>
                <w:lang w:val="ru-RU"/>
              </w:rPr>
              <w:t>для</w:t>
            </w:r>
            <w:r w:rsidR="00553492">
              <w:rPr>
                <w:lang w:val="ru-RU"/>
              </w:rPr>
              <w:t xml:space="preserve"> </w:t>
            </w:r>
            <w:r w:rsidRPr="00853CE4">
              <w:rPr>
                <w:lang w:val="ru-RU"/>
              </w:rPr>
              <w:t>изучения,</w:t>
            </w:r>
            <w:r w:rsidR="00553492">
              <w:rPr>
                <w:lang w:val="ru-RU"/>
              </w:rPr>
              <w:t xml:space="preserve"> </w:t>
            </w:r>
            <w:r w:rsidRPr="00853CE4">
              <w:rPr>
                <w:lang w:val="ru-RU"/>
              </w:rPr>
              <w:t>обобщения</w:t>
            </w:r>
            <w:r w:rsidR="00553492">
              <w:rPr>
                <w:lang w:val="ru-RU"/>
              </w:rPr>
              <w:t xml:space="preserve"> </w:t>
            </w:r>
            <w:r w:rsidRPr="00853CE4">
              <w:rPr>
                <w:lang w:val="ru-RU"/>
              </w:rPr>
              <w:t>и</w:t>
            </w:r>
            <w:r w:rsidR="00553492">
              <w:rPr>
                <w:lang w:val="ru-RU"/>
              </w:rPr>
              <w:t xml:space="preserve"> </w:t>
            </w:r>
            <w:r w:rsidRPr="00853CE4">
              <w:rPr>
                <w:lang w:val="ru-RU"/>
              </w:rPr>
              <w:t>распространения</w:t>
            </w:r>
            <w:r w:rsidR="00553492">
              <w:rPr>
                <w:lang w:val="ru-RU"/>
              </w:rPr>
              <w:t xml:space="preserve"> </w:t>
            </w:r>
            <w:r w:rsidRPr="00853CE4">
              <w:rPr>
                <w:lang w:val="ru-RU"/>
              </w:rPr>
              <w:t>результатов</w:t>
            </w:r>
            <w:r w:rsidR="00553492">
              <w:rPr>
                <w:lang w:val="ru-RU"/>
              </w:rPr>
              <w:t xml:space="preserve"> </w:t>
            </w:r>
            <w:r w:rsidRPr="00853CE4">
              <w:rPr>
                <w:lang w:val="ru-RU"/>
              </w:rPr>
              <w:t>профессиональной</w:t>
            </w:r>
            <w:r w:rsidR="00553492">
              <w:rPr>
                <w:lang w:val="ru-RU"/>
              </w:rPr>
              <w:t xml:space="preserve"> </w:t>
            </w:r>
            <w:r w:rsidRPr="00853CE4">
              <w:rPr>
                <w:lang w:val="ru-RU"/>
              </w:rPr>
              <w:t>деятельности</w:t>
            </w:r>
            <w:r w:rsidR="00553492">
              <w:rPr>
                <w:lang w:val="ru-RU"/>
              </w:rPr>
              <w:t xml:space="preserve"> </w:t>
            </w:r>
            <w:r w:rsidRPr="00853CE4">
              <w:rPr>
                <w:lang w:val="ru-RU"/>
              </w:rPr>
              <w:t>педагогов,</w:t>
            </w:r>
            <w:r w:rsidR="00553492">
              <w:rPr>
                <w:lang w:val="ru-RU"/>
              </w:rPr>
              <w:t xml:space="preserve"> </w:t>
            </w:r>
            <w:r w:rsidRPr="00853CE4">
              <w:rPr>
                <w:lang w:val="ru-RU"/>
              </w:rPr>
              <w:t>повышение</w:t>
            </w:r>
            <w:r w:rsidR="00553492">
              <w:rPr>
                <w:lang w:val="ru-RU"/>
              </w:rPr>
              <w:t xml:space="preserve"> </w:t>
            </w:r>
            <w:r w:rsidRPr="00853CE4">
              <w:rPr>
                <w:lang w:val="ru-RU"/>
              </w:rPr>
              <w:t>творческой</w:t>
            </w:r>
            <w:r w:rsidR="00553492">
              <w:rPr>
                <w:lang w:val="ru-RU"/>
              </w:rPr>
              <w:t xml:space="preserve"> </w:t>
            </w:r>
            <w:r w:rsidRPr="00853CE4">
              <w:rPr>
                <w:lang w:val="ru-RU"/>
              </w:rPr>
              <w:t>активности</w:t>
            </w:r>
            <w:r w:rsidR="00553492">
              <w:rPr>
                <w:lang w:val="ru-RU"/>
              </w:rPr>
              <w:t xml:space="preserve"> </w:t>
            </w:r>
            <w:r w:rsidRPr="00853CE4">
              <w:rPr>
                <w:lang w:val="ru-RU"/>
              </w:rPr>
              <w:t>учителей</w:t>
            </w:r>
          </w:p>
        </w:tc>
      </w:tr>
      <w:tr w:rsidR="00AB029B" w:rsidRPr="004125DD" w:rsidTr="00AB029B">
        <w:trPr>
          <w:trHeight w:val="1010"/>
        </w:trPr>
        <w:tc>
          <w:tcPr>
            <w:tcW w:w="568" w:type="dxa"/>
          </w:tcPr>
          <w:p w:rsidR="00AB029B" w:rsidRPr="00F273EF" w:rsidRDefault="00AB029B" w:rsidP="00AB029B">
            <w:pPr>
              <w:pStyle w:val="TableParagraph"/>
              <w:spacing w:line="247" w:lineRule="exact"/>
              <w:rPr>
                <w:b/>
              </w:rPr>
            </w:pPr>
            <w:r w:rsidRPr="00F273EF">
              <w:rPr>
                <w:b/>
              </w:rPr>
              <w:t>1.</w:t>
            </w:r>
          </w:p>
        </w:tc>
        <w:tc>
          <w:tcPr>
            <w:tcW w:w="4254" w:type="dxa"/>
          </w:tcPr>
          <w:p w:rsidR="00AB029B" w:rsidRPr="00853CE4" w:rsidRDefault="00AB029B" w:rsidP="00553492">
            <w:pPr>
              <w:pStyle w:val="TableParagraph"/>
              <w:tabs>
                <w:tab w:val="left" w:pos="3161"/>
              </w:tabs>
              <w:ind w:left="107" w:right="99"/>
              <w:jc w:val="both"/>
              <w:rPr>
                <w:lang w:val="ru-RU"/>
              </w:rPr>
            </w:pPr>
            <w:r w:rsidRPr="00853CE4">
              <w:rPr>
                <w:lang w:val="ru-RU"/>
              </w:rPr>
              <w:t>Пополнение</w:t>
            </w:r>
            <w:r w:rsidR="00553492">
              <w:rPr>
                <w:lang w:val="ru-RU"/>
              </w:rPr>
              <w:t xml:space="preserve"> </w:t>
            </w:r>
            <w:r w:rsidRPr="00853CE4">
              <w:rPr>
                <w:lang w:val="ru-RU"/>
              </w:rPr>
              <w:t>банка</w:t>
            </w:r>
            <w:r w:rsidR="00553492">
              <w:rPr>
                <w:lang w:val="ru-RU"/>
              </w:rPr>
              <w:t xml:space="preserve"> </w:t>
            </w:r>
            <w:r w:rsidRPr="00853CE4">
              <w:rPr>
                <w:lang w:val="ru-RU"/>
              </w:rPr>
              <w:t>данных</w:t>
            </w:r>
            <w:r w:rsidR="00553492">
              <w:rPr>
                <w:lang w:val="ru-RU"/>
              </w:rPr>
              <w:t xml:space="preserve"> </w:t>
            </w:r>
            <w:r w:rsidRPr="00853CE4">
              <w:rPr>
                <w:lang w:val="ru-RU"/>
              </w:rPr>
              <w:t>о</w:t>
            </w:r>
            <w:r w:rsidR="00553492">
              <w:rPr>
                <w:lang w:val="ru-RU"/>
              </w:rPr>
              <w:t xml:space="preserve"> </w:t>
            </w:r>
            <w:r w:rsidRPr="00853CE4">
              <w:rPr>
                <w:lang w:val="ru-RU"/>
              </w:rPr>
              <w:t>профессиональных</w:t>
            </w:r>
            <w:r w:rsidR="00553492">
              <w:rPr>
                <w:lang w:val="ru-RU"/>
              </w:rPr>
              <w:t xml:space="preserve"> </w:t>
            </w:r>
            <w:r w:rsidRPr="00853CE4">
              <w:rPr>
                <w:lang w:val="ru-RU"/>
              </w:rPr>
              <w:t>конкурсах,</w:t>
            </w:r>
            <w:r w:rsidR="00553492">
              <w:rPr>
                <w:lang w:val="ru-RU"/>
              </w:rPr>
              <w:t xml:space="preserve"> </w:t>
            </w:r>
            <w:r w:rsidRPr="00853CE4">
              <w:rPr>
                <w:lang w:val="ru-RU"/>
              </w:rPr>
              <w:t>педагогических</w:t>
            </w:r>
            <w:r w:rsidR="00553492">
              <w:rPr>
                <w:lang w:val="ru-RU"/>
              </w:rPr>
              <w:t xml:space="preserve"> </w:t>
            </w:r>
            <w:r w:rsidRPr="00853CE4">
              <w:rPr>
                <w:lang w:val="ru-RU"/>
              </w:rPr>
              <w:t>чтениях</w:t>
            </w:r>
          </w:p>
        </w:tc>
        <w:tc>
          <w:tcPr>
            <w:tcW w:w="993" w:type="dxa"/>
          </w:tcPr>
          <w:p w:rsidR="00AB029B" w:rsidRDefault="00AB029B" w:rsidP="00AB029B">
            <w:pPr>
              <w:pStyle w:val="TableParagraph"/>
              <w:ind w:left="0" w:hanging="25"/>
            </w:pPr>
            <w:r>
              <w:t xml:space="preserve">Сентябрь </w:t>
            </w:r>
          </w:p>
          <w:p w:rsidR="00AB029B" w:rsidRDefault="00AB029B" w:rsidP="00AB029B">
            <w:pPr>
              <w:pStyle w:val="TableParagraph"/>
              <w:ind w:left="0" w:hanging="25"/>
            </w:pPr>
            <w:r>
              <w:t>2022 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line="252" w:lineRule="exact"/>
              <w:ind w:left="114" w:right="105"/>
            </w:pPr>
            <w:r>
              <w:t>директора</w:t>
            </w:r>
            <w:r w:rsidR="00553492">
              <w:rPr>
                <w:lang w:val="ru-RU"/>
              </w:rPr>
              <w:t xml:space="preserve"> </w:t>
            </w:r>
            <w:r>
              <w:t>по УВР</w:t>
            </w:r>
          </w:p>
        </w:tc>
        <w:tc>
          <w:tcPr>
            <w:tcW w:w="2694" w:type="dxa"/>
          </w:tcPr>
          <w:p w:rsidR="00AB029B" w:rsidRPr="00853CE4" w:rsidRDefault="00553492" w:rsidP="00AB029B">
            <w:pPr>
              <w:pStyle w:val="TableParagraph"/>
              <w:ind w:left="0" w:firstLine="3"/>
              <w:rPr>
                <w:lang w:val="ru-RU"/>
              </w:rPr>
            </w:pPr>
            <w:r w:rsidRPr="00853CE4">
              <w:rPr>
                <w:lang w:val="ru-RU"/>
              </w:rPr>
              <w:t>С</w:t>
            </w:r>
            <w:r w:rsidR="00AB029B" w:rsidRPr="00853CE4">
              <w:rPr>
                <w:lang w:val="ru-RU"/>
              </w:rPr>
              <w:t>воевременное</w:t>
            </w:r>
            <w:r>
              <w:rPr>
                <w:lang w:val="ru-RU"/>
              </w:rPr>
              <w:t xml:space="preserve"> </w:t>
            </w:r>
            <w:r w:rsidR="00AB029B" w:rsidRPr="00853CE4">
              <w:rPr>
                <w:spacing w:val="-1"/>
                <w:lang w:val="ru-RU"/>
              </w:rPr>
              <w:t>информирование</w:t>
            </w:r>
            <w:r>
              <w:rPr>
                <w:spacing w:val="-1"/>
                <w:lang w:val="ru-RU"/>
              </w:rPr>
              <w:t xml:space="preserve"> </w:t>
            </w:r>
            <w:r w:rsidR="00AB029B" w:rsidRPr="00853CE4">
              <w:rPr>
                <w:lang w:val="ru-RU"/>
              </w:rPr>
              <w:t>педагогов</w:t>
            </w:r>
            <w:r>
              <w:rPr>
                <w:lang w:val="ru-RU"/>
              </w:rPr>
              <w:t xml:space="preserve"> </w:t>
            </w:r>
            <w:r w:rsidR="00AB029B" w:rsidRPr="00853CE4">
              <w:rPr>
                <w:lang w:val="ru-RU"/>
              </w:rPr>
              <w:t>о конкурсах.</w:t>
            </w:r>
          </w:p>
        </w:tc>
      </w:tr>
      <w:tr w:rsidR="00AB029B" w:rsidRPr="004125DD" w:rsidTr="00AB029B">
        <w:trPr>
          <w:trHeight w:val="1422"/>
        </w:trPr>
        <w:tc>
          <w:tcPr>
            <w:tcW w:w="568" w:type="dxa"/>
          </w:tcPr>
          <w:p w:rsidR="00AB029B" w:rsidRPr="00F273EF" w:rsidRDefault="00AB029B" w:rsidP="00AB029B">
            <w:pPr>
              <w:pStyle w:val="TableParagraph"/>
              <w:spacing w:line="251" w:lineRule="exact"/>
              <w:rPr>
                <w:b/>
              </w:rPr>
            </w:pPr>
            <w:r w:rsidRPr="00F273EF">
              <w:rPr>
                <w:b/>
              </w:rPr>
              <w:t>2.</w:t>
            </w:r>
          </w:p>
        </w:tc>
        <w:tc>
          <w:tcPr>
            <w:tcW w:w="4254" w:type="dxa"/>
          </w:tcPr>
          <w:p w:rsidR="00AB029B" w:rsidRPr="00853CE4" w:rsidRDefault="00AB029B" w:rsidP="00AB029B">
            <w:pPr>
              <w:pStyle w:val="TableParagraph"/>
              <w:ind w:left="107" w:right="979"/>
              <w:rPr>
                <w:lang w:val="ru-RU"/>
              </w:rPr>
            </w:pPr>
            <w:r w:rsidRPr="00853CE4">
              <w:rPr>
                <w:lang w:val="ru-RU"/>
              </w:rPr>
              <w:t>Подготовка</w:t>
            </w:r>
            <w:r w:rsidR="00553492">
              <w:rPr>
                <w:lang w:val="ru-RU"/>
              </w:rPr>
              <w:t xml:space="preserve"> </w:t>
            </w:r>
            <w:r w:rsidRPr="00853CE4">
              <w:rPr>
                <w:lang w:val="ru-RU"/>
              </w:rPr>
              <w:t>и</w:t>
            </w:r>
            <w:r w:rsidR="00553492">
              <w:rPr>
                <w:lang w:val="ru-RU"/>
              </w:rPr>
              <w:t xml:space="preserve"> </w:t>
            </w:r>
            <w:r w:rsidRPr="00853CE4">
              <w:rPr>
                <w:lang w:val="ru-RU"/>
              </w:rPr>
              <w:t>участие</w:t>
            </w:r>
            <w:r w:rsidR="00553492">
              <w:rPr>
                <w:lang w:val="ru-RU"/>
              </w:rPr>
              <w:t xml:space="preserve"> </w:t>
            </w:r>
            <w:r w:rsidRPr="00853CE4">
              <w:rPr>
                <w:lang w:val="ru-RU"/>
              </w:rPr>
              <w:t>педагогов</w:t>
            </w:r>
            <w:r w:rsidR="00553492">
              <w:rPr>
                <w:lang w:val="ru-RU"/>
              </w:rPr>
              <w:t xml:space="preserve"> </w:t>
            </w:r>
            <w:r w:rsidRPr="00853CE4">
              <w:rPr>
                <w:lang w:val="ru-RU"/>
              </w:rPr>
              <w:t>в</w:t>
            </w:r>
            <w:r w:rsidR="00553492">
              <w:rPr>
                <w:lang w:val="ru-RU"/>
              </w:rPr>
              <w:t xml:space="preserve"> </w:t>
            </w:r>
            <w:r w:rsidRPr="00853CE4">
              <w:rPr>
                <w:lang w:val="ru-RU"/>
              </w:rPr>
              <w:t>профессиональных</w:t>
            </w:r>
            <w:r w:rsidR="00553492">
              <w:rPr>
                <w:lang w:val="ru-RU"/>
              </w:rPr>
              <w:t xml:space="preserve"> </w:t>
            </w:r>
            <w:r w:rsidRPr="00853CE4">
              <w:rPr>
                <w:lang w:val="ru-RU"/>
              </w:rPr>
              <w:t>конкурсах:</w:t>
            </w:r>
          </w:p>
          <w:p w:rsidR="00AB029B" w:rsidRPr="00853CE4" w:rsidRDefault="00553492" w:rsidP="00866700">
            <w:pPr>
              <w:pStyle w:val="TableParagraph"/>
              <w:numPr>
                <w:ilvl w:val="0"/>
                <w:numId w:val="18"/>
              </w:numPr>
              <w:tabs>
                <w:tab w:val="left" w:pos="423"/>
              </w:tabs>
              <w:ind w:right="99"/>
              <w:jc w:val="left"/>
              <w:rPr>
                <w:lang w:val="ru-RU"/>
              </w:rPr>
            </w:pPr>
            <w:r w:rsidRPr="00853CE4">
              <w:rPr>
                <w:lang w:val="ru-RU"/>
              </w:rPr>
              <w:t>М</w:t>
            </w:r>
            <w:r w:rsidR="00AB029B" w:rsidRPr="00853CE4">
              <w:rPr>
                <w:lang w:val="ru-RU"/>
              </w:rPr>
              <w:t>униципальный</w:t>
            </w:r>
            <w:r>
              <w:rPr>
                <w:lang w:val="ru-RU"/>
              </w:rPr>
              <w:t xml:space="preserve"> </w:t>
            </w:r>
            <w:r w:rsidR="00AB029B" w:rsidRPr="00853CE4">
              <w:rPr>
                <w:lang w:val="ru-RU"/>
              </w:rPr>
              <w:t>этап</w:t>
            </w:r>
            <w:r>
              <w:rPr>
                <w:lang w:val="ru-RU"/>
              </w:rPr>
              <w:t xml:space="preserve"> </w:t>
            </w:r>
            <w:r w:rsidR="00AB029B" w:rsidRPr="00853CE4">
              <w:rPr>
                <w:lang w:val="ru-RU"/>
              </w:rPr>
              <w:t>Всероссийского</w:t>
            </w:r>
            <w:r>
              <w:rPr>
                <w:lang w:val="ru-RU"/>
              </w:rPr>
              <w:t xml:space="preserve"> </w:t>
            </w:r>
            <w:r w:rsidR="00AB029B" w:rsidRPr="00853CE4">
              <w:rPr>
                <w:lang w:val="ru-RU"/>
              </w:rPr>
              <w:t>конкурса</w:t>
            </w:r>
            <w:r>
              <w:rPr>
                <w:lang w:val="ru-RU"/>
              </w:rPr>
              <w:t xml:space="preserve"> </w:t>
            </w:r>
            <w:r w:rsidR="00AB029B" w:rsidRPr="00853CE4">
              <w:rPr>
                <w:lang w:val="ru-RU"/>
              </w:rPr>
              <w:t>«Учитель года»;</w:t>
            </w:r>
          </w:p>
          <w:p w:rsidR="00AB029B" w:rsidRDefault="00553492" w:rsidP="00866700">
            <w:pPr>
              <w:pStyle w:val="TableParagraph"/>
              <w:numPr>
                <w:ilvl w:val="0"/>
                <w:numId w:val="18"/>
              </w:numPr>
              <w:tabs>
                <w:tab w:val="left" w:pos="423"/>
                <w:tab w:val="left" w:pos="2331"/>
              </w:tabs>
              <w:spacing w:line="242" w:lineRule="auto"/>
              <w:ind w:right="101"/>
              <w:jc w:val="left"/>
            </w:pPr>
            <w:r>
              <w:t>К</w:t>
            </w:r>
            <w:r w:rsidR="00AB029B">
              <w:t>онкурсы</w:t>
            </w:r>
            <w:r>
              <w:rPr>
                <w:lang w:val="ru-RU"/>
              </w:rPr>
              <w:t xml:space="preserve"> </w:t>
            </w:r>
            <w:r w:rsidR="00AB029B">
              <w:rPr>
                <w:spacing w:val="-1"/>
              </w:rPr>
              <w:t>профессионального</w:t>
            </w:r>
            <w:r>
              <w:rPr>
                <w:spacing w:val="-1"/>
                <w:lang w:val="ru-RU"/>
              </w:rPr>
              <w:t xml:space="preserve"> </w:t>
            </w:r>
            <w:r w:rsidR="00AB029B">
              <w:t>мастерства;</w:t>
            </w:r>
          </w:p>
          <w:p w:rsidR="00AB029B" w:rsidRDefault="00AB029B" w:rsidP="00866700">
            <w:pPr>
              <w:pStyle w:val="TableParagraph"/>
              <w:numPr>
                <w:ilvl w:val="0"/>
                <w:numId w:val="18"/>
              </w:numPr>
              <w:tabs>
                <w:tab w:val="left" w:pos="423"/>
              </w:tabs>
              <w:spacing w:line="248" w:lineRule="exact"/>
              <w:jc w:val="left"/>
            </w:pPr>
            <w:r>
              <w:t>Интернет-конкурсы</w:t>
            </w:r>
            <w:r w:rsidR="00553492">
              <w:rPr>
                <w:lang w:val="ru-RU"/>
              </w:rPr>
              <w:t xml:space="preserve"> </w:t>
            </w:r>
            <w:r>
              <w:t>разного</w:t>
            </w:r>
            <w:r w:rsidR="00553492">
              <w:rPr>
                <w:lang w:val="ru-RU"/>
              </w:rPr>
              <w:t xml:space="preserve"> </w:t>
            </w:r>
            <w:r>
              <w:t>уровня.</w:t>
            </w:r>
          </w:p>
        </w:tc>
        <w:tc>
          <w:tcPr>
            <w:tcW w:w="993" w:type="dxa"/>
          </w:tcPr>
          <w:p w:rsidR="00AB029B" w:rsidRDefault="00553492" w:rsidP="00AB029B">
            <w:pPr>
              <w:pStyle w:val="TableParagraph"/>
              <w:ind w:left="0" w:hanging="25"/>
            </w:pPr>
            <w:r>
              <w:t>В</w:t>
            </w:r>
            <w:r>
              <w:rPr>
                <w:lang w:val="ru-RU"/>
              </w:rPr>
              <w:t xml:space="preserve"> </w:t>
            </w:r>
            <w:r w:rsidR="00AB029B">
              <w:t>течение года</w:t>
            </w:r>
          </w:p>
        </w:tc>
        <w:tc>
          <w:tcPr>
            <w:tcW w:w="1985" w:type="dxa"/>
          </w:tcPr>
          <w:p w:rsidR="00AB029B" w:rsidRDefault="00AB029B" w:rsidP="00AB029B">
            <w:pPr>
              <w:pStyle w:val="TableParagraph"/>
              <w:ind w:left="355" w:right="348" w:hanging="3"/>
            </w:pPr>
            <w:r>
              <w:t>учителя,</w:t>
            </w:r>
            <w:r w:rsidR="00553492">
              <w:rPr>
                <w:lang w:val="ru-RU"/>
              </w:rPr>
              <w:t xml:space="preserve"> </w:t>
            </w:r>
            <w:r>
              <w:rPr>
                <w:spacing w:val="-1"/>
              </w:rPr>
              <w:t>руководители</w:t>
            </w:r>
            <w:r w:rsidR="00553492">
              <w:rPr>
                <w:spacing w:val="-1"/>
                <w:lang w:val="ru-RU"/>
              </w:rPr>
              <w:t xml:space="preserve"> </w:t>
            </w:r>
            <w:r>
              <w:t>ШМО,</w:t>
            </w:r>
          </w:p>
          <w:p w:rsidR="00AB029B" w:rsidRDefault="00AB029B" w:rsidP="00AB029B">
            <w:pPr>
              <w:pStyle w:val="TableParagraph"/>
              <w:spacing w:line="250" w:lineRule="exact"/>
              <w:ind w:left="109" w:right="105"/>
            </w:pPr>
            <w:r>
              <w:t>заместитель</w:t>
            </w:r>
          </w:p>
          <w:p w:rsidR="00AB029B" w:rsidRDefault="00AB029B" w:rsidP="00AB029B">
            <w:pPr>
              <w:pStyle w:val="TableParagraph"/>
              <w:ind w:left="114" w:right="105"/>
            </w:pPr>
            <w:r>
              <w:t>директора</w:t>
            </w:r>
            <w:r w:rsidR="00553492">
              <w:rPr>
                <w:lang w:val="ru-RU"/>
              </w:rPr>
              <w:t xml:space="preserve"> </w:t>
            </w:r>
            <w:r>
              <w:t>по УВР</w:t>
            </w:r>
          </w:p>
        </w:tc>
        <w:tc>
          <w:tcPr>
            <w:tcW w:w="2694" w:type="dxa"/>
          </w:tcPr>
          <w:p w:rsidR="00AB029B" w:rsidRPr="00853CE4" w:rsidRDefault="00553492" w:rsidP="00AB029B">
            <w:pPr>
              <w:pStyle w:val="TableParagraph"/>
              <w:ind w:left="0"/>
              <w:rPr>
                <w:lang w:val="ru-RU"/>
              </w:rPr>
            </w:pPr>
            <w:r w:rsidRPr="00853CE4">
              <w:rPr>
                <w:lang w:val="ru-RU"/>
              </w:rPr>
              <w:t>У</w:t>
            </w:r>
            <w:r w:rsidR="00AB029B" w:rsidRPr="00853CE4">
              <w:rPr>
                <w:lang w:val="ru-RU"/>
              </w:rPr>
              <w:t>частие</w:t>
            </w:r>
            <w:r>
              <w:rPr>
                <w:lang w:val="ru-RU"/>
              </w:rPr>
              <w:t xml:space="preserve"> </w:t>
            </w:r>
            <w:r w:rsidR="00AB029B" w:rsidRPr="00853CE4">
              <w:rPr>
                <w:lang w:val="ru-RU"/>
              </w:rPr>
              <w:t>в</w:t>
            </w:r>
            <w:r>
              <w:rPr>
                <w:lang w:val="ru-RU"/>
              </w:rPr>
              <w:t xml:space="preserve"> </w:t>
            </w:r>
            <w:r w:rsidR="00AB029B" w:rsidRPr="00853CE4">
              <w:rPr>
                <w:lang w:val="ru-RU"/>
              </w:rPr>
              <w:t>конкурсе</w:t>
            </w:r>
            <w:r>
              <w:rPr>
                <w:lang w:val="ru-RU"/>
              </w:rPr>
              <w:t xml:space="preserve"> </w:t>
            </w:r>
            <w:r w:rsidR="00AB029B" w:rsidRPr="00853CE4">
              <w:rPr>
                <w:lang w:val="ru-RU"/>
              </w:rPr>
              <w:t>педагогов школы,</w:t>
            </w:r>
            <w:r>
              <w:rPr>
                <w:lang w:val="ru-RU"/>
              </w:rPr>
              <w:t xml:space="preserve"> </w:t>
            </w:r>
            <w:r w:rsidR="00AB029B" w:rsidRPr="00853CE4">
              <w:rPr>
                <w:lang w:val="ru-RU"/>
              </w:rPr>
              <w:t>отчѐт об участии в</w:t>
            </w:r>
            <w:r>
              <w:rPr>
                <w:lang w:val="ru-RU"/>
              </w:rPr>
              <w:t xml:space="preserve"> </w:t>
            </w:r>
            <w:r w:rsidR="00AB029B" w:rsidRPr="00853CE4">
              <w:rPr>
                <w:lang w:val="ru-RU"/>
              </w:rPr>
              <w:t>конкурсах</w:t>
            </w:r>
          </w:p>
        </w:tc>
      </w:tr>
      <w:tr w:rsidR="00AB029B" w:rsidRPr="004125DD" w:rsidTr="00AB029B">
        <w:trPr>
          <w:trHeight w:val="847"/>
        </w:trPr>
        <w:tc>
          <w:tcPr>
            <w:tcW w:w="568" w:type="dxa"/>
          </w:tcPr>
          <w:p w:rsidR="00AB029B" w:rsidRPr="00F273EF" w:rsidRDefault="00AB029B" w:rsidP="00AB029B">
            <w:pPr>
              <w:pStyle w:val="TableParagraph"/>
              <w:spacing w:line="251" w:lineRule="exact"/>
              <w:rPr>
                <w:b/>
              </w:rPr>
            </w:pPr>
            <w:r w:rsidRPr="00F273EF">
              <w:rPr>
                <w:b/>
              </w:rPr>
              <w:t>3.</w:t>
            </w:r>
          </w:p>
        </w:tc>
        <w:tc>
          <w:tcPr>
            <w:tcW w:w="4254" w:type="dxa"/>
          </w:tcPr>
          <w:p w:rsidR="00AB029B" w:rsidRPr="00853CE4" w:rsidRDefault="00AB029B" w:rsidP="00AB029B">
            <w:pPr>
              <w:pStyle w:val="TableParagraph"/>
              <w:tabs>
                <w:tab w:val="left" w:pos="2837"/>
              </w:tabs>
              <w:ind w:left="107" w:right="99"/>
              <w:jc w:val="both"/>
              <w:rPr>
                <w:lang w:val="ru-RU"/>
              </w:rPr>
            </w:pPr>
            <w:r w:rsidRPr="00853CE4">
              <w:rPr>
                <w:lang w:val="ru-RU"/>
              </w:rPr>
              <w:t>Подготовка и участие педагогов школы в</w:t>
            </w:r>
            <w:r w:rsidR="00553492">
              <w:rPr>
                <w:lang w:val="ru-RU"/>
              </w:rPr>
              <w:t xml:space="preserve"> </w:t>
            </w:r>
            <w:r w:rsidRPr="00853CE4">
              <w:rPr>
                <w:lang w:val="ru-RU"/>
              </w:rPr>
              <w:t>научно-практических</w:t>
            </w:r>
            <w:r w:rsidR="00553492">
              <w:rPr>
                <w:lang w:val="ru-RU"/>
              </w:rPr>
              <w:t xml:space="preserve"> </w:t>
            </w:r>
            <w:r w:rsidRPr="00853CE4">
              <w:rPr>
                <w:lang w:val="ru-RU"/>
              </w:rPr>
              <w:t>конференциях</w:t>
            </w:r>
            <w:r w:rsidR="00553492">
              <w:rPr>
                <w:lang w:val="ru-RU"/>
              </w:rPr>
              <w:t xml:space="preserve"> </w:t>
            </w:r>
            <w:r w:rsidRPr="00853CE4">
              <w:rPr>
                <w:lang w:val="ru-RU"/>
              </w:rPr>
              <w:t>разного</w:t>
            </w:r>
            <w:r w:rsidR="00196B9C">
              <w:rPr>
                <w:lang w:val="ru-RU"/>
              </w:rPr>
              <w:t xml:space="preserve"> </w:t>
            </w:r>
            <w:r w:rsidRPr="00853CE4">
              <w:rPr>
                <w:lang w:val="ru-RU"/>
              </w:rPr>
              <w:t>уровня.</w:t>
            </w:r>
          </w:p>
        </w:tc>
        <w:tc>
          <w:tcPr>
            <w:tcW w:w="993" w:type="dxa"/>
          </w:tcPr>
          <w:p w:rsidR="00AB029B" w:rsidRDefault="00196B9C" w:rsidP="00AB029B">
            <w:pPr>
              <w:pStyle w:val="TableParagraph"/>
              <w:ind w:left="0" w:hanging="25"/>
            </w:pPr>
            <w:r>
              <w:t>В</w:t>
            </w:r>
            <w:r>
              <w:rPr>
                <w:lang w:val="ru-RU"/>
              </w:rPr>
              <w:t xml:space="preserve"> </w:t>
            </w:r>
            <w:r w:rsidR="00AB029B">
              <w:t>течение года</w:t>
            </w:r>
          </w:p>
        </w:tc>
        <w:tc>
          <w:tcPr>
            <w:tcW w:w="1985" w:type="dxa"/>
          </w:tcPr>
          <w:p w:rsidR="00AB029B" w:rsidRDefault="00AB029B" w:rsidP="00AB029B">
            <w:pPr>
              <w:pStyle w:val="TableParagraph"/>
              <w:ind w:left="355" w:right="348" w:hanging="3"/>
            </w:pPr>
            <w:r>
              <w:t>учителя,</w:t>
            </w:r>
            <w:r w:rsidR="00553492">
              <w:rPr>
                <w:lang w:val="ru-RU"/>
              </w:rPr>
              <w:t xml:space="preserve"> </w:t>
            </w:r>
            <w:r>
              <w:rPr>
                <w:spacing w:val="-1"/>
              </w:rPr>
              <w:t>руководители</w:t>
            </w:r>
            <w:r w:rsidR="00553492">
              <w:rPr>
                <w:spacing w:val="-1"/>
                <w:lang w:val="ru-RU"/>
              </w:rPr>
              <w:t xml:space="preserve"> </w:t>
            </w:r>
            <w:r>
              <w:t>ШМО</w:t>
            </w:r>
          </w:p>
        </w:tc>
        <w:tc>
          <w:tcPr>
            <w:tcW w:w="2694" w:type="dxa"/>
          </w:tcPr>
          <w:p w:rsidR="00AB029B" w:rsidRPr="00853CE4" w:rsidRDefault="00AB029B" w:rsidP="00AB029B">
            <w:pPr>
              <w:pStyle w:val="TableParagraph"/>
              <w:tabs>
                <w:tab w:val="left" w:pos="1984"/>
              </w:tabs>
              <w:spacing w:line="252" w:lineRule="exact"/>
              <w:ind w:left="0"/>
              <w:rPr>
                <w:lang w:val="ru-RU"/>
              </w:rPr>
            </w:pPr>
            <w:r w:rsidRPr="00853CE4">
              <w:rPr>
                <w:spacing w:val="-1"/>
                <w:lang w:val="ru-RU"/>
              </w:rPr>
              <w:t xml:space="preserve">выступления, </w:t>
            </w:r>
            <w:r w:rsidRPr="00853CE4">
              <w:rPr>
                <w:lang w:val="ru-RU"/>
              </w:rPr>
              <w:t>статьи</w:t>
            </w:r>
            <w:r w:rsidR="00553492">
              <w:rPr>
                <w:lang w:val="ru-RU"/>
              </w:rPr>
              <w:t xml:space="preserve"> </w:t>
            </w:r>
            <w:r w:rsidRPr="00853CE4">
              <w:rPr>
                <w:lang w:val="ru-RU"/>
              </w:rPr>
              <w:t>в сборниках</w:t>
            </w:r>
            <w:r w:rsidR="00553492">
              <w:rPr>
                <w:lang w:val="ru-RU"/>
              </w:rPr>
              <w:t xml:space="preserve"> </w:t>
            </w:r>
            <w:r w:rsidRPr="00853CE4">
              <w:rPr>
                <w:lang w:val="ru-RU"/>
              </w:rPr>
              <w:t>материалов</w:t>
            </w:r>
            <w:r w:rsidR="00553492">
              <w:rPr>
                <w:lang w:val="ru-RU"/>
              </w:rPr>
              <w:t xml:space="preserve"> </w:t>
            </w:r>
            <w:r w:rsidRPr="00853CE4">
              <w:rPr>
                <w:lang w:val="ru-RU"/>
              </w:rPr>
              <w:t>конференции</w:t>
            </w:r>
          </w:p>
        </w:tc>
      </w:tr>
      <w:tr w:rsidR="00AB029B" w:rsidRPr="00304107" w:rsidTr="00AB029B">
        <w:trPr>
          <w:trHeight w:val="533"/>
        </w:trPr>
        <w:tc>
          <w:tcPr>
            <w:tcW w:w="568" w:type="dxa"/>
          </w:tcPr>
          <w:p w:rsidR="00AB029B" w:rsidRPr="0028796A" w:rsidRDefault="00AB029B" w:rsidP="00AB029B">
            <w:pPr>
              <w:pStyle w:val="TableParagraph"/>
              <w:spacing w:line="247" w:lineRule="exact"/>
              <w:rPr>
                <w:b/>
              </w:rPr>
            </w:pPr>
            <w:r w:rsidRPr="0028796A">
              <w:rPr>
                <w:b/>
              </w:rPr>
              <w:t>4.</w:t>
            </w:r>
          </w:p>
        </w:tc>
        <w:tc>
          <w:tcPr>
            <w:tcW w:w="4254" w:type="dxa"/>
          </w:tcPr>
          <w:p w:rsidR="00AB029B" w:rsidRPr="00853CE4" w:rsidRDefault="00AB029B" w:rsidP="00553492">
            <w:pPr>
              <w:pStyle w:val="TableParagraph"/>
              <w:ind w:left="107" w:right="98"/>
              <w:jc w:val="left"/>
              <w:rPr>
                <w:lang w:val="ru-RU"/>
              </w:rPr>
            </w:pPr>
            <w:r w:rsidRPr="00853CE4">
              <w:rPr>
                <w:lang w:val="ru-RU"/>
              </w:rPr>
              <w:t>Представление</w:t>
            </w:r>
            <w:r w:rsidR="00553492">
              <w:rPr>
                <w:lang w:val="ru-RU"/>
              </w:rPr>
              <w:t xml:space="preserve"> </w:t>
            </w:r>
            <w:r w:rsidRPr="00853CE4">
              <w:rPr>
                <w:lang w:val="ru-RU"/>
              </w:rPr>
              <w:t>опыта</w:t>
            </w:r>
            <w:r w:rsidR="00553492">
              <w:rPr>
                <w:lang w:val="ru-RU"/>
              </w:rPr>
              <w:t xml:space="preserve"> </w:t>
            </w:r>
            <w:r w:rsidRPr="00853CE4">
              <w:rPr>
                <w:lang w:val="ru-RU"/>
              </w:rPr>
              <w:t>работы</w:t>
            </w:r>
            <w:r w:rsidR="00553492">
              <w:rPr>
                <w:lang w:val="ru-RU"/>
              </w:rPr>
              <w:t xml:space="preserve"> </w:t>
            </w:r>
            <w:r w:rsidRPr="00853CE4">
              <w:rPr>
                <w:lang w:val="ru-RU"/>
              </w:rPr>
              <w:t>учителей</w:t>
            </w:r>
            <w:r w:rsidR="00196B9C">
              <w:rPr>
                <w:lang w:val="ru-RU"/>
              </w:rPr>
              <w:t xml:space="preserve"> </w:t>
            </w:r>
            <w:r w:rsidRPr="00853CE4">
              <w:rPr>
                <w:lang w:val="ru-RU"/>
              </w:rPr>
              <w:t>на</w:t>
            </w:r>
            <w:r w:rsidR="00196B9C">
              <w:rPr>
                <w:lang w:val="ru-RU"/>
              </w:rPr>
              <w:t xml:space="preserve"> </w:t>
            </w:r>
            <w:r w:rsidRPr="00853CE4">
              <w:rPr>
                <w:lang w:val="ru-RU"/>
              </w:rPr>
              <w:t>заседаниях</w:t>
            </w:r>
            <w:r w:rsidR="00196B9C">
              <w:rPr>
                <w:lang w:val="ru-RU"/>
              </w:rPr>
              <w:t xml:space="preserve"> </w:t>
            </w:r>
            <w:r w:rsidRPr="00853CE4">
              <w:rPr>
                <w:lang w:val="ru-RU"/>
              </w:rPr>
              <w:t>ШМО</w:t>
            </w:r>
          </w:p>
        </w:tc>
        <w:tc>
          <w:tcPr>
            <w:tcW w:w="993" w:type="dxa"/>
          </w:tcPr>
          <w:p w:rsidR="00AB029B" w:rsidRDefault="00196B9C" w:rsidP="00AB029B">
            <w:pPr>
              <w:pStyle w:val="TableParagraph"/>
              <w:spacing w:line="247" w:lineRule="exact"/>
              <w:ind w:left="0" w:hanging="25"/>
            </w:pPr>
            <w:r>
              <w:t>П</w:t>
            </w:r>
            <w:r w:rsidR="00AB029B">
              <w:t>о</w:t>
            </w:r>
            <w:r>
              <w:rPr>
                <w:lang w:val="ru-RU"/>
              </w:rPr>
              <w:t xml:space="preserve"> </w:t>
            </w:r>
            <w:r w:rsidR="00AB029B">
              <w:t>плану</w:t>
            </w:r>
          </w:p>
        </w:tc>
        <w:tc>
          <w:tcPr>
            <w:tcW w:w="1985" w:type="dxa"/>
          </w:tcPr>
          <w:p w:rsidR="00AB029B" w:rsidRDefault="00196B9C" w:rsidP="00AB029B">
            <w:pPr>
              <w:pStyle w:val="TableParagraph"/>
              <w:ind w:left="720" w:right="342" w:hanging="365"/>
            </w:pPr>
            <w:r>
              <w:rPr>
                <w:spacing w:val="-1"/>
              </w:rPr>
              <w:t>Р</w:t>
            </w:r>
            <w:r w:rsidR="00AB029B">
              <w:rPr>
                <w:spacing w:val="-1"/>
              </w:rPr>
              <w:t>уководители</w:t>
            </w:r>
            <w:r>
              <w:rPr>
                <w:spacing w:val="-1"/>
                <w:lang w:val="ru-RU"/>
              </w:rPr>
              <w:t xml:space="preserve"> </w:t>
            </w:r>
            <w:r w:rsidR="00AB029B">
              <w:t>ШМО</w:t>
            </w:r>
          </w:p>
        </w:tc>
        <w:tc>
          <w:tcPr>
            <w:tcW w:w="2694" w:type="dxa"/>
          </w:tcPr>
          <w:p w:rsidR="00AB029B" w:rsidRDefault="00196B9C" w:rsidP="00AB029B">
            <w:pPr>
              <w:pStyle w:val="TableParagraph"/>
              <w:ind w:left="0" w:hanging="4"/>
            </w:pPr>
            <w:r>
              <w:t>В</w:t>
            </w:r>
            <w:r w:rsidR="00AB029B">
              <w:t>ыработка</w:t>
            </w:r>
            <w:r>
              <w:rPr>
                <w:lang w:val="ru-RU"/>
              </w:rPr>
              <w:t xml:space="preserve"> </w:t>
            </w:r>
            <w:r w:rsidR="00AB029B">
              <w:rPr>
                <w:spacing w:val="-1"/>
              </w:rPr>
              <w:t>рекомендаций</w:t>
            </w:r>
            <w:r>
              <w:rPr>
                <w:spacing w:val="-1"/>
                <w:lang w:val="ru-RU"/>
              </w:rPr>
              <w:t xml:space="preserve"> </w:t>
            </w:r>
            <w:r w:rsidR="00AB029B">
              <w:t>для</w:t>
            </w:r>
            <w:r>
              <w:rPr>
                <w:lang w:val="ru-RU"/>
              </w:rPr>
              <w:t xml:space="preserve"> </w:t>
            </w:r>
            <w:r w:rsidR="00AB029B">
              <w:t>внедрения</w:t>
            </w:r>
          </w:p>
        </w:tc>
      </w:tr>
      <w:tr w:rsidR="00AB029B" w:rsidRPr="004125DD" w:rsidTr="00AB029B">
        <w:trPr>
          <w:trHeight w:val="779"/>
        </w:trPr>
        <w:tc>
          <w:tcPr>
            <w:tcW w:w="568" w:type="dxa"/>
          </w:tcPr>
          <w:p w:rsidR="00AB029B" w:rsidRPr="0028796A" w:rsidRDefault="00AB029B" w:rsidP="00AB029B">
            <w:pPr>
              <w:pStyle w:val="TableParagraph"/>
              <w:spacing w:line="246" w:lineRule="exact"/>
              <w:rPr>
                <w:b/>
              </w:rPr>
            </w:pPr>
            <w:r w:rsidRPr="0028796A">
              <w:rPr>
                <w:b/>
              </w:rPr>
              <w:t>5.</w:t>
            </w:r>
          </w:p>
        </w:tc>
        <w:tc>
          <w:tcPr>
            <w:tcW w:w="4254" w:type="dxa"/>
          </w:tcPr>
          <w:p w:rsidR="00AB029B" w:rsidRDefault="00AB029B" w:rsidP="00AB029B">
            <w:pPr>
              <w:pStyle w:val="TableParagraph"/>
              <w:spacing w:line="246" w:lineRule="exact"/>
              <w:ind w:left="107"/>
              <w:jc w:val="both"/>
            </w:pPr>
            <w:r>
              <w:t>Организация</w:t>
            </w:r>
            <w:r w:rsidR="00196B9C">
              <w:rPr>
                <w:lang w:val="ru-RU"/>
              </w:rPr>
              <w:t xml:space="preserve"> </w:t>
            </w:r>
            <w:r>
              <w:t>обмена</w:t>
            </w:r>
            <w:r w:rsidR="00196B9C">
              <w:rPr>
                <w:lang w:val="ru-RU"/>
              </w:rPr>
              <w:t xml:space="preserve"> </w:t>
            </w:r>
            <w:r>
              <w:t>опытом:</w:t>
            </w:r>
          </w:p>
          <w:p w:rsidR="00AB029B" w:rsidRPr="00853CE4" w:rsidRDefault="00196B9C" w:rsidP="00866700">
            <w:pPr>
              <w:pStyle w:val="TableParagraph"/>
              <w:numPr>
                <w:ilvl w:val="0"/>
                <w:numId w:val="17"/>
              </w:numPr>
              <w:tabs>
                <w:tab w:val="left" w:pos="423"/>
                <w:tab w:val="left" w:pos="1805"/>
                <w:tab w:val="left" w:pos="3607"/>
              </w:tabs>
              <w:spacing w:before="7" w:line="252" w:lineRule="exact"/>
              <w:ind w:right="98" w:firstLine="0"/>
              <w:jc w:val="both"/>
              <w:rPr>
                <w:lang w:val="ru-RU"/>
              </w:rPr>
            </w:pPr>
            <w:r w:rsidRPr="00853CE4">
              <w:rPr>
                <w:lang w:val="ru-RU"/>
              </w:rPr>
              <w:t>О</w:t>
            </w:r>
            <w:r w:rsidR="00AB029B" w:rsidRPr="00853CE4">
              <w:rPr>
                <w:lang w:val="ru-RU"/>
              </w:rPr>
              <w:t>ткрытые</w:t>
            </w:r>
            <w:r>
              <w:rPr>
                <w:lang w:val="ru-RU"/>
              </w:rPr>
              <w:t xml:space="preserve"> </w:t>
            </w:r>
            <w:r w:rsidR="00AB029B" w:rsidRPr="00853CE4">
              <w:rPr>
                <w:lang w:val="ru-RU"/>
              </w:rPr>
              <w:t>уроки</w:t>
            </w:r>
            <w:r>
              <w:rPr>
                <w:lang w:val="ru-RU"/>
              </w:rPr>
              <w:t xml:space="preserve"> </w:t>
            </w:r>
            <w:r w:rsidR="00AB029B" w:rsidRPr="00853CE4">
              <w:rPr>
                <w:lang w:val="ru-RU"/>
              </w:rPr>
              <w:t>учителей</w:t>
            </w:r>
            <w:r>
              <w:rPr>
                <w:lang w:val="ru-RU"/>
              </w:rPr>
              <w:t xml:space="preserve"> </w:t>
            </w:r>
            <w:r w:rsidR="00AB029B" w:rsidRPr="00853CE4">
              <w:rPr>
                <w:lang w:val="ru-RU"/>
              </w:rPr>
              <w:t>(в</w:t>
            </w:r>
            <w:r>
              <w:rPr>
                <w:lang w:val="ru-RU"/>
              </w:rPr>
              <w:t xml:space="preserve"> </w:t>
            </w:r>
            <w:r w:rsidR="00AB029B" w:rsidRPr="00853CE4">
              <w:rPr>
                <w:lang w:val="ru-RU"/>
              </w:rPr>
              <w:t>рамках</w:t>
            </w:r>
            <w:r>
              <w:rPr>
                <w:lang w:val="ru-RU"/>
              </w:rPr>
              <w:t xml:space="preserve"> </w:t>
            </w:r>
            <w:r w:rsidR="00AB029B" w:rsidRPr="00853CE4">
              <w:rPr>
                <w:lang w:val="ru-RU"/>
              </w:rPr>
              <w:t>семинаров,</w:t>
            </w:r>
            <w:r w:rsidR="00AB029B" w:rsidRPr="00853CE4">
              <w:rPr>
                <w:lang w:val="ru-RU"/>
              </w:rPr>
              <w:tab/>
              <w:t>предметных</w:t>
            </w:r>
            <w:r w:rsidR="00AB029B" w:rsidRPr="00853CE4">
              <w:rPr>
                <w:lang w:val="ru-RU"/>
              </w:rPr>
              <w:tab/>
            </w:r>
            <w:r w:rsidR="00AB029B" w:rsidRPr="00853CE4">
              <w:rPr>
                <w:spacing w:val="-1"/>
                <w:lang w:val="ru-RU"/>
              </w:rPr>
              <w:t>декад,</w:t>
            </w:r>
            <w:r>
              <w:rPr>
                <w:spacing w:val="-1"/>
                <w:lang w:val="ru-RU"/>
              </w:rPr>
              <w:t xml:space="preserve"> </w:t>
            </w:r>
            <w:r w:rsidR="00AB029B" w:rsidRPr="00853CE4">
              <w:rPr>
                <w:lang w:val="ru-RU"/>
              </w:rPr>
              <w:t>методических</w:t>
            </w:r>
            <w:r>
              <w:rPr>
                <w:lang w:val="ru-RU"/>
              </w:rPr>
              <w:t xml:space="preserve"> </w:t>
            </w:r>
            <w:r w:rsidR="00AB029B" w:rsidRPr="00853CE4">
              <w:rPr>
                <w:lang w:val="ru-RU"/>
              </w:rPr>
              <w:t xml:space="preserve">декад); </w:t>
            </w:r>
          </w:p>
          <w:p w:rsidR="00AB029B" w:rsidRPr="00853CE4" w:rsidRDefault="00AB029B" w:rsidP="00866700">
            <w:pPr>
              <w:pStyle w:val="TableParagraph"/>
              <w:numPr>
                <w:ilvl w:val="0"/>
                <w:numId w:val="17"/>
              </w:numPr>
              <w:tabs>
                <w:tab w:val="left" w:pos="423"/>
                <w:tab w:val="left" w:pos="1805"/>
                <w:tab w:val="left" w:pos="3607"/>
              </w:tabs>
              <w:spacing w:before="7" w:line="252" w:lineRule="exact"/>
              <w:ind w:right="98" w:firstLine="0"/>
              <w:jc w:val="both"/>
              <w:rPr>
                <w:lang w:val="ru-RU"/>
              </w:rPr>
            </w:pPr>
            <w:r w:rsidRPr="00853CE4">
              <w:rPr>
                <w:lang w:val="ru-RU"/>
              </w:rPr>
              <w:lastRenderedPageBreak/>
              <w:t xml:space="preserve"> распространения</w:t>
            </w:r>
            <w:r w:rsidRPr="00853CE4">
              <w:rPr>
                <w:lang w:val="ru-RU"/>
              </w:rPr>
              <w:tab/>
              <w:t>результатов</w:t>
            </w:r>
            <w:r w:rsidR="00196B9C">
              <w:rPr>
                <w:lang w:val="ru-RU"/>
              </w:rPr>
              <w:t xml:space="preserve"> </w:t>
            </w:r>
            <w:r w:rsidRPr="00853CE4">
              <w:rPr>
                <w:lang w:val="ru-RU"/>
              </w:rPr>
              <w:t>профессиональной</w:t>
            </w:r>
            <w:r w:rsidR="00196B9C">
              <w:rPr>
                <w:lang w:val="ru-RU"/>
              </w:rPr>
              <w:t xml:space="preserve"> </w:t>
            </w:r>
            <w:r w:rsidRPr="00853CE4">
              <w:rPr>
                <w:lang w:val="ru-RU"/>
              </w:rPr>
              <w:t>деятельности</w:t>
            </w:r>
            <w:r w:rsidR="00196B9C">
              <w:rPr>
                <w:lang w:val="ru-RU"/>
              </w:rPr>
              <w:t xml:space="preserve"> </w:t>
            </w:r>
            <w:r w:rsidRPr="00853CE4">
              <w:rPr>
                <w:lang w:val="ru-RU"/>
              </w:rPr>
              <w:t>в</w:t>
            </w:r>
            <w:r w:rsidR="00196B9C">
              <w:rPr>
                <w:lang w:val="ru-RU"/>
              </w:rPr>
              <w:t xml:space="preserve"> </w:t>
            </w:r>
            <w:r w:rsidRPr="00853CE4">
              <w:rPr>
                <w:lang w:val="ru-RU"/>
              </w:rPr>
              <w:t>ШМО.</w:t>
            </w:r>
          </w:p>
        </w:tc>
        <w:tc>
          <w:tcPr>
            <w:tcW w:w="993" w:type="dxa"/>
          </w:tcPr>
          <w:p w:rsidR="00AB029B" w:rsidRDefault="00196B9C" w:rsidP="00AB029B">
            <w:pPr>
              <w:pStyle w:val="TableParagraph"/>
              <w:spacing w:line="242" w:lineRule="auto"/>
              <w:ind w:left="0" w:hanging="25"/>
            </w:pPr>
            <w:r>
              <w:lastRenderedPageBreak/>
              <w:t>В</w:t>
            </w:r>
            <w:r>
              <w:rPr>
                <w:lang w:val="ru-RU"/>
              </w:rPr>
              <w:t xml:space="preserve"> </w:t>
            </w:r>
            <w:r w:rsidR="00AB029B">
              <w:t>течениегода</w:t>
            </w:r>
          </w:p>
        </w:tc>
        <w:tc>
          <w:tcPr>
            <w:tcW w:w="1985" w:type="dxa"/>
          </w:tcPr>
          <w:p w:rsidR="00AB029B" w:rsidRPr="00853CE4" w:rsidRDefault="00196B9C" w:rsidP="00AB029B">
            <w:pPr>
              <w:pStyle w:val="TableParagraph"/>
              <w:ind w:left="120" w:right="111" w:firstLine="3"/>
              <w:rPr>
                <w:lang w:val="ru-RU"/>
              </w:rPr>
            </w:pPr>
            <w:r w:rsidRPr="00853CE4">
              <w:rPr>
                <w:lang w:val="ru-RU"/>
              </w:rPr>
              <w:t>П</w:t>
            </w:r>
            <w:r w:rsidR="00AB029B" w:rsidRPr="00853CE4">
              <w:rPr>
                <w:lang w:val="ru-RU"/>
              </w:rPr>
              <w:t>едагоги</w:t>
            </w:r>
            <w:r>
              <w:rPr>
                <w:lang w:val="ru-RU"/>
              </w:rPr>
              <w:t xml:space="preserve"> </w:t>
            </w:r>
            <w:r w:rsidR="00AB029B" w:rsidRPr="00853CE4">
              <w:rPr>
                <w:spacing w:val="-1"/>
                <w:lang w:val="ru-RU"/>
              </w:rPr>
              <w:t>школы, руководите</w:t>
            </w:r>
            <w:r w:rsidR="00AB029B" w:rsidRPr="00853CE4">
              <w:rPr>
                <w:lang w:val="ru-RU"/>
              </w:rPr>
              <w:t>ли</w:t>
            </w:r>
          </w:p>
          <w:p w:rsidR="00AB029B" w:rsidRPr="00853CE4" w:rsidRDefault="00AB029B" w:rsidP="00AB029B">
            <w:pPr>
              <w:pStyle w:val="TableParagraph"/>
              <w:spacing w:line="246" w:lineRule="exact"/>
              <w:ind w:left="109" w:right="105"/>
              <w:rPr>
                <w:lang w:val="ru-RU"/>
              </w:rPr>
            </w:pPr>
            <w:r w:rsidRPr="00853CE4">
              <w:rPr>
                <w:lang w:val="ru-RU"/>
              </w:rPr>
              <w:t>ШМО, заместитель</w:t>
            </w:r>
          </w:p>
          <w:p w:rsidR="00AB029B" w:rsidRPr="00196B9C" w:rsidRDefault="00196B9C" w:rsidP="00AB029B">
            <w:pPr>
              <w:pStyle w:val="TableParagraph"/>
              <w:ind w:left="113" w:right="105"/>
              <w:rPr>
                <w:lang w:val="ru-RU"/>
              </w:rPr>
            </w:pPr>
            <w:r w:rsidRPr="00196B9C">
              <w:rPr>
                <w:lang w:val="ru-RU"/>
              </w:rPr>
              <w:lastRenderedPageBreak/>
              <w:t>Д</w:t>
            </w:r>
            <w:r w:rsidR="00AB029B" w:rsidRPr="00196B9C">
              <w:rPr>
                <w:lang w:val="ru-RU"/>
              </w:rPr>
              <w:t>иректора</w:t>
            </w:r>
            <w:r>
              <w:rPr>
                <w:lang w:val="ru-RU"/>
              </w:rPr>
              <w:t xml:space="preserve"> </w:t>
            </w:r>
            <w:r w:rsidR="00AB029B" w:rsidRPr="00196B9C">
              <w:rPr>
                <w:lang w:val="ru-RU"/>
              </w:rPr>
              <w:t>по УВР</w:t>
            </w:r>
          </w:p>
        </w:tc>
        <w:tc>
          <w:tcPr>
            <w:tcW w:w="2694" w:type="dxa"/>
          </w:tcPr>
          <w:p w:rsidR="00AB029B" w:rsidRPr="00853CE4" w:rsidRDefault="00AB029B" w:rsidP="00AB029B">
            <w:pPr>
              <w:pStyle w:val="TableParagraph"/>
              <w:ind w:left="0" w:hanging="4"/>
              <w:rPr>
                <w:lang w:val="ru-RU"/>
              </w:rPr>
            </w:pPr>
            <w:r w:rsidRPr="00853CE4">
              <w:rPr>
                <w:lang w:val="ru-RU"/>
              </w:rPr>
              <w:lastRenderedPageBreak/>
              <w:t>показ практического</w:t>
            </w:r>
            <w:r w:rsidR="00196B9C">
              <w:rPr>
                <w:lang w:val="ru-RU"/>
              </w:rPr>
              <w:t xml:space="preserve"> </w:t>
            </w:r>
            <w:r w:rsidRPr="00853CE4">
              <w:rPr>
                <w:lang w:val="ru-RU"/>
              </w:rPr>
              <w:t>применения опыта и</w:t>
            </w:r>
            <w:r w:rsidR="00196B9C">
              <w:rPr>
                <w:lang w:val="ru-RU"/>
              </w:rPr>
              <w:t xml:space="preserve"> </w:t>
            </w:r>
            <w:r w:rsidRPr="00853CE4">
              <w:rPr>
                <w:lang w:val="ru-RU"/>
              </w:rPr>
              <w:t>разработка рекомендаций</w:t>
            </w:r>
            <w:r w:rsidR="00196B9C">
              <w:rPr>
                <w:lang w:val="ru-RU"/>
              </w:rPr>
              <w:t xml:space="preserve"> </w:t>
            </w:r>
            <w:r w:rsidRPr="00853CE4">
              <w:rPr>
                <w:lang w:val="ru-RU"/>
              </w:rPr>
              <w:t>по</w:t>
            </w:r>
            <w:r w:rsidR="00196B9C">
              <w:rPr>
                <w:lang w:val="ru-RU"/>
              </w:rPr>
              <w:t xml:space="preserve"> </w:t>
            </w:r>
            <w:r w:rsidRPr="00853CE4">
              <w:rPr>
                <w:lang w:val="ru-RU"/>
              </w:rPr>
              <w:t>его внедрению</w:t>
            </w:r>
          </w:p>
        </w:tc>
      </w:tr>
      <w:tr w:rsidR="00AB029B" w:rsidRPr="004125DD" w:rsidTr="00AB029B">
        <w:trPr>
          <w:trHeight w:val="843"/>
        </w:trPr>
        <w:tc>
          <w:tcPr>
            <w:tcW w:w="568" w:type="dxa"/>
          </w:tcPr>
          <w:p w:rsidR="00AB029B" w:rsidRPr="0028796A" w:rsidRDefault="00AB029B" w:rsidP="00AB029B">
            <w:pPr>
              <w:pStyle w:val="TableParagraph"/>
              <w:spacing w:line="247" w:lineRule="exact"/>
              <w:rPr>
                <w:b/>
              </w:rPr>
            </w:pPr>
            <w:r w:rsidRPr="0028796A">
              <w:rPr>
                <w:b/>
              </w:rPr>
              <w:lastRenderedPageBreak/>
              <w:t>6.</w:t>
            </w:r>
          </w:p>
        </w:tc>
        <w:tc>
          <w:tcPr>
            <w:tcW w:w="4254" w:type="dxa"/>
          </w:tcPr>
          <w:p w:rsidR="00AB029B" w:rsidRPr="00853CE4" w:rsidRDefault="00AB029B" w:rsidP="00AB029B">
            <w:pPr>
              <w:pStyle w:val="TableParagraph"/>
              <w:ind w:left="107" w:right="98"/>
              <w:jc w:val="both"/>
              <w:rPr>
                <w:lang w:val="ru-RU"/>
              </w:rPr>
            </w:pPr>
            <w:r w:rsidRPr="00853CE4">
              <w:rPr>
                <w:lang w:val="ru-RU"/>
              </w:rPr>
              <w:t>Организация</w:t>
            </w:r>
            <w:r w:rsidR="00196B9C">
              <w:rPr>
                <w:lang w:val="ru-RU"/>
              </w:rPr>
              <w:t xml:space="preserve"> </w:t>
            </w:r>
            <w:r w:rsidRPr="00853CE4">
              <w:rPr>
                <w:lang w:val="ru-RU"/>
              </w:rPr>
              <w:t>обмена</w:t>
            </w:r>
            <w:r w:rsidR="00196B9C">
              <w:rPr>
                <w:lang w:val="ru-RU"/>
              </w:rPr>
              <w:t xml:space="preserve"> </w:t>
            </w:r>
            <w:r w:rsidRPr="00853CE4">
              <w:rPr>
                <w:lang w:val="ru-RU"/>
              </w:rPr>
              <w:t>опытом</w:t>
            </w:r>
            <w:r w:rsidR="00196B9C">
              <w:rPr>
                <w:lang w:val="ru-RU"/>
              </w:rPr>
              <w:t xml:space="preserve"> </w:t>
            </w:r>
            <w:r w:rsidRPr="00853CE4">
              <w:rPr>
                <w:lang w:val="ru-RU"/>
              </w:rPr>
              <w:t>на</w:t>
            </w:r>
            <w:r w:rsidR="00196B9C">
              <w:rPr>
                <w:lang w:val="ru-RU"/>
              </w:rPr>
              <w:t xml:space="preserve"> </w:t>
            </w:r>
            <w:r w:rsidRPr="00853CE4">
              <w:rPr>
                <w:lang w:val="ru-RU"/>
              </w:rPr>
              <w:t>муниципальному</w:t>
            </w:r>
            <w:r w:rsidR="00196B9C">
              <w:rPr>
                <w:lang w:val="ru-RU"/>
              </w:rPr>
              <w:t xml:space="preserve"> </w:t>
            </w:r>
            <w:r w:rsidRPr="00853CE4">
              <w:rPr>
                <w:lang w:val="ru-RU"/>
              </w:rPr>
              <w:t>ровне</w:t>
            </w:r>
            <w:r w:rsidR="00196B9C">
              <w:rPr>
                <w:lang w:val="ru-RU"/>
              </w:rPr>
              <w:t xml:space="preserve"> </w:t>
            </w:r>
            <w:r w:rsidRPr="00853CE4">
              <w:rPr>
                <w:lang w:val="ru-RU"/>
              </w:rPr>
              <w:t>(заседания</w:t>
            </w:r>
            <w:r w:rsidR="00196B9C">
              <w:rPr>
                <w:lang w:val="ru-RU"/>
              </w:rPr>
              <w:t xml:space="preserve"> </w:t>
            </w:r>
            <w:r w:rsidRPr="00853CE4">
              <w:rPr>
                <w:lang w:val="ru-RU"/>
              </w:rPr>
              <w:t>ГМО,</w:t>
            </w:r>
            <w:r w:rsidR="00196B9C">
              <w:rPr>
                <w:lang w:val="ru-RU"/>
              </w:rPr>
              <w:t xml:space="preserve"> </w:t>
            </w:r>
            <w:r w:rsidRPr="00853CE4">
              <w:rPr>
                <w:lang w:val="ru-RU"/>
              </w:rPr>
              <w:t>методические</w:t>
            </w:r>
            <w:r w:rsidR="00196B9C">
              <w:rPr>
                <w:lang w:val="ru-RU"/>
              </w:rPr>
              <w:t xml:space="preserve"> </w:t>
            </w:r>
            <w:r w:rsidRPr="00853CE4">
              <w:rPr>
                <w:lang w:val="ru-RU"/>
              </w:rPr>
              <w:t>семинары)</w:t>
            </w:r>
          </w:p>
        </w:tc>
        <w:tc>
          <w:tcPr>
            <w:tcW w:w="993" w:type="dxa"/>
          </w:tcPr>
          <w:p w:rsidR="00AB029B" w:rsidRDefault="00196B9C" w:rsidP="00AB029B">
            <w:pPr>
              <w:pStyle w:val="TableParagraph"/>
              <w:ind w:left="0" w:hanging="25"/>
            </w:pPr>
            <w:r>
              <w:t>В</w:t>
            </w:r>
            <w:r>
              <w:rPr>
                <w:lang w:val="ru-RU"/>
              </w:rPr>
              <w:t xml:space="preserve"> </w:t>
            </w:r>
            <w:r w:rsidR="00AB029B">
              <w:t>течение</w:t>
            </w:r>
            <w:r>
              <w:rPr>
                <w:lang w:val="ru-RU"/>
              </w:rPr>
              <w:t xml:space="preserve"> </w:t>
            </w:r>
            <w:r w:rsidR="00AB029B">
              <w:t>года</w:t>
            </w:r>
          </w:p>
        </w:tc>
        <w:tc>
          <w:tcPr>
            <w:tcW w:w="1985" w:type="dxa"/>
          </w:tcPr>
          <w:p w:rsidR="00AB029B" w:rsidRDefault="00196B9C" w:rsidP="00AB029B">
            <w:pPr>
              <w:pStyle w:val="TableParagraph"/>
              <w:spacing w:line="247" w:lineRule="exact"/>
              <w:ind w:left="108" w:right="105"/>
            </w:pPr>
            <w:r>
              <w:t>П</w:t>
            </w:r>
            <w:r w:rsidR="00AB029B">
              <w:t>едагоги</w:t>
            </w:r>
            <w:r>
              <w:rPr>
                <w:lang w:val="ru-RU"/>
              </w:rPr>
              <w:t xml:space="preserve"> </w:t>
            </w:r>
            <w:r w:rsidR="00AB029B">
              <w:t>школы</w:t>
            </w:r>
          </w:p>
        </w:tc>
        <w:tc>
          <w:tcPr>
            <w:tcW w:w="2694" w:type="dxa"/>
          </w:tcPr>
          <w:p w:rsidR="00AB029B" w:rsidRPr="00853CE4" w:rsidRDefault="00AB029B" w:rsidP="00AB029B">
            <w:pPr>
              <w:pStyle w:val="TableParagraph"/>
              <w:ind w:left="0" w:hanging="4"/>
              <w:rPr>
                <w:lang w:val="ru-RU"/>
              </w:rPr>
            </w:pPr>
            <w:r w:rsidRPr="00853CE4">
              <w:rPr>
                <w:lang w:val="ru-RU"/>
              </w:rPr>
              <w:t>обобщение и</w:t>
            </w:r>
            <w:r w:rsidR="00196B9C">
              <w:rPr>
                <w:lang w:val="ru-RU"/>
              </w:rPr>
              <w:t xml:space="preserve"> </w:t>
            </w:r>
            <w:r w:rsidRPr="00853CE4">
              <w:rPr>
                <w:lang w:val="ru-RU"/>
              </w:rPr>
              <w:t>распространение</w:t>
            </w:r>
            <w:r w:rsidR="00196B9C">
              <w:rPr>
                <w:lang w:val="ru-RU"/>
              </w:rPr>
              <w:t xml:space="preserve"> </w:t>
            </w:r>
            <w:r w:rsidRPr="00853CE4">
              <w:rPr>
                <w:lang w:val="ru-RU"/>
              </w:rPr>
              <w:t>результатов</w:t>
            </w:r>
            <w:r w:rsidR="00196B9C">
              <w:rPr>
                <w:lang w:val="ru-RU"/>
              </w:rPr>
              <w:t xml:space="preserve"> </w:t>
            </w:r>
            <w:r w:rsidRPr="00853CE4">
              <w:rPr>
                <w:spacing w:val="-1"/>
                <w:lang w:val="ru-RU"/>
              </w:rPr>
              <w:t>профессиональной</w:t>
            </w:r>
            <w:r w:rsidR="00196B9C">
              <w:rPr>
                <w:spacing w:val="-1"/>
                <w:lang w:val="ru-RU"/>
              </w:rPr>
              <w:t xml:space="preserve"> </w:t>
            </w:r>
            <w:r w:rsidRPr="00853CE4">
              <w:rPr>
                <w:lang w:val="ru-RU"/>
              </w:rPr>
              <w:t>деятельности педагогов</w:t>
            </w:r>
          </w:p>
        </w:tc>
      </w:tr>
      <w:tr w:rsidR="00AB029B" w:rsidRPr="004125DD" w:rsidTr="00AB029B">
        <w:trPr>
          <w:trHeight w:val="505"/>
        </w:trPr>
        <w:tc>
          <w:tcPr>
            <w:tcW w:w="10494" w:type="dxa"/>
            <w:gridSpan w:val="5"/>
            <w:shd w:val="clear" w:color="auto" w:fill="FCE9D9"/>
          </w:tcPr>
          <w:p w:rsidR="00AB029B" w:rsidRPr="00853CE4" w:rsidRDefault="00AB029B" w:rsidP="00AB029B">
            <w:pPr>
              <w:pStyle w:val="TableParagraph"/>
              <w:spacing w:line="246" w:lineRule="exact"/>
              <w:ind w:left="0" w:hanging="25"/>
              <w:rPr>
                <w:b/>
                <w:lang w:val="ru-RU"/>
              </w:rPr>
            </w:pPr>
            <w:r w:rsidRPr="00853CE4">
              <w:rPr>
                <w:b/>
                <w:lang w:val="ru-RU"/>
              </w:rPr>
              <w:t>3.Инновационная,</w:t>
            </w:r>
            <w:r w:rsidR="00196B9C">
              <w:rPr>
                <w:b/>
                <w:lang w:val="ru-RU"/>
              </w:rPr>
              <w:t xml:space="preserve"> </w:t>
            </w:r>
            <w:r w:rsidRPr="00853CE4">
              <w:rPr>
                <w:b/>
                <w:lang w:val="ru-RU"/>
              </w:rPr>
              <w:t>научно-исследовательская</w:t>
            </w:r>
            <w:r w:rsidR="00196B9C">
              <w:rPr>
                <w:b/>
                <w:lang w:val="ru-RU"/>
              </w:rPr>
              <w:t xml:space="preserve"> </w:t>
            </w:r>
            <w:r w:rsidRPr="00853CE4">
              <w:rPr>
                <w:b/>
                <w:lang w:val="ru-RU"/>
              </w:rPr>
              <w:t>деятельность</w:t>
            </w:r>
          </w:p>
          <w:p w:rsidR="00AB029B" w:rsidRPr="00853CE4" w:rsidRDefault="00AB029B" w:rsidP="00AB029B">
            <w:pPr>
              <w:pStyle w:val="TableParagraph"/>
              <w:spacing w:line="240" w:lineRule="exact"/>
              <w:ind w:left="0" w:hanging="25"/>
              <w:rPr>
                <w:lang w:val="ru-RU"/>
              </w:rPr>
            </w:pPr>
            <w:r w:rsidRPr="00853CE4">
              <w:rPr>
                <w:i/>
                <w:lang w:val="ru-RU"/>
              </w:rPr>
              <w:t>Цель</w:t>
            </w:r>
            <w:r w:rsidRPr="00853CE4">
              <w:rPr>
                <w:lang w:val="ru-RU"/>
              </w:rPr>
              <w:t>:</w:t>
            </w:r>
            <w:r w:rsidR="00196B9C">
              <w:rPr>
                <w:lang w:val="ru-RU"/>
              </w:rPr>
              <w:t xml:space="preserve"> </w:t>
            </w:r>
            <w:r w:rsidRPr="00853CE4">
              <w:rPr>
                <w:lang w:val="ru-RU"/>
              </w:rPr>
              <w:t>освоение</w:t>
            </w:r>
            <w:r w:rsidR="00196B9C">
              <w:rPr>
                <w:lang w:val="ru-RU"/>
              </w:rPr>
              <w:t xml:space="preserve"> </w:t>
            </w:r>
            <w:r w:rsidRPr="00853CE4">
              <w:rPr>
                <w:lang w:val="ru-RU"/>
              </w:rPr>
              <w:t>и</w:t>
            </w:r>
            <w:r w:rsidR="00196B9C">
              <w:rPr>
                <w:lang w:val="ru-RU"/>
              </w:rPr>
              <w:t xml:space="preserve"> </w:t>
            </w:r>
            <w:r w:rsidRPr="00853CE4">
              <w:rPr>
                <w:lang w:val="ru-RU"/>
              </w:rPr>
              <w:t>внедрение</w:t>
            </w:r>
            <w:r w:rsidR="00196B9C">
              <w:rPr>
                <w:lang w:val="ru-RU"/>
              </w:rPr>
              <w:t xml:space="preserve"> </w:t>
            </w:r>
            <w:r w:rsidRPr="00853CE4">
              <w:rPr>
                <w:lang w:val="ru-RU"/>
              </w:rPr>
              <w:t>новых</w:t>
            </w:r>
            <w:r w:rsidR="00196B9C">
              <w:rPr>
                <w:lang w:val="ru-RU"/>
              </w:rPr>
              <w:t xml:space="preserve"> </w:t>
            </w:r>
            <w:r w:rsidRPr="00853CE4">
              <w:rPr>
                <w:lang w:val="ru-RU"/>
              </w:rPr>
              <w:t>педагогических</w:t>
            </w:r>
            <w:r w:rsidR="00196B9C">
              <w:rPr>
                <w:lang w:val="ru-RU"/>
              </w:rPr>
              <w:t xml:space="preserve"> </w:t>
            </w:r>
            <w:r w:rsidRPr="00853CE4">
              <w:rPr>
                <w:lang w:val="ru-RU"/>
              </w:rPr>
              <w:t>технологий</w:t>
            </w:r>
          </w:p>
        </w:tc>
      </w:tr>
      <w:tr w:rsidR="00AB029B" w:rsidTr="00AB029B">
        <w:trPr>
          <w:trHeight w:val="621"/>
        </w:trPr>
        <w:tc>
          <w:tcPr>
            <w:tcW w:w="568" w:type="dxa"/>
          </w:tcPr>
          <w:p w:rsidR="00AB029B" w:rsidRPr="006F7E53" w:rsidRDefault="00AB029B" w:rsidP="00AB029B">
            <w:pPr>
              <w:pStyle w:val="TableParagraph"/>
              <w:spacing w:line="247" w:lineRule="exact"/>
              <w:rPr>
                <w:b/>
              </w:rPr>
            </w:pPr>
            <w:r w:rsidRPr="006F7E53">
              <w:rPr>
                <w:b/>
              </w:rPr>
              <w:t>1.</w:t>
            </w:r>
          </w:p>
        </w:tc>
        <w:tc>
          <w:tcPr>
            <w:tcW w:w="4254" w:type="dxa"/>
          </w:tcPr>
          <w:p w:rsidR="00AB029B" w:rsidRPr="00853CE4" w:rsidRDefault="00AB029B" w:rsidP="00AB029B">
            <w:pPr>
              <w:pStyle w:val="TableParagraph"/>
              <w:ind w:left="107" w:right="96"/>
              <w:jc w:val="both"/>
              <w:rPr>
                <w:lang w:val="ru-RU"/>
              </w:rPr>
            </w:pPr>
            <w:r w:rsidRPr="00853CE4">
              <w:rPr>
                <w:lang w:val="ru-RU"/>
              </w:rPr>
              <w:t>Проведение</w:t>
            </w:r>
            <w:r w:rsidR="00196B9C">
              <w:rPr>
                <w:lang w:val="ru-RU"/>
              </w:rPr>
              <w:t xml:space="preserve"> </w:t>
            </w:r>
            <w:r w:rsidRPr="00853CE4">
              <w:rPr>
                <w:lang w:val="ru-RU"/>
              </w:rPr>
              <w:t>оценивания</w:t>
            </w:r>
            <w:r w:rsidR="00196B9C">
              <w:rPr>
                <w:lang w:val="ru-RU"/>
              </w:rPr>
              <w:t xml:space="preserve"> </w:t>
            </w:r>
            <w:r w:rsidRPr="00853CE4">
              <w:rPr>
                <w:lang w:val="ru-RU"/>
              </w:rPr>
              <w:t>и</w:t>
            </w:r>
            <w:r w:rsidR="00196B9C">
              <w:rPr>
                <w:lang w:val="ru-RU"/>
              </w:rPr>
              <w:t xml:space="preserve"> </w:t>
            </w:r>
            <w:r w:rsidRPr="00853CE4">
              <w:rPr>
                <w:lang w:val="ru-RU"/>
              </w:rPr>
              <w:t>экспертизы</w:t>
            </w:r>
            <w:r w:rsidR="00196B9C">
              <w:rPr>
                <w:lang w:val="ru-RU"/>
              </w:rPr>
              <w:t xml:space="preserve"> </w:t>
            </w:r>
            <w:r w:rsidRPr="00853CE4">
              <w:rPr>
                <w:lang w:val="ru-RU"/>
              </w:rPr>
              <w:t>стратегических</w:t>
            </w:r>
            <w:r w:rsidR="00196B9C">
              <w:rPr>
                <w:lang w:val="ru-RU"/>
              </w:rPr>
              <w:t xml:space="preserve"> </w:t>
            </w:r>
            <w:r w:rsidRPr="00853CE4">
              <w:rPr>
                <w:lang w:val="ru-RU"/>
              </w:rPr>
              <w:t>документов</w:t>
            </w:r>
            <w:r w:rsidR="00196B9C">
              <w:rPr>
                <w:lang w:val="ru-RU"/>
              </w:rPr>
              <w:t xml:space="preserve"> </w:t>
            </w:r>
            <w:r w:rsidRPr="00853CE4">
              <w:rPr>
                <w:lang w:val="ru-RU"/>
              </w:rPr>
              <w:t>(учебный</w:t>
            </w:r>
            <w:r w:rsidR="00196B9C">
              <w:rPr>
                <w:lang w:val="ru-RU"/>
              </w:rPr>
              <w:t xml:space="preserve"> </w:t>
            </w:r>
            <w:r w:rsidRPr="00853CE4">
              <w:rPr>
                <w:lang w:val="ru-RU"/>
              </w:rPr>
              <w:t>план,</w:t>
            </w:r>
            <w:r w:rsidR="00196B9C">
              <w:rPr>
                <w:lang w:val="ru-RU"/>
              </w:rPr>
              <w:t xml:space="preserve"> </w:t>
            </w:r>
            <w:r w:rsidRPr="00853CE4">
              <w:rPr>
                <w:lang w:val="ru-RU"/>
              </w:rPr>
              <w:t>образовательная</w:t>
            </w:r>
            <w:r w:rsidR="00196B9C">
              <w:rPr>
                <w:lang w:val="ru-RU"/>
              </w:rPr>
              <w:t xml:space="preserve"> </w:t>
            </w:r>
            <w:r w:rsidRPr="00853CE4">
              <w:rPr>
                <w:lang w:val="ru-RU"/>
              </w:rPr>
              <w:t>программа, Программа</w:t>
            </w:r>
            <w:r w:rsidR="00196B9C">
              <w:rPr>
                <w:lang w:val="ru-RU"/>
              </w:rPr>
              <w:t xml:space="preserve"> </w:t>
            </w:r>
            <w:r w:rsidRPr="00853CE4">
              <w:rPr>
                <w:lang w:val="ru-RU"/>
              </w:rPr>
              <w:t>развития).</w:t>
            </w:r>
          </w:p>
        </w:tc>
        <w:tc>
          <w:tcPr>
            <w:tcW w:w="993" w:type="dxa"/>
          </w:tcPr>
          <w:p w:rsidR="00AB029B" w:rsidRDefault="00196B9C" w:rsidP="00AB029B">
            <w:pPr>
              <w:pStyle w:val="TableParagraph"/>
              <w:ind w:left="0" w:hanging="25"/>
            </w:pPr>
            <w:r>
              <w:t>П</w:t>
            </w:r>
            <w:r w:rsidR="00AB029B">
              <w:t>о</w:t>
            </w:r>
            <w:r>
              <w:rPr>
                <w:lang w:val="ru-RU"/>
              </w:rPr>
              <w:t xml:space="preserve"> </w:t>
            </w:r>
            <w:r w:rsidR="00AB029B">
              <w:t>мере</w:t>
            </w:r>
            <w:r>
              <w:rPr>
                <w:lang w:val="ru-RU"/>
              </w:rPr>
              <w:t xml:space="preserve"> </w:t>
            </w:r>
            <w:r w:rsidR="00AB029B">
              <w:t>необходимости</w:t>
            </w:r>
          </w:p>
        </w:tc>
        <w:tc>
          <w:tcPr>
            <w:tcW w:w="1985" w:type="dxa"/>
          </w:tcPr>
          <w:p w:rsidR="00AB029B" w:rsidRDefault="00AB029B" w:rsidP="00AB029B">
            <w:pPr>
              <w:pStyle w:val="TableParagraph"/>
              <w:spacing w:line="246" w:lineRule="exact"/>
              <w:ind w:left="109" w:right="105"/>
            </w:pPr>
            <w:r>
              <w:t>заместитель</w:t>
            </w:r>
          </w:p>
          <w:p w:rsidR="00AB029B" w:rsidRDefault="00AB029B" w:rsidP="00AB029B">
            <w:pPr>
              <w:pStyle w:val="TableParagraph"/>
              <w:spacing w:line="252" w:lineRule="exact"/>
              <w:ind w:left="114" w:right="105"/>
            </w:pPr>
            <w:r>
              <w:t>директорапо УВР</w:t>
            </w:r>
          </w:p>
        </w:tc>
        <w:tc>
          <w:tcPr>
            <w:tcW w:w="2694" w:type="dxa"/>
          </w:tcPr>
          <w:p w:rsidR="00AB029B" w:rsidRDefault="00AB029B" w:rsidP="00AB029B">
            <w:pPr>
              <w:pStyle w:val="TableParagraph"/>
              <w:spacing w:line="247" w:lineRule="exact"/>
              <w:ind w:left="108" w:right="104"/>
            </w:pPr>
            <w:r>
              <w:t>Рецензия</w:t>
            </w:r>
          </w:p>
        </w:tc>
      </w:tr>
      <w:tr w:rsidR="00AB029B" w:rsidRPr="004125DD" w:rsidTr="00AB029B">
        <w:trPr>
          <w:trHeight w:val="758"/>
        </w:trPr>
        <w:tc>
          <w:tcPr>
            <w:tcW w:w="568" w:type="dxa"/>
          </w:tcPr>
          <w:p w:rsidR="00AB029B" w:rsidRPr="006F7E53" w:rsidRDefault="00AB029B" w:rsidP="00AB029B">
            <w:pPr>
              <w:pStyle w:val="TableParagraph"/>
              <w:spacing w:line="251" w:lineRule="exact"/>
              <w:rPr>
                <w:b/>
              </w:rPr>
            </w:pPr>
            <w:r w:rsidRPr="006F7E53">
              <w:rPr>
                <w:b/>
              </w:rPr>
              <w:t>2.</w:t>
            </w:r>
          </w:p>
        </w:tc>
        <w:tc>
          <w:tcPr>
            <w:tcW w:w="4254" w:type="dxa"/>
          </w:tcPr>
          <w:p w:rsidR="00AB029B" w:rsidRPr="00853CE4" w:rsidRDefault="00AB029B" w:rsidP="00AB029B">
            <w:pPr>
              <w:pStyle w:val="TableParagraph"/>
              <w:ind w:left="107" w:right="104"/>
              <w:jc w:val="left"/>
              <w:rPr>
                <w:lang w:val="ru-RU"/>
              </w:rPr>
            </w:pPr>
            <w:r w:rsidRPr="00853CE4">
              <w:rPr>
                <w:lang w:val="ru-RU"/>
              </w:rPr>
              <w:t>Реализация</w:t>
            </w:r>
            <w:r w:rsidR="00196B9C">
              <w:rPr>
                <w:lang w:val="ru-RU"/>
              </w:rPr>
              <w:t xml:space="preserve"> </w:t>
            </w:r>
            <w:r w:rsidRPr="00853CE4">
              <w:rPr>
                <w:lang w:val="ru-RU"/>
              </w:rPr>
              <w:t>Программы</w:t>
            </w:r>
            <w:r w:rsidR="00196B9C">
              <w:rPr>
                <w:lang w:val="ru-RU"/>
              </w:rPr>
              <w:t xml:space="preserve"> </w:t>
            </w:r>
            <w:r w:rsidRPr="00853CE4">
              <w:rPr>
                <w:lang w:val="ru-RU"/>
              </w:rPr>
              <w:t>развития</w:t>
            </w:r>
            <w:r w:rsidR="00196B9C">
              <w:rPr>
                <w:lang w:val="ru-RU"/>
              </w:rPr>
              <w:t xml:space="preserve"> </w:t>
            </w:r>
            <w:r w:rsidRPr="00853CE4">
              <w:rPr>
                <w:lang w:val="ru-RU"/>
              </w:rPr>
              <w:t>школы</w:t>
            </w:r>
            <w:r w:rsidR="00196B9C">
              <w:rPr>
                <w:lang w:val="ru-RU"/>
              </w:rPr>
              <w:t xml:space="preserve"> </w:t>
            </w:r>
            <w:r w:rsidRPr="00853CE4">
              <w:rPr>
                <w:lang w:val="ru-RU"/>
              </w:rPr>
              <w:t>на  2022-2025</w:t>
            </w:r>
            <w:r w:rsidR="00196B9C">
              <w:rPr>
                <w:lang w:val="ru-RU"/>
              </w:rPr>
              <w:t xml:space="preserve"> </w:t>
            </w:r>
            <w:r w:rsidRPr="00853CE4">
              <w:rPr>
                <w:lang w:val="ru-RU"/>
              </w:rPr>
              <w:t>гг.</w:t>
            </w:r>
          </w:p>
        </w:tc>
        <w:tc>
          <w:tcPr>
            <w:tcW w:w="993" w:type="dxa"/>
          </w:tcPr>
          <w:p w:rsidR="00AB029B" w:rsidRDefault="00196B9C" w:rsidP="00AB029B">
            <w:pPr>
              <w:pStyle w:val="TableParagraph"/>
              <w:spacing w:line="252" w:lineRule="exact"/>
              <w:ind w:left="0" w:hanging="25"/>
            </w:pPr>
            <w:r>
              <w:t>В</w:t>
            </w:r>
            <w:r>
              <w:rPr>
                <w:lang w:val="ru-RU"/>
              </w:rPr>
              <w:t xml:space="preserve"> </w:t>
            </w:r>
            <w:r w:rsidR="00AB029B">
              <w:t>течение</w:t>
            </w:r>
            <w:r>
              <w:rPr>
                <w:lang w:val="ru-RU"/>
              </w:rPr>
              <w:t xml:space="preserve"> </w:t>
            </w:r>
            <w:r w:rsidR="00AB029B">
              <w:t>учебного</w:t>
            </w:r>
            <w:r>
              <w:rPr>
                <w:lang w:val="ru-RU"/>
              </w:rPr>
              <w:t xml:space="preserve"> </w:t>
            </w:r>
            <w:r w:rsidR="00AB029B">
              <w:t>года</w:t>
            </w:r>
          </w:p>
        </w:tc>
        <w:tc>
          <w:tcPr>
            <w:tcW w:w="1985" w:type="dxa"/>
          </w:tcPr>
          <w:p w:rsidR="00AB029B" w:rsidRDefault="00AB029B" w:rsidP="00AB029B">
            <w:pPr>
              <w:pStyle w:val="TableParagraph"/>
              <w:spacing w:line="251" w:lineRule="exact"/>
              <w:ind w:left="109" w:right="105"/>
            </w:pPr>
            <w:r>
              <w:t>заместитель</w:t>
            </w:r>
          </w:p>
          <w:p w:rsidR="00AB029B" w:rsidRDefault="00AB029B" w:rsidP="00AB029B">
            <w:pPr>
              <w:pStyle w:val="TableParagraph"/>
              <w:spacing w:line="253" w:lineRule="exact"/>
              <w:ind w:left="114" w:right="105"/>
            </w:pPr>
            <w:r>
              <w:t>директора</w:t>
            </w:r>
            <w:r w:rsidR="00196B9C">
              <w:rPr>
                <w:lang w:val="ru-RU"/>
              </w:rPr>
              <w:t xml:space="preserve"> </w:t>
            </w:r>
            <w:r>
              <w:t>по УВР</w:t>
            </w:r>
          </w:p>
        </w:tc>
        <w:tc>
          <w:tcPr>
            <w:tcW w:w="2694" w:type="dxa"/>
          </w:tcPr>
          <w:p w:rsidR="00AB029B" w:rsidRPr="00853CE4" w:rsidRDefault="00AB029B" w:rsidP="00AB029B">
            <w:pPr>
              <w:pStyle w:val="TableParagraph"/>
              <w:ind w:left="108" w:right="103"/>
              <w:rPr>
                <w:lang w:val="ru-RU"/>
              </w:rPr>
            </w:pPr>
            <w:r w:rsidRPr="00853CE4">
              <w:rPr>
                <w:lang w:val="ru-RU"/>
              </w:rPr>
              <w:t>Программа</w:t>
            </w:r>
            <w:r w:rsidR="00196B9C">
              <w:rPr>
                <w:lang w:val="ru-RU"/>
              </w:rPr>
              <w:t xml:space="preserve"> </w:t>
            </w:r>
            <w:r w:rsidRPr="00853CE4">
              <w:rPr>
                <w:lang w:val="ru-RU"/>
              </w:rPr>
              <w:t>развития</w:t>
            </w:r>
            <w:r w:rsidR="00196B9C">
              <w:rPr>
                <w:lang w:val="ru-RU"/>
              </w:rPr>
              <w:t xml:space="preserve"> </w:t>
            </w:r>
            <w:r w:rsidRPr="00853CE4">
              <w:rPr>
                <w:lang w:val="ru-RU"/>
              </w:rPr>
              <w:t>школы</w:t>
            </w:r>
            <w:r w:rsidR="00196B9C">
              <w:rPr>
                <w:lang w:val="ru-RU"/>
              </w:rPr>
              <w:t xml:space="preserve"> </w:t>
            </w:r>
            <w:r w:rsidRPr="00853CE4">
              <w:rPr>
                <w:lang w:val="ru-RU"/>
              </w:rPr>
              <w:t>на</w:t>
            </w:r>
          </w:p>
          <w:p w:rsidR="00AB029B" w:rsidRPr="00853CE4" w:rsidRDefault="00AB029B" w:rsidP="00AB029B">
            <w:pPr>
              <w:pStyle w:val="TableParagraph"/>
              <w:spacing w:line="235" w:lineRule="exact"/>
              <w:ind w:left="108" w:right="97"/>
              <w:rPr>
                <w:lang w:val="ru-RU"/>
              </w:rPr>
            </w:pPr>
            <w:r w:rsidRPr="00853CE4">
              <w:rPr>
                <w:lang w:val="ru-RU"/>
              </w:rPr>
              <w:t>2022-2025 гг.</w:t>
            </w:r>
          </w:p>
        </w:tc>
      </w:tr>
      <w:tr w:rsidR="00AB029B" w:rsidRPr="004125DD" w:rsidTr="00AB029B">
        <w:trPr>
          <w:trHeight w:val="761"/>
        </w:trPr>
        <w:tc>
          <w:tcPr>
            <w:tcW w:w="10494" w:type="dxa"/>
            <w:gridSpan w:val="5"/>
            <w:shd w:val="clear" w:color="auto" w:fill="FCE9D9"/>
          </w:tcPr>
          <w:p w:rsidR="00AB029B" w:rsidRPr="00853CE4" w:rsidRDefault="00AB029B" w:rsidP="00AB029B">
            <w:pPr>
              <w:pStyle w:val="TableParagraph"/>
              <w:spacing w:line="250" w:lineRule="exact"/>
              <w:ind w:left="0" w:hanging="25"/>
              <w:rPr>
                <w:b/>
                <w:lang w:val="ru-RU"/>
              </w:rPr>
            </w:pPr>
            <w:r w:rsidRPr="00853CE4">
              <w:rPr>
                <w:b/>
                <w:lang w:val="ru-RU"/>
              </w:rPr>
              <w:t>4.Информатизация</w:t>
            </w:r>
            <w:r w:rsidR="00196B9C">
              <w:rPr>
                <w:b/>
                <w:lang w:val="ru-RU"/>
              </w:rPr>
              <w:t xml:space="preserve"> </w:t>
            </w:r>
            <w:r w:rsidRPr="00853CE4">
              <w:rPr>
                <w:b/>
                <w:lang w:val="ru-RU"/>
              </w:rPr>
              <w:t>образовательного</w:t>
            </w:r>
            <w:r w:rsidR="00196B9C">
              <w:rPr>
                <w:b/>
                <w:lang w:val="ru-RU"/>
              </w:rPr>
              <w:t xml:space="preserve"> </w:t>
            </w:r>
            <w:r w:rsidRPr="00853CE4">
              <w:rPr>
                <w:b/>
                <w:lang w:val="ru-RU"/>
              </w:rPr>
              <w:t>процесса.</w:t>
            </w:r>
          </w:p>
          <w:p w:rsidR="00AB029B" w:rsidRPr="00853CE4" w:rsidRDefault="00AB029B" w:rsidP="00AB029B">
            <w:pPr>
              <w:pStyle w:val="TableParagraph"/>
              <w:spacing w:line="252" w:lineRule="exact"/>
              <w:ind w:left="0" w:hanging="25"/>
              <w:rPr>
                <w:lang w:val="ru-RU"/>
              </w:rPr>
            </w:pPr>
            <w:r w:rsidRPr="00853CE4">
              <w:rPr>
                <w:lang w:val="ru-RU"/>
              </w:rPr>
              <w:t>Цель: внедрение информационных технологий в учебно-воспитательный процесс, расширение информационного пространства</w:t>
            </w:r>
          </w:p>
        </w:tc>
      </w:tr>
      <w:tr w:rsidR="00AB029B" w:rsidTr="00AB029B">
        <w:trPr>
          <w:trHeight w:val="758"/>
        </w:trPr>
        <w:tc>
          <w:tcPr>
            <w:tcW w:w="568" w:type="dxa"/>
          </w:tcPr>
          <w:p w:rsidR="00AB029B" w:rsidRPr="006F7E53" w:rsidRDefault="00AB029B" w:rsidP="00AB029B">
            <w:pPr>
              <w:pStyle w:val="TableParagraph"/>
              <w:spacing w:line="247" w:lineRule="exact"/>
              <w:rPr>
                <w:b/>
              </w:rPr>
            </w:pPr>
            <w:r w:rsidRPr="006F7E53">
              <w:rPr>
                <w:b/>
              </w:rPr>
              <w:t>1.</w:t>
            </w:r>
          </w:p>
        </w:tc>
        <w:tc>
          <w:tcPr>
            <w:tcW w:w="4254" w:type="dxa"/>
          </w:tcPr>
          <w:p w:rsidR="00AB029B" w:rsidRPr="00853CE4" w:rsidRDefault="00AB029B" w:rsidP="00AB029B">
            <w:pPr>
              <w:pStyle w:val="TableParagraph"/>
              <w:tabs>
                <w:tab w:val="left" w:pos="1581"/>
                <w:tab w:val="left" w:pos="2524"/>
                <w:tab w:val="left" w:pos="3019"/>
              </w:tabs>
              <w:ind w:left="107" w:right="100"/>
              <w:jc w:val="left"/>
              <w:rPr>
                <w:lang w:val="ru-RU"/>
              </w:rPr>
            </w:pPr>
            <w:r w:rsidRPr="00853CE4">
              <w:rPr>
                <w:lang w:val="ru-RU"/>
              </w:rPr>
              <w:t>Организация</w:t>
            </w:r>
            <w:r w:rsidRPr="00853CE4">
              <w:rPr>
                <w:lang w:val="ru-RU"/>
              </w:rPr>
              <w:tab/>
              <w:t>работы</w:t>
            </w:r>
            <w:r w:rsidRPr="00853CE4">
              <w:rPr>
                <w:lang w:val="ru-RU"/>
              </w:rPr>
              <w:tab/>
              <w:t>по</w:t>
            </w:r>
            <w:r w:rsidR="00196B9C">
              <w:rPr>
                <w:lang w:val="ru-RU"/>
              </w:rPr>
              <w:t xml:space="preserve"> </w:t>
            </w:r>
            <w:r w:rsidRPr="00853CE4">
              <w:rPr>
                <w:lang w:val="ru-RU"/>
              </w:rPr>
              <w:t>обновлению школьного</w:t>
            </w:r>
            <w:r w:rsidR="00196B9C">
              <w:rPr>
                <w:lang w:val="ru-RU"/>
              </w:rPr>
              <w:t xml:space="preserve"> </w:t>
            </w:r>
            <w:r w:rsidRPr="00853CE4">
              <w:rPr>
                <w:lang w:val="ru-RU"/>
              </w:rPr>
              <w:t>сайта.</w:t>
            </w:r>
          </w:p>
        </w:tc>
        <w:tc>
          <w:tcPr>
            <w:tcW w:w="993" w:type="dxa"/>
          </w:tcPr>
          <w:p w:rsidR="00AB029B" w:rsidRDefault="00AB029B" w:rsidP="00AB029B">
            <w:pPr>
              <w:pStyle w:val="TableParagraph"/>
              <w:ind w:left="0" w:hanging="25"/>
            </w:pPr>
            <w:r>
              <w:t>сентябрь -май</w:t>
            </w:r>
          </w:p>
        </w:tc>
        <w:tc>
          <w:tcPr>
            <w:tcW w:w="1985" w:type="dxa"/>
          </w:tcPr>
          <w:p w:rsidR="00AB029B" w:rsidRDefault="00AB029B" w:rsidP="00AB029B">
            <w:pPr>
              <w:pStyle w:val="TableParagraph"/>
              <w:ind w:left="284" w:right="174" w:hanging="97"/>
            </w:pPr>
            <w:r>
              <w:rPr>
                <w:spacing w:val="-1"/>
              </w:rPr>
              <w:t xml:space="preserve">ответственный </w:t>
            </w:r>
            <w:r>
              <w:t>за</w:t>
            </w:r>
            <w:r w:rsidR="00196B9C">
              <w:rPr>
                <w:lang w:val="ru-RU"/>
              </w:rPr>
              <w:t xml:space="preserve"> </w:t>
            </w:r>
            <w:r>
              <w:t>школьный</w:t>
            </w:r>
            <w:r w:rsidR="00196B9C">
              <w:rPr>
                <w:lang w:val="ru-RU"/>
              </w:rPr>
              <w:t xml:space="preserve"> </w:t>
            </w:r>
            <w:r>
              <w:t>сайт</w:t>
            </w:r>
          </w:p>
        </w:tc>
        <w:tc>
          <w:tcPr>
            <w:tcW w:w="2694" w:type="dxa"/>
          </w:tcPr>
          <w:p w:rsidR="00AB029B" w:rsidRPr="00196B9C" w:rsidRDefault="00AB029B" w:rsidP="00AB029B">
            <w:pPr>
              <w:pStyle w:val="TableParagraph"/>
              <w:ind w:left="0"/>
              <w:rPr>
                <w:lang w:val="ru-RU"/>
              </w:rPr>
            </w:pPr>
            <w:r>
              <w:t>Расширение</w:t>
            </w:r>
            <w:r w:rsidR="00196B9C">
              <w:rPr>
                <w:lang w:val="ru-RU"/>
              </w:rPr>
              <w:t xml:space="preserve"> </w:t>
            </w:r>
            <w:r>
              <w:rPr>
                <w:spacing w:val="-1"/>
              </w:rPr>
              <w:t>информационного</w:t>
            </w:r>
            <w:r w:rsidR="00196B9C">
              <w:rPr>
                <w:spacing w:val="-1"/>
                <w:lang w:val="ru-RU"/>
              </w:rPr>
              <w:t xml:space="preserve"> </w:t>
            </w:r>
          </w:p>
          <w:p w:rsidR="00AB029B" w:rsidRDefault="00AB029B" w:rsidP="00AB029B">
            <w:pPr>
              <w:pStyle w:val="TableParagraph"/>
              <w:spacing w:line="236" w:lineRule="exact"/>
              <w:ind w:left="0"/>
            </w:pPr>
            <w:r>
              <w:t>пространства</w:t>
            </w:r>
          </w:p>
        </w:tc>
      </w:tr>
      <w:tr w:rsidR="00AB029B" w:rsidTr="00AB029B">
        <w:trPr>
          <w:trHeight w:val="758"/>
        </w:trPr>
        <w:tc>
          <w:tcPr>
            <w:tcW w:w="568" w:type="dxa"/>
          </w:tcPr>
          <w:p w:rsidR="00AB029B" w:rsidRPr="006F7E53" w:rsidRDefault="00AB029B" w:rsidP="00AB029B">
            <w:pPr>
              <w:pStyle w:val="TableParagraph"/>
              <w:spacing w:line="247" w:lineRule="exact"/>
              <w:rPr>
                <w:b/>
              </w:rPr>
            </w:pPr>
            <w:r w:rsidRPr="006F7E53">
              <w:rPr>
                <w:b/>
              </w:rPr>
              <w:t>2.</w:t>
            </w:r>
          </w:p>
        </w:tc>
        <w:tc>
          <w:tcPr>
            <w:tcW w:w="4254" w:type="dxa"/>
          </w:tcPr>
          <w:p w:rsidR="00AB029B" w:rsidRPr="00CD34C2" w:rsidRDefault="00AB029B" w:rsidP="00AB029B">
            <w:pPr>
              <w:pStyle w:val="TableParagraph"/>
              <w:tabs>
                <w:tab w:val="left" w:pos="2797"/>
              </w:tabs>
              <w:spacing w:line="242" w:lineRule="auto"/>
              <w:ind w:left="107" w:right="102"/>
              <w:jc w:val="left"/>
              <w:rPr>
                <w:lang w:val="ru-RU"/>
              </w:rPr>
            </w:pPr>
            <w:r w:rsidRPr="00CD34C2">
              <w:rPr>
                <w:lang w:val="ru-RU"/>
              </w:rPr>
              <w:t>Оптимальное</w:t>
            </w:r>
            <w:r w:rsidR="00CD34C2">
              <w:rPr>
                <w:lang w:val="ru-RU"/>
              </w:rPr>
              <w:t xml:space="preserve"> </w:t>
            </w:r>
            <w:r w:rsidRPr="00CD34C2">
              <w:rPr>
                <w:spacing w:val="-1"/>
                <w:lang w:val="ru-RU"/>
              </w:rPr>
              <w:t>и</w:t>
            </w:r>
            <w:r w:rsidR="00CD34C2">
              <w:rPr>
                <w:spacing w:val="-1"/>
                <w:lang w:val="ru-RU"/>
              </w:rPr>
              <w:t xml:space="preserve"> </w:t>
            </w:r>
            <w:r w:rsidRPr="00CD34C2">
              <w:rPr>
                <w:spacing w:val="-1"/>
                <w:lang w:val="ru-RU"/>
              </w:rPr>
              <w:t>спользование</w:t>
            </w:r>
            <w:r w:rsidR="00CD34C2">
              <w:rPr>
                <w:spacing w:val="-1"/>
                <w:lang w:val="ru-RU"/>
              </w:rPr>
              <w:t xml:space="preserve"> </w:t>
            </w:r>
            <w:r w:rsidRPr="00CD34C2">
              <w:rPr>
                <w:lang w:val="ru-RU"/>
              </w:rPr>
              <w:t>компьютерных</w:t>
            </w:r>
            <w:r w:rsidR="00CD34C2">
              <w:rPr>
                <w:lang w:val="ru-RU"/>
              </w:rPr>
              <w:t xml:space="preserve"> </w:t>
            </w:r>
            <w:r w:rsidRPr="00CD34C2">
              <w:rPr>
                <w:lang w:val="ru-RU"/>
              </w:rPr>
              <w:t>кабинетов</w:t>
            </w:r>
          </w:p>
        </w:tc>
        <w:tc>
          <w:tcPr>
            <w:tcW w:w="993" w:type="dxa"/>
          </w:tcPr>
          <w:p w:rsidR="00AB029B" w:rsidRDefault="00196B9C" w:rsidP="00AB029B">
            <w:pPr>
              <w:pStyle w:val="TableParagraph"/>
              <w:spacing w:line="242" w:lineRule="auto"/>
              <w:ind w:left="0" w:hanging="25"/>
            </w:pPr>
            <w:r>
              <w:t>В</w:t>
            </w:r>
            <w:r>
              <w:rPr>
                <w:lang w:val="ru-RU"/>
              </w:rPr>
              <w:t xml:space="preserve"> </w:t>
            </w:r>
            <w:r w:rsidR="00AB029B">
              <w:t>течение</w:t>
            </w:r>
            <w:r>
              <w:rPr>
                <w:lang w:val="ru-RU"/>
              </w:rPr>
              <w:t xml:space="preserve"> </w:t>
            </w:r>
            <w:r w:rsidR="00AB029B">
              <w:t>года</w:t>
            </w:r>
          </w:p>
        </w:tc>
        <w:tc>
          <w:tcPr>
            <w:tcW w:w="1985" w:type="dxa"/>
          </w:tcPr>
          <w:p w:rsidR="00AB029B" w:rsidRPr="00853CE4" w:rsidRDefault="00AB029B" w:rsidP="00AB029B">
            <w:pPr>
              <w:pStyle w:val="TableParagraph"/>
              <w:spacing w:line="247" w:lineRule="exact"/>
              <w:ind w:left="109" w:right="105"/>
              <w:rPr>
                <w:lang w:val="ru-RU"/>
              </w:rPr>
            </w:pPr>
            <w:r w:rsidRPr="00853CE4">
              <w:rPr>
                <w:lang w:val="ru-RU"/>
              </w:rPr>
              <w:t>заместитель</w:t>
            </w:r>
          </w:p>
          <w:p w:rsidR="00AB029B" w:rsidRPr="00853CE4" w:rsidRDefault="00AB029B" w:rsidP="00AB029B">
            <w:pPr>
              <w:pStyle w:val="TableParagraph"/>
              <w:spacing w:line="252" w:lineRule="exact"/>
              <w:ind w:left="115" w:right="100"/>
              <w:rPr>
                <w:lang w:val="ru-RU"/>
              </w:rPr>
            </w:pPr>
            <w:r w:rsidRPr="00853CE4">
              <w:rPr>
                <w:lang w:val="ru-RU"/>
              </w:rPr>
              <w:t>директора по УВР,педагоги</w:t>
            </w:r>
          </w:p>
        </w:tc>
        <w:tc>
          <w:tcPr>
            <w:tcW w:w="2694" w:type="dxa"/>
          </w:tcPr>
          <w:p w:rsidR="00AB029B" w:rsidRDefault="00AB029B" w:rsidP="00AB029B">
            <w:pPr>
              <w:pStyle w:val="TableParagraph"/>
              <w:spacing w:line="247" w:lineRule="exact"/>
              <w:ind w:left="0"/>
            </w:pPr>
            <w:r>
              <w:t>Реализация</w:t>
            </w:r>
          </w:p>
          <w:p w:rsidR="00AB029B" w:rsidRDefault="00CD34C2" w:rsidP="00AB029B">
            <w:pPr>
              <w:pStyle w:val="TableParagraph"/>
              <w:spacing w:line="252" w:lineRule="exact"/>
              <w:ind w:left="0"/>
            </w:pPr>
            <w:r>
              <w:t>П</w:t>
            </w:r>
            <w:r w:rsidR="00AB029B">
              <w:t>рограммы</w:t>
            </w:r>
            <w:r>
              <w:rPr>
                <w:lang w:val="ru-RU"/>
              </w:rPr>
              <w:t xml:space="preserve"> </w:t>
            </w:r>
            <w:r w:rsidR="00AB029B">
              <w:t>развития</w:t>
            </w:r>
            <w:r>
              <w:rPr>
                <w:lang w:val="ru-RU"/>
              </w:rPr>
              <w:t xml:space="preserve"> </w:t>
            </w:r>
            <w:r w:rsidR="00AB029B">
              <w:t>ОУ</w:t>
            </w:r>
          </w:p>
        </w:tc>
      </w:tr>
      <w:tr w:rsidR="00AB029B" w:rsidTr="00AB029B">
        <w:trPr>
          <w:trHeight w:val="1013"/>
        </w:trPr>
        <w:tc>
          <w:tcPr>
            <w:tcW w:w="568" w:type="dxa"/>
          </w:tcPr>
          <w:p w:rsidR="00AB029B" w:rsidRPr="006F7E53" w:rsidRDefault="00AB029B" w:rsidP="00AB029B">
            <w:pPr>
              <w:pStyle w:val="TableParagraph"/>
              <w:spacing w:line="251" w:lineRule="exact"/>
              <w:rPr>
                <w:b/>
              </w:rPr>
            </w:pPr>
            <w:r w:rsidRPr="006F7E53">
              <w:rPr>
                <w:b/>
              </w:rPr>
              <w:t>3.</w:t>
            </w:r>
          </w:p>
        </w:tc>
        <w:tc>
          <w:tcPr>
            <w:tcW w:w="4254" w:type="dxa"/>
          </w:tcPr>
          <w:p w:rsidR="00AB029B" w:rsidRPr="00853CE4" w:rsidRDefault="00AB029B" w:rsidP="00AB029B">
            <w:pPr>
              <w:pStyle w:val="TableParagraph"/>
              <w:ind w:left="107" w:right="99"/>
              <w:jc w:val="left"/>
              <w:rPr>
                <w:lang w:val="ru-RU"/>
              </w:rPr>
            </w:pPr>
            <w:r w:rsidRPr="00853CE4">
              <w:rPr>
                <w:lang w:val="ru-RU"/>
              </w:rPr>
              <w:t>Использование ИКТ при проведении</w:t>
            </w:r>
            <w:r w:rsidR="00CD34C2">
              <w:rPr>
                <w:lang w:val="ru-RU"/>
              </w:rPr>
              <w:t xml:space="preserve"> </w:t>
            </w:r>
            <w:r w:rsidRPr="00853CE4">
              <w:rPr>
                <w:lang w:val="ru-RU"/>
              </w:rPr>
              <w:t>факультативных</w:t>
            </w:r>
            <w:r w:rsidRPr="00853CE4">
              <w:rPr>
                <w:lang w:val="ru-RU"/>
              </w:rPr>
              <w:tab/>
              <w:t>занятий,</w:t>
            </w:r>
            <w:r w:rsidRPr="00853CE4">
              <w:rPr>
                <w:lang w:val="ru-RU"/>
              </w:rPr>
              <w:tab/>
            </w:r>
            <w:r w:rsidRPr="00853CE4">
              <w:rPr>
                <w:spacing w:val="-1"/>
                <w:lang w:val="ru-RU"/>
              </w:rPr>
              <w:t xml:space="preserve">родительских </w:t>
            </w:r>
            <w:r w:rsidRPr="00853CE4">
              <w:rPr>
                <w:lang w:val="ru-RU"/>
              </w:rPr>
              <w:t>собраниях.</w:t>
            </w:r>
          </w:p>
        </w:tc>
        <w:tc>
          <w:tcPr>
            <w:tcW w:w="993" w:type="dxa"/>
          </w:tcPr>
          <w:p w:rsidR="00AB029B" w:rsidRDefault="00196B9C" w:rsidP="00AB029B">
            <w:pPr>
              <w:pStyle w:val="TableParagraph"/>
              <w:ind w:left="0" w:hanging="25"/>
            </w:pPr>
            <w:r>
              <w:t>В</w:t>
            </w:r>
            <w:r>
              <w:rPr>
                <w:lang w:val="ru-RU"/>
              </w:rPr>
              <w:t xml:space="preserve"> </w:t>
            </w:r>
            <w:r w:rsidR="00AB029B">
              <w:t>течение</w:t>
            </w:r>
            <w:r>
              <w:rPr>
                <w:lang w:val="ru-RU"/>
              </w:rPr>
              <w:t xml:space="preserve"> </w:t>
            </w:r>
            <w:r w:rsidR="00AB029B">
              <w:t>года</w:t>
            </w:r>
          </w:p>
        </w:tc>
        <w:tc>
          <w:tcPr>
            <w:tcW w:w="1985" w:type="dxa"/>
          </w:tcPr>
          <w:p w:rsidR="00AB029B" w:rsidRPr="00853CE4" w:rsidRDefault="00AB029B" w:rsidP="00AB029B">
            <w:pPr>
              <w:pStyle w:val="TableParagraph"/>
              <w:spacing w:line="250" w:lineRule="exact"/>
              <w:ind w:left="109" w:right="105"/>
              <w:rPr>
                <w:lang w:val="ru-RU"/>
              </w:rPr>
            </w:pPr>
            <w:r w:rsidRPr="00853CE4">
              <w:rPr>
                <w:lang w:val="ru-RU"/>
              </w:rPr>
              <w:t>заместитель</w:t>
            </w:r>
          </w:p>
          <w:p w:rsidR="00AB029B" w:rsidRPr="00853CE4" w:rsidRDefault="00AB029B" w:rsidP="00AB029B">
            <w:pPr>
              <w:pStyle w:val="TableParagraph"/>
              <w:ind w:left="115" w:right="109"/>
              <w:rPr>
                <w:lang w:val="ru-RU"/>
              </w:rPr>
            </w:pPr>
            <w:r w:rsidRPr="00853CE4">
              <w:rPr>
                <w:lang w:val="ru-RU"/>
              </w:rPr>
              <w:t>директора по УВР,учителя-</w:t>
            </w:r>
          </w:p>
          <w:p w:rsidR="00AB029B" w:rsidRPr="002745FB" w:rsidRDefault="00AB029B" w:rsidP="00AB029B">
            <w:pPr>
              <w:pStyle w:val="TableParagraph"/>
              <w:spacing w:line="238" w:lineRule="exact"/>
              <w:ind w:left="110" w:right="105"/>
              <w:rPr>
                <w:lang w:val="ru-RU"/>
              </w:rPr>
            </w:pPr>
            <w:r w:rsidRPr="002745FB">
              <w:rPr>
                <w:lang w:val="ru-RU"/>
              </w:rPr>
              <w:t>предметники</w:t>
            </w:r>
          </w:p>
        </w:tc>
        <w:tc>
          <w:tcPr>
            <w:tcW w:w="2694" w:type="dxa"/>
          </w:tcPr>
          <w:p w:rsidR="00AB029B" w:rsidRDefault="00AB029B" w:rsidP="00AB029B">
            <w:pPr>
              <w:pStyle w:val="TableParagraph"/>
              <w:ind w:left="0"/>
            </w:pPr>
            <w:r>
              <w:t>Расширение</w:t>
            </w:r>
            <w:r w:rsidR="00CD34C2">
              <w:rPr>
                <w:lang w:val="ru-RU"/>
              </w:rPr>
              <w:t xml:space="preserve"> </w:t>
            </w:r>
            <w:r>
              <w:rPr>
                <w:spacing w:val="-1"/>
              </w:rPr>
              <w:t>информационного</w:t>
            </w:r>
            <w:r w:rsidR="00CD34C2">
              <w:rPr>
                <w:spacing w:val="-1"/>
                <w:lang w:val="ru-RU"/>
              </w:rPr>
              <w:t xml:space="preserve"> </w:t>
            </w:r>
            <w:r>
              <w:t>пространства</w:t>
            </w:r>
          </w:p>
        </w:tc>
      </w:tr>
      <w:tr w:rsidR="00AB029B" w:rsidTr="00AB029B">
        <w:trPr>
          <w:trHeight w:val="740"/>
        </w:trPr>
        <w:tc>
          <w:tcPr>
            <w:tcW w:w="568" w:type="dxa"/>
          </w:tcPr>
          <w:p w:rsidR="00AB029B" w:rsidRPr="006F7E53" w:rsidRDefault="00AB029B" w:rsidP="00AB029B">
            <w:pPr>
              <w:pStyle w:val="TableParagraph"/>
              <w:spacing w:line="247" w:lineRule="exact"/>
              <w:rPr>
                <w:b/>
              </w:rPr>
            </w:pPr>
            <w:r w:rsidRPr="006F7E53">
              <w:rPr>
                <w:b/>
              </w:rPr>
              <w:t>4.</w:t>
            </w:r>
          </w:p>
        </w:tc>
        <w:tc>
          <w:tcPr>
            <w:tcW w:w="4254" w:type="dxa"/>
          </w:tcPr>
          <w:p w:rsidR="00AB029B" w:rsidRPr="00853CE4" w:rsidRDefault="00AB029B" w:rsidP="00AB029B">
            <w:pPr>
              <w:pStyle w:val="TableParagraph"/>
              <w:tabs>
                <w:tab w:val="left" w:pos="1369"/>
                <w:tab w:val="left" w:pos="2956"/>
              </w:tabs>
              <w:ind w:left="107" w:right="98"/>
              <w:jc w:val="left"/>
              <w:rPr>
                <w:lang w:val="ru-RU"/>
              </w:rPr>
            </w:pPr>
            <w:r w:rsidRPr="00853CE4">
              <w:rPr>
                <w:lang w:val="ru-RU"/>
              </w:rPr>
              <w:t>Создание</w:t>
            </w:r>
            <w:r w:rsidRPr="00853CE4">
              <w:rPr>
                <w:lang w:val="ru-RU"/>
              </w:rPr>
              <w:tab/>
              <w:t>собственных</w:t>
            </w:r>
            <w:r w:rsidR="00CD34C2">
              <w:rPr>
                <w:lang w:val="ru-RU"/>
              </w:rPr>
              <w:t xml:space="preserve"> </w:t>
            </w:r>
            <w:r w:rsidRPr="00853CE4">
              <w:rPr>
                <w:spacing w:val="-1"/>
                <w:lang w:val="ru-RU"/>
              </w:rPr>
              <w:t>презентаций,</w:t>
            </w:r>
            <w:r w:rsidR="00CD34C2">
              <w:rPr>
                <w:spacing w:val="-1"/>
                <w:lang w:val="ru-RU"/>
              </w:rPr>
              <w:t xml:space="preserve"> </w:t>
            </w:r>
            <w:r w:rsidRPr="00853CE4">
              <w:rPr>
                <w:lang w:val="ru-RU"/>
              </w:rPr>
              <w:t>медиа</w:t>
            </w:r>
            <w:r w:rsidR="00CD34C2">
              <w:rPr>
                <w:lang w:val="ru-RU"/>
              </w:rPr>
              <w:t xml:space="preserve"> </w:t>
            </w:r>
            <w:r w:rsidRPr="00853CE4">
              <w:rPr>
                <w:lang w:val="ru-RU"/>
              </w:rPr>
              <w:t>уроков, их</w:t>
            </w:r>
            <w:r w:rsidR="00CD34C2">
              <w:rPr>
                <w:lang w:val="ru-RU"/>
              </w:rPr>
              <w:t xml:space="preserve"> </w:t>
            </w:r>
            <w:r w:rsidRPr="00853CE4">
              <w:rPr>
                <w:lang w:val="ru-RU"/>
              </w:rPr>
              <w:t>проведение.</w:t>
            </w:r>
          </w:p>
        </w:tc>
        <w:tc>
          <w:tcPr>
            <w:tcW w:w="993" w:type="dxa"/>
          </w:tcPr>
          <w:p w:rsidR="00AB029B" w:rsidRDefault="00AB029B" w:rsidP="00196B9C">
            <w:pPr>
              <w:pStyle w:val="TableParagraph"/>
              <w:ind w:left="0" w:firstLine="140"/>
            </w:pPr>
            <w:r>
              <w:t>сентябрь -май</w:t>
            </w:r>
          </w:p>
        </w:tc>
        <w:tc>
          <w:tcPr>
            <w:tcW w:w="1985" w:type="dxa"/>
          </w:tcPr>
          <w:p w:rsidR="00AB029B" w:rsidRDefault="00AB029B" w:rsidP="00AB029B">
            <w:pPr>
              <w:pStyle w:val="TableParagraph"/>
              <w:spacing w:line="247" w:lineRule="exact"/>
              <w:ind w:left="114" w:right="105"/>
            </w:pPr>
            <w:r>
              <w:t>педагоги</w:t>
            </w:r>
          </w:p>
        </w:tc>
        <w:tc>
          <w:tcPr>
            <w:tcW w:w="2694" w:type="dxa"/>
          </w:tcPr>
          <w:p w:rsidR="00AB029B" w:rsidRPr="00853CE4" w:rsidRDefault="00AB029B" w:rsidP="00AB029B">
            <w:pPr>
              <w:pStyle w:val="TableParagraph"/>
              <w:ind w:left="108" w:right="99"/>
              <w:rPr>
                <w:lang w:val="ru-RU"/>
              </w:rPr>
            </w:pPr>
            <w:r w:rsidRPr="00853CE4">
              <w:rPr>
                <w:lang w:val="ru-RU"/>
              </w:rPr>
              <w:t>Целенаправленная</w:t>
            </w:r>
            <w:r w:rsidR="00196B9C">
              <w:rPr>
                <w:lang w:val="ru-RU"/>
              </w:rPr>
              <w:t xml:space="preserve"> </w:t>
            </w:r>
            <w:r w:rsidRPr="00853CE4">
              <w:rPr>
                <w:lang w:val="ru-RU"/>
              </w:rPr>
              <w:t>работа по</w:t>
            </w:r>
            <w:r w:rsidR="00196B9C">
              <w:rPr>
                <w:lang w:val="ru-RU"/>
              </w:rPr>
              <w:t xml:space="preserve"> </w:t>
            </w:r>
            <w:r w:rsidRPr="00853CE4">
              <w:rPr>
                <w:spacing w:val="-1"/>
                <w:lang w:val="ru-RU"/>
              </w:rPr>
              <w:t>совершенствованию</w:t>
            </w:r>
            <w:r w:rsidR="00196B9C">
              <w:rPr>
                <w:spacing w:val="-1"/>
                <w:lang w:val="ru-RU"/>
              </w:rPr>
              <w:t xml:space="preserve"> </w:t>
            </w:r>
            <w:r w:rsidRPr="00853CE4">
              <w:rPr>
                <w:lang w:val="ru-RU"/>
              </w:rPr>
              <w:t>методов</w:t>
            </w:r>
            <w:r w:rsidR="00196B9C">
              <w:rPr>
                <w:lang w:val="ru-RU"/>
              </w:rPr>
              <w:t xml:space="preserve"> </w:t>
            </w:r>
            <w:r w:rsidRPr="00853CE4">
              <w:rPr>
                <w:lang w:val="ru-RU"/>
              </w:rPr>
              <w:t>и</w:t>
            </w:r>
            <w:r w:rsidR="00196B9C">
              <w:rPr>
                <w:lang w:val="ru-RU"/>
              </w:rPr>
              <w:t xml:space="preserve"> </w:t>
            </w:r>
            <w:r w:rsidRPr="00853CE4">
              <w:rPr>
                <w:lang w:val="ru-RU"/>
              </w:rPr>
              <w:t>форм</w:t>
            </w:r>
          </w:p>
          <w:p w:rsidR="00AB029B" w:rsidRPr="00196B9C" w:rsidRDefault="00196B9C" w:rsidP="00AB029B">
            <w:pPr>
              <w:pStyle w:val="TableParagraph"/>
              <w:spacing w:line="237" w:lineRule="exact"/>
              <w:ind w:left="108" w:right="100"/>
              <w:rPr>
                <w:lang w:val="ru-RU"/>
              </w:rPr>
            </w:pPr>
            <w:r w:rsidRPr="00196B9C">
              <w:rPr>
                <w:lang w:val="ru-RU"/>
              </w:rPr>
              <w:t>П</w:t>
            </w:r>
            <w:r w:rsidR="00AB029B" w:rsidRPr="00196B9C">
              <w:rPr>
                <w:lang w:val="ru-RU"/>
              </w:rPr>
              <w:t>роведения</w:t>
            </w:r>
            <w:r>
              <w:rPr>
                <w:lang w:val="ru-RU"/>
              </w:rPr>
              <w:t xml:space="preserve"> </w:t>
            </w:r>
            <w:r w:rsidR="00AB029B" w:rsidRPr="00196B9C">
              <w:rPr>
                <w:lang w:val="ru-RU"/>
              </w:rPr>
              <w:t>урока</w:t>
            </w:r>
          </w:p>
        </w:tc>
      </w:tr>
      <w:tr w:rsidR="00AB029B" w:rsidRPr="004125DD" w:rsidTr="00AB029B">
        <w:trPr>
          <w:trHeight w:val="506"/>
        </w:trPr>
        <w:tc>
          <w:tcPr>
            <w:tcW w:w="10494" w:type="dxa"/>
            <w:gridSpan w:val="5"/>
            <w:shd w:val="clear" w:color="auto" w:fill="FCE9D9"/>
          </w:tcPr>
          <w:p w:rsidR="00AB029B" w:rsidRPr="00853CE4" w:rsidRDefault="00AB029B" w:rsidP="00AB029B">
            <w:pPr>
              <w:pStyle w:val="TableParagraph"/>
              <w:spacing w:line="250" w:lineRule="exact"/>
              <w:rPr>
                <w:b/>
                <w:lang w:val="ru-RU"/>
              </w:rPr>
            </w:pPr>
            <w:r w:rsidRPr="00853CE4">
              <w:rPr>
                <w:b/>
                <w:lang w:val="ru-RU"/>
              </w:rPr>
              <w:t>5.Работа</w:t>
            </w:r>
            <w:r w:rsidR="00CD34C2">
              <w:rPr>
                <w:b/>
                <w:lang w:val="ru-RU"/>
              </w:rPr>
              <w:t xml:space="preserve"> </w:t>
            </w:r>
            <w:r w:rsidRPr="00853CE4">
              <w:rPr>
                <w:b/>
                <w:lang w:val="ru-RU"/>
              </w:rPr>
              <w:t>с</w:t>
            </w:r>
            <w:r w:rsidR="00CD34C2">
              <w:rPr>
                <w:b/>
                <w:lang w:val="ru-RU"/>
              </w:rPr>
              <w:t xml:space="preserve"> </w:t>
            </w:r>
            <w:r w:rsidRPr="00853CE4">
              <w:rPr>
                <w:b/>
                <w:lang w:val="ru-RU"/>
              </w:rPr>
              <w:t>одаренными</w:t>
            </w:r>
            <w:r w:rsidR="00CD34C2">
              <w:rPr>
                <w:b/>
                <w:lang w:val="ru-RU"/>
              </w:rPr>
              <w:t xml:space="preserve"> </w:t>
            </w:r>
            <w:r w:rsidRPr="00853CE4">
              <w:rPr>
                <w:b/>
                <w:lang w:val="ru-RU"/>
              </w:rPr>
              <w:t>детьми.</w:t>
            </w:r>
          </w:p>
          <w:p w:rsidR="00AB029B" w:rsidRPr="00853CE4" w:rsidRDefault="00AB029B" w:rsidP="00AB029B">
            <w:pPr>
              <w:pStyle w:val="TableParagraph"/>
              <w:spacing w:line="236" w:lineRule="exact"/>
              <w:rPr>
                <w:lang w:val="ru-RU"/>
              </w:rPr>
            </w:pPr>
            <w:r w:rsidRPr="00853CE4">
              <w:rPr>
                <w:lang w:val="ru-RU"/>
              </w:rPr>
              <w:t>Цель:</w:t>
            </w:r>
            <w:r w:rsidR="00CD34C2">
              <w:rPr>
                <w:lang w:val="ru-RU"/>
              </w:rPr>
              <w:t xml:space="preserve"> </w:t>
            </w:r>
            <w:r w:rsidRPr="00853CE4">
              <w:rPr>
                <w:lang w:val="ru-RU"/>
              </w:rPr>
              <w:t>выявление</w:t>
            </w:r>
            <w:r w:rsidR="00CD34C2">
              <w:rPr>
                <w:lang w:val="ru-RU"/>
              </w:rPr>
              <w:t xml:space="preserve"> </w:t>
            </w:r>
            <w:r w:rsidRPr="00853CE4">
              <w:rPr>
                <w:lang w:val="ru-RU"/>
              </w:rPr>
              <w:t>талантливых детей</w:t>
            </w:r>
            <w:r w:rsidR="00CD34C2">
              <w:rPr>
                <w:lang w:val="ru-RU"/>
              </w:rPr>
              <w:t xml:space="preserve"> </w:t>
            </w:r>
            <w:r w:rsidRPr="00853CE4">
              <w:rPr>
                <w:lang w:val="ru-RU"/>
              </w:rPr>
              <w:t>и</w:t>
            </w:r>
            <w:r w:rsidR="00CD34C2">
              <w:rPr>
                <w:lang w:val="ru-RU"/>
              </w:rPr>
              <w:t xml:space="preserve"> </w:t>
            </w:r>
            <w:r w:rsidRPr="00853CE4">
              <w:rPr>
                <w:lang w:val="ru-RU"/>
              </w:rPr>
              <w:t>создание</w:t>
            </w:r>
            <w:r w:rsidR="00CD34C2">
              <w:rPr>
                <w:lang w:val="ru-RU"/>
              </w:rPr>
              <w:t xml:space="preserve"> </w:t>
            </w:r>
            <w:r w:rsidRPr="00853CE4">
              <w:rPr>
                <w:lang w:val="ru-RU"/>
              </w:rPr>
              <w:t>условий,</w:t>
            </w:r>
            <w:r w:rsidR="00CD34C2">
              <w:rPr>
                <w:lang w:val="ru-RU"/>
              </w:rPr>
              <w:t xml:space="preserve"> </w:t>
            </w:r>
            <w:r w:rsidRPr="00853CE4">
              <w:rPr>
                <w:lang w:val="ru-RU"/>
              </w:rPr>
              <w:t>способствующих</w:t>
            </w:r>
            <w:r w:rsidR="00CD34C2">
              <w:rPr>
                <w:lang w:val="ru-RU"/>
              </w:rPr>
              <w:t xml:space="preserve"> </w:t>
            </w:r>
            <w:r w:rsidRPr="00853CE4">
              <w:rPr>
                <w:lang w:val="ru-RU"/>
              </w:rPr>
              <w:t>их</w:t>
            </w:r>
            <w:r w:rsidR="00CD34C2">
              <w:rPr>
                <w:lang w:val="ru-RU"/>
              </w:rPr>
              <w:t xml:space="preserve"> </w:t>
            </w:r>
            <w:r w:rsidRPr="00853CE4">
              <w:rPr>
                <w:lang w:val="ru-RU"/>
              </w:rPr>
              <w:t>оптимальному</w:t>
            </w:r>
            <w:r w:rsidR="00CD34C2">
              <w:rPr>
                <w:lang w:val="ru-RU"/>
              </w:rPr>
              <w:t xml:space="preserve"> </w:t>
            </w:r>
            <w:r w:rsidRPr="00853CE4">
              <w:rPr>
                <w:lang w:val="ru-RU"/>
              </w:rPr>
              <w:t>развитию</w:t>
            </w:r>
          </w:p>
        </w:tc>
      </w:tr>
      <w:tr w:rsidR="00AB029B" w:rsidTr="00AB029B">
        <w:trPr>
          <w:trHeight w:val="413"/>
        </w:trPr>
        <w:tc>
          <w:tcPr>
            <w:tcW w:w="568" w:type="dxa"/>
          </w:tcPr>
          <w:p w:rsidR="00AB029B" w:rsidRPr="0028796A" w:rsidRDefault="00AB029B" w:rsidP="00AB029B">
            <w:pPr>
              <w:pStyle w:val="TableParagraph"/>
              <w:spacing w:line="250" w:lineRule="exact"/>
              <w:rPr>
                <w:b/>
              </w:rPr>
            </w:pPr>
            <w:r w:rsidRPr="0028796A">
              <w:rPr>
                <w:b/>
              </w:rPr>
              <w:t>1.</w:t>
            </w:r>
          </w:p>
        </w:tc>
        <w:tc>
          <w:tcPr>
            <w:tcW w:w="4254" w:type="dxa"/>
          </w:tcPr>
          <w:p w:rsidR="00AB029B" w:rsidRPr="00853CE4" w:rsidRDefault="00AB029B" w:rsidP="00CD34C2">
            <w:pPr>
              <w:pStyle w:val="TableParagraph"/>
              <w:ind w:left="107" w:right="99"/>
              <w:jc w:val="both"/>
              <w:rPr>
                <w:lang w:val="ru-RU"/>
              </w:rPr>
            </w:pPr>
            <w:r w:rsidRPr="00853CE4">
              <w:rPr>
                <w:lang w:val="ru-RU"/>
              </w:rPr>
              <w:t>Определение</w:t>
            </w:r>
            <w:r w:rsidR="00CD34C2">
              <w:rPr>
                <w:lang w:val="ru-RU"/>
              </w:rPr>
              <w:t xml:space="preserve"> </w:t>
            </w:r>
            <w:r w:rsidRPr="00853CE4">
              <w:rPr>
                <w:lang w:val="ru-RU"/>
              </w:rPr>
              <w:t>контингента</w:t>
            </w:r>
            <w:r w:rsidR="00CD34C2">
              <w:rPr>
                <w:lang w:val="ru-RU"/>
              </w:rPr>
              <w:t xml:space="preserve"> </w:t>
            </w:r>
            <w:r w:rsidRPr="00853CE4">
              <w:rPr>
                <w:lang w:val="ru-RU"/>
              </w:rPr>
              <w:t>и</w:t>
            </w:r>
            <w:r w:rsidR="00CD34C2">
              <w:rPr>
                <w:lang w:val="ru-RU"/>
              </w:rPr>
              <w:t xml:space="preserve"> </w:t>
            </w:r>
            <w:r w:rsidRPr="00853CE4">
              <w:rPr>
                <w:lang w:val="ru-RU"/>
              </w:rPr>
              <w:t>составление</w:t>
            </w:r>
            <w:r w:rsidR="00CD34C2">
              <w:rPr>
                <w:lang w:val="ru-RU"/>
              </w:rPr>
              <w:t xml:space="preserve"> </w:t>
            </w:r>
            <w:r w:rsidRPr="00853CE4">
              <w:rPr>
                <w:lang w:val="ru-RU"/>
              </w:rPr>
              <w:t>плана</w:t>
            </w:r>
            <w:r w:rsidR="00CD34C2">
              <w:rPr>
                <w:lang w:val="ru-RU"/>
              </w:rPr>
              <w:t xml:space="preserve"> </w:t>
            </w:r>
            <w:r w:rsidRPr="00853CE4">
              <w:rPr>
                <w:lang w:val="ru-RU"/>
              </w:rPr>
              <w:t>работы</w:t>
            </w:r>
            <w:r w:rsidR="00CD34C2">
              <w:rPr>
                <w:lang w:val="ru-RU"/>
              </w:rPr>
              <w:t xml:space="preserve"> </w:t>
            </w:r>
            <w:r w:rsidRPr="00853CE4">
              <w:rPr>
                <w:lang w:val="ru-RU"/>
              </w:rPr>
              <w:t>по</w:t>
            </w:r>
            <w:r w:rsidR="00CD34C2">
              <w:rPr>
                <w:lang w:val="ru-RU"/>
              </w:rPr>
              <w:t xml:space="preserve"> </w:t>
            </w:r>
            <w:r w:rsidRPr="00853CE4">
              <w:rPr>
                <w:lang w:val="ru-RU"/>
              </w:rPr>
              <w:t>организации</w:t>
            </w:r>
            <w:r w:rsidR="00CD34C2">
              <w:rPr>
                <w:lang w:val="ru-RU"/>
              </w:rPr>
              <w:t xml:space="preserve"> </w:t>
            </w:r>
            <w:r w:rsidRPr="00853CE4">
              <w:rPr>
                <w:lang w:val="ru-RU"/>
              </w:rPr>
              <w:t>исследовательской</w:t>
            </w:r>
            <w:r w:rsidR="00CD34C2">
              <w:rPr>
                <w:lang w:val="ru-RU"/>
              </w:rPr>
              <w:t xml:space="preserve"> </w:t>
            </w:r>
            <w:r w:rsidRPr="00853CE4">
              <w:rPr>
                <w:lang w:val="ru-RU"/>
              </w:rPr>
              <w:t>деятельности</w:t>
            </w:r>
            <w:r w:rsidR="00CD34C2">
              <w:rPr>
                <w:lang w:val="ru-RU"/>
              </w:rPr>
              <w:t xml:space="preserve"> </w:t>
            </w:r>
            <w:r w:rsidRPr="00853CE4">
              <w:rPr>
                <w:lang w:val="ru-RU"/>
              </w:rPr>
              <w:t>с</w:t>
            </w:r>
            <w:r w:rsidR="00CD34C2">
              <w:rPr>
                <w:lang w:val="ru-RU"/>
              </w:rPr>
              <w:t xml:space="preserve"> </w:t>
            </w:r>
            <w:r w:rsidRPr="00853CE4">
              <w:rPr>
                <w:lang w:val="ru-RU"/>
              </w:rPr>
              <w:t>учащимися</w:t>
            </w:r>
          </w:p>
        </w:tc>
        <w:tc>
          <w:tcPr>
            <w:tcW w:w="993" w:type="dxa"/>
          </w:tcPr>
          <w:p w:rsidR="00AB029B" w:rsidRDefault="00AB029B" w:rsidP="00AB029B">
            <w:pPr>
              <w:pStyle w:val="TableParagraph"/>
              <w:ind w:left="0" w:hanging="25"/>
            </w:pPr>
            <w:r>
              <w:t>сентябрь2022 г.</w:t>
            </w:r>
          </w:p>
        </w:tc>
        <w:tc>
          <w:tcPr>
            <w:tcW w:w="1985" w:type="dxa"/>
          </w:tcPr>
          <w:p w:rsidR="00AB029B" w:rsidRPr="00853CE4" w:rsidRDefault="00CD34C2" w:rsidP="00AB029B">
            <w:pPr>
              <w:pStyle w:val="TableParagraph"/>
              <w:ind w:left="112" w:right="105"/>
              <w:rPr>
                <w:lang w:val="ru-RU"/>
              </w:rPr>
            </w:pPr>
            <w:r w:rsidRPr="00853CE4">
              <w:rPr>
                <w:spacing w:val="-1"/>
                <w:lang w:val="ru-RU"/>
              </w:rPr>
              <w:t>Р</w:t>
            </w:r>
            <w:r w:rsidR="00AB029B" w:rsidRPr="00853CE4">
              <w:rPr>
                <w:spacing w:val="-1"/>
                <w:lang w:val="ru-RU"/>
              </w:rPr>
              <w:t>уководители</w:t>
            </w:r>
            <w:r>
              <w:rPr>
                <w:spacing w:val="-1"/>
                <w:lang w:val="ru-RU"/>
              </w:rPr>
              <w:t xml:space="preserve"> </w:t>
            </w:r>
            <w:r w:rsidR="00AB029B" w:rsidRPr="00853CE4">
              <w:rPr>
                <w:lang w:val="ru-RU"/>
              </w:rPr>
              <w:t>ШМО,</w:t>
            </w:r>
          </w:p>
          <w:p w:rsidR="00AB029B" w:rsidRPr="00853CE4" w:rsidRDefault="00AB029B" w:rsidP="00AB029B">
            <w:pPr>
              <w:pStyle w:val="TableParagraph"/>
              <w:spacing w:line="251" w:lineRule="exact"/>
              <w:ind w:left="109" w:right="105"/>
              <w:rPr>
                <w:lang w:val="ru-RU"/>
              </w:rPr>
            </w:pPr>
            <w:r w:rsidRPr="00853CE4">
              <w:rPr>
                <w:lang w:val="ru-RU"/>
              </w:rPr>
              <w:t>заместитель</w:t>
            </w:r>
          </w:p>
          <w:p w:rsidR="00AB029B" w:rsidRPr="00853CE4" w:rsidRDefault="00AB029B" w:rsidP="00AB029B">
            <w:pPr>
              <w:pStyle w:val="TableParagraph"/>
              <w:spacing w:line="242" w:lineRule="auto"/>
              <w:ind w:left="115" w:right="109"/>
              <w:rPr>
                <w:lang w:val="ru-RU"/>
              </w:rPr>
            </w:pPr>
            <w:r w:rsidRPr="00853CE4">
              <w:rPr>
                <w:lang w:val="ru-RU"/>
              </w:rPr>
              <w:t>директора по УВР,</w:t>
            </w:r>
            <w:r w:rsidR="00CD34C2">
              <w:rPr>
                <w:lang w:val="ru-RU"/>
              </w:rPr>
              <w:t xml:space="preserve"> </w:t>
            </w:r>
            <w:r w:rsidRPr="00853CE4">
              <w:rPr>
                <w:lang w:val="ru-RU"/>
              </w:rPr>
              <w:t>учителя-</w:t>
            </w:r>
          </w:p>
          <w:p w:rsidR="00AB029B" w:rsidRPr="002745FB" w:rsidRDefault="00AB029B" w:rsidP="00AB029B">
            <w:pPr>
              <w:pStyle w:val="TableParagraph"/>
              <w:spacing w:line="233" w:lineRule="exact"/>
              <w:ind w:left="110" w:right="105"/>
              <w:rPr>
                <w:lang w:val="ru-RU"/>
              </w:rPr>
            </w:pPr>
            <w:r w:rsidRPr="002745FB">
              <w:rPr>
                <w:lang w:val="ru-RU"/>
              </w:rPr>
              <w:t>предметники</w:t>
            </w:r>
          </w:p>
        </w:tc>
        <w:tc>
          <w:tcPr>
            <w:tcW w:w="2694" w:type="dxa"/>
          </w:tcPr>
          <w:p w:rsidR="00AB029B" w:rsidRPr="00853CE4" w:rsidRDefault="00AB029B" w:rsidP="00AB029B">
            <w:pPr>
              <w:pStyle w:val="TableParagraph"/>
              <w:ind w:left="207" w:right="199" w:hanging="3"/>
              <w:rPr>
                <w:lang w:val="ru-RU"/>
              </w:rPr>
            </w:pPr>
            <w:r w:rsidRPr="00853CE4">
              <w:rPr>
                <w:lang w:val="ru-RU"/>
              </w:rPr>
              <w:t>Организация</w:t>
            </w:r>
            <w:r w:rsidR="00CD34C2">
              <w:rPr>
                <w:lang w:val="ru-RU"/>
              </w:rPr>
              <w:t xml:space="preserve"> </w:t>
            </w:r>
            <w:r w:rsidRPr="00853CE4">
              <w:rPr>
                <w:lang w:val="ru-RU"/>
              </w:rPr>
              <w:t>исследовательской</w:t>
            </w:r>
            <w:r w:rsidR="00CD34C2">
              <w:rPr>
                <w:lang w:val="ru-RU"/>
              </w:rPr>
              <w:t xml:space="preserve"> </w:t>
            </w:r>
            <w:r w:rsidRPr="00853CE4">
              <w:rPr>
                <w:lang w:val="ru-RU"/>
              </w:rPr>
              <w:t>деятельности,</w:t>
            </w:r>
            <w:r w:rsidR="00CD34C2">
              <w:rPr>
                <w:lang w:val="ru-RU"/>
              </w:rPr>
              <w:t xml:space="preserve"> </w:t>
            </w:r>
            <w:r w:rsidRPr="00853CE4">
              <w:rPr>
                <w:lang w:val="ru-RU"/>
              </w:rPr>
              <w:t>проведение</w:t>
            </w:r>
            <w:r w:rsidR="00CD34C2">
              <w:rPr>
                <w:lang w:val="ru-RU"/>
              </w:rPr>
              <w:t xml:space="preserve"> </w:t>
            </w:r>
            <w:r w:rsidRPr="00853CE4">
              <w:rPr>
                <w:lang w:val="ru-RU"/>
              </w:rPr>
              <w:t>научно-</w:t>
            </w:r>
          </w:p>
          <w:p w:rsidR="00AB029B" w:rsidRPr="00CD34C2" w:rsidRDefault="00AB029B" w:rsidP="00AB029B">
            <w:pPr>
              <w:pStyle w:val="TableParagraph"/>
              <w:spacing w:line="252" w:lineRule="exact"/>
              <w:ind w:left="1" w:right="-142"/>
              <w:rPr>
                <w:lang w:val="ru-RU"/>
              </w:rPr>
            </w:pPr>
            <w:r w:rsidRPr="00CD34C2">
              <w:rPr>
                <w:lang w:val="ru-RU"/>
              </w:rPr>
              <w:t xml:space="preserve">практической конференции  </w:t>
            </w:r>
          </w:p>
        </w:tc>
      </w:tr>
      <w:tr w:rsidR="00AB029B" w:rsidRPr="004125DD" w:rsidTr="00AB029B">
        <w:trPr>
          <w:trHeight w:val="598"/>
        </w:trPr>
        <w:tc>
          <w:tcPr>
            <w:tcW w:w="568" w:type="dxa"/>
          </w:tcPr>
          <w:p w:rsidR="00AB029B" w:rsidRPr="0028796A" w:rsidRDefault="00AB029B" w:rsidP="00AB029B">
            <w:pPr>
              <w:pStyle w:val="TableParagraph"/>
              <w:spacing w:line="247" w:lineRule="exact"/>
              <w:rPr>
                <w:b/>
              </w:rPr>
            </w:pPr>
            <w:r w:rsidRPr="0028796A">
              <w:rPr>
                <w:b/>
              </w:rPr>
              <w:t>3.</w:t>
            </w:r>
          </w:p>
        </w:tc>
        <w:tc>
          <w:tcPr>
            <w:tcW w:w="4254" w:type="dxa"/>
          </w:tcPr>
          <w:p w:rsidR="00AB029B" w:rsidRPr="00853CE4" w:rsidRDefault="00AB029B" w:rsidP="00AB029B">
            <w:pPr>
              <w:pStyle w:val="TableParagraph"/>
              <w:ind w:left="107" w:right="93"/>
              <w:jc w:val="left"/>
              <w:rPr>
                <w:lang w:val="ru-RU"/>
              </w:rPr>
            </w:pPr>
            <w:r w:rsidRPr="00853CE4">
              <w:rPr>
                <w:lang w:val="ru-RU"/>
              </w:rPr>
              <w:t>Подготовка</w:t>
            </w:r>
            <w:r w:rsidR="00CD34C2">
              <w:rPr>
                <w:lang w:val="ru-RU"/>
              </w:rPr>
              <w:t xml:space="preserve"> </w:t>
            </w:r>
            <w:r w:rsidRPr="00853CE4">
              <w:rPr>
                <w:lang w:val="ru-RU"/>
              </w:rPr>
              <w:t>и</w:t>
            </w:r>
            <w:r w:rsidR="00CD34C2">
              <w:rPr>
                <w:lang w:val="ru-RU"/>
              </w:rPr>
              <w:t xml:space="preserve"> </w:t>
            </w:r>
            <w:r w:rsidRPr="00853CE4">
              <w:rPr>
                <w:lang w:val="ru-RU"/>
              </w:rPr>
              <w:t>проведение</w:t>
            </w:r>
            <w:r w:rsidR="00CD34C2">
              <w:rPr>
                <w:lang w:val="ru-RU"/>
              </w:rPr>
              <w:t xml:space="preserve"> </w:t>
            </w:r>
            <w:r w:rsidRPr="00853CE4">
              <w:rPr>
                <w:lang w:val="ru-RU"/>
              </w:rPr>
              <w:t>школьного</w:t>
            </w:r>
            <w:r w:rsidR="00CD34C2">
              <w:rPr>
                <w:lang w:val="ru-RU"/>
              </w:rPr>
              <w:t xml:space="preserve"> </w:t>
            </w:r>
            <w:r w:rsidRPr="00853CE4">
              <w:rPr>
                <w:lang w:val="ru-RU"/>
              </w:rPr>
              <w:t>этапа ВСОШ</w:t>
            </w:r>
          </w:p>
        </w:tc>
        <w:tc>
          <w:tcPr>
            <w:tcW w:w="993" w:type="dxa"/>
          </w:tcPr>
          <w:p w:rsidR="00AB029B" w:rsidRDefault="00AB029B" w:rsidP="00AB029B">
            <w:pPr>
              <w:pStyle w:val="TableParagraph"/>
              <w:ind w:left="0" w:hanging="25"/>
              <w:rPr>
                <w:spacing w:val="-52"/>
              </w:rPr>
            </w:pPr>
            <w:r>
              <w:t>октябрь</w:t>
            </w:r>
          </w:p>
          <w:p w:rsidR="00AB029B" w:rsidRDefault="00AB029B" w:rsidP="00AB029B">
            <w:pPr>
              <w:pStyle w:val="TableParagraph"/>
              <w:ind w:left="0" w:hanging="25"/>
            </w:pPr>
            <w:r>
              <w:t>2022г.</w:t>
            </w:r>
          </w:p>
        </w:tc>
        <w:tc>
          <w:tcPr>
            <w:tcW w:w="1985" w:type="dxa"/>
          </w:tcPr>
          <w:p w:rsidR="00AB029B" w:rsidRDefault="00AB029B" w:rsidP="00AB029B">
            <w:pPr>
              <w:pStyle w:val="TableParagraph"/>
              <w:spacing w:line="246" w:lineRule="exact"/>
              <w:ind w:left="109" w:right="105"/>
            </w:pPr>
            <w:r>
              <w:t>заместитель</w:t>
            </w:r>
          </w:p>
          <w:p w:rsidR="00AB029B" w:rsidRDefault="00AB029B" w:rsidP="00AB029B">
            <w:pPr>
              <w:pStyle w:val="TableParagraph"/>
              <w:spacing w:line="252" w:lineRule="exact"/>
              <w:ind w:left="114" w:right="105"/>
            </w:pPr>
            <w:r>
              <w:t>директора</w:t>
            </w:r>
            <w:r w:rsidR="00CD34C2">
              <w:rPr>
                <w:lang w:val="ru-RU"/>
              </w:rPr>
              <w:t xml:space="preserve"> </w:t>
            </w:r>
            <w:r>
              <w:t>по УВР</w:t>
            </w:r>
          </w:p>
        </w:tc>
        <w:tc>
          <w:tcPr>
            <w:tcW w:w="2694" w:type="dxa"/>
          </w:tcPr>
          <w:p w:rsidR="00AB029B" w:rsidRPr="00853CE4" w:rsidRDefault="00AB029B" w:rsidP="00AB029B">
            <w:pPr>
              <w:pStyle w:val="TableParagraph"/>
              <w:ind w:left="108" w:right="101"/>
              <w:rPr>
                <w:lang w:val="ru-RU"/>
              </w:rPr>
            </w:pPr>
            <w:r w:rsidRPr="00853CE4">
              <w:rPr>
                <w:spacing w:val="-1"/>
                <w:lang w:val="ru-RU"/>
              </w:rPr>
              <w:t xml:space="preserve">Выявление </w:t>
            </w:r>
            <w:r w:rsidRPr="00853CE4">
              <w:rPr>
                <w:lang w:val="ru-RU"/>
              </w:rPr>
              <w:t>и</w:t>
            </w:r>
            <w:r w:rsidR="00CD34C2">
              <w:rPr>
                <w:lang w:val="ru-RU"/>
              </w:rPr>
              <w:t xml:space="preserve"> </w:t>
            </w:r>
            <w:r w:rsidRPr="00853CE4">
              <w:rPr>
                <w:lang w:val="ru-RU"/>
              </w:rPr>
              <w:t>поддержка</w:t>
            </w:r>
          </w:p>
          <w:p w:rsidR="00AB029B" w:rsidRPr="00853CE4" w:rsidRDefault="00CD34C2" w:rsidP="00AB029B">
            <w:pPr>
              <w:pStyle w:val="TableParagraph"/>
              <w:spacing w:line="236" w:lineRule="exact"/>
              <w:ind w:left="108" w:right="102"/>
              <w:rPr>
                <w:lang w:val="ru-RU"/>
              </w:rPr>
            </w:pPr>
            <w:r w:rsidRPr="00853CE4">
              <w:rPr>
                <w:lang w:val="ru-RU"/>
              </w:rPr>
              <w:t>О</w:t>
            </w:r>
            <w:r w:rsidR="00AB029B" w:rsidRPr="00853CE4">
              <w:rPr>
                <w:lang w:val="ru-RU"/>
              </w:rPr>
              <w:t>даренных</w:t>
            </w:r>
            <w:r>
              <w:rPr>
                <w:lang w:val="ru-RU"/>
              </w:rPr>
              <w:t xml:space="preserve"> </w:t>
            </w:r>
            <w:r w:rsidR="00AB029B" w:rsidRPr="00853CE4">
              <w:rPr>
                <w:lang w:val="ru-RU"/>
              </w:rPr>
              <w:t>детей</w:t>
            </w:r>
          </w:p>
        </w:tc>
      </w:tr>
      <w:tr w:rsidR="00AB029B" w:rsidTr="00AB029B">
        <w:trPr>
          <w:trHeight w:val="523"/>
        </w:trPr>
        <w:tc>
          <w:tcPr>
            <w:tcW w:w="568" w:type="dxa"/>
          </w:tcPr>
          <w:p w:rsidR="00AB029B" w:rsidRPr="0028796A" w:rsidRDefault="00AB029B" w:rsidP="00AB029B">
            <w:pPr>
              <w:pStyle w:val="TableParagraph"/>
              <w:spacing w:line="246" w:lineRule="exact"/>
              <w:rPr>
                <w:b/>
              </w:rPr>
            </w:pPr>
            <w:r w:rsidRPr="0028796A">
              <w:rPr>
                <w:b/>
              </w:rPr>
              <w:t>4.</w:t>
            </w:r>
          </w:p>
        </w:tc>
        <w:tc>
          <w:tcPr>
            <w:tcW w:w="4254" w:type="dxa"/>
          </w:tcPr>
          <w:p w:rsidR="00AB029B" w:rsidRPr="00853CE4" w:rsidRDefault="00AB029B" w:rsidP="00AB029B">
            <w:pPr>
              <w:pStyle w:val="TableParagraph"/>
              <w:tabs>
                <w:tab w:val="left" w:pos="1270"/>
                <w:tab w:val="left" w:pos="1770"/>
                <w:tab w:val="left" w:pos="3680"/>
              </w:tabs>
              <w:spacing w:line="242" w:lineRule="auto"/>
              <w:ind w:left="107" w:right="103"/>
              <w:jc w:val="left"/>
              <w:rPr>
                <w:lang w:val="ru-RU"/>
              </w:rPr>
            </w:pPr>
            <w:r w:rsidRPr="00853CE4">
              <w:rPr>
                <w:lang w:val="ru-RU"/>
              </w:rPr>
              <w:t>Участие</w:t>
            </w:r>
            <w:r w:rsidRPr="00853CE4">
              <w:rPr>
                <w:lang w:val="ru-RU"/>
              </w:rPr>
              <w:tab/>
              <w:t>в</w:t>
            </w:r>
            <w:r w:rsidRPr="00853CE4">
              <w:rPr>
                <w:lang w:val="ru-RU"/>
              </w:rPr>
              <w:tab/>
              <w:t>муниципальном</w:t>
            </w:r>
            <w:r w:rsidRPr="00853CE4">
              <w:rPr>
                <w:lang w:val="ru-RU"/>
              </w:rPr>
              <w:tab/>
              <w:t xml:space="preserve">и региональном </w:t>
            </w:r>
            <w:r w:rsidRPr="00853CE4">
              <w:rPr>
                <w:spacing w:val="-2"/>
                <w:lang w:val="ru-RU"/>
              </w:rPr>
              <w:t xml:space="preserve">этапах </w:t>
            </w:r>
            <w:r w:rsidRPr="00853CE4">
              <w:rPr>
                <w:lang w:val="ru-RU"/>
              </w:rPr>
              <w:t>Всероссийской</w:t>
            </w:r>
            <w:r w:rsidR="00CD34C2">
              <w:rPr>
                <w:lang w:val="ru-RU"/>
              </w:rPr>
              <w:t xml:space="preserve"> </w:t>
            </w:r>
            <w:r w:rsidRPr="00853CE4">
              <w:rPr>
                <w:lang w:val="ru-RU"/>
              </w:rPr>
              <w:t xml:space="preserve">олимпиады школьников </w:t>
            </w:r>
          </w:p>
        </w:tc>
        <w:tc>
          <w:tcPr>
            <w:tcW w:w="993" w:type="dxa"/>
          </w:tcPr>
          <w:p w:rsidR="00AB029B" w:rsidRDefault="00AB029B" w:rsidP="00AB029B">
            <w:pPr>
              <w:pStyle w:val="TableParagraph"/>
              <w:spacing w:line="242" w:lineRule="auto"/>
              <w:ind w:left="0" w:hanging="25"/>
            </w:pPr>
            <w:r>
              <w:t>ноябрь-январь</w:t>
            </w:r>
          </w:p>
        </w:tc>
        <w:tc>
          <w:tcPr>
            <w:tcW w:w="1985" w:type="dxa"/>
          </w:tcPr>
          <w:p w:rsidR="00AB029B" w:rsidRDefault="00CD34C2" w:rsidP="00AB029B">
            <w:pPr>
              <w:pStyle w:val="TableParagraph"/>
              <w:spacing w:line="242" w:lineRule="auto"/>
              <w:ind w:left="112" w:right="105"/>
            </w:pPr>
            <w:r>
              <w:rPr>
                <w:spacing w:val="-1"/>
              </w:rPr>
              <w:t>Р</w:t>
            </w:r>
            <w:r w:rsidR="00AB029B">
              <w:rPr>
                <w:spacing w:val="-1"/>
              </w:rPr>
              <w:t>уководители</w:t>
            </w:r>
            <w:r>
              <w:rPr>
                <w:spacing w:val="-1"/>
                <w:lang w:val="ru-RU"/>
              </w:rPr>
              <w:t xml:space="preserve"> </w:t>
            </w:r>
            <w:r w:rsidR="00AB029B">
              <w:t>ШМО, педагоги</w:t>
            </w:r>
          </w:p>
        </w:tc>
        <w:tc>
          <w:tcPr>
            <w:tcW w:w="2694" w:type="dxa"/>
          </w:tcPr>
          <w:p w:rsidR="00AB029B" w:rsidRDefault="00AB029B" w:rsidP="00AB029B">
            <w:pPr>
              <w:pStyle w:val="TableParagraph"/>
              <w:spacing w:line="246" w:lineRule="exact"/>
              <w:ind w:left="108" w:right="104"/>
            </w:pPr>
            <w:r>
              <w:t>Определение</w:t>
            </w:r>
          </w:p>
          <w:p w:rsidR="00AB029B" w:rsidRDefault="00CD34C2" w:rsidP="00AB029B">
            <w:pPr>
              <w:pStyle w:val="TableParagraph"/>
              <w:spacing w:line="252" w:lineRule="exact"/>
              <w:ind w:left="108" w:right="101"/>
            </w:pPr>
            <w:r>
              <w:t>У</w:t>
            </w:r>
            <w:r w:rsidR="00AB029B">
              <w:t>частников</w:t>
            </w:r>
            <w:r>
              <w:rPr>
                <w:lang w:val="ru-RU"/>
              </w:rPr>
              <w:t xml:space="preserve"> </w:t>
            </w:r>
            <w:r w:rsidR="00AB029B">
              <w:t>районных олимпиад</w:t>
            </w:r>
          </w:p>
        </w:tc>
      </w:tr>
      <w:tr w:rsidR="00AB029B" w:rsidRPr="004125DD" w:rsidTr="00AB029B">
        <w:trPr>
          <w:trHeight w:val="254"/>
        </w:trPr>
        <w:tc>
          <w:tcPr>
            <w:tcW w:w="568" w:type="dxa"/>
          </w:tcPr>
          <w:p w:rsidR="00AB029B" w:rsidRPr="0028796A" w:rsidRDefault="00AB029B" w:rsidP="00AB029B">
            <w:pPr>
              <w:pStyle w:val="TableParagraph"/>
              <w:spacing w:line="234" w:lineRule="exact"/>
              <w:rPr>
                <w:b/>
              </w:rPr>
            </w:pPr>
            <w:r w:rsidRPr="0028796A">
              <w:rPr>
                <w:b/>
              </w:rPr>
              <w:t>5.</w:t>
            </w:r>
          </w:p>
        </w:tc>
        <w:tc>
          <w:tcPr>
            <w:tcW w:w="4254" w:type="dxa"/>
          </w:tcPr>
          <w:p w:rsidR="00AB029B" w:rsidRPr="00853CE4" w:rsidRDefault="00AB029B" w:rsidP="00AB029B">
            <w:pPr>
              <w:pStyle w:val="TableParagraph"/>
              <w:spacing w:line="234" w:lineRule="exact"/>
              <w:ind w:left="107"/>
              <w:jc w:val="left"/>
              <w:rPr>
                <w:lang w:val="ru-RU"/>
              </w:rPr>
            </w:pPr>
            <w:r w:rsidRPr="00853CE4">
              <w:rPr>
                <w:lang w:val="ru-RU"/>
              </w:rPr>
              <w:t>Участие</w:t>
            </w:r>
            <w:r w:rsidR="00CD34C2">
              <w:rPr>
                <w:lang w:val="ru-RU"/>
              </w:rPr>
              <w:t xml:space="preserve"> </w:t>
            </w:r>
            <w:r w:rsidRPr="00853CE4">
              <w:rPr>
                <w:lang w:val="ru-RU"/>
              </w:rPr>
              <w:t>учащихся</w:t>
            </w:r>
            <w:r w:rsidR="00CD34C2">
              <w:rPr>
                <w:lang w:val="ru-RU"/>
              </w:rPr>
              <w:t xml:space="preserve"> </w:t>
            </w:r>
            <w:r w:rsidRPr="00853CE4">
              <w:rPr>
                <w:lang w:val="ru-RU"/>
              </w:rPr>
              <w:t>в</w:t>
            </w:r>
            <w:r w:rsidR="00CD34C2">
              <w:rPr>
                <w:lang w:val="ru-RU"/>
              </w:rPr>
              <w:t xml:space="preserve"> </w:t>
            </w:r>
            <w:r w:rsidRPr="00853CE4">
              <w:rPr>
                <w:lang w:val="ru-RU"/>
              </w:rPr>
              <w:t>конкурсах</w:t>
            </w:r>
            <w:r w:rsidR="00CD34C2">
              <w:rPr>
                <w:lang w:val="ru-RU"/>
              </w:rPr>
              <w:t xml:space="preserve"> </w:t>
            </w:r>
            <w:r w:rsidRPr="00853CE4">
              <w:rPr>
                <w:lang w:val="ru-RU"/>
              </w:rPr>
              <w:t>различного уровня</w:t>
            </w:r>
          </w:p>
        </w:tc>
        <w:tc>
          <w:tcPr>
            <w:tcW w:w="993" w:type="dxa"/>
          </w:tcPr>
          <w:p w:rsidR="00AB029B" w:rsidRDefault="00CD34C2" w:rsidP="00AB029B">
            <w:pPr>
              <w:pStyle w:val="TableParagraph"/>
              <w:spacing w:line="234" w:lineRule="exact"/>
              <w:ind w:left="0" w:hanging="25"/>
            </w:pPr>
            <w:r>
              <w:t>В</w:t>
            </w:r>
            <w:r>
              <w:rPr>
                <w:lang w:val="ru-RU"/>
              </w:rPr>
              <w:t xml:space="preserve"> </w:t>
            </w:r>
            <w:r w:rsidR="00AB029B">
              <w:t>течение года</w:t>
            </w:r>
          </w:p>
        </w:tc>
        <w:tc>
          <w:tcPr>
            <w:tcW w:w="1985" w:type="dxa"/>
          </w:tcPr>
          <w:p w:rsidR="00AB029B" w:rsidRPr="00853CE4" w:rsidRDefault="00AB029B" w:rsidP="00AB029B">
            <w:pPr>
              <w:pStyle w:val="TableParagraph"/>
              <w:ind w:left="141" w:right="96" w:hanging="15"/>
              <w:rPr>
                <w:lang w:val="ru-RU"/>
              </w:rPr>
            </w:pPr>
            <w:r w:rsidRPr="00853CE4">
              <w:rPr>
                <w:lang w:val="ru-RU"/>
              </w:rPr>
              <w:t>замдиректора по УВР,</w:t>
            </w:r>
            <w:r w:rsidR="00CD34C2">
              <w:rPr>
                <w:lang w:val="ru-RU"/>
              </w:rPr>
              <w:t xml:space="preserve"> </w:t>
            </w:r>
            <w:r w:rsidRPr="00853CE4">
              <w:rPr>
                <w:lang w:val="ru-RU"/>
              </w:rPr>
              <w:t>замдиректора</w:t>
            </w:r>
            <w:r w:rsidR="00CD34C2">
              <w:rPr>
                <w:lang w:val="ru-RU"/>
              </w:rPr>
              <w:t xml:space="preserve"> </w:t>
            </w:r>
            <w:r w:rsidRPr="00853CE4">
              <w:rPr>
                <w:lang w:val="ru-RU"/>
              </w:rPr>
              <w:t>по</w:t>
            </w:r>
            <w:r w:rsidR="00CD34C2">
              <w:rPr>
                <w:lang w:val="ru-RU"/>
              </w:rPr>
              <w:t xml:space="preserve"> </w:t>
            </w:r>
            <w:r w:rsidRPr="00853CE4">
              <w:rPr>
                <w:lang w:val="ru-RU"/>
              </w:rPr>
              <w:t>ВР</w:t>
            </w:r>
          </w:p>
        </w:tc>
        <w:tc>
          <w:tcPr>
            <w:tcW w:w="2694" w:type="dxa"/>
          </w:tcPr>
          <w:p w:rsidR="00AB029B" w:rsidRPr="00853CE4" w:rsidRDefault="00AB029B" w:rsidP="00AB029B">
            <w:pPr>
              <w:pStyle w:val="TableParagraph"/>
              <w:spacing w:line="246" w:lineRule="exact"/>
              <w:ind w:left="108" w:right="102"/>
              <w:rPr>
                <w:lang w:val="ru-RU"/>
              </w:rPr>
            </w:pPr>
            <w:r w:rsidRPr="00853CE4">
              <w:rPr>
                <w:lang w:val="ru-RU"/>
              </w:rPr>
              <w:t>Выявление</w:t>
            </w:r>
            <w:r w:rsidR="00CD34C2">
              <w:rPr>
                <w:lang w:val="ru-RU"/>
              </w:rPr>
              <w:t xml:space="preserve"> </w:t>
            </w:r>
            <w:r w:rsidRPr="00853CE4">
              <w:rPr>
                <w:lang w:val="ru-RU"/>
              </w:rPr>
              <w:t>и поддержка</w:t>
            </w:r>
          </w:p>
          <w:p w:rsidR="00AB029B" w:rsidRPr="00853CE4" w:rsidRDefault="00CD34C2" w:rsidP="00AB029B">
            <w:pPr>
              <w:pStyle w:val="TableParagraph"/>
              <w:spacing w:line="234" w:lineRule="exact"/>
              <w:ind w:left="108" w:right="104"/>
              <w:rPr>
                <w:lang w:val="ru-RU"/>
              </w:rPr>
            </w:pPr>
            <w:r w:rsidRPr="00853CE4">
              <w:rPr>
                <w:lang w:val="ru-RU"/>
              </w:rPr>
              <w:t>О</w:t>
            </w:r>
            <w:r w:rsidR="00AB029B" w:rsidRPr="00853CE4">
              <w:rPr>
                <w:lang w:val="ru-RU"/>
              </w:rPr>
              <w:t>даренных</w:t>
            </w:r>
            <w:r>
              <w:rPr>
                <w:lang w:val="ru-RU"/>
              </w:rPr>
              <w:t xml:space="preserve"> </w:t>
            </w:r>
            <w:r w:rsidR="00AB029B" w:rsidRPr="00853CE4">
              <w:rPr>
                <w:lang w:val="ru-RU"/>
              </w:rPr>
              <w:t>детей</w:t>
            </w:r>
          </w:p>
        </w:tc>
      </w:tr>
      <w:tr w:rsidR="00AB029B" w:rsidRPr="004125DD" w:rsidTr="00AB029B">
        <w:trPr>
          <w:trHeight w:val="505"/>
        </w:trPr>
        <w:tc>
          <w:tcPr>
            <w:tcW w:w="10494" w:type="dxa"/>
            <w:gridSpan w:val="5"/>
            <w:shd w:val="clear" w:color="auto" w:fill="FCE9D9"/>
          </w:tcPr>
          <w:p w:rsidR="00AB029B" w:rsidRPr="00853CE4" w:rsidRDefault="00AB029B" w:rsidP="00AB029B">
            <w:pPr>
              <w:pStyle w:val="TableParagraph"/>
              <w:spacing w:line="246" w:lineRule="exact"/>
              <w:rPr>
                <w:b/>
                <w:lang w:val="ru-RU"/>
              </w:rPr>
            </w:pPr>
            <w:r w:rsidRPr="00853CE4">
              <w:rPr>
                <w:b/>
                <w:lang w:val="ru-RU"/>
              </w:rPr>
              <w:t>6.</w:t>
            </w:r>
            <w:r w:rsidR="00CD34C2">
              <w:rPr>
                <w:b/>
                <w:lang w:val="ru-RU"/>
              </w:rPr>
              <w:t xml:space="preserve"> </w:t>
            </w:r>
            <w:r w:rsidRPr="00853CE4">
              <w:rPr>
                <w:b/>
                <w:lang w:val="ru-RU"/>
              </w:rPr>
              <w:t>Реализации</w:t>
            </w:r>
            <w:r w:rsidR="00CD34C2">
              <w:rPr>
                <w:b/>
                <w:lang w:val="ru-RU"/>
              </w:rPr>
              <w:t xml:space="preserve"> </w:t>
            </w:r>
            <w:r w:rsidRPr="00853CE4">
              <w:rPr>
                <w:b/>
                <w:lang w:val="ru-RU"/>
              </w:rPr>
              <w:t>ФГОС</w:t>
            </w:r>
            <w:r w:rsidR="00CD34C2">
              <w:rPr>
                <w:b/>
                <w:lang w:val="ru-RU"/>
              </w:rPr>
              <w:t xml:space="preserve"> </w:t>
            </w:r>
            <w:r w:rsidRPr="00853CE4">
              <w:rPr>
                <w:b/>
                <w:lang w:val="ru-RU"/>
              </w:rPr>
              <w:t>НОО,</w:t>
            </w:r>
            <w:r w:rsidR="00CD34C2">
              <w:rPr>
                <w:b/>
                <w:lang w:val="ru-RU"/>
              </w:rPr>
              <w:t xml:space="preserve"> </w:t>
            </w:r>
            <w:r w:rsidRPr="00853CE4">
              <w:rPr>
                <w:b/>
                <w:lang w:val="ru-RU"/>
              </w:rPr>
              <w:t>ФГОСООО,</w:t>
            </w:r>
            <w:r w:rsidR="00CD34C2">
              <w:rPr>
                <w:b/>
                <w:lang w:val="ru-RU"/>
              </w:rPr>
              <w:t xml:space="preserve"> </w:t>
            </w:r>
            <w:r w:rsidRPr="00853CE4">
              <w:rPr>
                <w:b/>
                <w:lang w:val="ru-RU"/>
              </w:rPr>
              <w:t>ФГОССОО</w:t>
            </w:r>
          </w:p>
          <w:p w:rsidR="00AB029B" w:rsidRPr="00853CE4" w:rsidRDefault="00AB029B" w:rsidP="00AB029B">
            <w:pPr>
              <w:pStyle w:val="TableParagraph"/>
              <w:spacing w:line="240" w:lineRule="exact"/>
              <w:rPr>
                <w:lang w:val="ru-RU"/>
              </w:rPr>
            </w:pPr>
            <w:r w:rsidRPr="00853CE4">
              <w:rPr>
                <w:i/>
                <w:lang w:val="ru-RU"/>
              </w:rPr>
              <w:t>Цель</w:t>
            </w:r>
            <w:r w:rsidRPr="00853CE4">
              <w:rPr>
                <w:lang w:val="ru-RU"/>
              </w:rPr>
              <w:t>:</w:t>
            </w:r>
            <w:r w:rsidR="00CD34C2">
              <w:rPr>
                <w:lang w:val="ru-RU"/>
              </w:rPr>
              <w:t xml:space="preserve"> </w:t>
            </w:r>
            <w:r w:rsidRPr="00853CE4">
              <w:rPr>
                <w:lang w:val="ru-RU"/>
              </w:rPr>
              <w:t>профессиональное</w:t>
            </w:r>
            <w:r w:rsidR="00CD34C2">
              <w:rPr>
                <w:lang w:val="ru-RU"/>
              </w:rPr>
              <w:t xml:space="preserve"> </w:t>
            </w:r>
            <w:r w:rsidRPr="00853CE4">
              <w:rPr>
                <w:lang w:val="ru-RU"/>
              </w:rPr>
              <w:t>развитие</w:t>
            </w:r>
            <w:r w:rsidR="00CD34C2">
              <w:rPr>
                <w:lang w:val="ru-RU"/>
              </w:rPr>
              <w:t xml:space="preserve"> </w:t>
            </w:r>
            <w:r w:rsidRPr="00853CE4">
              <w:rPr>
                <w:lang w:val="ru-RU"/>
              </w:rPr>
              <w:t>и</w:t>
            </w:r>
            <w:r w:rsidR="00CD34C2">
              <w:rPr>
                <w:lang w:val="ru-RU"/>
              </w:rPr>
              <w:t xml:space="preserve"> </w:t>
            </w:r>
            <w:r w:rsidRPr="00853CE4">
              <w:rPr>
                <w:lang w:val="ru-RU"/>
              </w:rPr>
              <w:t>повышение</w:t>
            </w:r>
            <w:r w:rsidR="00CD34C2">
              <w:rPr>
                <w:lang w:val="ru-RU"/>
              </w:rPr>
              <w:t xml:space="preserve"> </w:t>
            </w:r>
            <w:r w:rsidRPr="00853CE4">
              <w:rPr>
                <w:lang w:val="ru-RU"/>
              </w:rPr>
              <w:t>квалификации</w:t>
            </w:r>
            <w:r w:rsidR="00CD34C2">
              <w:rPr>
                <w:lang w:val="ru-RU"/>
              </w:rPr>
              <w:t xml:space="preserve"> </w:t>
            </w:r>
            <w:r w:rsidRPr="00853CE4">
              <w:rPr>
                <w:lang w:val="ru-RU"/>
              </w:rPr>
              <w:t>педагогических</w:t>
            </w:r>
            <w:r w:rsidR="00CD34C2">
              <w:rPr>
                <w:lang w:val="ru-RU"/>
              </w:rPr>
              <w:t xml:space="preserve"> </w:t>
            </w:r>
            <w:r w:rsidRPr="00853CE4">
              <w:rPr>
                <w:lang w:val="ru-RU"/>
              </w:rPr>
              <w:t>работников.</w:t>
            </w:r>
          </w:p>
        </w:tc>
      </w:tr>
      <w:tr w:rsidR="00AB029B" w:rsidTr="00AB029B">
        <w:trPr>
          <w:trHeight w:val="1010"/>
        </w:trPr>
        <w:tc>
          <w:tcPr>
            <w:tcW w:w="568" w:type="dxa"/>
          </w:tcPr>
          <w:p w:rsidR="00AB029B" w:rsidRPr="0028796A" w:rsidRDefault="00AB029B" w:rsidP="00AB029B">
            <w:pPr>
              <w:pStyle w:val="TableParagraph"/>
              <w:spacing w:line="247" w:lineRule="exact"/>
              <w:rPr>
                <w:b/>
              </w:rPr>
            </w:pPr>
            <w:r w:rsidRPr="0028796A">
              <w:rPr>
                <w:b/>
              </w:rPr>
              <w:t>1.</w:t>
            </w:r>
          </w:p>
        </w:tc>
        <w:tc>
          <w:tcPr>
            <w:tcW w:w="4254" w:type="dxa"/>
          </w:tcPr>
          <w:p w:rsidR="00AB029B" w:rsidRPr="00853CE4" w:rsidRDefault="00AB029B" w:rsidP="00AB029B">
            <w:pPr>
              <w:pStyle w:val="TableParagraph"/>
              <w:tabs>
                <w:tab w:val="left" w:pos="2090"/>
              </w:tabs>
              <w:ind w:left="107" w:right="99"/>
              <w:jc w:val="both"/>
              <w:rPr>
                <w:lang w:val="ru-RU"/>
              </w:rPr>
            </w:pPr>
            <w:r w:rsidRPr="00853CE4">
              <w:rPr>
                <w:lang w:val="ru-RU"/>
              </w:rPr>
              <w:t>Изучение</w:t>
            </w:r>
            <w:r w:rsidRPr="00853CE4">
              <w:rPr>
                <w:lang w:val="ru-RU"/>
              </w:rPr>
              <w:tab/>
            </w:r>
            <w:r w:rsidRPr="00853CE4">
              <w:rPr>
                <w:spacing w:val="-1"/>
                <w:lang w:val="ru-RU"/>
              </w:rPr>
              <w:t>нормативно-правовых</w:t>
            </w:r>
            <w:r w:rsidR="00CD34C2">
              <w:rPr>
                <w:spacing w:val="-1"/>
                <w:lang w:val="ru-RU"/>
              </w:rPr>
              <w:t xml:space="preserve"> </w:t>
            </w:r>
            <w:r w:rsidRPr="00853CE4">
              <w:rPr>
                <w:lang w:val="ru-RU"/>
              </w:rPr>
              <w:t>документов</w:t>
            </w:r>
            <w:r w:rsidR="00CD34C2">
              <w:rPr>
                <w:lang w:val="ru-RU"/>
              </w:rPr>
              <w:t xml:space="preserve"> </w:t>
            </w:r>
            <w:r w:rsidRPr="00853CE4">
              <w:rPr>
                <w:lang w:val="ru-RU"/>
              </w:rPr>
              <w:t>по</w:t>
            </w:r>
            <w:r w:rsidR="00CD34C2">
              <w:rPr>
                <w:lang w:val="ru-RU"/>
              </w:rPr>
              <w:t xml:space="preserve"> </w:t>
            </w:r>
            <w:r w:rsidRPr="00853CE4">
              <w:rPr>
                <w:lang w:val="ru-RU"/>
              </w:rPr>
              <w:t>реализации обновленных</w:t>
            </w:r>
            <w:r w:rsidR="00CD34C2">
              <w:rPr>
                <w:lang w:val="ru-RU"/>
              </w:rPr>
              <w:t xml:space="preserve"> </w:t>
            </w:r>
            <w:r w:rsidRPr="00853CE4">
              <w:rPr>
                <w:lang w:val="ru-RU"/>
              </w:rPr>
              <w:t>ФГОС НОО</w:t>
            </w:r>
            <w:r w:rsidR="00CD34C2">
              <w:rPr>
                <w:lang w:val="ru-RU"/>
              </w:rPr>
              <w:t xml:space="preserve"> </w:t>
            </w:r>
            <w:r w:rsidRPr="00853CE4">
              <w:rPr>
                <w:lang w:val="ru-RU"/>
              </w:rPr>
              <w:t>и</w:t>
            </w:r>
            <w:r w:rsidR="00CD34C2">
              <w:rPr>
                <w:lang w:val="ru-RU"/>
              </w:rPr>
              <w:t xml:space="preserve"> </w:t>
            </w:r>
            <w:r w:rsidRPr="00853CE4">
              <w:rPr>
                <w:lang w:val="ru-RU"/>
              </w:rPr>
              <w:t>ФГОС ООО,</w:t>
            </w:r>
            <w:r w:rsidR="00CD34C2">
              <w:rPr>
                <w:lang w:val="ru-RU"/>
              </w:rPr>
              <w:t xml:space="preserve"> </w:t>
            </w:r>
            <w:r w:rsidRPr="00853CE4">
              <w:rPr>
                <w:lang w:val="ru-RU"/>
              </w:rPr>
              <w:t>ФГОС СОО</w:t>
            </w:r>
          </w:p>
        </w:tc>
        <w:tc>
          <w:tcPr>
            <w:tcW w:w="993" w:type="dxa"/>
          </w:tcPr>
          <w:p w:rsidR="00AB029B" w:rsidRDefault="00CD34C2" w:rsidP="00AB029B">
            <w:pPr>
              <w:pStyle w:val="TableParagraph"/>
              <w:ind w:left="0"/>
            </w:pPr>
            <w:r>
              <w:t>В</w:t>
            </w:r>
            <w:r>
              <w:rPr>
                <w:lang w:val="ru-RU"/>
              </w:rPr>
              <w:t xml:space="preserve"> </w:t>
            </w:r>
            <w:r w:rsidR="00AB029B">
              <w:t>течение</w:t>
            </w:r>
            <w:r>
              <w:rPr>
                <w:lang w:val="ru-RU"/>
              </w:rPr>
              <w:t xml:space="preserve"> </w:t>
            </w:r>
            <w:r w:rsidR="00AB029B">
              <w:t>года</w:t>
            </w:r>
          </w:p>
        </w:tc>
        <w:tc>
          <w:tcPr>
            <w:tcW w:w="1985" w:type="dxa"/>
          </w:tcPr>
          <w:p w:rsidR="00AB029B" w:rsidRPr="00853CE4" w:rsidRDefault="00AB029B" w:rsidP="00AB029B">
            <w:pPr>
              <w:pStyle w:val="TableParagraph"/>
              <w:spacing w:line="246" w:lineRule="exact"/>
              <w:ind w:left="109" w:right="105"/>
              <w:rPr>
                <w:lang w:val="ru-RU"/>
              </w:rPr>
            </w:pPr>
            <w:r w:rsidRPr="00853CE4">
              <w:rPr>
                <w:lang w:val="ru-RU"/>
              </w:rPr>
              <w:t>заместитель</w:t>
            </w:r>
          </w:p>
          <w:p w:rsidR="00AB029B" w:rsidRPr="00853CE4" w:rsidRDefault="00AB029B" w:rsidP="00AB029B">
            <w:pPr>
              <w:pStyle w:val="TableParagraph"/>
              <w:spacing w:line="242" w:lineRule="auto"/>
              <w:ind w:right="105"/>
              <w:rPr>
                <w:lang w:val="ru-RU"/>
              </w:rPr>
            </w:pPr>
            <w:r w:rsidRPr="00853CE4">
              <w:rPr>
                <w:lang w:val="ru-RU"/>
              </w:rPr>
              <w:t>директора по УВР,</w:t>
            </w:r>
            <w:r w:rsidR="00CD34C2">
              <w:rPr>
                <w:lang w:val="ru-RU"/>
              </w:rPr>
              <w:t xml:space="preserve"> </w:t>
            </w:r>
            <w:r w:rsidRPr="00853CE4">
              <w:rPr>
                <w:lang w:val="ru-RU"/>
              </w:rPr>
              <w:t>руководители</w:t>
            </w:r>
          </w:p>
          <w:p w:rsidR="00AB029B" w:rsidRPr="00853CE4" w:rsidRDefault="00AB029B" w:rsidP="00AB029B">
            <w:pPr>
              <w:pStyle w:val="TableParagraph"/>
              <w:spacing w:line="233" w:lineRule="exact"/>
              <w:ind w:left="113" w:right="105"/>
              <w:rPr>
                <w:lang w:val="ru-RU"/>
              </w:rPr>
            </w:pPr>
            <w:r w:rsidRPr="00853CE4">
              <w:rPr>
                <w:lang w:val="ru-RU"/>
              </w:rPr>
              <w:t>ШМО</w:t>
            </w:r>
          </w:p>
        </w:tc>
        <w:tc>
          <w:tcPr>
            <w:tcW w:w="2694" w:type="dxa"/>
          </w:tcPr>
          <w:p w:rsidR="00AB029B" w:rsidRDefault="00CD34C2" w:rsidP="00AB029B">
            <w:pPr>
              <w:pStyle w:val="TableParagraph"/>
              <w:ind w:left="487" w:right="481" w:firstLine="4"/>
            </w:pPr>
            <w:r>
              <w:t>О</w:t>
            </w:r>
            <w:r w:rsidR="00AB029B">
              <w:t>казание</w:t>
            </w:r>
            <w:r>
              <w:rPr>
                <w:lang w:val="ru-RU"/>
              </w:rPr>
              <w:t xml:space="preserve"> </w:t>
            </w:r>
            <w:r w:rsidR="00AB029B">
              <w:rPr>
                <w:spacing w:val="-1"/>
              </w:rPr>
              <w:t xml:space="preserve">методической </w:t>
            </w:r>
            <w:r w:rsidR="00AB029B">
              <w:t>помощи</w:t>
            </w:r>
          </w:p>
        </w:tc>
      </w:tr>
      <w:tr w:rsidR="00AB029B" w:rsidTr="00AB029B">
        <w:trPr>
          <w:trHeight w:val="1014"/>
        </w:trPr>
        <w:tc>
          <w:tcPr>
            <w:tcW w:w="568" w:type="dxa"/>
          </w:tcPr>
          <w:p w:rsidR="00AB029B" w:rsidRPr="0028796A" w:rsidRDefault="00AB029B" w:rsidP="00AB029B">
            <w:pPr>
              <w:pStyle w:val="TableParagraph"/>
              <w:spacing w:line="251" w:lineRule="exact"/>
              <w:rPr>
                <w:b/>
              </w:rPr>
            </w:pPr>
            <w:r w:rsidRPr="0028796A">
              <w:rPr>
                <w:b/>
              </w:rPr>
              <w:lastRenderedPageBreak/>
              <w:t>2.</w:t>
            </w:r>
          </w:p>
        </w:tc>
        <w:tc>
          <w:tcPr>
            <w:tcW w:w="4254" w:type="dxa"/>
          </w:tcPr>
          <w:p w:rsidR="00AB029B" w:rsidRPr="00853CE4" w:rsidRDefault="00AB029B" w:rsidP="00AB029B">
            <w:pPr>
              <w:pStyle w:val="TableParagraph"/>
              <w:spacing w:line="252" w:lineRule="exact"/>
              <w:ind w:left="107" w:right="99"/>
              <w:jc w:val="both"/>
              <w:rPr>
                <w:lang w:val="ru-RU"/>
              </w:rPr>
            </w:pPr>
            <w:r w:rsidRPr="00853CE4">
              <w:rPr>
                <w:lang w:val="ru-RU"/>
              </w:rPr>
              <w:t>Практико-ориентированный</w:t>
            </w:r>
            <w:r w:rsidR="00CD34C2">
              <w:rPr>
                <w:lang w:val="ru-RU"/>
              </w:rPr>
              <w:t xml:space="preserve"> </w:t>
            </w:r>
            <w:r w:rsidRPr="00853CE4">
              <w:rPr>
                <w:lang w:val="ru-RU"/>
              </w:rPr>
              <w:t>семинар</w:t>
            </w:r>
            <w:r w:rsidR="00CD34C2">
              <w:rPr>
                <w:lang w:val="ru-RU"/>
              </w:rPr>
              <w:t xml:space="preserve"> </w:t>
            </w:r>
            <w:r w:rsidRPr="00853CE4">
              <w:rPr>
                <w:lang w:val="ru-RU"/>
              </w:rPr>
              <w:t>по</w:t>
            </w:r>
            <w:r w:rsidR="00CD34C2">
              <w:rPr>
                <w:lang w:val="ru-RU"/>
              </w:rPr>
              <w:t xml:space="preserve"> </w:t>
            </w:r>
            <w:r w:rsidRPr="00853CE4">
              <w:rPr>
                <w:lang w:val="ru-RU"/>
              </w:rPr>
              <w:t>теме «Контроль,</w:t>
            </w:r>
            <w:r w:rsidR="00CD34C2">
              <w:rPr>
                <w:lang w:val="ru-RU"/>
              </w:rPr>
              <w:t xml:space="preserve"> </w:t>
            </w:r>
            <w:r w:rsidRPr="00853CE4">
              <w:rPr>
                <w:lang w:val="ru-RU"/>
              </w:rPr>
              <w:t>оценка</w:t>
            </w:r>
            <w:r w:rsidR="00CD34C2">
              <w:rPr>
                <w:lang w:val="ru-RU"/>
              </w:rPr>
              <w:t xml:space="preserve">  </w:t>
            </w:r>
            <w:r w:rsidRPr="00853CE4">
              <w:rPr>
                <w:lang w:val="ru-RU"/>
              </w:rPr>
              <w:t>и</w:t>
            </w:r>
            <w:r w:rsidR="00CD34C2">
              <w:rPr>
                <w:lang w:val="ru-RU"/>
              </w:rPr>
              <w:t xml:space="preserve"> </w:t>
            </w:r>
            <w:r w:rsidRPr="00853CE4">
              <w:rPr>
                <w:lang w:val="ru-RU"/>
              </w:rPr>
              <w:t>учет</w:t>
            </w:r>
            <w:r w:rsidR="00CD34C2">
              <w:rPr>
                <w:lang w:val="ru-RU"/>
              </w:rPr>
              <w:t xml:space="preserve"> </w:t>
            </w:r>
            <w:r w:rsidRPr="00853CE4">
              <w:rPr>
                <w:lang w:val="ru-RU"/>
              </w:rPr>
              <w:t>новых</w:t>
            </w:r>
            <w:r w:rsidR="00CD34C2">
              <w:rPr>
                <w:lang w:val="ru-RU"/>
              </w:rPr>
              <w:t xml:space="preserve"> </w:t>
            </w:r>
            <w:r w:rsidRPr="00853CE4">
              <w:rPr>
                <w:lang w:val="ru-RU"/>
              </w:rPr>
              <w:t>образовательных результатов учащихся в</w:t>
            </w:r>
            <w:r w:rsidR="00CD34C2">
              <w:rPr>
                <w:lang w:val="ru-RU"/>
              </w:rPr>
              <w:t xml:space="preserve"> </w:t>
            </w:r>
            <w:r w:rsidRPr="00853CE4">
              <w:rPr>
                <w:lang w:val="ru-RU"/>
              </w:rPr>
              <w:t>соответствии</w:t>
            </w:r>
            <w:r w:rsidR="00CD34C2">
              <w:rPr>
                <w:lang w:val="ru-RU"/>
              </w:rPr>
              <w:t xml:space="preserve"> </w:t>
            </w:r>
            <w:r w:rsidRPr="00853CE4">
              <w:rPr>
                <w:lang w:val="ru-RU"/>
              </w:rPr>
              <w:t>с обновленными ФГОС».</w:t>
            </w:r>
          </w:p>
        </w:tc>
        <w:tc>
          <w:tcPr>
            <w:tcW w:w="993" w:type="dxa"/>
          </w:tcPr>
          <w:p w:rsidR="00AB029B" w:rsidRDefault="00AB029B" w:rsidP="00AB029B">
            <w:pPr>
              <w:pStyle w:val="TableParagraph"/>
              <w:ind w:left="0"/>
              <w:rPr>
                <w:spacing w:val="-52"/>
              </w:rPr>
            </w:pPr>
            <w:r>
              <w:t>октябрь</w:t>
            </w:r>
          </w:p>
          <w:p w:rsidR="00AB029B" w:rsidRDefault="00AB029B" w:rsidP="00AB029B">
            <w:pPr>
              <w:pStyle w:val="TableParagraph"/>
              <w:ind w:left="0"/>
            </w:pPr>
            <w:r>
              <w:t>2022г.</w:t>
            </w:r>
          </w:p>
        </w:tc>
        <w:tc>
          <w:tcPr>
            <w:tcW w:w="1985" w:type="dxa"/>
          </w:tcPr>
          <w:p w:rsidR="00AB029B" w:rsidRDefault="00AB029B" w:rsidP="00AB029B">
            <w:pPr>
              <w:pStyle w:val="TableParagraph"/>
              <w:spacing w:line="251" w:lineRule="exact"/>
              <w:ind w:left="114" w:right="105"/>
            </w:pPr>
            <w:r>
              <w:t>педагоги</w:t>
            </w:r>
          </w:p>
        </w:tc>
        <w:tc>
          <w:tcPr>
            <w:tcW w:w="2694" w:type="dxa"/>
          </w:tcPr>
          <w:p w:rsidR="00AB029B" w:rsidRDefault="00AB029B" w:rsidP="00AB029B">
            <w:pPr>
              <w:pStyle w:val="TableParagraph"/>
              <w:ind w:left="0" w:right="341"/>
            </w:pPr>
            <w:r>
              <w:rPr>
                <w:spacing w:val="-1"/>
              </w:rPr>
              <w:t xml:space="preserve"> </w:t>
            </w:r>
            <w:r w:rsidR="00CD34C2">
              <w:rPr>
                <w:spacing w:val="-1"/>
              </w:rPr>
              <w:t>Р</w:t>
            </w:r>
            <w:r>
              <w:rPr>
                <w:spacing w:val="-1"/>
              </w:rPr>
              <w:t>аспространение</w:t>
            </w:r>
            <w:r w:rsidR="00CD34C2">
              <w:rPr>
                <w:spacing w:val="-1"/>
                <w:lang w:val="ru-RU"/>
              </w:rPr>
              <w:t xml:space="preserve"> </w:t>
            </w:r>
            <w:r>
              <w:t>опыта  работы</w:t>
            </w:r>
            <w:r w:rsidR="00CD34C2">
              <w:rPr>
                <w:lang w:val="ru-RU"/>
              </w:rPr>
              <w:t xml:space="preserve"> </w:t>
            </w:r>
            <w:r>
              <w:t>школы</w:t>
            </w:r>
          </w:p>
        </w:tc>
      </w:tr>
      <w:tr w:rsidR="00AB029B" w:rsidTr="00AB029B">
        <w:trPr>
          <w:trHeight w:val="565"/>
        </w:trPr>
        <w:tc>
          <w:tcPr>
            <w:tcW w:w="568" w:type="dxa"/>
          </w:tcPr>
          <w:p w:rsidR="00AB029B" w:rsidRPr="0028796A" w:rsidRDefault="00AB029B" w:rsidP="00AB029B">
            <w:pPr>
              <w:pStyle w:val="TableParagraph"/>
              <w:spacing w:line="247" w:lineRule="exact"/>
              <w:rPr>
                <w:b/>
              </w:rPr>
            </w:pPr>
            <w:r w:rsidRPr="0028796A">
              <w:rPr>
                <w:b/>
              </w:rPr>
              <w:t>3.</w:t>
            </w:r>
          </w:p>
        </w:tc>
        <w:tc>
          <w:tcPr>
            <w:tcW w:w="4254" w:type="dxa"/>
          </w:tcPr>
          <w:p w:rsidR="00AB029B" w:rsidRPr="00853CE4" w:rsidRDefault="00AB029B" w:rsidP="00AB029B">
            <w:pPr>
              <w:pStyle w:val="TableParagraph"/>
              <w:spacing w:line="242" w:lineRule="auto"/>
              <w:ind w:left="107" w:right="94"/>
              <w:jc w:val="both"/>
              <w:rPr>
                <w:lang w:val="ru-RU"/>
              </w:rPr>
            </w:pPr>
            <w:r w:rsidRPr="00853CE4">
              <w:rPr>
                <w:lang w:val="ru-RU"/>
              </w:rPr>
              <w:t>ОрганизацияпубличногоотчетаореализацииобновленныхФГОСНОО,ФГОСООО,ФГОССООчерезшкольный сайт.</w:t>
            </w:r>
          </w:p>
        </w:tc>
        <w:tc>
          <w:tcPr>
            <w:tcW w:w="993" w:type="dxa"/>
          </w:tcPr>
          <w:p w:rsidR="00AB029B" w:rsidRDefault="00CD34C2" w:rsidP="00AB029B">
            <w:pPr>
              <w:pStyle w:val="TableParagraph"/>
              <w:ind w:left="0"/>
            </w:pPr>
            <w:r>
              <w:t>В</w:t>
            </w:r>
            <w:r>
              <w:rPr>
                <w:lang w:val="ru-RU"/>
              </w:rPr>
              <w:t xml:space="preserve"> </w:t>
            </w:r>
            <w:r w:rsidR="00AB029B">
              <w:t>течение</w:t>
            </w:r>
            <w:r>
              <w:rPr>
                <w:lang w:val="ru-RU"/>
              </w:rPr>
              <w:t xml:space="preserve"> </w:t>
            </w:r>
            <w:r w:rsidR="00AB029B">
              <w:t>года</w:t>
            </w:r>
          </w:p>
        </w:tc>
        <w:tc>
          <w:tcPr>
            <w:tcW w:w="1985" w:type="dxa"/>
          </w:tcPr>
          <w:p w:rsidR="00AB029B" w:rsidRDefault="00AB029B" w:rsidP="00AB029B">
            <w:pPr>
              <w:pStyle w:val="TableParagraph"/>
              <w:spacing w:line="246" w:lineRule="exact"/>
              <w:ind w:left="109" w:right="105"/>
            </w:pPr>
            <w:r>
              <w:t>заместитель</w:t>
            </w:r>
          </w:p>
          <w:p w:rsidR="00AB029B" w:rsidRDefault="00AB029B" w:rsidP="00AB029B">
            <w:pPr>
              <w:pStyle w:val="TableParagraph"/>
              <w:spacing w:line="252" w:lineRule="exact"/>
              <w:ind w:left="114" w:right="105"/>
            </w:pPr>
            <w:r>
              <w:t>директора</w:t>
            </w:r>
            <w:r w:rsidR="00CD34C2">
              <w:rPr>
                <w:lang w:val="ru-RU"/>
              </w:rPr>
              <w:t xml:space="preserve"> </w:t>
            </w:r>
            <w:r>
              <w:t>по УВР</w:t>
            </w:r>
          </w:p>
        </w:tc>
        <w:tc>
          <w:tcPr>
            <w:tcW w:w="2694" w:type="dxa"/>
          </w:tcPr>
          <w:p w:rsidR="00AB029B" w:rsidRDefault="00CD34C2" w:rsidP="00AB029B">
            <w:pPr>
              <w:pStyle w:val="TableParagraph"/>
              <w:ind w:left="147" w:right="124"/>
            </w:pPr>
            <w:r>
              <w:t>Р</w:t>
            </w:r>
            <w:r w:rsidR="00AB029B">
              <w:t>аспространение</w:t>
            </w:r>
            <w:r>
              <w:rPr>
                <w:lang w:val="ru-RU"/>
              </w:rPr>
              <w:t xml:space="preserve"> </w:t>
            </w:r>
            <w:r w:rsidR="00AB029B">
              <w:t>опыта</w:t>
            </w:r>
            <w:r>
              <w:rPr>
                <w:lang w:val="ru-RU"/>
              </w:rPr>
              <w:t xml:space="preserve"> </w:t>
            </w:r>
            <w:r w:rsidR="00AB029B">
              <w:t>работы</w:t>
            </w:r>
            <w:r>
              <w:rPr>
                <w:lang w:val="ru-RU"/>
              </w:rPr>
              <w:t xml:space="preserve"> </w:t>
            </w:r>
            <w:r w:rsidR="00AB029B">
              <w:t>школы</w:t>
            </w:r>
          </w:p>
        </w:tc>
      </w:tr>
      <w:tr w:rsidR="00AB029B" w:rsidRPr="004125DD" w:rsidTr="00AB029B">
        <w:trPr>
          <w:trHeight w:val="253"/>
        </w:trPr>
        <w:tc>
          <w:tcPr>
            <w:tcW w:w="10494" w:type="dxa"/>
            <w:gridSpan w:val="5"/>
            <w:shd w:val="clear" w:color="auto" w:fill="FCE9D9"/>
          </w:tcPr>
          <w:p w:rsidR="00AB029B" w:rsidRPr="00853CE4" w:rsidRDefault="00AB029B" w:rsidP="00AB029B">
            <w:pPr>
              <w:pStyle w:val="TableParagraph"/>
              <w:spacing w:line="234" w:lineRule="exact"/>
              <w:rPr>
                <w:b/>
                <w:lang w:val="ru-RU"/>
              </w:rPr>
            </w:pPr>
            <w:r w:rsidRPr="00853CE4">
              <w:rPr>
                <w:b/>
                <w:lang w:val="ru-RU"/>
              </w:rPr>
              <w:t>7.Диагностическая</w:t>
            </w:r>
            <w:r w:rsidR="00CD34C2">
              <w:rPr>
                <w:b/>
                <w:lang w:val="ru-RU"/>
              </w:rPr>
              <w:t xml:space="preserve"> </w:t>
            </w:r>
            <w:r w:rsidRPr="00853CE4">
              <w:rPr>
                <w:b/>
                <w:lang w:val="ru-RU"/>
              </w:rPr>
              <w:t>и</w:t>
            </w:r>
            <w:r w:rsidR="00CD34C2">
              <w:rPr>
                <w:b/>
                <w:lang w:val="ru-RU"/>
              </w:rPr>
              <w:t xml:space="preserve"> </w:t>
            </w:r>
            <w:r w:rsidRPr="00853CE4">
              <w:rPr>
                <w:b/>
                <w:lang w:val="ru-RU"/>
              </w:rPr>
              <w:t>контрольно-коррекционная</w:t>
            </w:r>
            <w:r w:rsidR="00CD34C2">
              <w:rPr>
                <w:b/>
                <w:lang w:val="ru-RU"/>
              </w:rPr>
              <w:t xml:space="preserve"> </w:t>
            </w:r>
            <w:r w:rsidRPr="00853CE4">
              <w:rPr>
                <w:b/>
                <w:lang w:val="ru-RU"/>
              </w:rPr>
              <w:t>деятельность</w:t>
            </w:r>
          </w:p>
        </w:tc>
      </w:tr>
      <w:tr w:rsidR="00AB029B" w:rsidRPr="004125DD" w:rsidTr="00AB029B">
        <w:trPr>
          <w:trHeight w:val="571"/>
        </w:trPr>
        <w:tc>
          <w:tcPr>
            <w:tcW w:w="568" w:type="dxa"/>
          </w:tcPr>
          <w:p w:rsidR="00AB029B" w:rsidRPr="0028796A" w:rsidRDefault="00AB029B" w:rsidP="00AB029B">
            <w:pPr>
              <w:pStyle w:val="TableParagraph"/>
              <w:spacing w:line="247" w:lineRule="exact"/>
              <w:rPr>
                <w:b/>
              </w:rPr>
            </w:pPr>
            <w:r w:rsidRPr="0028796A">
              <w:rPr>
                <w:b/>
              </w:rPr>
              <w:t>1.</w:t>
            </w:r>
          </w:p>
        </w:tc>
        <w:tc>
          <w:tcPr>
            <w:tcW w:w="4254" w:type="dxa"/>
          </w:tcPr>
          <w:p w:rsidR="00AB029B" w:rsidRPr="00CD34C2" w:rsidRDefault="00AB029B" w:rsidP="00AB029B">
            <w:pPr>
              <w:pStyle w:val="TableParagraph"/>
              <w:spacing w:line="242" w:lineRule="auto"/>
              <w:ind w:left="107" w:right="91"/>
              <w:jc w:val="left"/>
              <w:rPr>
                <w:lang w:val="ru-RU"/>
              </w:rPr>
            </w:pPr>
            <w:r w:rsidRPr="00853CE4">
              <w:rPr>
                <w:lang w:val="ru-RU"/>
              </w:rPr>
              <w:t>Обновление</w:t>
            </w:r>
            <w:r w:rsidR="00CD34C2">
              <w:rPr>
                <w:lang w:val="ru-RU"/>
              </w:rPr>
              <w:t xml:space="preserve"> </w:t>
            </w:r>
            <w:r w:rsidRPr="00853CE4">
              <w:rPr>
                <w:lang w:val="ru-RU"/>
              </w:rPr>
              <w:t>и</w:t>
            </w:r>
            <w:r w:rsidR="00CD34C2">
              <w:rPr>
                <w:lang w:val="ru-RU"/>
              </w:rPr>
              <w:t xml:space="preserve"> </w:t>
            </w:r>
            <w:r w:rsidRPr="00853CE4">
              <w:rPr>
                <w:lang w:val="ru-RU"/>
              </w:rPr>
              <w:t>разработка</w:t>
            </w:r>
            <w:r w:rsidR="00CD34C2">
              <w:rPr>
                <w:lang w:val="ru-RU"/>
              </w:rPr>
              <w:t xml:space="preserve"> </w:t>
            </w:r>
            <w:r w:rsidRPr="00853CE4">
              <w:rPr>
                <w:lang w:val="ru-RU"/>
              </w:rPr>
              <w:t>локальных</w:t>
            </w:r>
            <w:r w:rsidR="00CD34C2">
              <w:rPr>
                <w:lang w:val="ru-RU"/>
              </w:rPr>
              <w:t xml:space="preserve"> </w:t>
            </w:r>
            <w:r w:rsidRPr="00853CE4">
              <w:rPr>
                <w:lang w:val="ru-RU"/>
              </w:rPr>
              <w:t>актов ГБОУ СОШ№</w:t>
            </w:r>
            <w:r w:rsidRPr="00853CE4">
              <w:rPr>
                <w:spacing w:val="-2"/>
                <w:lang w:val="ru-RU"/>
              </w:rPr>
              <w:t xml:space="preserve"> 5 с.п. Новый Редант им. </w:t>
            </w:r>
            <w:r w:rsidRPr="00CD34C2">
              <w:rPr>
                <w:spacing w:val="-2"/>
                <w:lang w:val="ru-RU"/>
              </w:rPr>
              <w:t>А. О. Льянова"</w:t>
            </w:r>
          </w:p>
        </w:tc>
        <w:tc>
          <w:tcPr>
            <w:tcW w:w="993" w:type="dxa"/>
          </w:tcPr>
          <w:p w:rsidR="00AB029B" w:rsidRDefault="00AB029B" w:rsidP="00AB029B">
            <w:pPr>
              <w:pStyle w:val="TableParagraph"/>
              <w:tabs>
                <w:tab w:val="left" w:pos="993"/>
              </w:tabs>
              <w:spacing w:line="242" w:lineRule="auto"/>
              <w:ind w:left="0" w:hanging="25"/>
              <w:rPr>
                <w:spacing w:val="-53"/>
              </w:rPr>
            </w:pPr>
            <w:r>
              <w:t>сентябрь</w:t>
            </w:r>
          </w:p>
          <w:p w:rsidR="00AB029B" w:rsidRDefault="00AB029B" w:rsidP="00AB029B">
            <w:pPr>
              <w:pStyle w:val="TableParagraph"/>
              <w:tabs>
                <w:tab w:val="left" w:pos="993"/>
              </w:tabs>
              <w:spacing w:line="242" w:lineRule="auto"/>
              <w:ind w:left="0" w:hanging="25"/>
            </w:pPr>
            <w:r>
              <w:t>2022г.</w:t>
            </w:r>
          </w:p>
        </w:tc>
        <w:tc>
          <w:tcPr>
            <w:tcW w:w="1985" w:type="dxa"/>
          </w:tcPr>
          <w:p w:rsidR="00AB029B" w:rsidRDefault="00AB029B" w:rsidP="00AB029B">
            <w:pPr>
              <w:pStyle w:val="TableParagraph"/>
              <w:spacing w:line="247" w:lineRule="exact"/>
              <w:ind w:left="109" w:right="105"/>
            </w:pPr>
            <w:r>
              <w:t>заместитель</w:t>
            </w:r>
          </w:p>
          <w:p w:rsidR="00AB029B" w:rsidRDefault="00AB029B" w:rsidP="00AB029B">
            <w:pPr>
              <w:pStyle w:val="TableParagraph"/>
              <w:spacing w:before="3"/>
              <w:ind w:left="114" w:right="105"/>
            </w:pPr>
            <w:r>
              <w:t>директора</w:t>
            </w:r>
            <w:r w:rsidR="00CD34C2">
              <w:rPr>
                <w:lang w:val="ru-RU"/>
              </w:rPr>
              <w:t xml:space="preserve"> </w:t>
            </w:r>
            <w:r>
              <w:t>по УВР</w:t>
            </w:r>
          </w:p>
        </w:tc>
        <w:tc>
          <w:tcPr>
            <w:tcW w:w="2694" w:type="dxa"/>
          </w:tcPr>
          <w:p w:rsidR="00AB029B" w:rsidRPr="00853CE4" w:rsidRDefault="00CD34C2" w:rsidP="00AB029B">
            <w:pPr>
              <w:pStyle w:val="TableParagraph"/>
              <w:spacing w:line="242" w:lineRule="auto"/>
              <w:ind w:left="231" w:right="222" w:firstLine="1"/>
              <w:rPr>
                <w:lang w:val="ru-RU"/>
              </w:rPr>
            </w:pPr>
            <w:r w:rsidRPr="00853CE4">
              <w:rPr>
                <w:lang w:val="ru-RU"/>
              </w:rPr>
              <w:t>С</w:t>
            </w:r>
            <w:r w:rsidR="00AB029B" w:rsidRPr="00853CE4">
              <w:rPr>
                <w:lang w:val="ru-RU"/>
              </w:rPr>
              <w:t>оответствие</w:t>
            </w:r>
            <w:r>
              <w:rPr>
                <w:lang w:val="ru-RU"/>
              </w:rPr>
              <w:t xml:space="preserve"> </w:t>
            </w:r>
            <w:r w:rsidR="00AB029B" w:rsidRPr="00853CE4">
              <w:rPr>
                <w:lang w:val="ru-RU"/>
              </w:rPr>
              <w:t xml:space="preserve">локальных </w:t>
            </w:r>
            <w:r w:rsidR="00AB029B">
              <w:rPr>
                <w:lang w:val="ru-RU"/>
              </w:rPr>
              <w:t>а</w:t>
            </w:r>
            <w:r w:rsidR="00AB029B" w:rsidRPr="00853CE4">
              <w:rPr>
                <w:lang w:val="ru-RU"/>
              </w:rPr>
              <w:t>ктов</w:t>
            </w:r>
            <w:r>
              <w:rPr>
                <w:lang w:val="ru-RU"/>
              </w:rPr>
              <w:t xml:space="preserve"> </w:t>
            </w:r>
            <w:r w:rsidR="00AB029B" w:rsidRPr="00853CE4">
              <w:rPr>
                <w:lang w:val="ru-RU"/>
              </w:rPr>
              <w:t>школы изменениям</w:t>
            </w:r>
            <w:r>
              <w:rPr>
                <w:lang w:val="ru-RU"/>
              </w:rPr>
              <w:t xml:space="preserve"> </w:t>
            </w:r>
            <w:r w:rsidR="00AB029B" w:rsidRPr="00853CE4">
              <w:rPr>
                <w:lang w:val="ru-RU"/>
              </w:rPr>
              <w:t>законодательства</w:t>
            </w:r>
            <w:r>
              <w:rPr>
                <w:lang w:val="ru-RU"/>
              </w:rPr>
              <w:t xml:space="preserve"> </w:t>
            </w:r>
            <w:r w:rsidR="00AB029B" w:rsidRPr="00853CE4">
              <w:rPr>
                <w:lang w:val="ru-RU"/>
              </w:rPr>
              <w:t>РФ.</w:t>
            </w:r>
          </w:p>
        </w:tc>
      </w:tr>
      <w:tr w:rsidR="00AB029B" w:rsidTr="00AB029B">
        <w:trPr>
          <w:trHeight w:val="2110"/>
        </w:trPr>
        <w:tc>
          <w:tcPr>
            <w:tcW w:w="568" w:type="dxa"/>
          </w:tcPr>
          <w:p w:rsidR="00AB029B" w:rsidRPr="0028796A" w:rsidRDefault="00AB029B" w:rsidP="00AB029B">
            <w:pPr>
              <w:pStyle w:val="TableParagraph"/>
              <w:spacing w:line="246" w:lineRule="exact"/>
              <w:rPr>
                <w:b/>
              </w:rPr>
            </w:pPr>
            <w:r w:rsidRPr="0028796A">
              <w:rPr>
                <w:b/>
              </w:rPr>
              <w:t>2.</w:t>
            </w:r>
          </w:p>
        </w:tc>
        <w:tc>
          <w:tcPr>
            <w:tcW w:w="4254" w:type="dxa"/>
          </w:tcPr>
          <w:p w:rsidR="00AB029B" w:rsidRDefault="00AB029B" w:rsidP="00AB029B">
            <w:pPr>
              <w:pStyle w:val="TableParagraph"/>
              <w:tabs>
                <w:tab w:val="left" w:pos="1695"/>
                <w:tab w:val="left" w:pos="3234"/>
              </w:tabs>
              <w:ind w:left="107" w:right="99"/>
              <w:jc w:val="left"/>
            </w:pPr>
            <w:r>
              <w:t>Проведение</w:t>
            </w:r>
            <w:r>
              <w:tab/>
              <w:t>экспертизы</w:t>
            </w:r>
            <w:r w:rsidR="00CD34C2">
              <w:rPr>
                <w:lang w:val="ru-RU"/>
              </w:rPr>
              <w:t xml:space="preserve"> </w:t>
            </w:r>
            <w:r>
              <w:rPr>
                <w:spacing w:val="-1"/>
              </w:rPr>
              <w:t>авторских</w:t>
            </w:r>
            <w:r w:rsidR="00CD34C2">
              <w:rPr>
                <w:spacing w:val="-1"/>
                <w:lang w:val="ru-RU"/>
              </w:rPr>
              <w:t xml:space="preserve"> </w:t>
            </w:r>
            <w:r>
              <w:t>разработок:</w:t>
            </w:r>
          </w:p>
          <w:p w:rsidR="00AB029B" w:rsidRDefault="00AB029B" w:rsidP="00866700">
            <w:pPr>
              <w:pStyle w:val="TableParagraph"/>
              <w:numPr>
                <w:ilvl w:val="0"/>
                <w:numId w:val="16"/>
              </w:numPr>
              <w:tabs>
                <w:tab w:val="left" w:pos="283"/>
                <w:tab w:val="left" w:pos="1701"/>
                <w:tab w:val="left" w:pos="3259"/>
              </w:tabs>
              <w:spacing w:line="242" w:lineRule="auto"/>
              <w:ind w:right="99"/>
              <w:jc w:val="left"/>
            </w:pPr>
            <w:r>
              <w:t>рабочих</w:t>
            </w:r>
            <w:r>
              <w:tab/>
              <w:t>программ</w:t>
            </w:r>
            <w:r w:rsidR="00CD34C2">
              <w:rPr>
                <w:lang w:val="ru-RU"/>
              </w:rPr>
              <w:t xml:space="preserve"> </w:t>
            </w:r>
            <w:r>
              <w:rPr>
                <w:spacing w:val="-1"/>
              </w:rPr>
              <w:t>учителей-</w:t>
            </w:r>
            <w:r>
              <w:t>предметников;</w:t>
            </w:r>
          </w:p>
          <w:p w:rsidR="00AB029B" w:rsidRDefault="00AB029B" w:rsidP="00866700">
            <w:pPr>
              <w:pStyle w:val="TableParagraph"/>
              <w:numPr>
                <w:ilvl w:val="0"/>
                <w:numId w:val="16"/>
              </w:numPr>
              <w:tabs>
                <w:tab w:val="left" w:pos="283"/>
              </w:tabs>
              <w:spacing w:line="265" w:lineRule="exact"/>
              <w:jc w:val="left"/>
            </w:pPr>
            <w:r>
              <w:t>нормативных</w:t>
            </w:r>
            <w:r w:rsidR="00CD34C2">
              <w:rPr>
                <w:lang w:val="ru-RU"/>
              </w:rPr>
              <w:t xml:space="preserve"> </w:t>
            </w:r>
            <w:r>
              <w:t>документов(положений);</w:t>
            </w:r>
          </w:p>
          <w:p w:rsidR="00AB029B" w:rsidRPr="00853CE4" w:rsidRDefault="00AB029B" w:rsidP="00866700">
            <w:pPr>
              <w:pStyle w:val="TableParagraph"/>
              <w:numPr>
                <w:ilvl w:val="0"/>
                <w:numId w:val="16"/>
              </w:numPr>
              <w:tabs>
                <w:tab w:val="left" w:pos="283"/>
                <w:tab w:val="left" w:pos="1458"/>
                <w:tab w:val="left" w:pos="1941"/>
                <w:tab w:val="left" w:pos="3112"/>
              </w:tabs>
              <w:ind w:right="103"/>
              <w:jc w:val="left"/>
              <w:rPr>
                <w:lang w:val="ru-RU"/>
              </w:rPr>
            </w:pPr>
            <w:r w:rsidRPr="00853CE4">
              <w:rPr>
                <w:lang w:val="ru-RU"/>
              </w:rPr>
              <w:t>полноты</w:t>
            </w:r>
            <w:r w:rsidRPr="00853CE4">
              <w:rPr>
                <w:lang w:val="ru-RU"/>
              </w:rPr>
              <w:tab/>
              <w:t>и</w:t>
            </w:r>
            <w:r w:rsidRPr="00853CE4">
              <w:rPr>
                <w:lang w:val="ru-RU"/>
              </w:rPr>
              <w:tab/>
              <w:t>качества</w:t>
            </w:r>
            <w:r w:rsidR="00CD34C2">
              <w:rPr>
                <w:lang w:val="ru-RU"/>
              </w:rPr>
              <w:t xml:space="preserve"> </w:t>
            </w:r>
            <w:r w:rsidRPr="00853CE4">
              <w:rPr>
                <w:spacing w:val="-1"/>
                <w:lang w:val="ru-RU"/>
              </w:rPr>
              <w:t>реализации</w:t>
            </w:r>
            <w:r w:rsidR="00CD34C2">
              <w:rPr>
                <w:spacing w:val="-1"/>
                <w:lang w:val="ru-RU"/>
              </w:rPr>
              <w:t xml:space="preserve"> </w:t>
            </w:r>
            <w:r w:rsidRPr="00853CE4">
              <w:rPr>
                <w:lang w:val="ru-RU"/>
              </w:rPr>
              <w:t>инновационных</w:t>
            </w:r>
            <w:r w:rsidRPr="00853CE4">
              <w:rPr>
                <w:spacing w:val="1"/>
                <w:lang w:val="ru-RU"/>
              </w:rPr>
              <w:t xml:space="preserve"> т</w:t>
            </w:r>
            <w:r w:rsidRPr="00853CE4">
              <w:rPr>
                <w:lang w:val="ru-RU"/>
              </w:rPr>
              <w:t>ехнологий;</w:t>
            </w:r>
          </w:p>
          <w:p w:rsidR="00AB029B" w:rsidRPr="00853CE4" w:rsidRDefault="00AB029B" w:rsidP="00866700">
            <w:pPr>
              <w:pStyle w:val="TableParagraph"/>
              <w:numPr>
                <w:ilvl w:val="0"/>
                <w:numId w:val="16"/>
              </w:numPr>
              <w:tabs>
                <w:tab w:val="left" w:pos="283"/>
                <w:tab w:val="left" w:pos="3009"/>
              </w:tabs>
              <w:spacing w:line="242" w:lineRule="auto"/>
              <w:ind w:right="100"/>
              <w:jc w:val="left"/>
              <w:rPr>
                <w:lang w:val="ru-RU"/>
              </w:rPr>
            </w:pPr>
            <w:r w:rsidRPr="00853CE4">
              <w:rPr>
                <w:lang w:val="ru-RU"/>
              </w:rPr>
              <w:t>научно-методического</w:t>
            </w:r>
            <w:r w:rsidR="00CD34C2">
              <w:rPr>
                <w:lang w:val="ru-RU"/>
              </w:rPr>
              <w:t xml:space="preserve"> </w:t>
            </w:r>
            <w:r w:rsidRPr="00853CE4">
              <w:rPr>
                <w:spacing w:val="-1"/>
                <w:lang w:val="ru-RU"/>
              </w:rPr>
              <w:t>обеспечения</w:t>
            </w:r>
            <w:r w:rsidR="00CD34C2">
              <w:rPr>
                <w:spacing w:val="-1"/>
                <w:lang w:val="ru-RU"/>
              </w:rPr>
              <w:t xml:space="preserve"> </w:t>
            </w:r>
            <w:r w:rsidRPr="00853CE4">
              <w:rPr>
                <w:lang w:val="ru-RU"/>
              </w:rPr>
              <w:t>вариативной</w:t>
            </w:r>
            <w:r w:rsidR="00CD34C2">
              <w:rPr>
                <w:lang w:val="ru-RU"/>
              </w:rPr>
              <w:t xml:space="preserve"> </w:t>
            </w:r>
            <w:r w:rsidRPr="00853CE4">
              <w:rPr>
                <w:lang w:val="ru-RU"/>
              </w:rPr>
              <w:t>части</w:t>
            </w:r>
            <w:r w:rsidR="00CD34C2">
              <w:rPr>
                <w:lang w:val="ru-RU"/>
              </w:rPr>
              <w:t xml:space="preserve"> </w:t>
            </w:r>
            <w:r w:rsidRPr="00853CE4">
              <w:rPr>
                <w:lang w:val="ru-RU"/>
              </w:rPr>
              <w:t>учебного</w:t>
            </w:r>
            <w:r w:rsidR="00CD34C2">
              <w:rPr>
                <w:lang w:val="ru-RU"/>
              </w:rPr>
              <w:t xml:space="preserve"> </w:t>
            </w:r>
            <w:r w:rsidRPr="00853CE4">
              <w:rPr>
                <w:lang w:val="ru-RU"/>
              </w:rPr>
              <w:t>плана;</w:t>
            </w:r>
          </w:p>
          <w:p w:rsidR="00AB029B" w:rsidRPr="00853CE4" w:rsidRDefault="00AB029B" w:rsidP="00866700">
            <w:pPr>
              <w:pStyle w:val="TableParagraph"/>
              <w:numPr>
                <w:ilvl w:val="0"/>
                <w:numId w:val="16"/>
              </w:numPr>
              <w:tabs>
                <w:tab w:val="left" w:pos="283"/>
              </w:tabs>
              <w:spacing w:line="252" w:lineRule="exact"/>
              <w:ind w:right="101"/>
              <w:jc w:val="left"/>
              <w:rPr>
                <w:lang w:val="ru-RU"/>
              </w:rPr>
            </w:pPr>
            <w:r w:rsidRPr="00853CE4">
              <w:rPr>
                <w:lang w:val="ru-RU"/>
              </w:rPr>
              <w:t>анализов</w:t>
            </w:r>
            <w:r w:rsidR="00CD34C2">
              <w:rPr>
                <w:lang w:val="ru-RU"/>
              </w:rPr>
              <w:t xml:space="preserve"> </w:t>
            </w:r>
            <w:r w:rsidRPr="00853CE4">
              <w:rPr>
                <w:lang w:val="ru-RU"/>
              </w:rPr>
              <w:t>педагогической деятельности входе</w:t>
            </w:r>
            <w:r w:rsidR="00CD34C2">
              <w:rPr>
                <w:lang w:val="ru-RU"/>
              </w:rPr>
              <w:t xml:space="preserve"> </w:t>
            </w:r>
            <w:r w:rsidRPr="00853CE4">
              <w:rPr>
                <w:lang w:val="ru-RU"/>
              </w:rPr>
              <w:t>аттестации</w:t>
            </w:r>
            <w:r w:rsidR="00CD34C2">
              <w:rPr>
                <w:lang w:val="ru-RU"/>
              </w:rPr>
              <w:t xml:space="preserve"> </w:t>
            </w:r>
            <w:r w:rsidRPr="00853CE4">
              <w:rPr>
                <w:lang w:val="ru-RU"/>
              </w:rPr>
              <w:t>педагогов.</w:t>
            </w:r>
          </w:p>
        </w:tc>
        <w:tc>
          <w:tcPr>
            <w:tcW w:w="993" w:type="dxa"/>
          </w:tcPr>
          <w:p w:rsidR="00AB029B" w:rsidRDefault="00CD34C2" w:rsidP="00AB029B">
            <w:pPr>
              <w:pStyle w:val="TableParagraph"/>
              <w:tabs>
                <w:tab w:val="left" w:pos="993"/>
              </w:tabs>
              <w:ind w:left="0" w:hanging="25"/>
            </w:pPr>
            <w:r>
              <w:t>В</w:t>
            </w:r>
            <w:r>
              <w:rPr>
                <w:lang w:val="ru-RU"/>
              </w:rPr>
              <w:t xml:space="preserve"> </w:t>
            </w:r>
            <w:r w:rsidR="00AB029B">
              <w:t>течение года</w:t>
            </w:r>
          </w:p>
        </w:tc>
        <w:tc>
          <w:tcPr>
            <w:tcW w:w="1985" w:type="dxa"/>
          </w:tcPr>
          <w:p w:rsidR="00AB029B" w:rsidRDefault="00AB029B" w:rsidP="00AB029B">
            <w:pPr>
              <w:pStyle w:val="TableParagraph"/>
              <w:spacing w:line="245" w:lineRule="exact"/>
              <w:ind w:left="109" w:right="105"/>
            </w:pPr>
            <w:r>
              <w:t>заместитель</w:t>
            </w:r>
          </w:p>
          <w:p w:rsidR="00AB029B" w:rsidRDefault="00AB029B" w:rsidP="00AB029B">
            <w:pPr>
              <w:pStyle w:val="TableParagraph"/>
              <w:spacing w:line="252" w:lineRule="exact"/>
              <w:ind w:left="114" w:right="105"/>
            </w:pPr>
            <w:r>
              <w:t>директора</w:t>
            </w:r>
            <w:r w:rsidR="00CD34C2">
              <w:rPr>
                <w:lang w:val="ru-RU"/>
              </w:rPr>
              <w:t xml:space="preserve"> </w:t>
            </w:r>
            <w:r>
              <w:t>по УВР</w:t>
            </w:r>
          </w:p>
        </w:tc>
        <w:tc>
          <w:tcPr>
            <w:tcW w:w="2694" w:type="dxa"/>
          </w:tcPr>
          <w:p w:rsidR="00AB029B" w:rsidRPr="00853CE4" w:rsidRDefault="00AB029B" w:rsidP="00AB029B">
            <w:pPr>
              <w:pStyle w:val="TableParagraph"/>
              <w:ind w:left="131" w:right="125" w:hanging="3"/>
              <w:rPr>
                <w:lang w:val="ru-RU"/>
              </w:rPr>
            </w:pPr>
            <w:r w:rsidRPr="00853CE4">
              <w:rPr>
                <w:lang w:val="ru-RU"/>
              </w:rPr>
              <w:t>соответствие нормативных документов и</w:t>
            </w:r>
            <w:r w:rsidR="00CD34C2">
              <w:rPr>
                <w:lang w:val="ru-RU"/>
              </w:rPr>
              <w:t xml:space="preserve"> </w:t>
            </w:r>
            <w:r w:rsidRPr="00853CE4">
              <w:rPr>
                <w:lang w:val="ru-RU"/>
              </w:rPr>
              <w:t>методических</w:t>
            </w:r>
            <w:r w:rsidR="00CD34C2">
              <w:rPr>
                <w:lang w:val="ru-RU"/>
              </w:rPr>
              <w:t xml:space="preserve"> </w:t>
            </w:r>
            <w:r w:rsidRPr="00853CE4">
              <w:rPr>
                <w:lang w:val="ru-RU"/>
              </w:rPr>
              <w:t>материалов в</w:t>
            </w:r>
            <w:r w:rsidR="00CD34C2">
              <w:rPr>
                <w:lang w:val="ru-RU"/>
              </w:rPr>
              <w:t xml:space="preserve"> </w:t>
            </w:r>
            <w:r w:rsidRPr="00853CE4">
              <w:rPr>
                <w:lang w:val="ru-RU"/>
              </w:rPr>
              <w:t>соответствии</w:t>
            </w:r>
            <w:r w:rsidR="00CD34C2">
              <w:rPr>
                <w:lang w:val="ru-RU"/>
              </w:rPr>
              <w:t xml:space="preserve"> </w:t>
            </w:r>
            <w:r w:rsidRPr="00853CE4">
              <w:rPr>
                <w:lang w:val="ru-RU"/>
              </w:rPr>
              <w:t>с</w:t>
            </w:r>
          </w:p>
          <w:p w:rsidR="00AB029B" w:rsidRDefault="00AB029B" w:rsidP="00AB029B">
            <w:pPr>
              <w:pStyle w:val="TableParagraph"/>
              <w:spacing w:line="252" w:lineRule="exact"/>
              <w:ind w:left="107" w:right="107"/>
            </w:pPr>
            <w:r>
              <w:t>требованиями.</w:t>
            </w:r>
          </w:p>
        </w:tc>
      </w:tr>
      <w:tr w:rsidR="00AB029B" w:rsidRPr="004125DD" w:rsidTr="00AB029B">
        <w:trPr>
          <w:trHeight w:val="553"/>
        </w:trPr>
        <w:tc>
          <w:tcPr>
            <w:tcW w:w="568" w:type="dxa"/>
          </w:tcPr>
          <w:p w:rsidR="00AB029B" w:rsidRPr="0028796A" w:rsidRDefault="00AB029B" w:rsidP="00AB029B">
            <w:pPr>
              <w:pStyle w:val="TableParagraph"/>
              <w:spacing w:line="251" w:lineRule="exact"/>
              <w:rPr>
                <w:b/>
              </w:rPr>
            </w:pPr>
            <w:r w:rsidRPr="0028796A">
              <w:rPr>
                <w:b/>
              </w:rPr>
              <w:t>3.</w:t>
            </w:r>
          </w:p>
        </w:tc>
        <w:tc>
          <w:tcPr>
            <w:tcW w:w="4254" w:type="dxa"/>
          </w:tcPr>
          <w:p w:rsidR="00AB029B" w:rsidRPr="00853CE4" w:rsidRDefault="00AB029B" w:rsidP="00AB029B">
            <w:pPr>
              <w:pStyle w:val="TableParagraph"/>
              <w:ind w:left="107" w:right="100"/>
              <w:jc w:val="both"/>
              <w:rPr>
                <w:lang w:val="ru-RU"/>
              </w:rPr>
            </w:pPr>
            <w:r w:rsidRPr="00853CE4">
              <w:rPr>
                <w:lang w:val="ru-RU"/>
              </w:rPr>
              <w:t>Проведениесамообследованиякачестваобразовательныхуслугипубликацияматериаловоразвитиишколынасайтешколы.</w:t>
            </w:r>
          </w:p>
        </w:tc>
        <w:tc>
          <w:tcPr>
            <w:tcW w:w="993" w:type="dxa"/>
          </w:tcPr>
          <w:p w:rsidR="00AB029B" w:rsidRDefault="00AB029B" w:rsidP="00AB029B">
            <w:pPr>
              <w:pStyle w:val="TableParagraph"/>
              <w:tabs>
                <w:tab w:val="left" w:pos="993"/>
              </w:tabs>
              <w:ind w:left="0" w:hanging="25"/>
            </w:pPr>
            <w:r>
              <w:t>Август  2023г.</w:t>
            </w:r>
          </w:p>
        </w:tc>
        <w:tc>
          <w:tcPr>
            <w:tcW w:w="1985" w:type="dxa"/>
          </w:tcPr>
          <w:p w:rsidR="00AB029B" w:rsidRDefault="00AB029B" w:rsidP="00AB029B">
            <w:pPr>
              <w:pStyle w:val="TableParagraph"/>
              <w:spacing w:line="251" w:lineRule="exact"/>
              <w:ind w:left="109" w:right="105"/>
            </w:pPr>
            <w:r>
              <w:t>администрация</w:t>
            </w:r>
          </w:p>
        </w:tc>
        <w:tc>
          <w:tcPr>
            <w:tcW w:w="2694" w:type="dxa"/>
          </w:tcPr>
          <w:p w:rsidR="00AB029B" w:rsidRPr="00853CE4" w:rsidRDefault="00AB029B" w:rsidP="00AB029B">
            <w:pPr>
              <w:pStyle w:val="TableParagraph"/>
              <w:ind w:left="108" w:right="104"/>
              <w:rPr>
                <w:lang w:val="ru-RU"/>
              </w:rPr>
            </w:pPr>
            <w:r w:rsidRPr="00853CE4">
              <w:rPr>
                <w:spacing w:val="-1"/>
                <w:lang w:val="ru-RU"/>
              </w:rPr>
              <w:t xml:space="preserve">обеспечение </w:t>
            </w:r>
            <w:r w:rsidRPr="00853CE4">
              <w:rPr>
                <w:lang w:val="ru-RU"/>
              </w:rPr>
              <w:t>доступности и открытости</w:t>
            </w:r>
            <w:r w:rsidR="00CD34C2">
              <w:rPr>
                <w:lang w:val="ru-RU"/>
              </w:rPr>
              <w:t xml:space="preserve"> </w:t>
            </w:r>
            <w:r w:rsidRPr="00853CE4">
              <w:rPr>
                <w:lang w:val="ru-RU"/>
              </w:rPr>
              <w:t>информации</w:t>
            </w:r>
            <w:r w:rsidR="00CD34C2">
              <w:rPr>
                <w:lang w:val="ru-RU"/>
              </w:rPr>
              <w:t xml:space="preserve"> </w:t>
            </w:r>
            <w:r w:rsidRPr="00853CE4">
              <w:rPr>
                <w:lang w:val="ru-RU"/>
              </w:rPr>
              <w:t>о деятельности</w:t>
            </w:r>
            <w:r w:rsidRPr="00853CE4">
              <w:rPr>
                <w:spacing w:val="1"/>
                <w:lang w:val="ru-RU"/>
              </w:rPr>
              <w:t xml:space="preserve"> школы</w:t>
            </w:r>
          </w:p>
        </w:tc>
      </w:tr>
      <w:tr w:rsidR="00AB029B" w:rsidTr="00AB029B">
        <w:trPr>
          <w:trHeight w:val="505"/>
        </w:trPr>
        <w:tc>
          <w:tcPr>
            <w:tcW w:w="568" w:type="dxa"/>
          </w:tcPr>
          <w:p w:rsidR="00AB029B" w:rsidRPr="0028796A" w:rsidRDefault="00AB029B" w:rsidP="00AB029B">
            <w:pPr>
              <w:pStyle w:val="TableParagraph"/>
              <w:spacing w:line="250" w:lineRule="exact"/>
              <w:rPr>
                <w:b/>
              </w:rPr>
            </w:pPr>
            <w:r w:rsidRPr="0028796A">
              <w:rPr>
                <w:b/>
              </w:rPr>
              <w:t>4.</w:t>
            </w:r>
          </w:p>
        </w:tc>
        <w:tc>
          <w:tcPr>
            <w:tcW w:w="4254" w:type="dxa"/>
          </w:tcPr>
          <w:p w:rsidR="00AB029B" w:rsidRPr="00853CE4" w:rsidRDefault="00AB029B" w:rsidP="00AB029B">
            <w:pPr>
              <w:pStyle w:val="TableParagraph"/>
              <w:tabs>
                <w:tab w:val="left" w:pos="1745"/>
                <w:tab w:val="left" w:pos="3268"/>
              </w:tabs>
              <w:spacing w:line="252" w:lineRule="exact"/>
              <w:ind w:left="107" w:right="99"/>
              <w:jc w:val="left"/>
              <w:rPr>
                <w:lang w:val="ru-RU"/>
              </w:rPr>
            </w:pPr>
            <w:r w:rsidRPr="00853CE4">
              <w:rPr>
                <w:lang w:val="ru-RU"/>
              </w:rPr>
              <w:t>Мониторинг</w:t>
            </w:r>
            <w:r w:rsidRPr="00853CE4">
              <w:rPr>
                <w:lang w:val="ru-RU"/>
              </w:rPr>
              <w:tab/>
              <w:t>реализации</w:t>
            </w:r>
            <w:r w:rsidR="00CD34C2">
              <w:rPr>
                <w:lang w:val="ru-RU"/>
              </w:rPr>
              <w:t xml:space="preserve"> </w:t>
            </w:r>
            <w:r w:rsidRPr="00853CE4">
              <w:rPr>
                <w:spacing w:val="-1"/>
                <w:lang w:val="ru-RU"/>
              </w:rPr>
              <w:t xml:space="preserve">основных </w:t>
            </w:r>
            <w:r w:rsidRPr="00853CE4">
              <w:rPr>
                <w:lang w:val="ru-RU"/>
              </w:rPr>
              <w:t>направлений</w:t>
            </w:r>
            <w:r w:rsidR="00CD34C2">
              <w:rPr>
                <w:lang w:val="ru-RU"/>
              </w:rPr>
              <w:t xml:space="preserve"> </w:t>
            </w:r>
            <w:r w:rsidRPr="00853CE4">
              <w:rPr>
                <w:lang w:val="ru-RU"/>
              </w:rPr>
              <w:t>развития</w:t>
            </w:r>
            <w:r w:rsidR="00CD34C2">
              <w:rPr>
                <w:lang w:val="ru-RU"/>
              </w:rPr>
              <w:t xml:space="preserve"> </w:t>
            </w:r>
            <w:r w:rsidRPr="00853CE4">
              <w:rPr>
                <w:lang w:val="ru-RU"/>
              </w:rPr>
              <w:t>в школе</w:t>
            </w:r>
          </w:p>
        </w:tc>
        <w:tc>
          <w:tcPr>
            <w:tcW w:w="993" w:type="dxa"/>
          </w:tcPr>
          <w:p w:rsidR="00AB029B" w:rsidRDefault="00AB029B" w:rsidP="00AB029B">
            <w:pPr>
              <w:pStyle w:val="TableParagraph"/>
              <w:tabs>
                <w:tab w:val="left" w:pos="993"/>
              </w:tabs>
              <w:spacing w:line="252" w:lineRule="exact"/>
              <w:ind w:left="0" w:hanging="25"/>
            </w:pPr>
            <w:r>
              <w:t>январь,</w:t>
            </w:r>
            <w:r w:rsidR="00CD34C2">
              <w:rPr>
                <w:lang w:val="ru-RU"/>
              </w:rPr>
              <w:t xml:space="preserve"> </w:t>
            </w:r>
            <w:r>
              <w:t>май</w:t>
            </w:r>
            <w:r w:rsidR="00CD34C2">
              <w:rPr>
                <w:lang w:val="ru-RU"/>
              </w:rPr>
              <w:t xml:space="preserve"> </w:t>
            </w:r>
            <w:r>
              <w:t>2023г.</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spacing w:line="236" w:lineRule="exact"/>
              <w:ind w:left="114" w:right="105"/>
            </w:pPr>
            <w:r>
              <w:t>директора</w:t>
            </w:r>
            <w:r w:rsidR="00CD34C2">
              <w:rPr>
                <w:lang w:val="ru-RU"/>
              </w:rPr>
              <w:t xml:space="preserve"> </w:t>
            </w:r>
            <w:r>
              <w:t>по УВР</w:t>
            </w:r>
          </w:p>
        </w:tc>
        <w:tc>
          <w:tcPr>
            <w:tcW w:w="2694" w:type="dxa"/>
          </w:tcPr>
          <w:p w:rsidR="00AB029B" w:rsidRDefault="00AB029B" w:rsidP="00AB029B">
            <w:pPr>
              <w:pStyle w:val="TableParagraph"/>
              <w:spacing w:line="252" w:lineRule="exact"/>
              <w:ind w:left="0"/>
            </w:pPr>
            <w:r>
              <w:t>анализ Программы развития.</w:t>
            </w:r>
          </w:p>
        </w:tc>
      </w:tr>
      <w:tr w:rsidR="00AB029B" w:rsidTr="00AB029B">
        <w:trPr>
          <w:trHeight w:val="758"/>
        </w:trPr>
        <w:tc>
          <w:tcPr>
            <w:tcW w:w="568" w:type="dxa"/>
          </w:tcPr>
          <w:p w:rsidR="00AB029B" w:rsidRPr="0028796A" w:rsidRDefault="00AB029B" w:rsidP="00AB029B">
            <w:pPr>
              <w:pStyle w:val="TableParagraph"/>
              <w:spacing w:line="250" w:lineRule="exact"/>
              <w:rPr>
                <w:b/>
              </w:rPr>
            </w:pPr>
            <w:r w:rsidRPr="0028796A">
              <w:rPr>
                <w:b/>
              </w:rPr>
              <w:t>5.</w:t>
            </w:r>
          </w:p>
        </w:tc>
        <w:tc>
          <w:tcPr>
            <w:tcW w:w="4254" w:type="dxa"/>
          </w:tcPr>
          <w:p w:rsidR="00AB029B" w:rsidRPr="00853CE4" w:rsidRDefault="00AB029B" w:rsidP="00AB029B">
            <w:pPr>
              <w:pStyle w:val="TableParagraph"/>
              <w:spacing w:line="250" w:lineRule="exact"/>
              <w:ind w:left="107"/>
              <w:jc w:val="left"/>
              <w:rPr>
                <w:lang w:val="ru-RU"/>
              </w:rPr>
            </w:pPr>
            <w:r w:rsidRPr="00853CE4">
              <w:rPr>
                <w:lang w:val="ru-RU"/>
              </w:rPr>
              <w:t>Мониторинг</w:t>
            </w:r>
            <w:r w:rsidR="00CD34C2">
              <w:rPr>
                <w:lang w:val="ru-RU"/>
              </w:rPr>
              <w:t xml:space="preserve"> </w:t>
            </w:r>
            <w:r w:rsidRPr="00853CE4">
              <w:rPr>
                <w:lang w:val="ru-RU"/>
              </w:rPr>
              <w:t>и</w:t>
            </w:r>
            <w:r w:rsidR="00CD34C2">
              <w:rPr>
                <w:lang w:val="ru-RU"/>
              </w:rPr>
              <w:t xml:space="preserve"> </w:t>
            </w:r>
            <w:r w:rsidRPr="00853CE4">
              <w:rPr>
                <w:lang w:val="ru-RU"/>
              </w:rPr>
              <w:t>корректировка</w:t>
            </w:r>
            <w:r w:rsidR="00CD34C2">
              <w:rPr>
                <w:lang w:val="ru-RU"/>
              </w:rPr>
              <w:t xml:space="preserve"> </w:t>
            </w:r>
            <w:r w:rsidRPr="00853CE4">
              <w:rPr>
                <w:lang w:val="ru-RU"/>
              </w:rPr>
              <w:t>ресурсного</w:t>
            </w:r>
          </w:p>
          <w:p w:rsidR="00AB029B" w:rsidRPr="00853CE4" w:rsidRDefault="00CD34C2" w:rsidP="00AB029B">
            <w:pPr>
              <w:pStyle w:val="TableParagraph"/>
              <w:spacing w:line="252" w:lineRule="exact"/>
              <w:ind w:left="107"/>
              <w:jc w:val="left"/>
              <w:rPr>
                <w:lang w:val="ru-RU"/>
              </w:rPr>
            </w:pPr>
            <w:r w:rsidRPr="00853CE4">
              <w:rPr>
                <w:lang w:val="ru-RU"/>
              </w:rPr>
              <w:t>О</w:t>
            </w:r>
            <w:r w:rsidR="00AB029B" w:rsidRPr="00853CE4">
              <w:rPr>
                <w:lang w:val="ru-RU"/>
              </w:rPr>
              <w:t>беспечения</w:t>
            </w:r>
            <w:r>
              <w:rPr>
                <w:lang w:val="ru-RU"/>
              </w:rPr>
              <w:t xml:space="preserve"> </w:t>
            </w:r>
            <w:r w:rsidR="00AB029B" w:rsidRPr="00853CE4">
              <w:rPr>
                <w:lang w:val="ru-RU"/>
              </w:rPr>
              <w:t>инновационных</w:t>
            </w:r>
            <w:r>
              <w:rPr>
                <w:lang w:val="ru-RU"/>
              </w:rPr>
              <w:t xml:space="preserve"> </w:t>
            </w:r>
            <w:r w:rsidR="00AB029B" w:rsidRPr="00853CE4">
              <w:rPr>
                <w:lang w:val="ru-RU"/>
              </w:rPr>
              <w:t>процессов</w:t>
            </w:r>
            <w:r>
              <w:rPr>
                <w:lang w:val="ru-RU"/>
              </w:rPr>
              <w:t xml:space="preserve"> </w:t>
            </w:r>
            <w:r w:rsidR="00AB029B" w:rsidRPr="00853CE4">
              <w:rPr>
                <w:lang w:val="ru-RU"/>
              </w:rPr>
              <w:t>в</w:t>
            </w:r>
            <w:r>
              <w:rPr>
                <w:lang w:val="ru-RU"/>
              </w:rPr>
              <w:t xml:space="preserve"> </w:t>
            </w:r>
            <w:r w:rsidR="00AB029B" w:rsidRPr="00853CE4">
              <w:rPr>
                <w:lang w:val="ru-RU"/>
              </w:rPr>
              <w:t>школе</w:t>
            </w:r>
          </w:p>
        </w:tc>
        <w:tc>
          <w:tcPr>
            <w:tcW w:w="993" w:type="dxa"/>
          </w:tcPr>
          <w:p w:rsidR="00AB029B" w:rsidRDefault="00AB029B" w:rsidP="00AB029B">
            <w:pPr>
              <w:pStyle w:val="TableParagraph"/>
              <w:tabs>
                <w:tab w:val="left" w:pos="993"/>
              </w:tabs>
              <w:ind w:left="0" w:hanging="25"/>
            </w:pPr>
            <w:r>
              <w:t>январь,</w:t>
            </w:r>
            <w:r w:rsidR="00CD34C2">
              <w:rPr>
                <w:lang w:val="ru-RU"/>
              </w:rPr>
              <w:t xml:space="preserve"> </w:t>
            </w:r>
            <w:r>
              <w:t>май</w:t>
            </w:r>
            <w:r w:rsidR="00CD34C2">
              <w:rPr>
                <w:lang w:val="ru-RU"/>
              </w:rPr>
              <w:t xml:space="preserve"> </w:t>
            </w:r>
            <w:r>
              <w:t>2023г.</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ind w:left="114" w:right="105"/>
            </w:pPr>
            <w:r>
              <w:t>директорапо УВР</w:t>
            </w:r>
          </w:p>
        </w:tc>
        <w:tc>
          <w:tcPr>
            <w:tcW w:w="2694" w:type="dxa"/>
          </w:tcPr>
          <w:p w:rsidR="00AB029B" w:rsidRDefault="00AB029B" w:rsidP="00AB029B">
            <w:pPr>
              <w:pStyle w:val="TableParagraph"/>
              <w:spacing w:line="250" w:lineRule="exact"/>
              <w:ind w:left="0"/>
            </w:pPr>
            <w:r>
              <w:t xml:space="preserve">Анализ </w:t>
            </w:r>
            <w:r>
              <w:rPr>
                <w:spacing w:val="-1"/>
              </w:rPr>
              <w:t>инновационной</w:t>
            </w:r>
            <w:r w:rsidR="00CD34C2">
              <w:rPr>
                <w:spacing w:val="-1"/>
                <w:lang w:val="ru-RU"/>
              </w:rPr>
              <w:t xml:space="preserve"> </w:t>
            </w:r>
            <w:r>
              <w:t>деятельности</w:t>
            </w:r>
          </w:p>
        </w:tc>
      </w:tr>
      <w:tr w:rsidR="00AB029B" w:rsidRPr="004125DD" w:rsidTr="00AB029B">
        <w:trPr>
          <w:trHeight w:val="685"/>
        </w:trPr>
        <w:tc>
          <w:tcPr>
            <w:tcW w:w="568" w:type="dxa"/>
          </w:tcPr>
          <w:p w:rsidR="00AB029B" w:rsidRPr="0028796A" w:rsidRDefault="00AB029B" w:rsidP="00AB029B">
            <w:pPr>
              <w:pStyle w:val="TableParagraph"/>
              <w:spacing w:line="251" w:lineRule="exact"/>
              <w:rPr>
                <w:b/>
              </w:rPr>
            </w:pPr>
            <w:r w:rsidRPr="0028796A">
              <w:rPr>
                <w:b/>
              </w:rPr>
              <w:t>6.</w:t>
            </w:r>
          </w:p>
        </w:tc>
        <w:tc>
          <w:tcPr>
            <w:tcW w:w="4254" w:type="dxa"/>
          </w:tcPr>
          <w:p w:rsidR="00AB029B" w:rsidRPr="00853CE4" w:rsidRDefault="00AB029B" w:rsidP="00AB029B">
            <w:pPr>
              <w:pStyle w:val="TableParagraph"/>
              <w:ind w:left="107" w:right="100"/>
              <w:jc w:val="left"/>
              <w:rPr>
                <w:lang w:val="ru-RU"/>
              </w:rPr>
            </w:pPr>
            <w:r w:rsidRPr="00853CE4">
              <w:rPr>
                <w:lang w:val="ru-RU"/>
              </w:rPr>
              <w:t>Мониторинг</w:t>
            </w:r>
            <w:r w:rsidR="00CD34C2">
              <w:rPr>
                <w:lang w:val="ru-RU"/>
              </w:rPr>
              <w:t xml:space="preserve"> </w:t>
            </w:r>
            <w:r w:rsidRPr="00853CE4">
              <w:rPr>
                <w:lang w:val="ru-RU"/>
              </w:rPr>
              <w:t>независимой</w:t>
            </w:r>
            <w:r w:rsidR="00CD34C2">
              <w:rPr>
                <w:lang w:val="ru-RU"/>
              </w:rPr>
              <w:t xml:space="preserve"> </w:t>
            </w:r>
            <w:r w:rsidRPr="00853CE4">
              <w:rPr>
                <w:lang w:val="ru-RU"/>
              </w:rPr>
              <w:t>оценки</w:t>
            </w:r>
            <w:r w:rsidR="00CD34C2">
              <w:rPr>
                <w:lang w:val="ru-RU"/>
              </w:rPr>
              <w:t xml:space="preserve"> </w:t>
            </w:r>
            <w:r w:rsidRPr="00853CE4">
              <w:rPr>
                <w:lang w:val="ru-RU"/>
              </w:rPr>
              <w:t>качества знаний</w:t>
            </w:r>
          </w:p>
        </w:tc>
        <w:tc>
          <w:tcPr>
            <w:tcW w:w="993" w:type="dxa"/>
          </w:tcPr>
          <w:p w:rsidR="00AB029B" w:rsidRDefault="00AB029B" w:rsidP="00AB029B">
            <w:pPr>
              <w:pStyle w:val="TableParagraph"/>
              <w:tabs>
                <w:tab w:val="left" w:pos="993"/>
              </w:tabs>
              <w:ind w:left="0" w:hanging="25"/>
              <w:rPr>
                <w:spacing w:val="-52"/>
              </w:rPr>
            </w:pPr>
            <w:r>
              <w:rPr>
                <w:spacing w:val="-1"/>
              </w:rPr>
              <w:t>май-июнь</w:t>
            </w:r>
          </w:p>
          <w:p w:rsidR="00AB029B" w:rsidRDefault="00AB029B" w:rsidP="00AB029B">
            <w:pPr>
              <w:pStyle w:val="TableParagraph"/>
              <w:tabs>
                <w:tab w:val="left" w:pos="993"/>
              </w:tabs>
              <w:ind w:left="0" w:hanging="25"/>
            </w:pPr>
            <w:r>
              <w:t>2023г.</w:t>
            </w:r>
          </w:p>
        </w:tc>
        <w:tc>
          <w:tcPr>
            <w:tcW w:w="1985" w:type="dxa"/>
          </w:tcPr>
          <w:p w:rsidR="00AB029B" w:rsidRDefault="00AB029B" w:rsidP="00AB029B">
            <w:pPr>
              <w:pStyle w:val="TableParagraph"/>
              <w:spacing w:line="250" w:lineRule="exact"/>
              <w:ind w:left="109" w:right="105"/>
            </w:pPr>
            <w:r>
              <w:t>заместитель</w:t>
            </w:r>
          </w:p>
          <w:p w:rsidR="00AB029B" w:rsidRDefault="00AB029B" w:rsidP="00AB029B">
            <w:pPr>
              <w:pStyle w:val="TableParagraph"/>
              <w:spacing w:line="252" w:lineRule="exact"/>
              <w:ind w:left="114" w:right="105"/>
            </w:pPr>
            <w:r>
              <w:t>директора</w:t>
            </w:r>
            <w:r w:rsidR="00CD34C2">
              <w:rPr>
                <w:lang w:val="ru-RU"/>
              </w:rPr>
              <w:t xml:space="preserve"> </w:t>
            </w:r>
            <w:r>
              <w:t>по УВР</w:t>
            </w:r>
          </w:p>
        </w:tc>
        <w:tc>
          <w:tcPr>
            <w:tcW w:w="2694" w:type="dxa"/>
          </w:tcPr>
          <w:p w:rsidR="00AB029B" w:rsidRPr="00853CE4" w:rsidRDefault="00CD34C2" w:rsidP="00AB029B">
            <w:pPr>
              <w:pStyle w:val="TableParagraph"/>
              <w:ind w:left="115" w:firstLine="2"/>
              <w:rPr>
                <w:lang w:val="ru-RU"/>
              </w:rPr>
            </w:pPr>
            <w:r w:rsidRPr="00853CE4">
              <w:rPr>
                <w:lang w:val="ru-RU"/>
              </w:rPr>
              <w:t>П</w:t>
            </w:r>
            <w:r w:rsidR="00AB029B" w:rsidRPr="00853CE4">
              <w:rPr>
                <w:lang w:val="ru-RU"/>
              </w:rPr>
              <w:t>оказатели</w:t>
            </w:r>
            <w:r>
              <w:rPr>
                <w:lang w:val="ru-RU"/>
              </w:rPr>
              <w:t xml:space="preserve"> </w:t>
            </w:r>
            <w:r w:rsidR="00AB029B" w:rsidRPr="00853CE4">
              <w:rPr>
                <w:lang w:val="ru-RU"/>
              </w:rPr>
              <w:t>соответствия</w:t>
            </w:r>
            <w:r>
              <w:rPr>
                <w:lang w:val="ru-RU"/>
              </w:rPr>
              <w:t xml:space="preserve"> </w:t>
            </w:r>
            <w:r w:rsidR="00AB029B" w:rsidRPr="00853CE4">
              <w:rPr>
                <w:lang w:val="ru-RU"/>
              </w:rPr>
              <w:t>внутренней оценки</w:t>
            </w:r>
            <w:r>
              <w:rPr>
                <w:lang w:val="ru-RU"/>
              </w:rPr>
              <w:t xml:space="preserve"> </w:t>
            </w:r>
            <w:r w:rsidR="00AB029B" w:rsidRPr="00853CE4">
              <w:rPr>
                <w:spacing w:val="-1"/>
                <w:lang w:val="ru-RU"/>
              </w:rPr>
              <w:t>качества</w:t>
            </w:r>
            <w:r>
              <w:rPr>
                <w:spacing w:val="-1"/>
                <w:lang w:val="ru-RU"/>
              </w:rPr>
              <w:t xml:space="preserve"> </w:t>
            </w:r>
            <w:r w:rsidR="00AB029B" w:rsidRPr="00853CE4">
              <w:rPr>
                <w:lang w:val="ru-RU"/>
              </w:rPr>
              <w:t>обученности внешней</w:t>
            </w:r>
            <w:r>
              <w:rPr>
                <w:lang w:val="ru-RU"/>
              </w:rPr>
              <w:t xml:space="preserve"> </w:t>
            </w:r>
            <w:r w:rsidR="00AB029B" w:rsidRPr="00853CE4">
              <w:rPr>
                <w:lang w:val="ru-RU"/>
              </w:rPr>
              <w:t>экспертизе.</w:t>
            </w:r>
          </w:p>
        </w:tc>
      </w:tr>
    </w:tbl>
    <w:p w:rsidR="00853CE4" w:rsidRPr="00830B8F" w:rsidRDefault="00853CE4" w:rsidP="00853CE4">
      <w:pPr>
        <w:pStyle w:val="af0"/>
        <w:widowControl w:val="0"/>
        <w:tabs>
          <w:tab w:val="left" w:pos="608"/>
          <w:tab w:val="left" w:pos="609"/>
          <w:tab w:val="left" w:pos="2087"/>
          <w:tab w:val="left" w:pos="3661"/>
          <w:tab w:val="left" w:pos="4880"/>
          <w:tab w:val="left" w:pos="5336"/>
          <w:tab w:val="left" w:pos="6527"/>
          <w:tab w:val="left" w:pos="6854"/>
          <w:tab w:val="left" w:pos="8057"/>
          <w:tab w:val="left" w:pos="9180"/>
          <w:tab w:val="left" w:pos="9514"/>
        </w:tabs>
        <w:autoSpaceDE w:val="0"/>
        <w:autoSpaceDN w:val="0"/>
        <w:spacing w:before="7"/>
        <w:ind w:left="608" w:right="247"/>
        <w:rPr>
          <w:rFonts w:cstheme="minorHAnsi"/>
          <w:i/>
          <w:sz w:val="23"/>
        </w:rPr>
      </w:pPr>
    </w:p>
    <w:p w:rsidR="00853CE4" w:rsidRPr="004C3FCE" w:rsidRDefault="004C3FCE" w:rsidP="004C3FCE">
      <w:pPr>
        <w:pStyle w:val="113"/>
        <w:jc w:val="both"/>
        <w:rPr>
          <w:b w:val="0"/>
        </w:rPr>
      </w:pPr>
      <w:r w:rsidRPr="004C3FCE">
        <w:rPr>
          <w:b w:val="0"/>
        </w:rPr>
        <w:t>В течение 2022/2023</w:t>
      </w:r>
      <w:r w:rsidR="00AB029B">
        <w:rPr>
          <w:b w:val="0"/>
        </w:rPr>
        <w:t xml:space="preserve"> уч</w:t>
      </w:r>
      <w:r w:rsidRPr="004C3FCE">
        <w:rPr>
          <w:b w:val="0"/>
        </w:rPr>
        <w:t>ебного года в школе проходили методические декады на следующие темы:</w:t>
      </w:r>
    </w:p>
    <w:tbl>
      <w:tblPr>
        <w:tblStyle w:val="TableNormal"/>
        <w:tblW w:w="1034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1958"/>
        <w:gridCol w:w="4961"/>
        <w:gridCol w:w="1276"/>
        <w:gridCol w:w="1418"/>
      </w:tblGrid>
      <w:tr w:rsidR="00853CE4" w:rsidRPr="00D00A8F" w:rsidTr="00D00A8F">
        <w:trPr>
          <w:trHeight w:val="506"/>
        </w:trPr>
        <w:tc>
          <w:tcPr>
            <w:tcW w:w="732" w:type="dxa"/>
          </w:tcPr>
          <w:p w:rsidR="00853CE4" w:rsidRPr="00D00A8F" w:rsidRDefault="00853CE4" w:rsidP="00D00A8F">
            <w:pPr>
              <w:pStyle w:val="TableParagraph"/>
              <w:spacing w:line="246" w:lineRule="exact"/>
              <w:ind w:left="155"/>
              <w:rPr>
                <w:b/>
                <w:i/>
              </w:rPr>
            </w:pPr>
            <w:r w:rsidRPr="00D00A8F">
              <w:rPr>
                <w:b/>
                <w:i/>
              </w:rPr>
              <w:t>№№</w:t>
            </w:r>
          </w:p>
          <w:p w:rsidR="00853CE4" w:rsidRPr="00D00A8F" w:rsidRDefault="00853CE4" w:rsidP="00D00A8F">
            <w:pPr>
              <w:pStyle w:val="TableParagraph"/>
              <w:spacing w:line="240" w:lineRule="exact"/>
              <w:ind w:left="223"/>
              <w:rPr>
                <w:b/>
                <w:i/>
              </w:rPr>
            </w:pPr>
            <w:r w:rsidRPr="00D00A8F">
              <w:rPr>
                <w:b/>
                <w:i/>
              </w:rPr>
              <w:t>п/п</w:t>
            </w:r>
          </w:p>
        </w:tc>
        <w:tc>
          <w:tcPr>
            <w:tcW w:w="1958" w:type="dxa"/>
          </w:tcPr>
          <w:p w:rsidR="00853CE4" w:rsidRPr="00D00A8F" w:rsidRDefault="00853CE4" w:rsidP="00D00A8F">
            <w:pPr>
              <w:pStyle w:val="TableParagraph"/>
              <w:spacing w:before="121"/>
              <w:ind w:left="119" w:right="112"/>
              <w:rPr>
                <w:b/>
                <w:i/>
              </w:rPr>
            </w:pPr>
            <w:r w:rsidRPr="00D00A8F">
              <w:rPr>
                <w:b/>
                <w:i/>
              </w:rPr>
              <w:t>ШМО</w:t>
            </w:r>
          </w:p>
        </w:tc>
        <w:tc>
          <w:tcPr>
            <w:tcW w:w="4961" w:type="dxa"/>
          </w:tcPr>
          <w:p w:rsidR="00853CE4" w:rsidRPr="00D00A8F" w:rsidRDefault="00853CE4" w:rsidP="00D00A8F">
            <w:pPr>
              <w:pStyle w:val="TableParagraph"/>
              <w:spacing w:before="121"/>
              <w:ind w:left="12"/>
              <w:rPr>
                <w:b/>
                <w:i/>
              </w:rPr>
            </w:pPr>
            <w:r w:rsidRPr="00D00A8F">
              <w:rPr>
                <w:b/>
                <w:i/>
              </w:rPr>
              <w:t>Тема декады</w:t>
            </w:r>
          </w:p>
        </w:tc>
        <w:tc>
          <w:tcPr>
            <w:tcW w:w="1276" w:type="dxa"/>
          </w:tcPr>
          <w:p w:rsidR="00853CE4" w:rsidRPr="00D00A8F" w:rsidRDefault="00853CE4" w:rsidP="00D00A8F">
            <w:pPr>
              <w:pStyle w:val="TableParagraph"/>
              <w:spacing w:line="246" w:lineRule="exact"/>
              <w:ind w:left="172" w:right="168"/>
              <w:rPr>
                <w:b/>
                <w:i/>
              </w:rPr>
            </w:pPr>
            <w:r w:rsidRPr="00D00A8F">
              <w:rPr>
                <w:b/>
                <w:i/>
              </w:rPr>
              <w:t>Срок</w:t>
            </w:r>
          </w:p>
          <w:p w:rsidR="00853CE4" w:rsidRPr="00D00A8F" w:rsidRDefault="00853CE4" w:rsidP="00D00A8F">
            <w:pPr>
              <w:pStyle w:val="TableParagraph"/>
              <w:spacing w:line="240" w:lineRule="exact"/>
              <w:ind w:left="179" w:right="168"/>
              <w:rPr>
                <w:b/>
                <w:i/>
              </w:rPr>
            </w:pPr>
            <w:r w:rsidRPr="00D00A8F">
              <w:rPr>
                <w:b/>
                <w:i/>
              </w:rPr>
              <w:t>проведения</w:t>
            </w:r>
          </w:p>
        </w:tc>
        <w:tc>
          <w:tcPr>
            <w:tcW w:w="1418" w:type="dxa"/>
          </w:tcPr>
          <w:p w:rsidR="00853CE4" w:rsidRPr="00D00A8F" w:rsidRDefault="004C3FCE" w:rsidP="00D00A8F">
            <w:pPr>
              <w:pStyle w:val="TableParagraph"/>
              <w:spacing w:before="121"/>
              <w:ind w:left="106" w:right="99"/>
              <w:rPr>
                <w:b/>
                <w:i/>
              </w:rPr>
            </w:pPr>
            <w:r>
              <w:rPr>
                <w:b/>
                <w:i/>
                <w:lang w:val="ru-RU"/>
              </w:rPr>
              <w:t>О</w:t>
            </w:r>
            <w:r w:rsidR="00853CE4" w:rsidRPr="00D00A8F">
              <w:rPr>
                <w:b/>
                <w:i/>
              </w:rPr>
              <w:t>тветственный</w:t>
            </w:r>
          </w:p>
        </w:tc>
      </w:tr>
      <w:tr w:rsidR="00853CE4" w:rsidRPr="00D00A8F" w:rsidTr="00D00A8F">
        <w:trPr>
          <w:trHeight w:val="973"/>
        </w:trPr>
        <w:tc>
          <w:tcPr>
            <w:tcW w:w="732" w:type="dxa"/>
          </w:tcPr>
          <w:p w:rsidR="00853CE4" w:rsidRPr="00D00A8F" w:rsidRDefault="00853CE4" w:rsidP="00D00A8F">
            <w:pPr>
              <w:pStyle w:val="TableParagraph"/>
              <w:spacing w:line="247" w:lineRule="exact"/>
              <w:ind w:left="183"/>
              <w:rPr>
                <w:b/>
              </w:rPr>
            </w:pPr>
            <w:r w:rsidRPr="00D00A8F">
              <w:rPr>
                <w:b/>
              </w:rPr>
              <w:t>1.</w:t>
            </w:r>
          </w:p>
        </w:tc>
        <w:tc>
          <w:tcPr>
            <w:tcW w:w="1958" w:type="dxa"/>
          </w:tcPr>
          <w:p w:rsidR="00853CE4" w:rsidRPr="00D00A8F" w:rsidRDefault="00853CE4" w:rsidP="00D00A8F">
            <w:pPr>
              <w:pStyle w:val="TableParagraph"/>
              <w:ind w:left="116" w:hanging="1"/>
              <w:rPr>
                <w:lang w:val="ru-RU"/>
              </w:rPr>
            </w:pPr>
            <w:r w:rsidRPr="00D00A8F">
              <w:rPr>
                <w:lang w:val="ru-RU"/>
              </w:rPr>
              <w:t>ШМО учителей</w:t>
            </w:r>
            <w:r w:rsidR="00A94457">
              <w:rPr>
                <w:lang w:val="ru-RU"/>
              </w:rPr>
              <w:t xml:space="preserve"> </w:t>
            </w:r>
            <w:r w:rsidRPr="00D00A8F">
              <w:rPr>
                <w:lang w:val="ru-RU"/>
              </w:rPr>
              <w:t>русского языка и</w:t>
            </w:r>
            <w:r w:rsidR="00A94457">
              <w:rPr>
                <w:lang w:val="ru-RU"/>
              </w:rPr>
              <w:t xml:space="preserve"> </w:t>
            </w:r>
            <w:r w:rsidRPr="00D00A8F">
              <w:rPr>
                <w:lang w:val="ru-RU"/>
              </w:rPr>
              <w:t>литературы</w:t>
            </w:r>
          </w:p>
        </w:tc>
        <w:tc>
          <w:tcPr>
            <w:tcW w:w="4961" w:type="dxa"/>
          </w:tcPr>
          <w:p w:rsidR="00853CE4" w:rsidRPr="00D00A8F" w:rsidRDefault="00853CE4" w:rsidP="00D00A8F">
            <w:pPr>
              <w:pStyle w:val="TableParagraph"/>
              <w:ind w:left="107" w:right="98"/>
              <w:jc w:val="both"/>
              <w:rPr>
                <w:lang w:val="ru-RU"/>
              </w:rPr>
            </w:pPr>
            <w:r w:rsidRPr="00D00A8F">
              <w:rPr>
                <w:lang w:val="ru-RU"/>
              </w:rPr>
              <w:t>Совершенствование</w:t>
            </w:r>
            <w:r w:rsidR="00A94457">
              <w:rPr>
                <w:lang w:val="ru-RU"/>
              </w:rPr>
              <w:t xml:space="preserve"> </w:t>
            </w:r>
            <w:r w:rsidRPr="00D00A8F">
              <w:rPr>
                <w:lang w:val="ru-RU"/>
              </w:rPr>
              <w:t>управленческой</w:t>
            </w:r>
            <w:r w:rsidR="00A94457">
              <w:rPr>
                <w:lang w:val="ru-RU"/>
              </w:rPr>
              <w:t xml:space="preserve"> </w:t>
            </w:r>
            <w:r w:rsidRPr="00D00A8F">
              <w:rPr>
                <w:lang w:val="ru-RU"/>
              </w:rPr>
              <w:t>культуры</w:t>
            </w:r>
            <w:r w:rsidR="00A94457">
              <w:rPr>
                <w:lang w:val="ru-RU"/>
              </w:rPr>
              <w:t xml:space="preserve"> </w:t>
            </w:r>
            <w:r w:rsidRPr="00D00A8F">
              <w:rPr>
                <w:lang w:val="ru-RU"/>
              </w:rPr>
              <w:t>учителя</w:t>
            </w:r>
            <w:r w:rsidR="00A94457">
              <w:rPr>
                <w:lang w:val="ru-RU"/>
              </w:rPr>
              <w:t xml:space="preserve"> </w:t>
            </w:r>
            <w:r w:rsidRPr="00D00A8F">
              <w:rPr>
                <w:lang w:val="ru-RU"/>
              </w:rPr>
              <w:t>как</w:t>
            </w:r>
            <w:r w:rsidR="00A94457">
              <w:rPr>
                <w:lang w:val="ru-RU"/>
              </w:rPr>
              <w:t xml:space="preserve"> </w:t>
            </w:r>
            <w:r w:rsidRPr="00D00A8F">
              <w:rPr>
                <w:lang w:val="ru-RU"/>
              </w:rPr>
              <w:t>необходимое</w:t>
            </w:r>
            <w:r w:rsidR="00A94457">
              <w:rPr>
                <w:lang w:val="ru-RU"/>
              </w:rPr>
              <w:t xml:space="preserve"> </w:t>
            </w:r>
            <w:r w:rsidRPr="00D00A8F">
              <w:rPr>
                <w:lang w:val="ru-RU"/>
              </w:rPr>
              <w:t>условие</w:t>
            </w:r>
            <w:r w:rsidR="00A94457">
              <w:rPr>
                <w:lang w:val="ru-RU"/>
              </w:rPr>
              <w:t xml:space="preserve"> </w:t>
            </w:r>
            <w:r w:rsidRPr="00D00A8F">
              <w:rPr>
                <w:lang w:val="ru-RU"/>
              </w:rPr>
              <w:t>повышения</w:t>
            </w:r>
            <w:r w:rsidR="00A94457">
              <w:rPr>
                <w:lang w:val="ru-RU"/>
              </w:rPr>
              <w:t xml:space="preserve"> </w:t>
            </w:r>
            <w:r w:rsidRPr="00D00A8F">
              <w:rPr>
                <w:lang w:val="ru-RU"/>
              </w:rPr>
              <w:t>результативности</w:t>
            </w:r>
            <w:r w:rsidR="00A94457">
              <w:rPr>
                <w:lang w:val="ru-RU"/>
              </w:rPr>
              <w:t xml:space="preserve"> </w:t>
            </w:r>
            <w:r w:rsidRPr="00D00A8F">
              <w:rPr>
                <w:lang w:val="ru-RU"/>
              </w:rPr>
              <w:t>обучения</w:t>
            </w:r>
            <w:r w:rsidR="00A94457">
              <w:rPr>
                <w:lang w:val="ru-RU"/>
              </w:rPr>
              <w:t xml:space="preserve"> </w:t>
            </w:r>
            <w:r w:rsidRPr="00D00A8F">
              <w:rPr>
                <w:lang w:val="ru-RU"/>
              </w:rPr>
              <w:t>и</w:t>
            </w:r>
            <w:r w:rsidR="00A94457">
              <w:rPr>
                <w:lang w:val="ru-RU"/>
              </w:rPr>
              <w:t xml:space="preserve"> </w:t>
            </w:r>
            <w:r w:rsidRPr="00D00A8F">
              <w:rPr>
                <w:lang w:val="ru-RU"/>
              </w:rPr>
              <w:t>воспитания</w:t>
            </w:r>
            <w:r w:rsidR="00A94457">
              <w:rPr>
                <w:lang w:val="ru-RU"/>
              </w:rPr>
              <w:t xml:space="preserve"> </w:t>
            </w:r>
            <w:r w:rsidRPr="00D00A8F">
              <w:rPr>
                <w:lang w:val="ru-RU"/>
              </w:rPr>
              <w:t>обучающихся</w:t>
            </w:r>
            <w:r w:rsidR="00A94457">
              <w:rPr>
                <w:lang w:val="ru-RU"/>
              </w:rPr>
              <w:t xml:space="preserve"> </w:t>
            </w:r>
            <w:r w:rsidRPr="00D00A8F">
              <w:rPr>
                <w:lang w:val="ru-RU"/>
              </w:rPr>
              <w:t>в</w:t>
            </w:r>
            <w:r w:rsidR="00A94457">
              <w:rPr>
                <w:lang w:val="ru-RU"/>
              </w:rPr>
              <w:t xml:space="preserve"> </w:t>
            </w:r>
            <w:r w:rsidRPr="00D00A8F">
              <w:rPr>
                <w:lang w:val="ru-RU"/>
              </w:rPr>
              <w:t>условиях</w:t>
            </w:r>
            <w:r w:rsidR="00A94457">
              <w:rPr>
                <w:lang w:val="ru-RU"/>
              </w:rPr>
              <w:t xml:space="preserve"> </w:t>
            </w:r>
            <w:r w:rsidRPr="00D00A8F">
              <w:rPr>
                <w:lang w:val="ru-RU"/>
              </w:rPr>
              <w:t>внедрения</w:t>
            </w:r>
            <w:r w:rsidR="00A94457">
              <w:rPr>
                <w:lang w:val="ru-RU"/>
              </w:rPr>
              <w:t xml:space="preserve"> </w:t>
            </w:r>
            <w:r w:rsidRPr="00D00A8F">
              <w:rPr>
                <w:lang w:val="ru-RU"/>
              </w:rPr>
              <w:t>ФГОС</w:t>
            </w:r>
            <w:r w:rsidR="00A94457">
              <w:rPr>
                <w:lang w:val="ru-RU"/>
              </w:rPr>
              <w:t xml:space="preserve"> </w:t>
            </w:r>
            <w:r w:rsidRPr="00D00A8F">
              <w:rPr>
                <w:lang w:val="ru-RU"/>
              </w:rPr>
              <w:t>второго</w:t>
            </w:r>
            <w:r w:rsidR="00A94457">
              <w:rPr>
                <w:lang w:val="ru-RU"/>
              </w:rPr>
              <w:t xml:space="preserve"> </w:t>
            </w:r>
            <w:r w:rsidRPr="00D00A8F">
              <w:rPr>
                <w:lang w:val="ru-RU"/>
              </w:rPr>
              <w:t xml:space="preserve">поколения. </w:t>
            </w:r>
          </w:p>
        </w:tc>
        <w:tc>
          <w:tcPr>
            <w:tcW w:w="1276" w:type="dxa"/>
          </w:tcPr>
          <w:p w:rsidR="00853CE4" w:rsidRPr="00D00A8F" w:rsidRDefault="00853CE4" w:rsidP="00D00A8F">
            <w:pPr>
              <w:pStyle w:val="TableParagraph"/>
              <w:spacing w:before="7"/>
              <w:ind w:left="0"/>
              <w:rPr>
                <w:b/>
                <w:lang w:val="ru-RU"/>
              </w:rPr>
            </w:pPr>
          </w:p>
          <w:p w:rsidR="00D00A8F" w:rsidRPr="00A94457" w:rsidRDefault="00A94457" w:rsidP="00D00A8F">
            <w:pPr>
              <w:pStyle w:val="TableParagraph"/>
              <w:ind w:left="0"/>
              <w:rPr>
                <w:spacing w:val="-53"/>
                <w:lang w:val="ru-RU"/>
              </w:rPr>
            </w:pPr>
            <w:r w:rsidRPr="00D00A8F">
              <w:t>Д</w:t>
            </w:r>
            <w:r w:rsidR="00853CE4" w:rsidRPr="00D00A8F">
              <w:t>екабрь</w:t>
            </w:r>
            <w:r>
              <w:rPr>
                <w:lang w:val="ru-RU"/>
              </w:rPr>
              <w:t xml:space="preserve"> </w:t>
            </w:r>
          </w:p>
          <w:p w:rsidR="00853CE4" w:rsidRPr="00D00A8F" w:rsidRDefault="00853CE4" w:rsidP="00D00A8F">
            <w:pPr>
              <w:pStyle w:val="TableParagraph"/>
              <w:ind w:left="0"/>
            </w:pPr>
            <w:r w:rsidRPr="00D00A8F">
              <w:t>2022 г.</w:t>
            </w:r>
          </w:p>
        </w:tc>
        <w:tc>
          <w:tcPr>
            <w:tcW w:w="1418" w:type="dxa"/>
          </w:tcPr>
          <w:p w:rsidR="00853CE4" w:rsidRPr="00D00A8F" w:rsidRDefault="00853CE4" w:rsidP="00D00A8F">
            <w:pPr>
              <w:pStyle w:val="TableParagraph"/>
              <w:spacing w:before="5"/>
              <w:ind w:left="0"/>
              <w:rPr>
                <w:b/>
              </w:rPr>
            </w:pPr>
          </w:p>
          <w:p w:rsidR="00853CE4" w:rsidRPr="00D00A8F" w:rsidRDefault="00853CE4" w:rsidP="00D00A8F">
            <w:pPr>
              <w:pStyle w:val="TableParagraph"/>
              <w:ind w:left="106" w:right="99"/>
            </w:pPr>
            <w:r w:rsidRPr="00D00A8F">
              <w:t>Льянова Р.Х.</w:t>
            </w:r>
          </w:p>
        </w:tc>
      </w:tr>
      <w:tr w:rsidR="00853CE4" w:rsidRPr="00D00A8F" w:rsidTr="00D00A8F">
        <w:trPr>
          <w:trHeight w:val="254"/>
        </w:trPr>
        <w:tc>
          <w:tcPr>
            <w:tcW w:w="732" w:type="dxa"/>
          </w:tcPr>
          <w:p w:rsidR="00853CE4" w:rsidRPr="00D00A8F" w:rsidRDefault="00853CE4" w:rsidP="00D00A8F">
            <w:pPr>
              <w:pStyle w:val="TableParagraph"/>
              <w:spacing w:line="234" w:lineRule="exact"/>
              <w:ind w:left="183"/>
              <w:rPr>
                <w:b/>
              </w:rPr>
            </w:pPr>
            <w:r w:rsidRPr="00D00A8F">
              <w:rPr>
                <w:b/>
              </w:rPr>
              <w:t>2.</w:t>
            </w:r>
          </w:p>
        </w:tc>
        <w:tc>
          <w:tcPr>
            <w:tcW w:w="1958" w:type="dxa"/>
          </w:tcPr>
          <w:p w:rsidR="00853CE4" w:rsidRPr="00D00A8F" w:rsidRDefault="00853CE4" w:rsidP="00D00A8F">
            <w:pPr>
              <w:pStyle w:val="TableParagraph"/>
              <w:spacing w:line="234" w:lineRule="exact"/>
              <w:ind w:left="119" w:right="111"/>
              <w:rPr>
                <w:lang w:val="ru-RU"/>
              </w:rPr>
            </w:pPr>
            <w:r w:rsidRPr="00D00A8F">
              <w:rPr>
                <w:lang w:val="ru-RU"/>
              </w:rPr>
              <w:t>ШМО</w:t>
            </w:r>
            <w:r w:rsidR="00A94457">
              <w:rPr>
                <w:lang w:val="ru-RU"/>
              </w:rPr>
              <w:t xml:space="preserve"> </w:t>
            </w:r>
            <w:r w:rsidRPr="00D00A8F">
              <w:rPr>
                <w:lang w:val="ru-RU"/>
              </w:rPr>
              <w:t>учителей математики, физики</w:t>
            </w:r>
            <w:r w:rsidR="00A94457">
              <w:rPr>
                <w:lang w:val="ru-RU"/>
              </w:rPr>
              <w:t xml:space="preserve"> </w:t>
            </w:r>
            <w:r w:rsidRPr="00D00A8F">
              <w:rPr>
                <w:lang w:val="ru-RU"/>
              </w:rPr>
              <w:t>и</w:t>
            </w:r>
            <w:r w:rsidR="00A94457">
              <w:rPr>
                <w:lang w:val="ru-RU"/>
              </w:rPr>
              <w:t xml:space="preserve"> </w:t>
            </w:r>
            <w:r w:rsidRPr="00D00A8F">
              <w:rPr>
                <w:lang w:val="ru-RU"/>
              </w:rPr>
              <w:t>информатики</w:t>
            </w:r>
          </w:p>
        </w:tc>
        <w:tc>
          <w:tcPr>
            <w:tcW w:w="4961" w:type="dxa"/>
          </w:tcPr>
          <w:p w:rsidR="00853CE4" w:rsidRPr="00D00A8F" w:rsidRDefault="00853CE4" w:rsidP="00D00A8F">
            <w:pPr>
              <w:pStyle w:val="TableParagraph"/>
              <w:tabs>
                <w:tab w:val="left" w:pos="142"/>
                <w:tab w:val="left" w:pos="1482"/>
                <w:tab w:val="left" w:pos="1885"/>
                <w:tab w:val="left" w:pos="2373"/>
                <w:tab w:val="left" w:pos="2848"/>
              </w:tabs>
              <w:ind w:left="107" w:right="103"/>
              <w:jc w:val="left"/>
              <w:rPr>
                <w:lang w:val="ru-RU"/>
              </w:rPr>
            </w:pPr>
            <w:r w:rsidRPr="00D00A8F">
              <w:rPr>
                <w:lang w:val="ru-RU"/>
              </w:rPr>
              <w:t>Современные</w:t>
            </w:r>
            <w:r w:rsidRPr="00D00A8F">
              <w:rPr>
                <w:lang w:val="ru-RU"/>
              </w:rPr>
              <w:tab/>
              <w:t>образовательные технологии</w:t>
            </w:r>
            <w:r w:rsidRPr="00D00A8F">
              <w:rPr>
                <w:lang w:val="ru-RU"/>
              </w:rPr>
              <w:tab/>
              <w:t>в</w:t>
            </w:r>
            <w:r w:rsidRPr="00D00A8F">
              <w:rPr>
                <w:lang w:val="ru-RU"/>
              </w:rPr>
              <w:tab/>
              <w:t>рамках</w:t>
            </w:r>
            <w:r w:rsidRPr="00D00A8F">
              <w:rPr>
                <w:lang w:val="ru-RU"/>
              </w:rPr>
              <w:tab/>
            </w:r>
            <w:r w:rsidRPr="00D00A8F">
              <w:rPr>
                <w:spacing w:val="-1"/>
                <w:lang w:val="ru-RU"/>
              </w:rPr>
              <w:t>реализации</w:t>
            </w:r>
            <w:r w:rsidR="00A94457">
              <w:rPr>
                <w:spacing w:val="-1"/>
                <w:lang w:val="ru-RU"/>
              </w:rPr>
              <w:t xml:space="preserve"> </w:t>
            </w:r>
            <w:r w:rsidRPr="00D00A8F">
              <w:rPr>
                <w:lang w:val="ru-RU"/>
              </w:rPr>
              <w:t>проекта «Цифровая</w:t>
            </w:r>
            <w:r w:rsidRPr="00D00A8F">
              <w:rPr>
                <w:lang w:val="ru-RU"/>
              </w:rPr>
              <w:tab/>
            </w:r>
            <w:r w:rsidRPr="00D00A8F">
              <w:rPr>
                <w:spacing w:val="-1"/>
                <w:lang w:val="ru-RU"/>
              </w:rPr>
              <w:t xml:space="preserve">образовательная </w:t>
            </w:r>
            <w:r w:rsidRPr="00D00A8F">
              <w:rPr>
                <w:lang w:val="ru-RU"/>
              </w:rPr>
              <w:t>среда»</w:t>
            </w:r>
          </w:p>
        </w:tc>
        <w:tc>
          <w:tcPr>
            <w:tcW w:w="1276" w:type="dxa"/>
          </w:tcPr>
          <w:p w:rsidR="00853CE4" w:rsidRPr="00D00A8F" w:rsidRDefault="00853CE4" w:rsidP="00D00A8F">
            <w:pPr>
              <w:pStyle w:val="TableParagraph"/>
              <w:spacing w:line="234" w:lineRule="exact"/>
              <w:ind w:left="0"/>
            </w:pPr>
            <w:r w:rsidRPr="00D00A8F">
              <w:t>Ноябрь</w:t>
            </w:r>
          </w:p>
          <w:p w:rsidR="00853CE4" w:rsidRPr="00D00A8F" w:rsidRDefault="00853CE4" w:rsidP="00D00A8F">
            <w:pPr>
              <w:pStyle w:val="TableParagraph"/>
              <w:spacing w:line="234" w:lineRule="exact"/>
              <w:ind w:left="0"/>
            </w:pPr>
            <w:r w:rsidRPr="00D00A8F">
              <w:t>2022 г.</w:t>
            </w:r>
          </w:p>
        </w:tc>
        <w:tc>
          <w:tcPr>
            <w:tcW w:w="1418" w:type="dxa"/>
          </w:tcPr>
          <w:p w:rsidR="00853CE4" w:rsidRPr="00D00A8F" w:rsidRDefault="00853CE4" w:rsidP="00D00A8F">
            <w:pPr>
              <w:pStyle w:val="TableParagraph"/>
              <w:spacing w:line="234" w:lineRule="exact"/>
              <w:ind w:left="103" w:right="99"/>
            </w:pPr>
            <w:r w:rsidRPr="00D00A8F">
              <w:t>Матиева А.С.</w:t>
            </w:r>
          </w:p>
        </w:tc>
      </w:tr>
      <w:tr w:rsidR="00853CE4" w:rsidRPr="00D00A8F" w:rsidTr="00D00A8F">
        <w:trPr>
          <w:trHeight w:val="254"/>
        </w:trPr>
        <w:tc>
          <w:tcPr>
            <w:tcW w:w="732" w:type="dxa"/>
          </w:tcPr>
          <w:p w:rsidR="00853CE4" w:rsidRPr="00D00A8F" w:rsidRDefault="00853CE4" w:rsidP="00D00A8F">
            <w:pPr>
              <w:pStyle w:val="TableParagraph"/>
              <w:spacing w:line="246" w:lineRule="exact"/>
              <w:ind w:left="183"/>
              <w:rPr>
                <w:b/>
              </w:rPr>
            </w:pPr>
            <w:r w:rsidRPr="00D00A8F">
              <w:rPr>
                <w:b/>
              </w:rPr>
              <w:t>3.</w:t>
            </w:r>
          </w:p>
        </w:tc>
        <w:tc>
          <w:tcPr>
            <w:tcW w:w="1958" w:type="dxa"/>
          </w:tcPr>
          <w:p w:rsidR="00853CE4" w:rsidRPr="00D00A8F" w:rsidRDefault="00853CE4" w:rsidP="004C3FCE">
            <w:pPr>
              <w:pStyle w:val="TableParagraph"/>
              <w:ind w:left="-26" w:firstLine="98"/>
            </w:pPr>
            <w:r w:rsidRPr="00D00A8F">
              <w:t>ШМО учителей</w:t>
            </w:r>
            <w:r w:rsidR="00A94457">
              <w:rPr>
                <w:lang w:val="ru-RU"/>
              </w:rPr>
              <w:t xml:space="preserve"> </w:t>
            </w:r>
            <w:r w:rsidRPr="00D00A8F">
              <w:t>иностранного</w:t>
            </w:r>
            <w:r w:rsidR="00A94457">
              <w:rPr>
                <w:lang w:val="ru-RU"/>
              </w:rPr>
              <w:t xml:space="preserve"> </w:t>
            </w:r>
            <w:r w:rsidRPr="00D00A8F">
              <w:t>языка</w:t>
            </w:r>
          </w:p>
        </w:tc>
        <w:tc>
          <w:tcPr>
            <w:tcW w:w="4961" w:type="dxa"/>
          </w:tcPr>
          <w:p w:rsidR="00853CE4" w:rsidRPr="00D00A8F" w:rsidRDefault="00853CE4" w:rsidP="00D00A8F">
            <w:pPr>
              <w:pStyle w:val="TableParagraph"/>
              <w:ind w:left="107" w:right="99"/>
              <w:jc w:val="left"/>
              <w:rPr>
                <w:lang w:val="ru-RU"/>
              </w:rPr>
            </w:pPr>
            <w:r w:rsidRPr="00D00A8F">
              <w:rPr>
                <w:lang w:val="ru-RU"/>
              </w:rPr>
              <w:t>Внешняя</w:t>
            </w:r>
            <w:r w:rsidR="00A94457">
              <w:rPr>
                <w:lang w:val="ru-RU"/>
              </w:rPr>
              <w:t xml:space="preserve"> </w:t>
            </w:r>
            <w:r w:rsidRPr="00D00A8F">
              <w:rPr>
                <w:lang w:val="ru-RU"/>
              </w:rPr>
              <w:t>и</w:t>
            </w:r>
            <w:r w:rsidR="00A94457">
              <w:rPr>
                <w:lang w:val="ru-RU"/>
              </w:rPr>
              <w:t xml:space="preserve"> </w:t>
            </w:r>
            <w:r w:rsidRPr="00D00A8F">
              <w:rPr>
                <w:lang w:val="ru-RU"/>
              </w:rPr>
              <w:t>внутренняя</w:t>
            </w:r>
            <w:r w:rsidR="00A94457">
              <w:rPr>
                <w:lang w:val="ru-RU"/>
              </w:rPr>
              <w:t xml:space="preserve"> </w:t>
            </w:r>
            <w:r w:rsidRPr="00D00A8F">
              <w:rPr>
                <w:lang w:val="ru-RU"/>
              </w:rPr>
              <w:t>дифференциация</w:t>
            </w:r>
            <w:r w:rsidR="00A94457">
              <w:rPr>
                <w:lang w:val="ru-RU"/>
              </w:rPr>
              <w:t xml:space="preserve"> </w:t>
            </w:r>
            <w:r w:rsidRPr="00D00A8F">
              <w:rPr>
                <w:lang w:val="ru-RU"/>
              </w:rPr>
              <w:t>как</w:t>
            </w:r>
            <w:r w:rsidR="00A94457">
              <w:rPr>
                <w:lang w:val="ru-RU"/>
              </w:rPr>
              <w:t xml:space="preserve"> </w:t>
            </w:r>
            <w:r w:rsidRPr="00D00A8F">
              <w:rPr>
                <w:lang w:val="ru-RU"/>
              </w:rPr>
              <w:t>важный</w:t>
            </w:r>
            <w:r w:rsidR="00A94457">
              <w:rPr>
                <w:lang w:val="ru-RU"/>
              </w:rPr>
              <w:t xml:space="preserve"> </w:t>
            </w:r>
            <w:r w:rsidRPr="00D00A8F">
              <w:rPr>
                <w:lang w:val="ru-RU"/>
              </w:rPr>
              <w:t>компонент</w:t>
            </w:r>
            <w:r w:rsidR="00A94457">
              <w:rPr>
                <w:lang w:val="ru-RU"/>
              </w:rPr>
              <w:t xml:space="preserve"> </w:t>
            </w:r>
            <w:r w:rsidRPr="00D00A8F">
              <w:rPr>
                <w:lang w:val="ru-RU"/>
              </w:rPr>
              <w:t>формирования</w:t>
            </w:r>
            <w:r w:rsidR="00A94457">
              <w:rPr>
                <w:lang w:val="ru-RU"/>
              </w:rPr>
              <w:t xml:space="preserve"> </w:t>
            </w:r>
            <w:r w:rsidRPr="00D00A8F">
              <w:rPr>
                <w:lang w:val="ru-RU"/>
              </w:rPr>
              <w:t>положительной</w:t>
            </w:r>
            <w:r w:rsidR="00A94457">
              <w:rPr>
                <w:lang w:val="ru-RU"/>
              </w:rPr>
              <w:t xml:space="preserve"> </w:t>
            </w:r>
            <w:r w:rsidRPr="00D00A8F">
              <w:rPr>
                <w:lang w:val="ru-RU"/>
              </w:rPr>
              <w:t>мотивации</w:t>
            </w:r>
            <w:r w:rsidR="00A94457">
              <w:rPr>
                <w:lang w:val="ru-RU"/>
              </w:rPr>
              <w:t xml:space="preserve"> </w:t>
            </w:r>
            <w:r w:rsidRPr="00D00A8F">
              <w:rPr>
                <w:lang w:val="ru-RU"/>
              </w:rPr>
              <w:t>обучения</w:t>
            </w:r>
          </w:p>
        </w:tc>
        <w:tc>
          <w:tcPr>
            <w:tcW w:w="1276" w:type="dxa"/>
          </w:tcPr>
          <w:p w:rsidR="00853CE4" w:rsidRPr="00D00A8F" w:rsidRDefault="00A94457" w:rsidP="00D00A8F">
            <w:pPr>
              <w:pStyle w:val="TableParagraph"/>
              <w:spacing w:before="121"/>
              <w:ind w:left="0" w:right="323" w:hanging="60"/>
            </w:pPr>
            <w:r w:rsidRPr="00D00A8F">
              <w:rPr>
                <w:spacing w:val="-1"/>
              </w:rPr>
              <w:t>Ф</w:t>
            </w:r>
            <w:r w:rsidR="00853CE4" w:rsidRPr="00D00A8F">
              <w:rPr>
                <w:spacing w:val="-1"/>
              </w:rPr>
              <w:t>евраль</w:t>
            </w:r>
            <w:r>
              <w:rPr>
                <w:spacing w:val="-1"/>
                <w:lang w:val="ru-RU"/>
              </w:rPr>
              <w:t xml:space="preserve"> </w:t>
            </w:r>
            <w:r w:rsidR="00853CE4" w:rsidRPr="00D00A8F">
              <w:t>2023г.</w:t>
            </w:r>
          </w:p>
        </w:tc>
        <w:tc>
          <w:tcPr>
            <w:tcW w:w="1418" w:type="dxa"/>
          </w:tcPr>
          <w:p w:rsidR="00853CE4" w:rsidRPr="00D00A8F" w:rsidRDefault="00853CE4" w:rsidP="00D00A8F">
            <w:pPr>
              <w:pStyle w:val="TableParagraph"/>
              <w:spacing w:before="4"/>
              <w:ind w:left="0"/>
              <w:rPr>
                <w:b/>
              </w:rPr>
            </w:pPr>
          </w:p>
          <w:p w:rsidR="00853CE4" w:rsidRPr="00D00A8F" w:rsidRDefault="00853CE4" w:rsidP="00D00A8F">
            <w:pPr>
              <w:pStyle w:val="TableParagraph"/>
              <w:ind w:left="0" w:right="98"/>
            </w:pPr>
            <w:r w:rsidRPr="00D00A8F">
              <w:t>Баркинхоева Б. М.</w:t>
            </w:r>
          </w:p>
        </w:tc>
      </w:tr>
      <w:tr w:rsidR="00853CE4" w:rsidRPr="00D00A8F" w:rsidTr="00D00A8F">
        <w:trPr>
          <w:trHeight w:val="254"/>
        </w:trPr>
        <w:tc>
          <w:tcPr>
            <w:tcW w:w="732" w:type="dxa"/>
          </w:tcPr>
          <w:p w:rsidR="00853CE4" w:rsidRPr="00D00A8F" w:rsidRDefault="00853CE4" w:rsidP="00D00A8F">
            <w:pPr>
              <w:pStyle w:val="TableParagraph"/>
              <w:spacing w:line="247" w:lineRule="exact"/>
              <w:ind w:left="183"/>
              <w:rPr>
                <w:b/>
              </w:rPr>
            </w:pPr>
            <w:r w:rsidRPr="00D00A8F">
              <w:rPr>
                <w:b/>
              </w:rPr>
              <w:t>4.</w:t>
            </w:r>
          </w:p>
        </w:tc>
        <w:tc>
          <w:tcPr>
            <w:tcW w:w="1958" w:type="dxa"/>
          </w:tcPr>
          <w:p w:rsidR="00853CE4" w:rsidRPr="00D00A8F" w:rsidRDefault="00853CE4" w:rsidP="004C3FCE">
            <w:pPr>
              <w:pStyle w:val="TableParagraph"/>
              <w:spacing w:line="242" w:lineRule="auto"/>
              <w:ind w:left="123"/>
              <w:rPr>
                <w:lang w:val="ru-RU"/>
              </w:rPr>
            </w:pPr>
            <w:r w:rsidRPr="00D00A8F">
              <w:rPr>
                <w:spacing w:val="-1"/>
                <w:lang w:val="ru-RU"/>
              </w:rPr>
              <w:t xml:space="preserve">ШМО </w:t>
            </w:r>
            <w:r w:rsidRPr="00D00A8F">
              <w:rPr>
                <w:lang w:val="ru-RU"/>
              </w:rPr>
              <w:t xml:space="preserve">учителейингушского языка и </w:t>
            </w:r>
            <w:r w:rsidRPr="00D00A8F">
              <w:rPr>
                <w:lang w:val="ru-RU"/>
              </w:rPr>
              <w:lastRenderedPageBreak/>
              <w:t>литературы</w:t>
            </w:r>
          </w:p>
        </w:tc>
        <w:tc>
          <w:tcPr>
            <w:tcW w:w="4961" w:type="dxa"/>
          </w:tcPr>
          <w:p w:rsidR="00853CE4" w:rsidRPr="004C3FCE" w:rsidRDefault="00853CE4" w:rsidP="004C3FCE">
            <w:pPr>
              <w:pStyle w:val="TableParagraph"/>
              <w:tabs>
                <w:tab w:val="left" w:pos="2858"/>
              </w:tabs>
              <w:ind w:left="107" w:right="98"/>
              <w:jc w:val="left"/>
              <w:rPr>
                <w:spacing w:val="-53"/>
                <w:lang w:val="ru-RU"/>
              </w:rPr>
            </w:pPr>
            <w:r w:rsidRPr="00D00A8F">
              <w:rPr>
                <w:lang w:val="ru-RU"/>
              </w:rPr>
              <w:lastRenderedPageBreak/>
              <w:t xml:space="preserve">Стимулирование </w:t>
            </w:r>
            <w:r w:rsidRPr="00D00A8F">
              <w:rPr>
                <w:spacing w:val="-1"/>
                <w:lang w:val="ru-RU"/>
              </w:rPr>
              <w:t>творческой</w:t>
            </w:r>
            <w:r w:rsidR="00A94457">
              <w:rPr>
                <w:spacing w:val="-1"/>
                <w:lang w:val="ru-RU"/>
              </w:rPr>
              <w:t xml:space="preserve"> </w:t>
            </w:r>
            <w:r w:rsidRPr="00D00A8F">
              <w:rPr>
                <w:lang w:val="ru-RU"/>
              </w:rPr>
              <w:t>активности учащихся путѐм внедрения</w:t>
            </w:r>
            <w:r w:rsidR="00A94457">
              <w:rPr>
                <w:lang w:val="ru-RU"/>
              </w:rPr>
              <w:t xml:space="preserve"> </w:t>
            </w:r>
            <w:r w:rsidRPr="00D00A8F">
              <w:rPr>
                <w:lang w:val="ru-RU"/>
              </w:rPr>
              <w:t>метапредметных</w:t>
            </w:r>
            <w:r w:rsidR="00A94457">
              <w:rPr>
                <w:lang w:val="ru-RU"/>
              </w:rPr>
              <w:t xml:space="preserve"> </w:t>
            </w:r>
            <w:r w:rsidRPr="00D00A8F">
              <w:rPr>
                <w:lang w:val="ru-RU"/>
              </w:rPr>
              <w:t>связей</w:t>
            </w:r>
            <w:r w:rsidR="00A94457">
              <w:rPr>
                <w:lang w:val="ru-RU"/>
              </w:rPr>
              <w:t xml:space="preserve"> </w:t>
            </w:r>
            <w:r w:rsidRPr="00D00A8F">
              <w:rPr>
                <w:lang w:val="ru-RU"/>
              </w:rPr>
              <w:t>и</w:t>
            </w:r>
            <w:r w:rsidR="00A94457">
              <w:rPr>
                <w:lang w:val="ru-RU"/>
              </w:rPr>
              <w:t xml:space="preserve"> </w:t>
            </w:r>
            <w:r w:rsidRPr="00D00A8F">
              <w:rPr>
                <w:lang w:val="ru-RU"/>
              </w:rPr>
              <w:t>проведения внеклассных</w:t>
            </w:r>
            <w:r w:rsidRPr="00D00A8F">
              <w:rPr>
                <w:lang w:val="ru-RU"/>
              </w:rPr>
              <w:tab/>
              <w:t>мероприятий</w:t>
            </w:r>
            <w:r w:rsidR="00A94457">
              <w:rPr>
                <w:lang w:val="ru-RU"/>
              </w:rPr>
              <w:t xml:space="preserve"> </w:t>
            </w:r>
            <w:r w:rsidRPr="00D00A8F">
              <w:rPr>
                <w:lang w:val="ru-RU"/>
              </w:rPr>
              <w:t xml:space="preserve">по </w:t>
            </w:r>
            <w:r w:rsidRPr="00D00A8F">
              <w:rPr>
                <w:lang w:val="ru-RU"/>
              </w:rPr>
              <w:lastRenderedPageBreak/>
              <w:t>предметам учебного</w:t>
            </w:r>
            <w:r w:rsidR="00A94457">
              <w:rPr>
                <w:lang w:val="ru-RU"/>
              </w:rPr>
              <w:t xml:space="preserve"> </w:t>
            </w:r>
            <w:r w:rsidRPr="00D00A8F">
              <w:rPr>
                <w:lang w:val="ru-RU"/>
              </w:rPr>
              <w:t>плана</w:t>
            </w:r>
          </w:p>
        </w:tc>
        <w:tc>
          <w:tcPr>
            <w:tcW w:w="1276" w:type="dxa"/>
          </w:tcPr>
          <w:p w:rsidR="00853CE4" w:rsidRPr="00D00A8F" w:rsidRDefault="00A94457" w:rsidP="00D00A8F">
            <w:pPr>
              <w:pStyle w:val="TableParagraph"/>
              <w:spacing w:line="242" w:lineRule="auto"/>
              <w:ind w:left="0" w:right="384" w:firstLine="3"/>
            </w:pPr>
            <w:r w:rsidRPr="00D00A8F">
              <w:lastRenderedPageBreak/>
              <w:t>Я</w:t>
            </w:r>
            <w:r w:rsidR="00853CE4" w:rsidRPr="00D00A8F">
              <w:t>нварь</w:t>
            </w:r>
            <w:r>
              <w:rPr>
                <w:lang w:val="ru-RU"/>
              </w:rPr>
              <w:t xml:space="preserve"> </w:t>
            </w:r>
            <w:r w:rsidR="00853CE4" w:rsidRPr="00D00A8F">
              <w:t>2023г.</w:t>
            </w:r>
          </w:p>
        </w:tc>
        <w:tc>
          <w:tcPr>
            <w:tcW w:w="1418" w:type="dxa"/>
          </w:tcPr>
          <w:p w:rsidR="00853CE4" w:rsidRPr="00D00A8F" w:rsidRDefault="00853CE4" w:rsidP="00D00A8F">
            <w:pPr>
              <w:pStyle w:val="TableParagraph"/>
              <w:spacing w:before="7"/>
              <w:ind w:left="0"/>
              <w:rPr>
                <w:b/>
              </w:rPr>
            </w:pPr>
          </w:p>
          <w:p w:rsidR="00853CE4" w:rsidRPr="00D00A8F" w:rsidRDefault="00853CE4" w:rsidP="00D00A8F">
            <w:pPr>
              <w:pStyle w:val="TableParagraph"/>
              <w:ind w:left="106" w:right="97"/>
            </w:pPr>
            <w:r w:rsidRPr="00D00A8F">
              <w:t>Льянова М. Х.</w:t>
            </w:r>
          </w:p>
        </w:tc>
      </w:tr>
      <w:tr w:rsidR="00853CE4" w:rsidRPr="00D00A8F" w:rsidTr="00D00A8F">
        <w:trPr>
          <w:trHeight w:val="254"/>
        </w:trPr>
        <w:tc>
          <w:tcPr>
            <w:tcW w:w="732" w:type="dxa"/>
          </w:tcPr>
          <w:p w:rsidR="00853CE4" w:rsidRPr="00D00A8F" w:rsidRDefault="00853CE4" w:rsidP="00D00A8F">
            <w:pPr>
              <w:pStyle w:val="TableParagraph"/>
              <w:spacing w:line="251" w:lineRule="exact"/>
              <w:ind w:left="183"/>
              <w:rPr>
                <w:b/>
              </w:rPr>
            </w:pPr>
            <w:r w:rsidRPr="00D00A8F">
              <w:rPr>
                <w:b/>
              </w:rPr>
              <w:lastRenderedPageBreak/>
              <w:t>6.</w:t>
            </w:r>
          </w:p>
        </w:tc>
        <w:tc>
          <w:tcPr>
            <w:tcW w:w="1958" w:type="dxa"/>
          </w:tcPr>
          <w:p w:rsidR="00853CE4" w:rsidRPr="00D00A8F" w:rsidRDefault="00853CE4" w:rsidP="004C3FCE">
            <w:pPr>
              <w:pStyle w:val="TableParagraph"/>
              <w:ind w:left="0" w:firstLine="47"/>
            </w:pPr>
            <w:r w:rsidRPr="00D00A8F">
              <w:t>ШМО учителей</w:t>
            </w:r>
            <w:r w:rsidR="00A94457">
              <w:rPr>
                <w:lang w:val="ru-RU"/>
              </w:rPr>
              <w:t xml:space="preserve"> </w:t>
            </w:r>
            <w:r w:rsidRPr="00D00A8F">
              <w:rPr>
                <w:spacing w:val="-1"/>
              </w:rPr>
              <w:t>начальных</w:t>
            </w:r>
            <w:r w:rsidR="00A94457">
              <w:rPr>
                <w:spacing w:val="-1"/>
                <w:lang w:val="ru-RU"/>
              </w:rPr>
              <w:t xml:space="preserve"> </w:t>
            </w:r>
            <w:r w:rsidRPr="00D00A8F">
              <w:t>классов</w:t>
            </w:r>
          </w:p>
        </w:tc>
        <w:tc>
          <w:tcPr>
            <w:tcW w:w="4961" w:type="dxa"/>
          </w:tcPr>
          <w:p w:rsidR="00853CE4" w:rsidRPr="00D00A8F" w:rsidRDefault="00853CE4" w:rsidP="00D00A8F">
            <w:pPr>
              <w:pStyle w:val="TableParagraph"/>
              <w:tabs>
                <w:tab w:val="left" w:pos="2161"/>
                <w:tab w:val="left" w:pos="3089"/>
              </w:tabs>
              <w:ind w:left="107" w:right="101"/>
              <w:jc w:val="left"/>
              <w:rPr>
                <w:lang w:val="ru-RU"/>
              </w:rPr>
            </w:pPr>
            <w:r w:rsidRPr="00D00A8F">
              <w:rPr>
                <w:lang w:val="ru-RU"/>
              </w:rPr>
              <w:t>Организация</w:t>
            </w:r>
            <w:r w:rsidR="00A94457">
              <w:rPr>
                <w:lang w:val="ru-RU"/>
              </w:rPr>
              <w:t xml:space="preserve"> </w:t>
            </w:r>
            <w:r w:rsidRPr="00D00A8F">
              <w:rPr>
                <w:lang w:val="ru-RU"/>
              </w:rPr>
              <w:t>учебного</w:t>
            </w:r>
            <w:r w:rsidR="00A94457">
              <w:rPr>
                <w:lang w:val="ru-RU"/>
              </w:rPr>
              <w:t xml:space="preserve"> </w:t>
            </w:r>
            <w:r w:rsidRPr="00D00A8F">
              <w:rPr>
                <w:lang w:val="ru-RU"/>
              </w:rPr>
              <w:t>процесса</w:t>
            </w:r>
            <w:r w:rsidR="00A94457">
              <w:rPr>
                <w:lang w:val="ru-RU"/>
              </w:rPr>
              <w:t xml:space="preserve"> </w:t>
            </w:r>
            <w:r w:rsidRPr="00D00A8F">
              <w:rPr>
                <w:lang w:val="ru-RU"/>
              </w:rPr>
              <w:t>путем внедрения активных методов обучения,</w:t>
            </w:r>
            <w:r w:rsidR="00A94457">
              <w:rPr>
                <w:lang w:val="ru-RU"/>
              </w:rPr>
              <w:t xml:space="preserve"> </w:t>
            </w:r>
            <w:r w:rsidR="00D00A8F">
              <w:rPr>
                <w:lang w:val="ru-RU"/>
              </w:rPr>
              <w:t>направленных</w:t>
            </w:r>
            <w:r w:rsidR="00D00A8F">
              <w:rPr>
                <w:lang w:val="ru-RU"/>
              </w:rPr>
              <w:tab/>
              <w:t xml:space="preserve"> на </w:t>
            </w:r>
            <w:r w:rsidRPr="00D00A8F">
              <w:rPr>
                <w:spacing w:val="-1"/>
                <w:lang w:val="ru-RU"/>
              </w:rPr>
              <w:t>развитие</w:t>
            </w:r>
            <w:r w:rsidR="00A94457">
              <w:rPr>
                <w:spacing w:val="-1"/>
                <w:lang w:val="ru-RU"/>
              </w:rPr>
              <w:t xml:space="preserve"> </w:t>
            </w:r>
            <w:r w:rsidRPr="00D00A8F">
              <w:rPr>
                <w:lang w:val="ru-RU"/>
              </w:rPr>
              <w:t>метапредметных</w:t>
            </w:r>
            <w:r w:rsidR="00A94457">
              <w:rPr>
                <w:lang w:val="ru-RU"/>
              </w:rPr>
              <w:t xml:space="preserve"> </w:t>
            </w:r>
            <w:r w:rsidRPr="00D00A8F">
              <w:rPr>
                <w:lang w:val="ru-RU"/>
              </w:rPr>
              <w:t>компетенций</w:t>
            </w:r>
            <w:r w:rsidR="00A94457">
              <w:rPr>
                <w:lang w:val="ru-RU"/>
              </w:rPr>
              <w:t xml:space="preserve"> </w:t>
            </w:r>
            <w:r w:rsidRPr="00D00A8F">
              <w:rPr>
                <w:lang w:val="ru-RU"/>
              </w:rPr>
              <w:t>и</w:t>
            </w:r>
          </w:p>
          <w:p w:rsidR="00853CE4" w:rsidRPr="00D00A8F" w:rsidRDefault="00A94457" w:rsidP="00D00A8F">
            <w:pPr>
              <w:pStyle w:val="TableParagraph"/>
              <w:spacing w:line="252" w:lineRule="exact"/>
              <w:ind w:left="107" w:right="103"/>
              <w:jc w:val="left"/>
              <w:rPr>
                <w:lang w:val="ru-RU"/>
              </w:rPr>
            </w:pPr>
            <w:r w:rsidRPr="00D00A8F">
              <w:rPr>
                <w:lang w:val="ru-RU"/>
              </w:rPr>
              <w:t>К</w:t>
            </w:r>
            <w:r w:rsidR="00853CE4" w:rsidRPr="00D00A8F">
              <w:rPr>
                <w:lang w:val="ru-RU"/>
              </w:rPr>
              <w:t>ачества</w:t>
            </w:r>
            <w:r>
              <w:rPr>
                <w:lang w:val="ru-RU"/>
              </w:rPr>
              <w:t xml:space="preserve"> </w:t>
            </w:r>
            <w:r w:rsidR="00853CE4" w:rsidRPr="00D00A8F">
              <w:rPr>
                <w:lang w:val="ru-RU"/>
              </w:rPr>
              <w:t>образования</w:t>
            </w:r>
            <w:r>
              <w:rPr>
                <w:lang w:val="ru-RU"/>
              </w:rPr>
              <w:t xml:space="preserve"> </w:t>
            </w:r>
            <w:r w:rsidR="00853CE4" w:rsidRPr="00D00A8F">
              <w:rPr>
                <w:lang w:val="ru-RU"/>
              </w:rPr>
              <w:t>в</w:t>
            </w:r>
            <w:r>
              <w:rPr>
                <w:lang w:val="ru-RU"/>
              </w:rPr>
              <w:t xml:space="preserve"> </w:t>
            </w:r>
            <w:r w:rsidR="00853CE4" w:rsidRPr="00D00A8F">
              <w:rPr>
                <w:lang w:val="ru-RU"/>
              </w:rPr>
              <w:t>начальной</w:t>
            </w:r>
            <w:r>
              <w:rPr>
                <w:lang w:val="ru-RU"/>
              </w:rPr>
              <w:t xml:space="preserve"> </w:t>
            </w:r>
            <w:r w:rsidR="00853CE4" w:rsidRPr="00D00A8F">
              <w:rPr>
                <w:lang w:val="ru-RU"/>
              </w:rPr>
              <w:t>школе</w:t>
            </w:r>
          </w:p>
        </w:tc>
        <w:tc>
          <w:tcPr>
            <w:tcW w:w="1276" w:type="dxa"/>
          </w:tcPr>
          <w:p w:rsidR="00853CE4" w:rsidRPr="00D00A8F" w:rsidRDefault="00A94457" w:rsidP="00D00A8F">
            <w:pPr>
              <w:pStyle w:val="TableParagraph"/>
              <w:ind w:left="0" w:right="370" w:hanging="4"/>
            </w:pPr>
            <w:r w:rsidRPr="00D00A8F">
              <w:t>Н</w:t>
            </w:r>
            <w:r w:rsidR="00853CE4" w:rsidRPr="00D00A8F">
              <w:t>оябрь</w:t>
            </w:r>
            <w:r>
              <w:rPr>
                <w:lang w:val="ru-RU"/>
              </w:rPr>
              <w:t xml:space="preserve"> </w:t>
            </w:r>
            <w:r w:rsidR="00853CE4" w:rsidRPr="00D00A8F">
              <w:t>2022г.</w:t>
            </w:r>
          </w:p>
        </w:tc>
        <w:tc>
          <w:tcPr>
            <w:tcW w:w="1418" w:type="dxa"/>
          </w:tcPr>
          <w:p w:rsidR="00853CE4" w:rsidRPr="00D00A8F" w:rsidRDefault="00853CE4" w:rsidP="00D00A8F">
            <w:pPr>
              <w:pStyle w:val="TableParagraph"/>
              <w:ind w:left="106" w:right="98"/>
            </w:pPr>
            <w:r w:rsidRPr="00D00A8F">
              <w:t xml:space="preserve">Мурзабекова </w:t>
            </w:r>
            <w:r w:rsidR="00A94457">
              <w:rPr>
                <w:lang w:val="ru-RU"/>
              </w:rPr>
              <w:t xml:space="preserve"> </w:t>
            </w:r>
            <w:r w:rsidRPr="00D00A8F">
              <w:t>Х.Т.</w:t>
            </w:r>
          </w:p>
        </w:tc>
      </w:tr>
      <w:tr w:rsidR="00853CE4" w:rsidRPr="00D00A8F" w:rsidTr="00D00A8F">
        <w:trPr>
          <w:trHeight w:val="254"/>
        </w:trPr>
        <w:tc>
          <w:tcPr>
            <w:tcW w:w="732" w:type="dxa"/>
          </w:tcPr>
          <w:p w:rsidR="00853CE4" w:rsidRPr="00D00A8F" w:rsidRDefault="00853CE4" w:rsidP="00D00A8F">
            <w:pPr>
              <w:pStyle w:val="TableParagraph"/>
              <w:spacing w:line="247" w:lineRule="exact"/>
              <w:ind w:left="183"/>
              <w:rPr>
                <w:b/>
              </w:rPr>
            </w:pPr>
            <w:r w:rsidRPr="00D00A8F">
              <w:rPr>
                <w:b/>
              </w:rPr>
              <w:t>7.</w:t>
            </w:r>
          </w:p>
        </w:tc>
        <w:tc>
          <w:tcPr>
            <w:tcW w:w="1958" w:type="dxa"/>
          </w:tcPr>
          <w:p w:rsidR="00853CE4" w:rsidRPr="00D00A8F" w:rsidRDefault="00853CE4" w:rsidP="004C3FCE">
            <w:pPr>
              <w:pStyle w:val="TableParagraph"/>
              <w:ind w:left="0" w:hanging="26"/>
            </w:pPr>
            <w:r w:rsidRPr="00D00A8F">
              <w:rPr>
                <w:spacing w:val="-1"/>
              </w:rPr>
              <w:t xml:space="preserve">ШМО </w:t>
            </w:r>
            <w:r w:rsidRPr="00D00A8F">
              <w:t>классных</w:t>
            </w:r>
            <w:r w:rsidR="00A94457">
              <w:rPr>
                <w:lang w:val="ru-RU"/>
              </w:rPr>
              <w:t xml:space="preserve"> </w:t>
            </w:r>
            <w:r w:rsidRPr="00D00A8F">
              <w:t>руководителей</w:t>
            </w:r>
          </w:p>
          <w:p w:rsidR="00853CE4" w:rsidRPr="00D00A8F" w:rsidRDefault="00853CE4" w:rsidP="00D00A8F">
            <w:pPr>
              <w:pStyle w:val="TableParagraph"/>
              <w:ind w:left="310"/>
            </w:pPr>
          </w:p>
        </w:tc>
        <w:tc>
          <w:tcPr>
            <w:tcW w:w="4961" w:type="dxa"/>
          </w:tcPr>
          <w:p w:rsidR="00853CE4" w:rsidRPr="00D00A8F" w:rsidRDefault="00853CE4" w:rsidP="00D00A8F">
            <w:pPr>
              <w:pStyle w:val="TableParagraph"/>
              <w:tabs>
                <w:tab w:val="left" w:pos="2326"/>
                <w:tab w:val="left" w:pos="3178"/>
              </w:tabs>
              <w:ind w:left="107" w:right="99"/>
              <w:jc w:val="left"/>
              <w:rPr>
                <w:spacing w:val="-53"/>
                <w:lang w:val="ru-RU"/>
              </w:rPr>
            </w:pPr>
            <w:r w:rsidRPr="00D00A8F">
              <w:rPr>
                <w:lang w:val="ru-RU"/>
              </w:rPr>
              <w:t>Современные</w:t>
            </w:r>
            <w:r w:rsidR="00A94457">
              <w:rPr>
                <w:lang w:val="ru-RU"/>
              </w:rPr>
              <w:t xml:space="preserve"> </w:t>
            </w:r>
            <w:r w:rsidRPr="00D00A8F">
              <w:rPr>
                <w:spacing w:val="-1"/>
                <w:lang w:val="ru-RU"/>
              </w:rPr>
              <w:t>образовательные</w:t>
            </w:r>
            <w:r w:rsidR="00A94457">
              <w:rPr>
                <w:spacing w:val="-1"/>
                <w:lang w:val="ru-RU"/>
              </w:rPr>
              <w:t xml:space="preserve"> </w:t>
            </w:r>
            <w:r w:rsidRPr="00D00A8F">
              <w:rPr>
                <w:lang w:val="ru-RU"/>
              </w:rPr>
              <w:t>технологии</w:t>
            </w:r>
            <w:r w:rsidR="00A94457">
              <w:rPr>
                <w:lang w:val="ru-RU"/>
              </w:rPr>
              <w:t xml:space="preserve"> </w:t>
            </w:r>
            <w:r w:rsidRPr="00D00A8F">
              <w:rPr>
                <w:lang w:val="ru-RU"/>
              </w:rPr>
              <w:t>и</w:t>
            </w:r>
            <w:r w:rsidR="00A94457">
              <w:rPr>
                <w:lang w:val="ru-RU"/>
              </w:rPr>
              <w:t xml:space="preserve"> </w:t>
            </w:r>
            <w:r w:rsidRPr="00D00A8F">
              <w:rPr>
                <w:lang w:val="ru-RU"/>
              </w:rPr>
              <w:t>методики</w:t>
            </w:r>
            <w:r w:rsidR="00A94457">
              <w:rPr>
                <w:lang w:val="ru-RU"/>
              </w:rPr>
              <w:t xml:space="preserve"> </w:t>
            </w:r>
            <w:r w:rsidRPr="00D00A8F">
              <w:rPr>
                <w:lang w:val="ru-RU"/>
              </w:rPr>
              <w:t>в</w:t>
            </w:r>
            <w:r w:rsidR="00A94457">
              <w:rPr>
                <w:lang w:val="ru-RU"/>
              </w:rPr>
              <w:t xml:space="preserve"> </w:t>
            </w:r>
            <w:r w:rsidRPr="00D00A8F">
              <w:rPr>
                <w:lang w:val="ru-RU"/>
              </w:rPr>
              <w:t xml:space="preserve">воспитательной </w:t>
            </w:r>
            <w:r w:rsidRPr="00D00A8F">
              <w:rPr>
                <w:spacing w:val="-1"/>
                <w:lang w:val="ru-RU"/>
              </w:rPr>
              <w:t xml:space="preserve">системе </w:t>
            </w:r>
            <w:r w:rsidRPr="00D00A8F">
              <w:rPr>
                <w:lang w:val="ru-RU"/>
              </w:rPr>
              <w:t>классного руководителя</w:t>
            </w:r>
            <w:r w:rsidR="00A94457">
              <w:rPr>
                <w:lang w:val="ru-RU"/>
              </w:rPr>
              <w:t xml:space="preserve"> </w:t>
            </w:r>
            <w:r w:rsidRPr="00D00A8F">
              <w:rPr>
                <w:lang w:val="ru-RU"/>
              </w:rPr>
              <w:t>в</w:t>
            </w:r>
            <w:r w:rsidR="00A94457">
              <w:rPr>
                <w:lang w:val="ru-RU"/>
              </w:rPr>
              <w:t xml:space="preserve"> </w:t>
            </w:r>
            <w:r w:rsidRPr="00D00A8F">
              <w:rPr>
                <w:lang w:val="ru-RU"/>
              </w:rPr>
              <w:t>условиях</w:t>
            </w:r>
            <w:r w:rsidR="00A94457">
              <w:rPr>
                <w:lang w:val="ru-RU"/>
              </w:rPr>
              <w:t xml:space="preserve"> </w:t>
            </w:r>
            <w:r w:rsidRPr="00D00A8F">
              <w:rPr>
                <w:lang w:val="ru-RU"/>
              </w:rPr>
              <w:t>реализации</w:t>
            </w:r>
            <w:r w:rsidR="00A94457">
              <w:rPr>
                <w:lang w:val="ru-RU"/>
              </w:rPr>
              <w:t xml:space="preserve"> </w:t>
            </w:r>
            <w:r w:rsidRPr="00D00A8F">
              <w:rPr>
                <w:lang w:val="ru-RU"/>
              </w:rPr>
              <w:t>обновленных</w:t>
            </w:r>
            <w:r w:rsidR="00A94457">
              <w:rPr>
                <w:lang w:val="ru-RU"/>
              </w:rPr>
              <w:t xml:space="preserve"> </w:t>
            </w:r>
            <w:r w:rsidRPr="00D00A8F">
              <w:rPr>
                <w:lang w:val="ru-RU"/>
              </w:rPr>
              <w:t>ФГОС</w:t>
            </w:r>
          </w:p>
        </w:tc>
        <w:tc>
          <w:tcPr>
            <w:tcW w:w="1276" w:type="dxa"/>
          </w:tcPr>
          <w:p w:rsidR="00853CE4" w:rsidRPr="00D00A8F" w:rsidRDefault="00A94457" w:rsidP="00D00A8F">
            <w:pPr>
              <w:pStyle w:val="TableParagraph"/>
              <w:spacing w:before="205"/>
              <w:ind w:left="0" w:right="323" w:hanging="60"/>
            </w:pPr>
            <w:r w:rsidRPr="00D00A8F">
              <w:rPr>
                <w:spacing w:val="-1"/>
              </w:rPr>
              <w:t>Ф</w:t>
            </w:r>
            <w:r w:rsidR="00853CE4" w:rsidRPr="00D00A8F">
              <w:rPr>
                <w:spacing w:val="-1"/>
              </w:rPr>
              <w:t>евраль</w:t>
            </w:r>
            <w:r>
              <w:rPr>
                <w:spacing w:val="-1"/>
                <w:lang w:val="ru-RU"/>
              </w:rPr>
              <w:t xml:space="preserve"> </w:t>
            </w:r>
            <w:r w:rsidR="00853CE4" w:rsidRPr="00D00A8F">
              <w:t>2023г.</w:t>
            </w:r>
          </w:p>
        </w:tc>
        <w:tc>
          <w:tcPr>
            <w:tcW w:w="1418" w:type="dxa"/>
          </w:tcPr>
          <w:p w:rsidR="00853CE4" w:rsidRPr="00D00A8F" w:rsidRDefault="00853CE4" w:rsidP="00D00A8F">
            <w:pPr>
              <w:pStyle w:val="TableParagraph"/>
              <w:spacing w:before="205"/>
              <w:ind w:left="106" w:right="99"/>
            </w:pPr>
            <w:r w:rsidRPr="00D00A8F">
              <w:t>Шадиева М. Б.</w:t>
            </w:r>
          </w:p>
        </w:tc>
      </w:tr>
      <w:tr w:rsidR="00853CE4" w:rsidRPr="00D00A8F" w:rsidTr="00D00A8F">
        <w:trPr>
          <w:trHeight w:val="254"/>
        </w:trPr>
        <w:tc>
          <w:tcPr>
            <w:tcW w:w="732" w:type="dxa"/>
          </w:tcPr>
          <w:p w:rsidR="00853CE4" w:rsidRPr="004C3FCE" w:rsidRDefault="00853CE4" w:rsidP="00D00A8F">
            <w:pPr>
              <w:pStyle w:val="TableParagraph"/>
              <w:spacing w:line="247" w:lineRule="exact"/>
              <w:ind w:left="183"/>
              <w:rPr>
                <w:b/>
                <w:lang w:val="ru-RU"/>
              </w:rPr>
            </w:pPr>
            <w:r w:rsidRPr="00D00A8F">
              <w:rPr>
                <w:b/>
              </w:rPr>
              <w:t>8</w:t>
            </w:r>
            <w:r w:rsidR="004C3FCE">
              <w:rPr>
                <w:b/>
                <w:lang w:val="ru-RU"/>
              </w:rPr>
              <w:t>.</w:t>
            </w:r>
          </w:p>
        </w:tc>
        <w:tc>
          <w:tcPr>
            <w:tcW w:w="1958" w:type="dxa"/>
          </w:tcPr>
          <w:p w:rsidR="00853CE4" w:rsidRPr="00D00A8F" w:rsidRDefault="00853CE4" w:rsidP="004C3FCE">
            <w:pPr>
              <w:pStyle w:val="TableParagraph"/>
              <w:ind w:left="0" w:hanging="26"/>
              <w:rPr>
                <w:spacing w:val="-1"/>
                <w:lang w:val="ru-RU"/>
              </w:rPr>
            </w:pPr>
            <w:r w:rsidRPr="00D00A8F">
              <w:rPr>
                <w:spacing w:val="-1"/>
                <w:lang w:val="ru-RU"/>
              </w:rPr>
              <w:t>ШМО учителей истории, обществознания и географии</w:t>
            </w:r>
          </w:p>
        </w:tc>
        <w:tc>
          <w:tcPr>
            <w:tcW w:w="4961" w:type="dxa"/>
          </w:tcPr>
          <w:p w:rsidR="00853CE4" w:rsidRPr="00D00A8F" w:rsidRDefault="00853CE4" w:rsidP="00D00A8F">
            <w:pPr>
              <w:pStyle w:val="TableParagraph"/>
              <w:tabs>
                <w:tab w:val="left" w:pos="2326"/>
                <w:tab w:val="left" w:pos="3178"/>
              </w:tabs>
              <w:ind w:left="107" w:right="99"/>
              <w:rPr>
                <w:lang w:val="ru-RU"/>
              </w:rPr>
            </w:pPr>
            <w:r w:rsidRPr="00D00A8F">
              <w:rPr>
                <w:lang w:val="ru-RU"/>
              </w:rPr>
              <w:t>Реализацию</w:t>
            </w:r>
            <w:r w:rsidR="00A94457">
              <w:rPr>
                <w:lang w:val="ru-RU"/>
              </w:rPr>
              <w:t xml:space="preserve"> </w:t>
            </w:r>
            <w:r w:rsidRPr="00D00A8F">
              <w:rPr>
                <w:lang w:val="ru-RU"/>
              </w:rPr>
              <w:t>системно-деятельностного</w:t>
            </w:r>
            <w:r w:rsidR="00A94457">
              <w:rPr>
                <w:lang w:val="ru-RU"/>
              </w:rPr>
              <w:t xml:space="preserve"> </w:t>
            </w:r>
            <w:r w:rsidRPr="00D00A8F">
              <w:rPr>
                <w:lang w:val="ru-RU"/>
              </w:rPr>
              <w:t>подхода</w:t>
            </w:r>
            <w:r w:rsidR="00A94457">
              <w:rPr>
                <w:lang w:val="ru-RU"/>
              </w:rPr>
              <w:t xml:space="preserve"> </w:t>
            </w:r>
            <w:r w:rsidRPr="00D00A8F">
              <w:rPr>
                <w:lang w:val="ru-RU"/>
              </w:rPr>
              <w:t>в</w:t>
            </w:r>
            <w:r w:rsidR="00A94457">
              <w:rPr>
                <w:lang w:val="ru-RU"/>
              </w:rPr>
              <w:t xml:space="preserve"> </w:t>
            </w:r>
            <w:r w:rsidRPr="00D00A8F">
              <w:rPr>
                <w:lang w:val="ru-RU"/>
              </w:rPr>
              <w:t>обучении,</w:t>
            </w:r>
            <w:r w:rsidR="00A94457">
              <w:rPr>
                <w:lang w:val="ru-RU"/>
              </w:rPr>
              <w:t xml:space="preserve"> </w:t>
            </w:r>
            <w:r w:rsidRPr="00D00A8F">
              <w:rPr>
                <w:lang w:val="ru-RU"/>
              </w:rPr>
              <w:t>воспитании,</w:t>
            </w:r>
            <w:r w:rsidR="00A94457">
              <w:rPr>
                <w:lang w:val="ru-RU"/>
              </w:rPr>
              <w:t xml:space="preserve"> </w:t>
            </w:r>
            <w:r w:rsidRPr="00D00A8F">
              <w:rPr>
                <w:lang w:val="ru-RU"/>
              </w:rPr>
              <w:t>развитииучащихся</w:t>
            </w:r>
          </w:p>
        </w:tc>
        <w:tc>
          <w:tcPr>
            <w:tcW w:w="1276" w:type="dxa"/>
          </w:tcPr>
          <w:p w:rsidR="00853CE4" w:rsidRPr="00D00A8F" w:rsidRDefault="00853CE4" w:rsidP="00D00A8F">
            <w:pPr>
              <w:pStyle w:val="TableParagraph"/>
              <w:spacing w:before="205"/>
              <w:ind w:left="404" w:right="323" w:hanging="60"/>
              <w:rPr>
                <w:spacing w:val="-1"/>
                <w:lang w:val="ru-RU"/>
              </w:rPr>
            </w:pPr>
          </w:p>
        </w:tc>
        <w:tc>
          <w:tcPr>
            <w:tcW w:w="1418" w:type="dxa"/>
          </w:tcPr>
          <w:p w:rsidR="00853CE4" w:rsidRPr="00D00A8F" w:rsidRDefault="00853CE4" w:rsidP="00D00A8F">
            <w:pPr>
              <w:pStyle w:val="TableParagraph"/>
              <w:spacing w:before="205"/>
              <w:ind w:left="106" w:right="99"/>
            </w:pPr>
            <w:r w:rsidRPr="00D00A8F">
              <w:t>Евлоева А.К.</w:t>
            </w:r>
          </w:p>
        </w:tc>
      </w:tr>
    </w:tbl>
    <w:p w:rsidR="00853CE4" w:rsidRDefault="00853CE4" w:rsidP="00853CE4">
      <w:pPr>
        <w:pStyle w:val="a7"/>
        <w:spacing w:before="4"/>
        <w:rPr>
          <w:rFonts w:asciiTheme="minorHAnsi" w:hAnsiTheme="minorHAnsi" w:cstheme="minorHAnsi"/>
          <w:b w:val="0"/>
        </w:rPr>
      </w:pPr>
    </w:p>
    <w:p w:rsidR="0015648D" w:rsidRDefault="002E72BC" w:rsidP="00853CE4">
      <w:pPr>
        <w:pStyle w:val="a7"/>
        <w:spacing w:before="4"/>
        <w:rPr>
          <w:sz w:val="24"/>
        </w:rPr>
      </w:pPr>
      <w:r w:rsidRPr="0015648D">
        <w:rPr>
          <w:sz w:val="24"/>
        </w:rPr>
        <w:t xml:space="preserve">9.2. Анализ работы </w:t>
      </w:r>
      <w:r w:rsidR="0015648D">
        <w:rPr>
          <w:sz w:val="24"/>
        </w:rPr>
        <w:t xml:space="preserve">школьных методических объединений. </w:t>
      </w:r>
    </w:p>
    <w:p w:rsidR="002E72BC" w:rsidRPr="002E72BC" w:rsidRDefault="002E72BC" w:rsidP="00853CE4">
      <w:pPr>
        <w:pStyle w:val="a7"/>
        <w:spacing w:before="4"/>
        <w:rPr>
          <w:sz w:val="24"/>
        </w:rPr>
      </w:pPr>
    </w:p>
    <w:p w:rsidR="00A40B63" w:rsidRPr="00A40B63" w:rsidRDefault="00A40B63" w:rsidP="00A40B63">
      <w:pPr>
        <w:jc w:val="left"/>
        <w:rPr>
          <w:rFonts w:ascii="Times New Roman" w:hAnsi="Times New Roman" w:cs="Times New Roman"/>
          <w:b/>
          <w:i/>
          <w:sz w:val="24"/>
          <w:szCs w:val="24"/>
        </w:rPr>
      </w:pPr>
      <w:r w:rsidRPr="00A40B63">
        <w:rPr>
          <w:rFonts w:ascii="Times New Roman" w:hAnsi="Times New Roman" w:cs="Times New Roman"/>
          <w:b/>
          <w:i/>
          <w:sz w:val="24"/>
          <w:szCs w:val="24"/>
        </w:rPr>
        <w:t xml:space="preserve">                                           Анализ работы МО  учителей русского языка и литературы </w:t>
      </w:r>
    </w:p>
    <w:p w:rsidR="00A40B63" w:rsidRPr="00A40B63" w:rsidRDefault="00A40B63" w:rsidP="00A40B63">
      <w:pPr>
        <w:jc w:val="left"/>
        <w:rPr>
          <w:rFonts w:ascii="Times New Roman" w:hAnsi="Times New Roman" w:cs="Times New Roman"/>
          <w:sz w:val="24"/>
          <w:szCs w:val="24"/>
        </w:rPr>
      </w:pP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В 2022 – 2023 учебном году МО учителей русского языка и литературы работало в </w:t>
      </w:r>
      <w:r>
        <w:rPr>
          <w:rFonts w:ascii="Times New Roman" w:hAnsi="Times New Roman" w:cs="Times New Roman"/>
          <w:sz w:val="24"/>
          <w:szCs w:val="24"/>
        </w:rPr>
        <w:t>следующем составе</w:t>
      </w:r>
      <w:r w:rsidRPr="00A40B63">
        <w:rPr>
          <w:rFonts w:ascii="Times New Roman" w:hAnsi="Times New Roman" w:cs="Times New Roman"/>
          <w:sz w:val="24"/>
          <w:szCs w:val="24"/>
        </w:rPr>
        <w:t>:</w:t>
      </w:r>
    </w:p>
    <w:p w:rsidR="00A40B63" w:rsidRPr="00A40B63" w:rsidRDefault="00A40B63" w:rsidP="00A40B63">
      <w:pPr>
        <w:jc w:val="left"/>
        <w:rPr>
          <w:rFonts w:ascii="Times New Roman" w:hAnsi="Times New Roman" w:cs="Times New Roman"/>
          <w:sz w:val="24"/>
          <w:szCs w:val="24"/>
        </w:rPr>
      </w:pPr>
      <w:r>
        <w:rPr>
          <w:rFonts w:ascii="Times New Roman" w:hAnsi="Times New Roman" w:cs="Times New Roman"/>
          <w:sz w:val="24"/>
          <w:szCs w:val="24"/>
        </w:rPr>
        <w:t>1.Бекмурзиева Б- С</w:t>
      </w:r>
      <w:r w:rsidRPr="00A40B63">
        <w:rPr>
          <w:rFonts w:ascii="Times New Roman" w:hAnsi="Times New Roman" w:cs="Times New Roman"/>
          <w:sz w:val="24"/>
          <w:szCs w:val="24"/>
        </w:rPr>
        <w:t>. З.</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2.Дарсигова Т.М.</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3.Оздоева Х.Б.</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4.Акиева Ф.М.</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5.Льянова Р.Х.</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6.Льянова М.В.</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7.Оздоева А.М.</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Работа МО учителей русского языка и литературы в течение 2022 – 2023 учебного года велась в соответствии с требованиями нормативных документов.</w:t>
      </w:r>
      <w:r>
        <w:rPr>
          <w:rFonts w:ascii="Times New Roman" w:hAnsi="Times New Roman" w:cs="Times New Roman"/>
          <w:sz w:val="24"/>
          <w:szCs w:val="24"/>
        </w:rPr>
        <w:t xml:space="preserve"> Тема</w:t>
      </w:r>
      <w:r w:rsidRPr="00A40B63">
        <w:rPr>
          <w:rFonts w:ascii="Times New Roman" w:hAnsi="Times New Roman" w:cs="Times New Roman"/>
          <w:sz w:val="24"/>
          <w:szCs w:val="24"/>
        </w:rPr>
        <w:t xml:space="preserve">,цель и задачи деятельности МО были сформулированы в начале учебного года, исходя из общешкольных задач.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    Проанализировав работу МО за 2022 - 2023 учебный год рекомендации, требования к современному уроку и уровню преподавания, выраженные в нормативных документах, учителя МО определили конкретные задачи на 202</w:t>
      </w:r>
      <w:r w:rsidR="004246B7">
        <w:rPr>
          <w:rFonts w:ascii="Times New Roman" w:hAnsi="Times New Roman" w:cs="Times New Roman"/>
          <w:sz w:val="24"/>
          <w:szCs w:val="24"/>
        </w:rPr>
        <w:t>33</w:t>
      </w:r>
      <w:r w:rsidRPr="00A40B63">
        <w:rPr>
          <w:rFonts w:ascii="Times New Roman" w:hAnsi="Times New Roman" w:cs="Times New Roman"/>
          <w:sz w:val="24"/>
          <w:szCs w:val="24"/>
        </w:rPr>
        <w:t xml:space="preserve"> - 202</w:t>
      </w:r>
      <w:r w:rsidR="004246B7">
        <w:rPr>
          <w:rFonts w:ascii="Times New Roman" w:hAnsi="Times New Roman" w:cs="Times New Roman"/>
          <w:sz w:val="24"/>
          <w:szCs w:val="24"/>
        </w:rPr>
        <w:t>4</w:t>
      </w:r>
      <w:r w:rsidRPr="00A40B63">
        <w:rPr>
          <w:rFonts w:ascii="Times New Roman" w:hAnsi="Times New Roman" w:cs="Times New Roman"/>
          <w:sz w:val="24"/>
          <w:szCs w:val="24"/>
        </w:rPr>
        <w:t xml:space="preserve"> учебный год:</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продолжить работу по формированию коммуникативной, языковой, лингвистической, эстетической и нравственной компетенции учащихся;</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подготови</w:t>
      </w:r>
      <w:r w:rsidR="004246B7">
        <w:rPr>
          <w:rFonts w:ascii="Times New Roman" w:hAnsi="Times New Roman" w:cs="Times New Roman"/>
          <w:sz w:val="24"/>
          <w:szCs w:val="24"/>
        </w:rPr>
        <w:t>ть конкурентоспособного ученика</w:t>
      </w:r>
      <w:r w:rsidRPr="00A40B63">
        <w:rPr>
          <w:rFonts w:ascii="Times New Roman" w:hAnsi="Times New Roman" w:cs="Times New Roman"/>
          <w:sz w:val="24"/>
          <w:szCs w:val="24"/>
        </w:rPr>
        <w:t>;</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ра</w:t>
      </w:r>
      <w:r w:rsidR="004246B7">
        <w:rPr>
          <w:rFonts w:ascii="Times New Roman" w:hAnsi="Times New Roman" w:cs="Times New Roman"/>
          <w:sz w:val="24"/>
          <w:szCs w:val="24"/>
        </w:rPr>
        <w:t>звивать познавательные интересы</w:t>
      </w:r>
      <w:r w:rsidRPr="00A40B63">
        <w:rPr>
          <w:rFonts w:ascii="Times New Roman" w:hAnsi="Times New Roman" w:cs="Times New Roman"/>
          <w:sz w:val="24"/>
          <w:szCs w:val="24"/>
        </w:rPr>
        <w:t>, интеллектуальные и творческие способности, логику мышления;</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воспитывать сознательное отношение к языку как явлению культуры, основному средству общения и получения знаний в разных сферах человеческой деятельности;</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создать информационно – педагогический  банк собственных достижений, популяризация  собственного опыта;</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развивать информационную культуру педагогов и использовать информационные технологии на уроках русского языка и литературы.</w:t>
      </w:r>
      <w:r w:rsidR="00A94457">
        <w:rPr>
          <w:rFonts w:ascii="Times New Roman" w:hAnsi="Times New Roman" w:cs="Times New Roman"/>
          <w:sz w:val="24"/>
          <w:szCs w:val="24"/>
        </w:rPr>
        <w:t xml:space="preserve"> </w:t>
      </w:r>
      <w:r w:rsidRPr="00A40B63">
        <w:rPr>
          <w:rFonts w:ascii="Times New Roman" w:hAnsi="Times New Roman" w:cs="Times New Roman"/>
          <w:sz w:val="24"/>
          <w:szCs w:val="24"/>
        </w:rPr>
        <w:t>Реализация задач проходила, прежде всего, через методическую работу в следующих формах</w:t>
      </w:r>
      <w:r w:rsidR="004246B7">
        <w:rPr>
          <w:rFonts w:ascii="Times New Roman" w:hAnsi="Times New Roman" w:cs="Times New Roman"/>
          <w:sz w:val="24"/>
          <w:szCs w:val="24"/>
        </w:rPr>
        <w:t>: педсоветы</w:t>
      </w:r>
      <w:r w:rsidRPr="00A40B63">
        <w:rPr>
          <w:rFonts w:ascii="Times New Roman" w:hAnsi="Times New Roman" w:cs="Times New Roman"/>
          <w:sz w:val="24"/>
          <w:szCs w:val="24"/>
        </w:rPr>
        <w:t>, недели методического мастерства</w:t>
      </w:r>
      <w:r w:rsidR="004246B7">
        <w:rPr>
          <w:rFonts w:ascii="Times New Roman" w:hAnsi="Times New Roman" w:cs="Times New Roman"/>
          <w:sz w:val="24"/>
          <w:szCs w:val="24"/>
        </w:rPr>
        <w:t>, самообразование, заседания МО</w:t>
      </w:r>
      <w:r w:rsidRPr="00A40B63">
        <w:rPr>
          <w:rFonts w:ascii="Times New Roman" w:hAnsi="Times New Roman" w:cs="Times New Roman"/>
          <w:sz w:val="24"/>
          <w:szCs w:val="24"/>
        </w:rPr>
        <w:t>, через  взаимопосещения уроков.</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Педагоги </w:t>
      </w:r>
      <w:r w:rsidR="004246B7">
        <w:rPr>
          <w:rFonts w:ascii="Times New Roman" w:hAnsi="Times New Roman" w:cs="Times New Roman"/>
          <w:sz w:val="24"/>
          <w:szCs w:val="24"/>
        </w:rPr>
        <w:t>работали</w:t>
      </w:r>
      <w:r w:rsidRPr="00A40B63">
        <w:rPr>
          <w:rFonts w:ascii="Times New Roman" w:hAnsi="Times New Roman" w:cs="Times New Roman"/>
          <w:sz w:val="24"/>
          <w:szCs w:val="24"/>
        </w:rPr>
        <w:t xml:space="preserve"> над проблемой преемственности между начальным и основным общим образованием.</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В соответствии с методической проблемой школы проводилась работа МО учителей русского языка и литературы. На заседаниях МО были рассмотрены такие темы, как « Актуальные вопросы преподавания литературы в обще</w:t>
      </w:r>
      <w:r w:rsidR="004246B7">
        <w:rPr>
          <w:rFonts w:ascii="Times New Roman" w:hAnsi="Times New Roman" w:cs="Times New Roman"/>
          <w:sz w:val="24"/>
          <w:szCs w:val="24"/>
        </w:rPr>
        <w:t>образовательном учреждении », «</w:t>
      </w:r>
      <w:r w:rsidRPr="00A40B63">
        <w:rPr>
          <w:rFonts w:ascii="Times New Roman" w:hAnsi="Times New Roman" w:cs="Times New Roman"/>
          <w:sz w:val="24"/>
          <w:szCs w:val="24"/>
        </w:rPr>
        <w:t>Организация конрольно</w:t>
      </w:r>
      <w:r w:rsidR="004246B7">
        <w:rPr>
          <w:rFonts w:ascii="Times New Roman" w:hAnsi="Times New Roman" w:cs="Times New Roman"/>
          <w:sz w:val="24"/>
          <w:szCs w:val="24"/>
        </w:rPr>
        <w:t>-о</w:t>
      </w:r>
      <w:r w:rsidRPr="00A40B63">
        <w:rPr>
          <w:rFonts w:ascii="Times New Roman" w:hAnsi="Times New Roman" w:cs="Times New Roman"/>
          <w:sz w:val="24"/>
          <w:szCs w:val="24"/>
        </w:rPr>
        <w:t>ценочной деятельности учащихся на уроках русского языка и литературы »,</w:t>
      </w:r>
    </w:p>
    <w:p w:rsidR="00A40B63" w:rsidRPr="00A40B63" w:rsidRDefault="004246B7" w:rsidP="00A40B63">
      <w:pPr>
        <w:jc w:val="left"/>
        <w:rPr>
          <w:rFonts w:ascii="Times New Roman" w:hAnsi="Times New Roman" w:cs="Times New Roman"/>
          <w:sz w:val="24"/>
          <w:szCs w:val="24"/>
        </w:rPr>
      </w:pPr>
      <w:r>
        <w:rPr>
          <w:rFonts w:ascii="Times New Roman" w:hAnsi="Times New Roman" w:cs="Times New Roman"/>
          <w:sz w:val="24"/>
          <w:szCs w:val="24"/>
        </w:rPr>
        <w:t>«</w:t>
      </w:r>
      <w:r w:rsidR="00A40B63" w:rsidRPr="00A40B63">
        <w:rPr>
          <w:rFonts w:ascii="Times New Roman" w:hAnsi="Times New Roman" w:cs="Times New Roman"/>
          <w:sz w:val="24"/>
          <w:szCs w:val="24"/>
        </w:rPr>
        <w:t>Профессионально – личностное становление и развитие учителя русского языка и литературы ». Работая в этом ключе учителя МО принимали участ</w:t>
      </w:r>
      <w:r>
        <w:rPr>
          <w:rFonts w:ascii="Times New Roman" w:hAnsi="Times New Roman" w:cs="Times New Roman"/>
          <w:sz w:val="24"/>
          <w:szCs w:val="24"/>
        </w:rPr>
        <w:t>ие в мероприятиях школы и района</w:t>
      </w:r>
      <w:r w:rsidR="00A40B63" w:rsidRPr="00A40B63">
        <w:rPr>
          <w:rFonts w:ascii="Times New Roman" w:hAnsi="Times New Roman" w:cs="Times New Roman"/>
          <w:sz w:val="24"/>
          <w:szCs w:val="24"/>
        </w:rPr>
        <w:t>.</w:t>
      </w:r>
    </w:p>
    <w:p w:rsidR="00A94457" w:rsidRDefault="00A94457" w:rsidP="00A40B63">
      <w:pPr>
        <w:jc w:val="left"/>
        <w:rPr>
          <w:rFonts w:ascii="Times New Roman" w:hAnsi="Times New Roman" w:cs="Times New Roman"/>
          <w:sz w:val="24"/>
          <w:szCs w:val="24"/>
        </w:rPr>
      </w:pP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В течение года остро стоял вопрос сдачи экзамена </w:t>
      </w:r>
      <w:r w:rsidR="004246B7">
        <w:rPr>
          <w:rFonts w:ascii="Times New Roman" w:hAnsi="Times New Roman" w:cs="Times New Roman"/>
          <w:sz w:val="24"/>
          <w:szCs w:val="24"/>
        </w:rPr>
        <w:t>по русскому языку в форме ОГЭ (9 класс) и ЕГЭ (11 класс</w:t>
      </w:r>
      <w:r w:rsidRPr="00A40B63">
        <w:rPr>
          <w:rFonts w:ascii="Times New Roman" w:hAnsi="Times New Roman" w:cs="Times New Roman"/>
          <w:sz w:val="24"/>
          <w:szCs w:val="24"/>
        </w:rPr>
        <w:t>).В связи с этим на заседаниях МО рассматривались такие вопросы</w:t>
      </w:r>
      <w:r w:rsidR="004246B7">
        <w:rPr>
          <w:rFonts w:ascii="Times New Roman" w:hAnsi="Times New Roman" w:cs="Times New Roman"/>
          <w:sz w:val="24"/>
          <w:szCs w:val="24"/>
        </w:rPr>
        <w:t>, как «</w:t>
      </w:r>
      <w:r w:rsidRPr="00A40B63">
        <w:rPr>
          <w:rFonts w:ascii="Times New Roman" w:hAnsi="Times New Roman" w:cs="Times New Roman"/>
          <w:sz w:val="24"/>
          <w:szCs w:val="24"/>
        </w:rPr>
        <w:t>Формы организации познавательной деятельности на уроках русской литературы »; « Проблема восприятия художественной</w:t>
      </w:r>
      <w:r w:rsidR="004246B7">
        <w:rPr>
          <w:rFonts w:ascii="Times New Roman" w:hAnsi="Times New Roman" w:cs="Times New Roman"/>
          <w:sz w:val="24"/>
          <w:szCs w:val="24"/>
        </w:rPr>
        <w:t xml:space="preserve"> литературы как искусства слово</w:t>
      </w:r>
      <w:r w:rsidRPr="00A40B63">
        <w:rPr>
          <w:rFonts w:ascii="Times New Roman" w:hAnsi="Times New Roman" w:cs="Times New Roman"/>
          <w:sz w:val="24"/>
          <w:szCs w:val="24"/>
        </w:rPr>
        <w:t>»; «Взаимодействие системы анализа художественных произвед</w:t>
      </w:r>
      <w:r w:rsidR="004246B7">
        <w:rPr>
          <w:rFonts w:ascii="Times New Roman" w:hAnsi="Times New Roman" w:cs="Times New Roman"/>
          <w:sz w:val="24"/>
          <w:szCs w:val="24"/>
        </w:rPr>
        <w:t>ений и системы изучения теорико–</w:t>
      </w:r>
      <w:r w:rsidRPr="00A40B63">
        <w:rPr>
          <w:rFonts w:ascii="Times New Roman" w:hAnsi="Times New Roman" w:cs="Times New Roman"/>
          <w:sz w:val="24"/>
          <w:szCs w:val="24"/>
        </w:rPr>
        <w:t>литературных понятий. Система работы по развитию устной и письменной речи в процессе анали</w:t>
      </w:r>
      <w:r w:rsidR="004246B7">
        <w:rPr>
          <w:rFonts w:ascii="Times New Roman" w:hAnsi="Times New Roman" w:cs="Times New Roman"/>
          <w:sz w:val="24"/>
          <w:szCs w:val="24"/>
        </w:rPr>
        <w:t>за художественного произведения</w:t>
      </w:r>
      <w:r w:rsidRPr="00A40B63">
        <w:rPr>
          <w:rFonts w:ascii="Times New Roman" w:hAnsi="Times New Roman" w:cs="Times New Roman"/>
          <w:sz w:val="24"/>
          <w:szCs w:val="24"/>
        </w:rPr>
        <w:t>»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Во время прохождения курсов и посещения открытых мероприятий школы и района </w:t>
      </w:r>
      <w:r w:rsidR="004246B7">
        <w:rPr>
          <w:rFonts w:ascii="Times New Roman" w:hAnsi="Times New Roman" w:cs="Times New Roman"/>
          <w:sz w:val="24"/>
          <w:szCs w:val="24"/>
        </w:rPr>
        <w:t>для решения возникающих вопросов</w:t>
      </w:r>
      <w:r w:rsidRPr="00A40B63">
        <w:rPr>
          <w:rFonts w:ascii="Times New Roman" w:hAnsi="Times New Roman" w:cs="Times New Roman"/>
          <w:sz w:val="24"/>
          <w:szCs w:val="24"/>
        </w:rPr>
        <w:t>, а также  для повышения самообразования учителя МО принимали участие в различных мероприятиях в соответствии с утвержденным планом работы.</w:t>
      </w:r>
    </w:p>
    <w:p w:rsidR="004246B7"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Такая работа повышает педагогическое мастерство учителей, развивает инициативу, дает толчок творческой энергии не</w:t>
      </w:r>
      <w:r w:rsidR="004246B7">
        <w:rPr>
          <w:rFonts w:ascii="Times New Roman" w:hAnsi="Times New Roman" w:cs="Times New Roman"/>
          <w:sz w:val="24"/>
          <w:szCs w:val="24"/>
        </w:rPr>
        <w:t xml:space="preserve"> только учителей, но и учащихся</w:t>
      </w:r>
      <w:r w:rsidRPr="00A40B63">
        <w:rPr>
          <w:rFonts w:ascii="Times New Roman" w:hAnsi="Times New Roman" w:cs="Times New Roman"/>
          <w:sz w:val="24"/>
          <w:szCs w:val="24"/>
        </w:rPr>
        <w:t>, что, безусловно, дает свои результаты.</w:t>
      </w:r>
      <w:r w:rsidR="004246B7">
        <w:rPr>
          <w:rFonts w:ascii="Times New Roman" w:hAnsi="Times New Roman" w:cs="Times New Roman"/>
          <w:sz w:val="24"/>
          <w:szCs w:val="24"/>
        </w:rPr>
        <w:t xml:space="preserve"> Учащиеся 9 классов сдали ОГЭ 100%</w:t>
      </w:r>
      <w:r w:rsidRPr="00A40B63">
        <w:rPr>
          <w:rFonts w:ascii="Times New Roman" w:hAnsi="Times New Roman" w:cs="Times New Roman"/>
          <w:sz w:val="24"/>
          <w:szCs w:val="24"/>
        </w:rPr>
        <w:t>.</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Учащиеся школы принимали  участие в ш</w:t>
      </w:r>
      <w:r w:rsidR="004246B7">
        <w:rPr>
          <w:rFonts w:ascii="Times New Roman" w:hAnsi="Times New Roman" w:cs="Times New Roman"/>
          <w:sz w:val="24"/>
          <w:szCs w:val="24"/>
        </w:rPr>
        <w:t>кольных и районных мероприятиях</w:t>
      </w:r>
      <w:r w:rsidRPr="00A40B63">
        <w:rPr>
          <w:rFonts w:ascii="Times New Roman" w:hAnsi="Times New Roman" w:cs="Times New Roman"/>
          <w:sz w:val="24"/>
          <w:szCs w:val="24"/>
        </w:rPr>
        <w:t xml:space="preserve">: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в конкурсе чтецов « Живая классика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олимпиады по русскому языку и литературе, где учащиеся нашей школы также заняли призовые места.</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 в конкурсе </w:t>
      </w:r>
      <w:r w:rsidR="004246B7">
        <w:rPr>
          <w:rFonts w:ascii="Times New Roman" w:hAnsi="Times New Roman" w:cs="Times New Roman"/>
          <w:sz w:val="24"/>
          <w:szCs w:val="24"/>
        </w:rPr>
        <w:t>сочинений «Без срока  давности</w:t>
      </w:r>
      <w:r w:rsidRPr="00A40B63">
        <w:rPr>
          <w:rFonts w:ascii="Times New Roman" w:hAnsi="Times New Roman" w:cs="Times New Roman"/>
          <w:sz w:val="24"/>
          <w:szCs w:val="24"/>
        </w:rPr>
        <w:t xml:space="preserve">», учащиеся школы приняли активное участие и заняли призовые места.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Анализируя итоги прошлого года, учителя старались подготовить своих к новым испытаниям. Для этого, начиная с 10  класса, учителя проводили контрольные работы в форме ЕГЭ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Рекомендации: </w:t>
      </w:r>
    </w:p>
    <w:p w:rsidR="00A40B63" w:rsidRPr="00A40B63" w:rsidRDefault="00A40B63" w:rsidP="00A40B63">
      <w:pPr>
        <w:ind w:firstLine="708"/>
        <w:jc w:val="left"/>
        <w:rPr>
          <w:rFonts w:ascii="Times New Roman" w:hAnsi="Times New Roman" w:cs="Times New Roman"/>
          <w:sz w:val="24"/>
          <w:szCs w:val="24"/>
        </w:rPr>
      </w:pPr>
      <w:r w:rsidRPr="00A40B63">
        <w:rPr>
          <w:rFonts w:ascii="Times New Roman" w:hAnsi="Times New Roman" w:cs="Times New Roman"/>
          <w:sz w:val="24"/>
          <w:szCs w:val="24"/>
        </w:rPr>
        <w:t xml:space="preserve">- проводить контрольные работы, начиная с 10  класса, в форме ЕГЭ </w:t>
      </w:r>
    </w:p>
    <w:p w:rsidR="00A40B63" w:rsidRPr="00A40B63" w:rsidRDefault="00A40B63" w:rsidP="00A40B63">
      <w:pPr>
        <w:ind w:firstLine="708"/>
        <w:jc w:val="left"/>
        <w:rPr>
          <w:rFonts w:ascii="Times New Roman" w:hAnsi="Times New Roman" w:cs="Times New Roman"/>
          <w:sz w:val="24"/>
          <w:szCs w:val="24"/>
        </w:rPr>
      </w:pPr>
      <w:r w:rsidRPr="00A40B63">
        <w:rPr>
          <w:rFonts w:ascii="Times New Roman" w:hAnsi="Times New Roman" w:cs="Times New Roman"/>
          <w:sz w:val="24"/>
          <w:szCs w:val="24"/>
        </w:rPr>
        <w:t>( подобная работа дает возможность выявить несформированность   отдельных умений и навыков учащихся в заданиях и позволяет внести коррективы в дальнейшее планирование по подготовке учащихся 11 классов к сдаче ЕГЭ».</w:t>
      </w:r>
    </w:p>
    <w:p w:rsidR="00A40B63" w:rsidRPr="00A40B63" w:rsidRDefault="00A40B63" w:rsidP="00A40B63">
      <w:pPr>
        <w:ind w:firstLine="708"/>
        <w:jc w:val="left"/>
        <w:rPr>
          <w:rFonts w:ascii="Times New Roman" w:hAnsi="Times New Roman" w:cs="Times New Roman"/>
          <w:sz w:val="24"/>
          <w:szCs w:val="24"/>
        </w:rPr>
      </w:pPr>
      <w:r w:rsidRPr="00A40B63">
        <w:rPr>
          <w:rFonts w:ascii="Times New Roman" w:hAnsi="Times New Roman" w:cs="Times New Roman"/>
          <w:sz w:val="24"/>
          <w:szCs w:val="24"/>
        </w:rPr>
        <w:t>- совершенствовать работу эллективного курса, исходя из результатов анализа ЕГЭ.</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Анализируя результаты выполнения заданий ОГЭ, выявились следующие результаты учащихся: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С изложением учащиеся справляются лучше,чем с сочинением;</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особое затруднение выявилось при выполнении заданий типа Б.</w:t>
      </w:r>
    </w:p>
    <w:p w:rsidR="00A40B63" w:rsidRPr="00A40B63" w:rsidRDefault="00A40B63" w:rsidP="00A40B63">
      <w:pPr>
        <w:ind w:firstLine="708"/>
        <w:jc w:val="left"/>
        <w:rPr>
          <w:rFonts w:ascii="Times New Roman" w:hAnsi="Times New Roman" w:cs="Times New Roman"/>
          <w:sz w:val="24"/>
          <w:szCs w:val="24"/>
        </w:rPr>
      </w:pPr>
      <w:r w:rsidRPr="00A40B63">
        <w:rPr>
          <w:rFonts w:ascii="Times New Roman" w:hAnsi="Times New Roman" w:cs="Times New Roman"/>
          <w:sz w:val="24"/>
          <w:szCs w:val="24"/>
        </w:rPr>
        <w:t>Рекомендации:</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 тщательнее продумывать систему попутного повторения материала;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 более целенаправленно работать над данными недочетами вместе с учащимися;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 в качестве дополнения к базовому курсу русского языка дать усиленную подготовку курса по таким разделам, как орфография </w:t>
      </w:r>
      <w:r w:rsidR="004246B7">
        <w:rPr>
          <w:rFonts w:ascii="Times New Roman" w:hAnsi="Times New Roman" w:cs="Times New Roman"/>
          <w:sz w:val="24"/>
          <w:szCs w:val="24"/>
        </w:rPr>
        <w:t xml:space="preserve"> и пунктуация</w:t>
      </w:r>
      <w:r w:rsidRPr="00A40B63">
        <w:rPr>
          <w:rFonts w:ascii="Times New Roman" w:hAnsi="Times New Roman" w:cs="Times New Roman"/>
          <w:sz w:val="24"/>
          <w:szCs w:val="24"/>
        </w:rPr>
        <w:t xml:space="preserve">; </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систематически проводить работу над л</w:t>
      </w:r>
      <w:r w:rsidR="004246B7">
        <w:rPr>
          <w:rFonts w:ascii="Times New Roman" w:hAnsi="Times New Roman" w:cs="Times New Roman"/>
          <w:sz w:val="24"/>
          <w:szCs w:val="24"/>
        </w:rPr>
        <w:t>огической стороной высказывания</w:t>
      </w:r>
      <w:r w:rsidRPr="00A40B63">
        <w:rPr>
          <w:rFonts w:ascii="Times New Roman" w:hAnsi="Times New Roman" w:cs="Times New Roman"/>
          <w:sz w:val="24"/>
          <w:szCs w:val="24"/>
        </w:rPr>
        <w:t>;</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продумать систему упражнений по совершен</w:t>
      </w:r>
      <w:r w:rsidR="004246B7">
        <w:rPr>
          <w:rFonts w:ascii="Times New Roman" w:hAnsi="Times New Roman" w:cs="Times New Roman"/>
          <w:sz w:val="24"/>
          <w:szCs w:val="24"/>
        </w:rPr>
        <w:t>ствованию композиционных умений</w:t>
      </w:r>
      <w:r w:rsidRPr="00A40B63">
        <w:rPr>
          <w:rFonts w:ascii="Times New Roman" w:hAnsi="Times New Roman" w:cs="Times New Roman"/>
          <w:sz w:val="24"/>
          <w:szCs w:val="24"/>
        </w:rPr>
        <w:t>.</w:t>
      </w:r>
    </w:p>
    <w:p w:rsidR="004246B7"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 xml:space="preserve">Учителя прошли курсы: </w:t>
      </w:r>
      <w:r w:rsidR="004246B7">
        <w:rPr>
          <w:rFonts w:ascii="Times New Roman" w:hAnsi="Times New Roman" w:cs="Times New Roman"/>
          <w:sz w:val="24"/>
          <w:szCs w:val="24"/>
        </w:rPr>
        <w:t>«</w:t>
      </w:r>
      <w:r w:rsidRPr="00A40B63">
        <w:rPr>
          <w:rFonts w:ascii="Times New Roman" w:hAnsi="Times New Roman" w:cs="Times New Roman"/>
          <w:sz w:val="24"/>
          <w:szCs w:val="24"/>
        </w:rPr>
        <w:t>Реализация требований обновленных ФГОС НОО, ФГОС ООО в работе учителя</w:t>
      </w:r>
      <w:r w:rsidR="004246B7">
        <w:rPr>
          <w:rFonts w:ascii="Times New Roman" w:hAnsi="Times New Roman" w:cs="Times New Roman"/>
          <w:sz w:val="24"/>
          <w:szCs w:val="24"/>
        </w:rPr>
        <w:t xml:space="preserve">» - </w:t>
      </w:r>
      <w:r w:rsidRPr="00A40B63">
        <w:rPr>
          <w:rFonts w:ascii="Times New Roman" w:hAnsi="Times New Roman" w:cs="Times New Roman"/>
          <w:sz w:val="24"/>
          <w:szCs w:val="24"/>
        </w:rPr>
        <w:t xml:space="preserve"> Акиева Ф.М., Дарсигова Т.М., Оздоева Х.Б., Льянова М.В.,</w:t>
      </w:r>
      <w:r w:rsidR="004246B7">
        <w:rPr>
          <w:rFonts w:ascii="Times New Roman" w:hAnsi="Times New Roman" w:cs="Times New Roman"/>
          <w:sz w:val="24"/>
          <w:szCs w:val="24"/>
        </w:rPr>
        <w:t xml:space="preserve"> Оздоева А.М.</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С 14 декабря по 20 проходила нед</w:t>
      </w:r>
      <w:r w:rsidR="004246B7">
        <w:rPr>
          <w:rFonts w:ascii="Times New Roman" w:hAnsi="Times New Roman" w:cs="Times New Roman"/>
          <w:sz w:val="24"/>
          <w:szCs w:val="24"/>
        </w:rPr>
        <w:t>еля русского языка и литературы</w:t>
      </w:r>
      <w:r w:rsidRPr="00A40B63">
        <w:rPr>
          <w:rFonts w:ascii="Times New Roman" w:hAnsi="Times New Roman" w:cs="Times New Roman"/>
          <w:sz w:val="24"/>
          <w:szCs w:val="24"/>
        </w:rPr>
        <w:t>.</w:t>
      </w:r>
      <w:r w:rsidR="00A94457">
        <w:rPr>
          <w:rFonts w:ascii="Times New Roman" w:hAnsi="Times New Roman" w:cs="Times New Roman"/>
          <w:sz w:val="24"/>
          <w:szCs w:val="24"/>
        </w:rPr>
        <w:t xml:space="preserve"> </w:t>
      </w:r>
      <w:r w:rsidRPr="00A40B63">
        <w:rPr>
          <w:rFonts w:ascii="Times New Roman" w:hAnsi="Times New Roman" w:cs="Times New Roman"/>
          <w:sz w:val="24"/>
          <w:szCs w:val="24"/>
        </w:rPr>
        <w:t>Учителя дали открытые уроки по темам:  Ф.М. Достоевский « Преступление и наказание » в 10 А классе  - Акиева Ф.М.</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Сочинение – рассуждение в формате ЕГЭ в 11 А классе – Дарсигова Т.М.</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Причастный оборот  в 7  «А  » классе – Оздоева Х.Б.</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Придаточные изьяснительные в 9 классе – Льянова Р.Х.</w:t>
      </w:r>
    </w:p>
    <w:p w:rsidR="00A40B63" w:rsidRPr="00A40B63" w:rsidRDefault="00A40B63" w:rsidP="00A40B63">
      <w:pPr>
        <w:jc w:val="left"/>
        <w:rPr>
          <w:rFonts w:ascii="Times New Roman" w:hAnsi="Times New Roman" w:cs="Times New Roman"/>
          <w:sz w:val="24"/>
          <w:szCs w:val="24"/>
        </w:rPr>
      </w:pPr>
      <w:r w:rsidRPr="00A40B63">
        <w:rPr>
          <w:rFonts w:ascii="Times New Roman" w:hAnsi="Times New Roman" w:cs="Times New Roman"/>
          <w:sz w:val="24"/>
          <w:szCs w:val="24"/>
        </w:rPr>
        <w:t>Конкурс чтецов между 5 – 9 классами – Льянова М.В., ОздоеваА.М.</w:t>
      </w:r>
    </w:p>
    <w:p w:rsidR="0015648D" w:rsidRDefault="0015648D" w:rsidP="002629E0">
      <w:pPr>
        <w:shd w:val="clear" w:color="auto" w:fill="FFFFFF"/>
        <w:rPr>
          <w:rFonts w:ascii="Times New Roman" w:eastAsia="Times New Roman" w:hAnsi="Times New Roman" w:cs="Times New Roman"/>
          <w:b/>
          <w:bCs/>
          <w:color w:val="181818"/>
          <w:sz w:val="24"/>
          <w:szCs w:val="24"/>
        </w:rPr>
      </w:pPr>
    </w:p>
    <w:p w:rsidR="004246B7" w:rsidRDefault="004246B7" w:rsidP="002629E0">
      <w:pPr>
        <w:shd w:val="clear" w:color="auto" w:fill="FFFFFF"/>
        <w:rPr>
          <w:rFonts w:ascii="Times New Roman" w:eastAsia="Times New Roman" w:hAnsi="Times New Roman" w:cs="Times New Roman"/>
          <w:b/>
          <w:bCs/>
          <w:color w:val="181818"/>
          <w:sz w:val="24"/>
          <w:szCs w:val="24"/>
        </w:rPr>
      </w:pPr>
      <w:r w:rsidRPr="004246B7">
        <w:rPr>
          <w:rFonts w:ascii="Times New Roman" w:eastAsia="Times New Roman" w:hAnsi="Times New Roman" w:cs="Times New Roman"/>
          <w:b/>
          <w:bCs/>
          <w:color w:val="181818"/>
          <w:sz w:val="24"/>
          <w:szCs w:val="24"/>
        </w:rPr>
        <w:t>Отчёт</w:t>
      </w:r>
      <w:r w:rsidR="00A94457">
        <w:rPr>
          <w:rFonts w:ascii="Times New Roman" w:eastAsia="Times New Roman" w:hAnsi="Times New Roman" w:cs="Times New Roman"/>
          <w:b/>
          <w:bCs/>
          <w:color w:val="181818"/>
          <w:sz w:val="24"/>
          <w:szCs w:val="24"/>
        </w:rPr>
        <w:t xml:space="preserve"> </w:t>
      </w:r>
      <w:r w:rsidRPr="004246B7">
        <w:rPr>
          <w:rFonts w:ascii="Times New Roman" w:eastAsia="Times New Roman" w:hAnsi="Times New Roman" w:cs="Times New Roman"/>
          <w:b/>
          <w:bCs/>
          <w:color w:val="181818"/>
          <w:sz w:val="24"/>
          <w:szCs w:val="24"/>
        </w:rPr>
        <w:t xml:space="preserve">о проделанной работе </w:t>
      </w:r>
      <w:r w:rsidR="003B714E">
        <w:rPr>
          <w:rFonts w:ascii="Times New Roman" w:eastAsia="Times New Roman" w:hAnsi="Times New Roman" w:cs="Times New Roman"/>
          <w:b/>
          <w:bCs/>
          <w:color w:val="181818"/>
          <w:sz w:val="24"/>
          <w:szCs w:val="24"/>
        </w:rPr>
        <w:t>МО</w:t>
      </w:r>
      <w:r w:rsidR="00A94457">
        <w:rPr>
          <w:rFonts w:ascii="Times New Roman" w:eastAsia="Times New Roman" w:hAnsi="Times New Roman" w:cs="Times New Roman"/>
          <w:b/>
          <w:bCs/>
          <w:color w:val="181818"/>
          <w:sz w:val="24"/>
          <w:szCs w:val="24"/>
        </w:rPr>
        <w:t xml:space="preserve"> </w:t>
      </w:r>
      <w:r w:rsidRPr="004246B7">
        <w:rPr>
          <w:rFonts w:ascii="Times New Roman" w:eastAsia="Times New Roman" w:hAnsi="Times New Roman" w:cs="Times New Roman"/>
          <w:b/>
          <w:bCs/>
          <w:color w:val="181818"/>
          <w:sz w:val="24"/>
          <w:szCs w:val="24"/>
        </w:rPr>
        <w:t>учителей начальных классов</w:t>
      </w:r>
      <w:r w:rsidR="0035503B">
        <w:rPr>
          <w:rFonts w:ascii="Times New Roman" w:eastAsia="Times New Roman" w:hAnsi="Times New Roman" w:cs="Times New Roman"/>
          <w:b/>
          <w:bCs/>
          <w:color w:val="181818"/>
          <w:sz w:val="24"/>
          <w:szCs w:val="24"/>
        </w:rPr>
        <w:t>.</w:t>
      </w:r>
    </w:p>
    <w:p w:rsidR="0035503B" w:rsidRPr="004246B7" w:rsidRDefault="0035503B" w:rsidP="002629E0">
      <w:pPr>
        <w:shd w:val="clear" w:color="auto" w:fill="FFFFFF"/>
        <w:rPr>
          <w:rFonts w:ascii="Times New Roman" w:eastAsia="Times New Roman" w:hAnsi="Times New Roman" w:cs="Times New Roman"/>
          <w:b/>
          <w:bCs/>
          <w:color w:val="181818"/>
          <w:sz w:val="24"/>
          <w:szCs w:val="24"/>
        </w:rPr>
      </w:pPr>
    </w:p>
    <w:p w:rsidR="004246B7" w:rsidRPr="004246B7" w:rsidRDefault="004246B7" w:rsidP="004246B7">
      <w:pPr>
        <w:shd w:val="clear" w:color="auto" w:fill="FFFFFF"/>
        <w:jc w:val="left"/>
        <w:rPr>
          <w:rFonts w:ascii="Times New Roman" w:eastAsia="Times New Roman" w:hAnsi="Times New Roman" w:cs="Times New Roman"/>
          <w:bCs/>
          <w:color w:val="181818"/>
          <w:sz w:val="24"/>
          <w:szCs w:val="24"/>
        </w:rPr>
      </w:pPr>
      <w:r w:rsidRPr="004246B7">
        <w:rPr>
          <w:rFonts w:ascii="Times New Roman" w:eastAsia="Times New Roman" w:hAnsi="Times New Roman" w:cs="Times New Roman"/>
          <w:b/>
          <w:bCs/>
          <w:color w:val="181818"/>
          <w:sz w:val="24"/>
          <w:szCs w:val="24"/>
        </w:rPr>
        <w:t> </w:t>
      </w:r>
      <w:r w:rsidR="002629E0">
        <w:rPr>
          <w:rFonts w:ascii="Times New Roman" w:eastAsia="Times New Roman" w:hAnsi="Times New Roman" w:cs="Times New Roman"/>
          <w:color w:val="181818"/>
          <w:sz w:val="24"/>
          <w:szCs w:val="24"/>
        </w:rPr>
        <w:t xml:space="preserve">  В 2022-2023 учебном году </w:t>
      </w:r>
      <w:r w:rsidR="002629E0" w:rsidRPr="004246B7">
        <w:rPr>
          <w:rFonts w:ascii="Times New Roman" w:eastAsia="Times New Roman" w:hAnsi="Times New Roman" w:cs="Times New Roman"/>
          <w:color w:val="181818"/>
          <w:sz w:val="24"/>
          <w:szCs w:val="24"/>
        </w:rPr>
        <w:t xml:space="preserve">МО учителей начальных классов </w:t>
      </w:r>
      <w:r w:rsidR="002629E0">
        <w:rPr>
          <w:rFonts w:ascii="Times New Roman" w:eastAsia="Times New Roman" w:hAnsi="Times New Roman" w:cs="Times New Roman"/>
          <w:color w:val="181818"/>
          <w:sz w:val="24"/>
          <w:szCs w:val="24"/>
        </w:rPr>
        <w:t>работал над темой</w:t>
      </w:r>
      <w:r w:rsidRPr="004246B7">
        <w:rPr>
          <w:rFonts w:ascii="Times New Roman" w:eastAsia="Times New Roman" w:hAnsi="Times New Roman" w:cs="Times New Roman"/>
          <w:color w:val="181818"/>
          <w:sz w:val="24"/>
          <w:szCs w:val="24"/>
        </w:rPr>
        <w:t>:</w:t>
      </w:r>
      <w:r w:rsidR="00A94457">
        <w:rPr>
          <w:rFonts w:ascii="Times New Roman" w:eastAsia="Times New Roman" w:hAnsi="Times New Roman" w:cs="Times New Roman"/>
          <w:color w:val="181818"/>
          <w:sz w:val="24"/>
          <w:szCs w:val="24"/>
        </w:rPr>
        <w:t xml:space="preserve"> </w:t>
      </w:r>
      <w:r w:rsidRPr="004246B7">
        <w:rPr>
          <w:rFonts w:ascii="Times New Roman" w:hAnsi="Times New Roman" w:cs="Times New Roman"/>
          <w:bCs/>
          <w:sz w:val="24"/>
          <w:szCs w:val="24"/>
        </w:rPr>
        <w:t>«Формирование профессиональной компетентности педагога начальной школы для качественной подготовки и обученности учащихся по обновленным ФГОС 3 поколения, формирование универсальных учебных действий учащихся»</w:t>
      </w:r>
      <w:r w:rsidR="002629E0">
        <w:rPr>
          <w:rFonts w:ascii="Times New Roman" w:eastAsia="Times New Roman" w:hAnsi="Times New Roman" w:cs="Times New Roman"/>
          <w:bCs/>
          <w:color w:val="181818"/>
          <w:sz w:val="24"/>
          <w:szCs w:val="24"/>
        </w:rPr>
        <w:t>.</w:t>
      </w:r>
    </w:p>
    <w:p w:rsidR="0035503B" w:rsidRDefault="0035503B" w:rsidP="004246B7">
      <w:pPr>
        <w:shd w:val="clear" w:color="auto" w:fill="FFFFFF"/>
        <w:jc w:val="left"/>
        <w:rPr>
          <w:rFonts w:ascii="Times New Roman" w:eastAsia="Times New Roman" w:hAnsi="Times New Roman" w:cs="Times New Roman"/>
          <w:b/>
          <w:bCs/>
          <w:color w:val="181818"/>
          <w:sz w:val="24"/>
          <w:szCs w:val="24"/>
        </w:rPr>
      </w:pPr>
    </w:p>
    <w:p w:rsidR="00A94457" w:rsidRDefault="00A94457" w:rsidP="004246B7">
      <w:pPr>
        <w:shd w:val="clear" w:color="auto" w:fill="FFFFFF"/>
        <w:jc w:val="left"/>
        <w:rPr>
          <w:rFonts w:ascii="Times New Roman" w:eastAsia="Times New Roman" w:hAnsi="Times New Roman" w:cs="Times New Roman"/>
          <w:b/>
          <w:bCs/>
          <w:color w:val="181818"/>
          <w:sz w:val="24"/>
          <w:szCs w:val="24"/>
        </w:rPr>
      </w:pP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Цель:</w:t>
      </w:r>
      <w:r w:rsidRPr="004246B7">
        <w:rPr>
          <w:rFonts w:ascii="Times New Roman" w:eastAsia="Times New Roman" w:hAnsi="Times New Roman" w:cs="Times New Roman"/>
          <w:color w:val="181818"/>
          <w:sz w:val="24"/>
          <w:szCs w:val="24"/>
        </w:rPr>
        <w:t> совершенствование педагогического мастерства в сфере формирования универсальных учебных действий в рамках ФГОС.</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r w:rsidRPr="004246B7">
        <w:rPr>
          <w:rFonts w:ascii="Times New Roman" w:eastAsia="Times New Roman" w:hAnsi="Times New Roman" w:cs="Times New Roman"/>
          <w:b/>
          <w:bCs/>
          <w:color w:val="181818"/>
          <w:sz w:val="24"/>
          <w:szCs w:val="24"/>
        </w:rPr>
        <w:t>Задачи: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1.  </w:t>
      </w:r>
      <w:r w:rsidRPr="004246B7">
        <w:rPr>
          <w:rFonts w:ascii="Times New Roman" w:eastAsia="Times New Roman" w:hAnsi="Times New Roman" w:cs="Times New Roman"/>
          <w:color w:val="181818"/>
          <w:sz w:val="24"/>
          <w:szCs w:val="24"/>
        </w:rPr>
        <w:t>Создание условий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2</w:t>
      </w:r>
      <w:r w:rsidRPr="004246B7">
        <w:rPr>
          <w:rFonts w:ascii="Times New Roman" w:eastAsia="Times New Roman" w:hAnsi="Times New Roman" w:cs="Times New Roman"/>
          <w:color w:val="181818"/>
          <w:sz w:val="24"/>
          <w:szCs w:val="24"/>
        </w:rPr>
        <w:t>.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w:t>
      </w:r>
    </w:p>
    <w:p w:rsid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3.</w:t>
      </w:r>
      <w:r w:rsidRPr="004246B7">
        <w:rPr>
          <w:rFonts w:ascii="Times New Roman" w:eastAsia="Times New Roman" w:hAnsi="Times New Roman" w:cs="Times New Roman"/>
          <w:color w:val="181818"/>
          <w:sz w:val="24"/>
          <w:szCs w:val="24"/>
        </w:rPr>
        <w:t>    Корректировка планов и программ, отбор методов, средств, приемов, технологий, соответствующих новым ФГОС.</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4</w:t>
      </w:r>
      <w:r w:rsidRPr="004246B7">
        <w:rPr>
          <w:rFonts w:ascii="Times New Roman" w:eastAsia="Times New Roman" w:hAnsi="Times New Roman" w:cs="Times New Roman"/>
          <w:color w:val="181818"/>
          <w:sz w:val="24"/>
          <w:szCs w:val="24"/>
        </w:rPr>
        <w:t>. Применение информационных технологий для развития познавательной активности и творческих способностей обучающихся.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r w:rsidRPr="004246B7">
        <w:rPr>
          <w:rFonts w:ascii="Times New Roman" w:eastAsia="Times New Roman" w:hAnsi="Times New Roman" w:cs="Times New Roman"/>
          <w:b/>
          <w:bCs/>
          <w:color w:val="181818"/>
          <w:sz w:val="24"/>
          <w:szCs w:val="24"/>
        </w:rPr>
        <w:t>Ожидаемые результаты работы:</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рост качества знаний обучающихся;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-овладение учителями МО системой преподавания предметов в соответствии с новым ФГОС;</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-создание условий в процессе обучения для формирования у обучающихся ключевых компетентностей, УУД.</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r w:rsidR="002629E0">
        <w:rPr>
          <w:rFonts w:ascii="Times New Roman" w:eastAsia="Times New Roman" w:hAnsi="Times New Roman" w:cs="Times New Roman"/>
          <w:color w:val="181818"/>
          <w:sz w:val="24"/>
          <w:szCs w:val="24"/>
        </w:rPr>
        <w:t>Основные направления</w:t>
      </w:r>
      <w:r w:rsidRPr="004246B7">
        <w:rPr>
          <w:rFonts w:ascii="Times New Roman" w:eastAsia="Times New Roman" w:hAnsi="Times New Roman" w:cs="Times New Roman"/>
          <w:b/>
          <w:bCs/>
          <w:color w:val="181818"/>
          <w:sz w:val="24"/>
          <w:szCs w:val="24"/>
        </w:rPr>
        <w:t xml:space="preserve"> работы </w:t>
      </w:r>
      <w:r w:rsidR="002629E0">
        <w:rPr>
          <w:rFonts w:ascii="Times New Roman" w:eastAsia="Times New Roman" w:hAnsi="Times New Roman" w:cs="Times New Roman"/>
          <w:b/>
          <w:bCs/>
          <w:color w:val="181818"/>
          <w:sz w:val="24"/>
          <w:szCs w:val="24"/>
        </w:rPr>
        <w:t>Ш</w:t>
      </w:r>
      <w:r w:rsidRPr="004246B7">
        <w:rPr>
          <w:rFonts w:ascii="Times New Roman" w:eastAsia="Times New Roman" w:hAnsi="Times New Roman" w:cs="Times New Roman"/>
          <w:b/>
          <w:bCs/>
          <w:color w:val="181818"/>
          <w:sz w:val="24"/>
          <w:szCs w:val="24"/>
        </w:rPr>
        <w:t>МО учителей начальных классов на 2022-2023 учебный год</w:t>
      </w:r>
      <w:r w:rsidR="002629E0">
        <w:rPr>
          <w:rFonts w:ascii="Times New Roman" w:eastAsia="Times New Roman" w:hAnsi="Times New Roman" w:cs="Times New Roman"/>
          <w:b/>
          <w:bCs/>
          <w:color w:val="181818"/>
          <w:sz w:val="24"/>
          <w:szCs w:val="24"/>
        </w:rPr>
        <w:t xml:space="preserve"> были</w:t>
      </w:r>
      <w:r w:rsidRPr="004246B7">
        <w:rPr>
          <w:rFonts w:ascii="Times New Roman" w:eastAsia="Times New Roman" w:hAnsi="Times New Roman" w:cs="Times New Roman"/>
          <w:b/>
          <w:bCs/>
          <w:color w:val="181818"/>
          <w:sz w:val="24"/>
          <w:szCs w:val="24"/>
        </w:rPr>
        <w:t>:</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 1. Аналитическая деятельность:</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Анализ методической деятельности за 2022-2023учебный год и планирование на 2023-2024 учебный год.</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Анализ посещения открытых уроков.</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Изучение направлений деятельности педагогов (тема самообразования).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Анализ работы педагогов с целью оказания помощи.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 </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2. Информационная деятельность:</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Изучение новинок в методической литературе в целях совершенствования педагогической деятельности.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Продолжить знакомство с ФГОС начального общего образования.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Пополнение тематической папки «Методическое объединение учителей начальных классов».</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3. Организация методической деятельности: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Выявление затруднений, методическое сопровождение и оказание практической помощи педагогам в период перехода на ФГОС, подготовки к аттестации.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4. Консультативная деятельность:</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Консультирование педагогов по вопросам составления рабочих программ и тематического планирования.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Консультирование педагогов с целью ликвидации затруднений в педагогической деятельности.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Консультирование педагогов по вопросам в сфере формирования универсальных учебных действий в рамках ФГОС.</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Организационные формы работы:</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1.Заседания методического объединения.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2.Методическая помощь и индивидуальные консультации по вопросам преподавания предметов начальной школы, организации внеурочной деятельности.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3.Взаимопосещение уроков педагогами.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4.Выступления учителей начальных классов на МО, педагогических советах.</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5.Посещение семинаров, встреч в образовательных учреждениях города и района.</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6.Повышение квалификации педагогов на курсах.</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p>
    <w:p w:rsidR="0035503B" w:rsidRDefault="0035503B" w:rsidP="004246B7">
      <w:pPr>
        <w:shd w:val="clear" w:color="auto" w:fill="FFFFFF"/>
        <w:jc w:val="left"/>
        <w:rPr>
          <w:rFonts w:ascii="Times New Roman" w:eastAsia="Times New Roman" w:hAnsi="Times New Roman" w:cs="Times New Roman"/>
          <w:color w:val="181818"/>
          <w:sz w:val="24"/>
          <w:szCs w:val="24"/>
        </w:rPr>
      </w:pPr>
    </w:p>
    <w:p w:rsidR="0035503B" w:rsidRDefault="0035503B" w:rsidP="004246B7">
      <w:pPr>
        <w:shd w:val="clear" w:color="auto" w:fill="FFFFFF"/>
        <w:jc w:val="left"/>
        <w:rPr>
          <w:rFonts w:ascii="Times New Roman" w:eastAsia="Times New Roman" w:hAnsi="Times New Roman" w:cs="Times New Roman"/>
          <w:color w:val="181818"/>
          <w:sz w:val="24"/>
          <w:szCs w:val="24"/>
        </w:rPr>
      </w:pP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Поставленные перед коллективом задачи решаются через совершенствование методики проведения уроков, индивидуальной и групповой работы с обучающимися, коррекцию знаний обучающихся на основе диагностической деятельности учителя, развитие способностей обучающихся, повышение у них мотивации к обучению, а также создание условий для повышения уровня квалификации педагогов.</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За 2022-2023 учебный год педагогами начальной школы проделана  работа по составлению и утверждению рабочих программ.</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Рабочие программы составлены на основании Положения о рабочей программе.</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Для педагогов школы предоставлялась методическая помощь в виде консультаций методиста на темы: «Разработка рабочих программ»,  «Организация и планирование работы МО», «Создании презентаций к урокам», «Внеклассные мероприятия», «Новинки методической литературы»</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Проведены по плану заседания МО, на которых выступили с обобщением опыта педагогической деятельности педагоги.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xml:space="preserve"> В  сентябре 2022 г. были обновлены паспорта кабинетов с целью анализа формирования учебно-методического комплекса, организации и планировании работы по сохранению и оформлению кабинетов.Зав. кабинетом несут ответственность за санитарно-гигиенические условия помещения и сохранность мебели.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p>
    <w:p w:rsidR="004246B7" w:rsidRPr="004246B7" w:rsidRDefault="004246B7" w:rsidP="004246B7">
      <w:pPr>
        <w:shd w:val="clear" w:color="auto" w:fill="FFFFFF"/>
        <w:ind w:left="720"/>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В 2022-2023 учебном году были  запланированы проверки: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Контроль за качеством преподавания русского языка,</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математики в 3-4-хклассах</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        Проведение проверочную работу в 1-х классах по русскому языку и математике</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        Проверка рабочих тетрадей учащихся 2-4 классов</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        Проверка рабочих тетрадей учащихся 1-х классов</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Проверочные работы за 4-ю четверть по русскому языку 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r w:rsidR="002629E0">
        <w:rPr>
          <w:rFonts w:ascii="Times New Roman" w:eastAsia="Times New Roman" w:hAnsi="Times New Roman" w:cs="Times New Roman"/>
          <w:color w:val="181818"/>
          <w:sz w:val="24"/>
          <w:szCs w:val="24"/>
        </w:rPr>
        <w:t>          математике 1-4 классы</w:t>
      </w:r>
    </w:p>
    <w:p w:rsidR="004246B7" w:rsidRPr="002629E0"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000000"/>
          <w:sz w:val="24"/>
          <w:szCs w:val="24"/>
          <w:shd w:val="clear" w:color="auto" w:fill="FFFFFF"/>
        </w:rPr>
        <w:t>Весь  учебный год  администрация  школы  осуществляла  контроль за состоянием преподавания  всех  учебных  предметов  базисного плана  начальной  школы. Систематически  проверялась  работа учителей  по выработке у  учащихся каллиграфии,  правильному  ведению  рабочих  тетрадей,  техники  чтения,  проводились  итоговые  контрольные  работы, мониторинги.</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В течение учебного года было организовано взаимопосещение уроков учителей начальных классов. Все уроки отличались хорошим уровнем педагогического мастерства, творческой активностью детей. Но посещение уроков всё ещё остается слабой стороной работы МО: не всегда есть время у учителя из-за большой нагрузки.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000000"/>
          <w:sz w:val="24"/>
          <w:szCs w:val="24"/>
          <w:shd w:val="clear" w:color="auto" w:fill="FFFFFF"/>
        </w:rPr>
        <w:t xml:space="preserve">  За 2022-2023 год мною  посещено 18 урока.  Цель посещения оказание методической помощи. </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Учителям  были даны рекомендации:  разумнее распределять  время на уроке, использовать разнообразные виды и формы работы, избегать хоровых ответов, формировать умение делать обобщения.</w:t>
      </w:r>
    </w:p>
    <w:p w:rsidR="004246B7" w:rsidRPr="004246B7" w:rsidRDefault="004246B7" w:rsidP="002629E0">
      <w:pPr>
        <w:shd w:val="clear" w:color="auto" w:fill="FFFFFF"/>
        <w:jc w:val="left"/>
        <w:rPr>
          <w:rFonts w:ascii="Times New Roman" w:hAnsi="Times New Roman" w:cs="Times New Roman"/>
          <w:b/>
          <w:bCs/>
          <w:sz w:val="24"/>
          <w:szCs w:val="24"/>
        </w:rPr>
      </w:pPr>
      <w:r w:rsidRPr="004246B7">
        <w:rPr>
          <w:rFonts w:ascii="Times New Roman" w:eastAsia="Times New Roman" w:hAnsi="Times New Roman" w:cs="Times New Roman"/>
          <w:color w:val="000000"/>
          <w:sz w:val="24"/>
          <w:szCs w:val="24"/>
          <w:shd w:val="clear" w:color="auto" w:fill="FFFFFF"/>
        </w:rPr>
        <w:t xml:space="preserve">         Так же в течени</w:t>
      </w:r>
      <w:r w:rsidR="002629E0">
        <w:rPr>
          <w:rFonts w:ascii="Times New Roman" w:eastAsia="Times New Roman" w:hAnsi="Times New Roman" w:cs="Times New Roman"/>
          <w:color w:val="000000"/>
          <w:sz w:val="24"/>
          <w:szCs w:val="24"/>
          <w:shd w:val="clear" w:color="auto" w:fill="FFFFFF"/>
        </w:rPr>
        <w:t>е</w:t>
      </w:r>
      <w:r w:rsidRPr="004246B7">
        <w:rPr>
          <w:rFonts w:ascii="Times New Roman" w:eastAsia="Times New Roman" w:hAnsi="Times New Roman" w:cs="Times New Roman"/>
          <w:color w:val="000000"/>
          <w:sz w:val="24"/>
          <w:szCs w:val="24"/>
          <w:shd w:val="clear" w:color="auto" w:fill="FFFFFF"/>
        </w:rPr>
        <w:t xml:space="preserve"> года  проводились открытые  ур</w:t>
      </w:r>
      <w:r w:rsidR="002629E0">
        <w:rPr>
          <w:rFonts w:ascii="Times New Roman" w:eastAsia="Times New Roman" w:hAnsi="Times New Roman" w:cs="Times New Roman"/>
          <w:color w:val="000000"/>
          <w:sz w:val="24"/>
          <w:szCs w:val="24"/>
          <w:shd w:val="clear" w:color="auto" w:fill="FFFFFF"/>
        </w:rPr>
        <w:t>оки учителями начальных классов по графику:</w:t>
      </w:r>
    </w:p>
    <w:tbl>
      <w:tblPr>
        <w:tblStyle w:val="a3"/>
        <w:tblW w:w="11199" w:type="dxa"/>
        <w:jc w:val="center"/>
        <w:tblLayout w:type="fixed"/>
        <w:tblLook w:val="04A0" w:firstRow="1" w:lastRow="0" w:firstColumn="1" w:lastColumn="0" w:noHBand="0" w:noVBand="1"/>
      </w:tblPr>
      <w:tblGrid>
        <w:gridCol w:w="709"/>
        <w:gridCol w:w="4962"/>
        <w:gridCol w:w="1701"/>
        <w:gridCol w:w="992"/>
        <w:gridCol w:w="2835"/>
      </w:tblGrid>
      <w:tr w:rsidR="004246B7" w:rsidRPr="004246B7" w:rsidTr="002629E0">
        <w:trPr>
          <w:trHeight w:val="677"/>
          <w:jc w:val="center"/>
        </w:trPr>
        <w:tc>
          <w:tcPr>
            <w:tcW w:w="709" w:type="dxa"/>
          </w:tcPr>
          <w:p w:rsidR="004246B7" w:rsidRPr="004246B7" w:rsidRDefault="004246B7" w:rsidP="004246B7">
            <w:pPr>
              <w:jc w:val="left"/>
              <w:rPr>
                <w:sz w:val="24"/>
                <w:szCs w:val="24"/>
              </w:rPr>
            </w:pPr>
            <w:r w:rsidRPr="004246B7">
              <w:rPr>
                <w:sz w:val="24"/>
                <w:szCs w:val="24"/>
              </w:rPr>
              <w:t>№</w:t>
            </w:r>
          </w:p>
          <w:p w:rsidR="004246B7" w:rsidRPr="004246B7" w:rsidRDefault="004246B7" w:rsidP="004246B7">
            <w:pPr>
              <w:jc w:val="left"/>
              <w:rPr>
                <w:sz w:val="24"/>
                <w:szCs w:val="24"/>
              </w:rPr>
            </w:pPr>
            <w:r w:rsidRPr="004246B7">
              <w:rPr>
                <w:sz w:val="24"/>
                <w:szCs w:val="24"/>
              </w:rPr>
              <w:t>п</w:t>
            </w:r>
            <w:r w:rsidRPr="004246B7">
              <w:rPr>
                <w:sz w:val="24"/>
                <w:szCs w:val="24"/>
                <w:lang w:val="en-US"/>
              </w:rPr>
              <w:t>/</w:t>
            </w:r>
            <w:r w:rsidRPr="004246B7">
              <w:rPr>
                <w:sz w:val="24"/>
                <w:szCs w:val="24"/>
              </w:rPr>
              <w:t>п</w:t>
            </w:r>
          </w:p>
        </w:tc>
        <w:tc>
          <w:tcPr>
            <w:tcW w:w="4962" w:type="dxa"/>
          </w:tcPr>
          <w:p w:rsidR="004246B7" w:rsidRPr="004246B7" w:rsidRDefault="004246B7" w:rsidP="004246B7">
            <w:pPr>
              <w:jc w:val="left"/>
              <w:rPr>
                <w:sz w:val="24"/>
                <w:szCs w:val="24"/>
              </w:rPr>
            </w:pPr>
            <w:r w:rsidRPr="004246B7">
              <w:rPr>
                <w:sz w:val="24"/>
                <w:szCs w:val="24"/>
              </w:rPr>
              <w:t>Тема урока</w:t>
            </w:r>
          </w:p>
        </w:tc>
        <w:tc>
          <w:tcPr>
            <w:tcW w:w="1701" w:type="dxa"/>
          </w:tcPr>
          <w:p w:rsidR="004246B7" w:rsidRPr="004246B7" w:rsidRDefault="004246B7" w:rsidP="004246B7">
            <w:pPr>
              <w:jc w:val="left"/>
              <w:rPr>
                <w:sz w:val="24"/>
                <w:szCs w:val="24"/>
              </w:rPr>
            </w:pPr>
            <w:r w:rsidRPr="004246B7">
              <w:rPr>
                <w:sz w:val="24"/>
                <w:szCs w:val="24"/>
              </w:rPr>
              <w:t>Дата</w:t>
            </w:r>
          </w:p>
        </w:tc>
        <w:tc>
          <w:tcPr>
            <w:tcW w:w="992" w:type="dxa"/>
          </w:tcPr>
          <w:p w:rsidR="004246B7" w:rsidRPr="004246B7" w:rsidRDefault="004246B7" w:rsidP="004246B7">
            <w:pPr>
              <w:jc w:val="left"/>
              <w:rPr>
                <w:sz w:val="24"/>
                <w:szCs w:val="24"/>
              </w:rPr>
            </w:pPr>
            <w:r w:rsidRPr="004246B7">
              <w:rPr>
                <w:sz w:val="24"/>
                <w:szCs w:val="24"/>
              </w:rPr>
              <w:t>Класс</w:t>
            </w:r>
          </w:p>
        </w:tc>
        <w:tc>
          <w:tcPr>
            <w:tcW w:w="2835" w:type="dxa"/>
          </w:tcPr>
          <w:p w:rsidR="004246B7" w:rsidRPr="004246B7" w:rsidRDefault="004246B7" w:rsidP="004246B7">
            <w:pPr>
              <w:jc w:val="left"/>
              <w:rPr>
                <w:sz w:val="24"/>
                <w:szCs w:val="24"/>
              </w:rPr>
            </w:pPr>
            <w:r w:rsidRPr="004246B7">
              <w:rPr>
                <w:sz w:val="24"/>
                <w:szCs w:val="24"/>
              </w:rPr>
              <w:t>Учитель</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w:t>
            </w:r>
          </w:p>
        </w:tc>
        <w:tc>
          <w:tcPr>
            <w:tcW w:w="4962" w:type="dxa"/>
          </w:tcPr>
          <w:p w:rsidR="004246B7" w:rsidRPr="004246B7" w:rsidRDefault="004246B7" w:rsidP="004246B7">
            <w:pPr>
              <w:jc w:val="left"/>
              <w:rPr>
                <w:sz w:val="24"/>
                <w:szCs w:val="24"/>
              </w:rPr>
            </w:pPr>
            <w:r w:rsidRPr="004246B7">
              <w:rPr>
                <w:sz w:val="24"/>
                <w:szCs w:val="24"/>
              </w:rPr>
              <w:t xml:space="preserve">Устное народное творчество. </w:t>
            </w:r>
          </w:p>
        </w:tc>
        <w:tc>
          <w:tcPr>
            <w:tcW w:w="1701" w:type="dxa"/>
          </w:tcPr>
          <w:p w:rsidR="004246B7" w:rsidRPr="004246B7" w:rsidRDefault="004246B7" w:rsidP="004246B7">
            <w:pPr>
              <w:jc w:val="left"/>
              <w:rPr>
                <w:sz w:val="24"/>
                <w:szCs w:val="24"/>
              </w:rPr>
            </w:pPr>
            <w:r w:rsidRPr="004246B7">
              <w:rPr>
                <w:sz w:val="24"/>
                <w:szCs w:val="24"/>
              </w:rPr>
              <w:t>12.09.2022</w:t>
            </w:r>
          </w:p>
        </w:tc>
        <w:tc>
          <w:tcPr>
            <w:tcW w:w="992" w:type="dxa"/>
          </w:tcPr>
          <w:p w:rsidR="004246B7" w:rsidRPr="004246B7" w:rsidRDefault="004246B7" w:rsidP="004246B7">
            <w:pPr>
              <w:jc w:val="left"/>
              <w:rPr>
                <w:sz w:val="24"/>
                <w:szCs w:val="24"/>
              </w:rPr>
            </w:pPr>
            <w:r w:rsidRPr="004246B7">
              <w:rPr>
                <w:sz w:val="24"/>
                <w:szCs w:val="24"/>
              </w:rPr>
              <w:t>2Б</w:t>
            </w:r>
          </w:p>
        </w:tc>
        <w:tc>
          <w:tcPr>
            <w:tcW w:w="2835" w:type="dxa"/>
          </w:tcPr>
          <w:p w:rsidR="004246B7" w:rsidRPr="004246B7" w:rsidRDefault="004246B7" w:rsidP="004246B7">
            <w:pPr>
              <w:jc w:val="left"/>
              <w:rPr>
                <w:sz w:val="24"/>
                <w:szCs w:val="24"/>
              </w:rPr>
            </w:pPr>
            <w:r w:rsidRPr="004246B7">
              <w:rPr>
                <w:sz w:val="24"/>
                <w:szCs w:val="24"/>
              </w:rPr>
              <w:t>Мурзабекова Х.Т.</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2</w:t>
            </w:r>
          </w:p>
        </w:tc>
        <w:tc>
          <w:tcPr>
            <w:tcW w:w="4962" w:type="dxa"/>
          </w:tcPr>
          <w:p w:rsidR="004246B7" w:rsidRPr="004246B7" w:rsidRDefault="004246B7" w:rsidP="004246B7">
            <w:pPr>
              <w:jc w:val="left"/>
              <w:rPr>
                <w:sz w:val="24"/>
                <w:szCs w:val="24"/>
              </w:rPr>
            </w:pPr>
            <w:r w:rsidRPr="004246B7">
              <w:rPr>
                <w:sz w:val="24"/>
                <w:szCs w:val="24"/>
              </w:rPr>
              <w:t>Правописание приставок.</w:t>
            </w:r>
          </w:p>
        </w:tc>
        <w:tc>
          <w:tcPr>
            <w:tcW w:w="1701" w:type="dxa"/>
          </w:tcPr>
          <w:p w:rsidR="004246B7" w:rsidRPr="004246B7" w:rsidRDefault="004246B7" w:rsidP="004246B7">
            <w:pPr>
              <w:jc w:val="left"/>
              <w:rPr>
                <w:sz w:val="24"/>
                <w:szCs w:val="24"/>
              </w:rPr>
            </w:pPr>
            <w:r w:rsidRPr="004246B7">
              <w:rPr>
                <w:sz w:val="24"/>
                <w:szCs w:val="24"/>
              </w:rPr>
              <w:t>13.09.2022</w:t>
            </w:r>
          </w:p>
        </w:tc>
        <w:tc>
          <w:tcPr>
            <w:tcW w:w="992" w:type="dxa"/>
          </w:tcPr>
          <w:p w:rsidR="004246B7" w:rsidRPr="004246B7" w:rsidRDefault="004246B7" w:rsidP="004246B7">
            <w:pPr>
              <w:jc w:val="left"/>
              <w:rPr>
                <w:sz w:val="24"/>
                <w:szCs w:val="24"/>
              </w:rPr>
            </w:pPr>
            <w:r w:rsidRPr="004246B7">
              <w:rPr>
                <w:sz w:val="24"/>
                <w:szCs w:val="24"/>
              </w:rPr>
              <w:t>3Г</w:t>
            </w:r>
          </w:p>
        </w:tc>
        <w:tc>
          <w:tcPr>
            <w:tcW w:w="2835" w:type="dxa"/>
          </w:tcPr>
          <w:p w:rsidR="004246B7" w:rsidRPr="004246B7" w:rsidRDefault="004246B7" w:rsidP="004246B7">
            <w:pPr>
              <w:jc w:val="left"/>
              <w:rPr>
                <w:sz w:val="24"/>
                <w:szCs w:val="24"/>
              </w:rPr>
            </w:pPr>
            <w:r w:rsidRPr="004246B7">
              <w:rPr>
                <w:sz w:val="24"/>
                <w:szCs w:val="24"/>
              </w:rPr>
              <w:t>Хамхоева Л.М.</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3</w:t>
            </w:r>
          </w:p>
        </w:tc>
        <w:tc>
          <w:tcPr>
            <w:tcW w:w="4962" w:type="dxa"/>
          </w:tcPr>
          <w:p w:rsidR="004246B7" w:rsidRPr="004246B7" w:rsidRDefault="004246B7" w:rsidP="004246B7">
            <w:pPr>
              <w:jc w:val="left"/>
              <w:rPr>
                <w:sz w:val="24"/>
                <w:szCs w:val="24"/>
              </w:rPr>
            </w:pPr>
            <w:r w:rsidRPr="004246B7">
              <w:rPr>
                <w:sz w:val="24"/>
                <w:szCs w:val="24"/>
              </w:rPr>
              <w:t>Русская народная сказка. Сивка Бурка.</w:t>
            </w:r>
          </w:p>
        </w:tc>
        <w:tc>
          <w:tcPr>
            <w:tcW w:w="1701" w:type="dxa"/>
          </w:tcPr>
          <w:p w:rsidR="004246B7" w:rsidRPr="004246B7" w:rsidRDefault="004246B7" w:rsidP="004246B7">
            <w:pPr>
              <w:jc w:val="left"/>
              <w:rPr>
                <w:sz w:val="24"/>
                <w:szCs w:val="24"/>
              </w:rPr>
            </w:pPr>
            <w:r w:rsidRPr="004246B7">
              <w:rPr>
                <w:sz w:val="24"/>
                <w:szCs w:val="24"/>
              </w:rPr>
              <w:t>29.09.2022</w:t>
            </w:r>
          </w:p>
        </w:tc>
        <w:tc>
          <w:tcPr>
            <w:tcW w:w="992" w:type="dxa"/>
          </w:tcPr>
          <w:p w:rsidR="004246B7" w:rsidRPr="004246B7" w:rsidRDefault="004246B7" w:rsidP="004246B7">
            <w:pPr>
              <w:jc w:val="left"/>
              <w:rPr>
                <w:sz w:val="24"/>
                <w:szCs w:val="24"/>
              </w:rPr>
            </w:pPr>
            <w:r w:rsidRPr="004246B7">
              <w:rPr>
                <w:sz w:val="24"/>
                <w:szCs w:val="24"/>
              </w:rPr>
              <w:t>3В</w:t>
            </w:r>
          </w:p>
        </w:tc>
        <w:tc>
          <w:tcPr>
            <w:tcW w:w="2835" w:type="dxa"/>
          </w:tcPr>
          <w:p w:rsidR="004246B7" w:rsidRPr="004246B7" w:rsidRDefault="004246B7" w:rsidP="004246B7">
            <w:pPr>
              <w:jc w:val="left"/>
              <w:rPr>
                <w:sz w:val="24"/>
                <w:szCs w:val="24"/>
              </w:rPr>
            </w:pPr>
            <w:r w:rsidRPr="004246B7">
              <w:rPr>
                <w:sz w:val="24"/>
                <w:szCs w:val="24"/>
              </w:rPr>
              <w:t>Барахоева М.М.</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4</w:t>
            </w:r>
          </w:p>
        </w:tc>
        <w:tc>
          <w:tcPr>
            <w:tcW w:w="4962" w:type="dxa"/>
          </w:tcPr>
          <w:p w:rsidR="004246B7" w:rsidRPr="004246B7" w:rsidRDefault="004246B7" w:rsidP="004246B7">
            <w:pPr>
              <w:jc w:val="left"/>
              <w:rPr>
                <w:sz w:val="24"/>
                <w:szCs w:val="24"/>
              </w:rPr>
            </w:pPr>
            <w:r w:rsidRPr="004246B7">
              <w:rPr>
                <w:sz w:val="24"/>
                <w:szCs w:val="24"/>
              </w:rPr>
              <w:t>А.П.Чехов. Мальчики.</w:t>
            </w:r>
          </w:p>
        </w:tc>
        <w:tc>
          <w:tcPr>
            <w:tcW w:w="1701" w:type="dxa"/>
          </w:tcPr>
          <w:p w:rsidR="004246B7" w:rsidRPr="004246B7" w:rsidRDefault="004246B7" w:rsidP="004246B7">
            <w:pPr>
              <w:jc w:val="left"/>
              <w:rPr>
                <w:sz w:val="24"/>
                <w:szCs w:val="24"/>
              </w:rPr>
            </w:pPr>
            <w:r w:rsidRPr="004246B7">
              <w:rPr>
                <w:sz w:val="24"/>
                <w:szCs w:val="24"/>
              </w:rPr>
              <w:t>3.10.2022</w:t>
            </w:r>
          </w:p>
        </w:tc>
        <w:tc>
          <w:tcPr>
            <w:tcW w:w="992" w:type="dxa"/>
          </w:tcPr>
          <w:p w:rsidR="004246B7" w:rsidRPr="004246B7" w:rsidRDefault="004246B7" w:rsidP="004246B7">
            <w:pPr>
              <w:jc w:val="left"/>
              <w:rPr>
                <w:sz w:val="24"/>
                <w:szCs w:val="24"/>
              </w:rPr>
            </w:pPr>
            <w:r w:rsidRPr="004246B7">
              <w:rPr>
                <w:sz w:val="24"/>
                <w:szCs w:val="24"/>
              </w:rPr>
              <w:t>4А</w:t>
            </w:r>
          </w:p>
        </w:tc>
        <w:tc>
          <w:tcPr>
            <w:tcW w:w="2835" w:type="dxa"/>
          </w:tcPr>
          <w:p w:rsidR="004246B7" w:rsidRPr="004246B7" w:rsidRDefault="004246B7" w:rsidP="004246B7">
            <w:pPr>
              <w:jc w:val="left"/>
              <w:rPr>
                <w:sz w:val="24"/>
                <w:szCs w:val="24"/>
              </w:rPr>
            </w:pPr>
            <w:r w:rsidRPr="004246B7">
              <w:rPr>
                <w:sz w:val="24"/>
                <w:szCs w:val="24"/>
              </w:rPr>
              <w:t>Сагова Х.Х.</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5</w:t>
            </w:r>
          </w:p>
        </w:tc>
        <w:tc>
          <w:tcPr>
            <w:tcW w:w="4962" w:type="dxa"/>
          </w:tcPr>
          <w:p w:rsidR="004246B7" w:rsidRPr="004246B7" w:rsidRDefault="004246B7" w:rsidP="004246B7">
            <w:pPr>
              <w:jc w:val="left"/>
              <w:rPr>
                <w:sz w:val="24"/>
                <w:szCs w:val="24"/>
              </w:rPr>
            </w:pPr>
            <w:r w:rsidRPr="004246B7">
              <w:rPr>
                <w:sz w:val="24"/>
                <w:szCs w:val="24"/>
              </w:rPr>
              <w:t>Числа от 1 до 5. Закрепление.</w:t>
            </w:r>
          </w:p>
        </w:tc>
        <w:tc>
          <w:tcPr>
            <w:tcW w:w="1701" w:type="dxa"/>
          </w:tcPr>
          <w:p w:rsidR="004246B7" w:rsidRPr="004246B7" w:rsidRDefault="004246B7" w:rsidP="004246B7">
            <w:pPr>
              <w:jc w:val="left"/>
              <w:rPr>
                <w:sz w:val="24"/>
                <w:szCs w:val="24"/>
              </w:rPr>
            </w:pPr>
            <w:r w:rsidRPr="004246B7">
              <w:rPr>
                <w:sz w:val="24"/>
                <w:szCs w:val="24"/>
              </w:rPr>
              <w:t>4.10.2022</w:t>
            </w:r>
          </w:p>
        </w:tc>
        <w:tc>
          <w:tcPr>
            <w:tcW w:w="992" w:type="dxa"/>
          </w:tcPr>
          <w:p w:rsidR="004246B7" w:rsidRPr="004246B7" w:rsidRDefault="004246B7" w:rsidP="004246B7">
            <w:pPr>
              <w:jc w:val="left"/>
              <w:rPr>
                <w:sz w:val="24"/>
                <w:szCs w:val="24"/>
              </w:rPr>
            </w:pPr>
            <w:r w:rsidRPr="004246B7">
              <w:rPr>
                <w:sz w:val="24"/>
                <w:szCs w:val="24"/>
              </w:rPr>
              <w:t>1Б</w:t>
            </w:r>
          </w:p>
        </w:tc>
        <w:tc>
          <w:tcPr>
            <w:tcW w:w="2835" w:type="dxa"/>
          </w:tcPr>
          <w:p w:rsidR="004246B7" w:rsidRPr="004246B7" w:rsidRDefault="004246B7" w:rsidP="004246B7">
            <w:pPr>
              <w:jc w:val="left"/>
              <w:rPr>
                <w:sz w:val="24"/>
                <w:szCs w:val="24"/>
              </w:rPr>
            </w:pPr>
            <w:r w:rsidRPr="004246B7">
              <w:rPr>
                <w:sz w:val="24"/>
                <w:szCs w:val="24"/>
              </w:rPr>
              <w:t>Котиева М.А.</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6</w:t>
            </w:r>
          </w:p>
        </w:tc>
        <w:tc>
          <w:tcPr>
            <w:tcW w:w="4962" w:type="dxa"/>
          </w:tcPr>
          <w:p w:rsidR="004246B7" w:rsidRPr="004246B7" w:rsidRDefault="004246B7" w:rsidP="004246B7">
            <w:pPr>
              <w:jc w:val="left"/>
              <w:rPr>
                <w:sz w:val="24"/>
                <w:szCs w:val="24"/>
              </w:rPr>
            </w:pPr>
            <w:r w:rsidRPr="004246B7">
              <w:rPr>
                <w:sz w:val="24"/>
                <w:szCs w:val="24"/>
              </w:rPr>
              <w:t>Л.Н.Толстой. Старый дед и внучек.</w:t>
            </w:r>
          </w:p>
        </w:tc>
        <w:tc>
          <w:tcPr>
            <w:tcW w:w="1701" w:type="dxa"/>
          </w:tcPr>
          <w:p w:rsidR="004246B7" w:rsidRPr="004246B7" w:rsidRDefault="004246B7" w:rsidP="004246B7">
            <w:pPr>
              <w:jc w:val="left"/>
              <w:rPr>
                <w:sz w:val="24"/>
                <w:szCs w:val="24"/>
              </w:rPr>
            </w:pPr>
            <w:r w:rsidRPr="004246B7">
              <w:rPr>
                <w:sz w:val="24"/>
                <w:szCs w:val="24"/>
              </w:rPr>
              <w:t>12.10.2022</w:t>
            </w:r>
          </w:p>
        </w:tc>
        <w:tc>
          <w:tcPr>
            <w:tcW w:w="992" w:type="dxa"/>
          </w:tcPr>
          <w:p w:rsidR="004246B7" w:rsidRPr="004246B7" w:rsidRDefault="004246B7" w:rsidP="004246B7">
            <w:pPr>
              <w:jc w:val="left"/>
              <w:rPr>
                <w:sz w:val="24"/>
                <w:szCs w:val="24"/>
              </w:rPr>
            </w:pPr>
            <w:r w:rsidRPr="004246B7">
              <w:rPr>
                <w:sz w:val="24"/>
                <w:szCs w:val="24"/>
              </w:rPr>
              <w:t>2В</w:t>
            </w:r>
          </w:p>
        </w:tc>
        <w:tc>
          <w:tcPr>
            <w:tcW w:w="2835" w:type="dxa"/>
          </w:tcPr>
          <w:p w:rsidR="004246B7" w:rsidRPr="004246B7" w:rsidRDefault="004246B7" w:rsidP="004246B7">
            <w:pPr>
              <w:jc w:val="left"/>
              <w:rPr>
                <w:sz w:val="24"/>
                <w:szCs w:val="24"/>
              </w:rPr>
            </w:pPr>
            <w:r w:rsidRPr="004246B7">
              <w:rPr>
                <w:sz w:val="24"/>
                <w:szCs w:val="24"/>
              </w:rPr>
              <w:t>Богатырева Л.А.</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7</w:t>
            </w:r>
          </w:p>
        </w:tc>
        <w:tc>
          <w:tcPr>
            <w:tcW w:w="4962" w:type="dxa"/>
          </w:tcPr>
          <w:p w:rsidR="004246B7" w:rsidRPr="004246B7" w:rsidRDefault="004246B7" w:rsidP="004246B7">
            <w:pPr>
              <w:jc w:val="left"/>
              <w:rPr>
                <w:sz w:val="24"/>
                <w:szCs w:val="24"/>
              </w:rPr>
            </w:pPr>
            <w:r w:rsidRPr="004246B7">
              <w:rPr>
                <w:sz w:val="24"/>
                <w:szCs w:val="24"/>
              </w:rPr>
              <w:t>Три склонения имен существительных.</w:t>
            </w:r>
          </w:p>
        </w:tc>
        <w:tc>
          <w:tcPr>
            <w:tcW w:w="1701" w:type="dxa"/>
          </w:tcPr>
          <w:p w:rsidR="004246B7" w:rsidRPr="004246B7" w:rsidRDefault="004246B7" w:rsidP="004246B7">
            <w:pPr>
              <w:jc w:val="left"/>
              <w:rPr>
                <w:sz w:val="24"/>
                <w:szCs w:val="24"/>
              </w:rPr>
            </w:pPr>
            <w:r w:rsidRPr="004246B7">
              <w:rPr>
                <w:sz w:val="24"/>
                <w:szCs w:val="24"/>
              </w:rPr>
              <w:t>16.11.2022</w:t>
            </w:r>
          </w:p>
        </w:tc>
        <w:tc>
          <w:tcPr>
            <w:tcW w:w="992" w:type="dxa"/>
          </w:tcPr>
          <w:p w:rsidR="004246B7" w:rsidRPr="004246B7" w:rsidRDefault="004246B7" w:rsidP="004246B7">
            <w:pPr>
              <w:jc w:val="left"/>
              <w:rPr>
                <w:sz w:val="24"/>
                <w:szCs w:val="24"/>
              </w:rPr>
            </w:pPr>
            <w:r w:rsidRPr="004246B7">
              <w:rPr>
                <w:sz w:val="24"/>
                <w:szCs w:val="24"/>
              </w:rPr>
              <w:t>4Г</w:t>
            </w:r>
          </w:p>
        </w:tc>
        <w:tc>
          <w:tcPr>
            <w:tcW w:w="2835" w:type="dxa"/>
          </w:tcPr>
          <w:p w:rsidR="004246B7" w:rsidRPr="004246B7" w:rsidRDefault="004246B7" w:rsidP="004246B7">
            <w:pPr>
              <w:jc w:val="left"/>
              <w:rPr>
                <w:sz w:val="24"/>
                <w:szCs w:val="24"/>
              </w:rPr>
            </w:pPr>
            <w:r w:rsidRPr="004246B7">
              <w:rPr>
                <w:sz w:val="24"/>
                <w:szCs w:val="24"/>
              </w:rPr>
              <w:t>Часыгова А.М-Г.</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8</w:t>
            </w:r>
          </w:p>
        </w:tc>
        <w:tc>
          <w:tcPr>
            <w:tcW w:w="4962" w:type="dxa"/>
          </w:tcPr>
          <w:p w:rsidR="004246B7" w:rsidRPr="004246B7" w:rsidRDefault="004246B7" w:rsidP="004246B7">
            <w:pPr>
              <w:jc w:val="left"/>
              <w:rPr>
                <w:sz w:val="24"/>
                <w:szCs w:val="24"/>
              </w:rPr>
            </w:pPr>
            <w:r w:rsidRPr="004246B7">
              <w:rPr>
                <w:sz w:val="24"/>
                <w:szCs w:val="24"/>
              </w:rPr>
              <w:t>Единица площади. Квадратный метр.</w:t>
            </w:r>
          </w:p>
        </w:tc>
        <w:tc>
          <w:tcPr>
            <w:tcW w:w="1701" w:type="dxa"/>
          </w:tcPr>
          <w:p w:rsidR="004246B7" w:rsidRPr="004246B7" w:rsidRDefault="004246B7" w:rsidP="004246B7">
            <w:pPr>
              <w:jc w:val="left"/>
              <w:rPr>
                <w:sz w:val="24"/>
                <w:szCs w:val="24"/>
              </w:rPr>
            </w:pPr>
            <w:r w:rsidRPr="004246B7">
              <w:rPr>
                <w:sz w:val="24"/>
                <w:szCs w:val="24"/>
              </w:rPr>
              <w:t>19.11.2022</w:t>
            </w:r>
          </w:p>
        </w:tc>
        <w:tc>
          <w:tcPr>
            <w:tcW w:w="992" w:type="dxa"/>
          </w:tcPr>
          <w:p w:rsidR="004246B7" w:rsidRPr="004246B7" w:rsidRDefault="004246B7" w:rsidP="004246B7">
            <w:pPr>
              <w:jc w:val="left"/>
              <w:rPr>
                <w:sz w:val="24"/>
                <w:szCs w:val="24"/>
              </w:rPr>
            </w:pPr>
            <w:r w:rsidRPr="004246B7">
              <w:rPr>
                <w:sz w:val="24"/>
                <w:szCs w:val="24"/>
              </w:rPr>
              <w:t>3В</w:t>
            </w:r>
          </w:p>
        </w:tc>
        <w:tc>
          <w:tcPr>
            <w:tcW w:w="2835" w:type="dxa"/>
          </w:tcPr>
          <w:p w:rsidR="004246B7" w:rsidRPr="004246B7" w:rsidRDefault="004246B7" w:rsidP="004246B7">
            <w:pPr>
              <w:jc w:val="left"/>
              <w:rPr>
                <w:sz w:val="24"/>
                <w:szCs w:val="24"/>
              </w:rPr>
            </w:pPr>
            <w:r w:rsidRPr="004246B7">
              <w:rPr>
                <w:sz w:val="24"/>
                <w:szCs w:val="24"/>
              </w:rPr>
              <w:t>Барахоева М.М.</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9</w:t>
            </w:r>
          </w:p>
        </w:tc>
        <w:tc>
          <w:tcPr>
            <w:tcW w:w="4962" w:type="dxa"/>
          </w:tcPr>
          <w:p w:rsidR="004246B7" w:rsidRPr="004246B7" w:rsidRDefault="004246B7" w:rsidP="004246B7">
            <w:pPr>
              <w:jc w:val="left"/>
              <w:rPr>
                <w:sz w:val="24"/>
                <w:szCs w:val="24"/>
              </w:rPr>
            </w:pPr>
            <w:r w:rsidRPr="004246B7">
              <w:rPr>
                <w:sz w:val="24"/>
                <w:szCs w:val="24"/>
              </w:rPr>
              <w:t>Однокоренные слова.</w:t>
            </w:r>
          </w:p>
        </w:tc>
        <w:tc>
          <w:tcPr>
            <w:tcW w:w="1701" w:type="dxa"/>
          </w:tcPr>
          <w:p w:rsidR="004246B7" w:rsidRPr="004246B7" w:rsidRDefault="004246B7" w:rsidP="004246B7">
            <w:pPr>
              <w:jc w:val="left"/>
              <w:rPr>
                <w:sz w:val="24"/>
                <w:szCs w:val="24"/>
              </w:rPr>
            </w:pPr>
            <w:r w:rsidRPr="004246B7">
              <w:rPr>
                <w:sz w:val="24"/>
                <w:szCs w:val="24"/>
              </w:rPr>
              <w:t>23.11.2022</w:t>
            </w:r>
          </w:p>
        </w:tc>
        <w:tc>
          <w:tcPr>
            <w:tcW w:w="992" w:type="dxa"/>
          </w:tcPr>
          <w:p w:rsidR="004246B7" w:rsidRPr="004246B7" w:rsidRDefault="004246B7" w:rsidP="004246B7">
            <w:pPr>
              <w:jc w:val="left"/>
              <w:rPr>
                <w:sz w:val="24"/>
                <w:szCs w:val="24"/>
              </w:rPr>
            </w:pPr>
            <w:r w:rsidRPr="004246B7">
              <w:rPr>
                <w:sz w:val="24"/>
                <w:szCs w:val="24"/>
              </w:rPr>
              <w:t>3А</w:t>
            </w:r>
          </w:p>
        </w:tc>
        <w:tc>
          <w:tcPr>
            <w:tcW w:w="2835" w:type="dxa"/>
          </w:tcPr>
          <w:p w:rsidR="004246B7" w:rsidRPr="004246B7" w:rsidRDefault="004246B7" w:rsidP="004246B7">
            <w:pPr>
              <w:jc w:val="left"/>
              <w:rPr>
                <w:sz w:val="24"/>
                <w:szCs w:val="24"/>
              </w:rPr>
            </w:pPr>
            <w:r w:rsidRPr="004246B7">
              <w:rPr>
                <w:sz w:val="24"/>
                <w:szCs w:val="24"/>
              </w:rPr>
              <w:t>Льянова М.Д.</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10</w:t>
            </w:r>
          </w:p>
        </w:tc>
        <w:tc>
          <w:tcPr>
            <w:tcW w:w="4962" w:type="dxa"/>
          </w:tcPr>
          <w:p w:rsidR="004246B7" w:rsidRPr="004246B7" w:rsidRDefault="004246B7" w:rsidP="004246B7">
            <w:pPr>
              <w:jc w:val="left"/>
              <w:rPr>
                <w:sz w:val="24"/>
                <w:szCs w:val="24"/>
              </w:rPr>
            </w:pPr>
            <w:r w:rsidRPr="004246B7">
              <w:rPr>
                <w:sz w:val="24"/>
                <w:szCs w:val="24"/>
              </w:rPr>
              <w:t>Письмо слогов и слов с изученными буквами.</w:t>
            </w:r>
          </w:p>
        </w:tc>
        <w:tc>
          <w:tcPr>
            <w:tcW w:w="1701" w:type="dxa"/>
          </w:tcPr>
          <w:p w:rsidR="004246B7" w:rsidRPr="004246B7" w:rsidRDefault="004246B7" w:rsidP="004246B7">
            <w:pPr>
              <w:jc w:val="left"/>
              <w:rPr>
                <w:sz w:val="24"/>
                <w:szCs w:val="24"/>
              </w:rPr>
            </w:pPr>
            <w:r w:rsidRPr="004246B7">
              <w:rPr>
                <w:sz w:val="24"/>
                <w:szCs w:val="24"/>
              </w:rPr>
              <w:t>2.12.2022</w:t>
            </w:r>
          </w:p>
        </w:tc>
        <w:tc>
          <w:tcPr>
            <w:tcW w:w="992" w:type="dxa"/>
          </w:tcPr>
          <w:p w:rsidR="004246B7" w:rsidRPr="004246B7" w:rsidRDefault="004246B7" w:rsidP="004246B7">
            <w:pPr>
              <w:jc w:val="left"/>
              <w:rPr>
                <w:sz w:val="24"/>
                <w:szCs w:val="24"/>
              </w:rPr>
            </w:pPr>
            <w:r w:rsidRPr="004246B7">
              <w:rPr>
                <w:sz w:val="24"/>
                <w:szCs w:val="24"/>
              </w:rPr>
              <w:t>1Г</w:t>
            </w:r>
          </w:p>
        </w:tc>
        <w:tc>
          <w:tcPr>
            <w:tcW w:w="2835" w:type="dxa"/>
          </w:tcPr>
          <w:p w:rsidR="004246B7" w:rsidRPr="004246B7" w:rsidRDefault="004246B7" w:rsidP="004246B7">
            <w:pPr>
              <w:jc w:val="left"/>
              <w:rPr>
                <w:sz w:val="24"/>
                <w:szCs w:val="24"/>
              </w:rPr>
            </w:pPr>
            <w:r w:rsidRPr="004246B7">
              <w:rPr>
                <w:sz w:val="24"/>
                <w:szCs w:val="24"/>
              </w:rPr>
              <w:t>Бокова Х.Ю.</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lastRenderedPageBreak/>
              <w:t>11</w:t>
            </w:r>
          </w:p>
        </w:tc>
        <w:tc>
          <w:tcPr>
            <w:tcW w:w="4962" w:type="dxa"/>
          </w:tcPr>
          <w:p w:rsidR="004246B7" w:rsidRPr="004246B7" w:rsidRDefault="004246B7" w:rsidP="004246B7">
            <w:pPr>
              <w:jc w:val="left"/>
              <w:rPr>
                <w:sz w:val="24"/>
                <w:szCs w:val="24"/>
              </w:rPr>
            </w:pPr>
            <w:r w:rsidRPr="004246B7">
              <w:rPr>
                <w:sz w:val="24"/>
                <w:szCs w:val="24"/>
              </w:rPr>
              <w:t>Состав слова.</w:t>
            </w:r>
          </w:p>
        </w:tc>
        <w:tc>
          <w:tcPr>
            <w:tcW w:w="1701" w:type="dxa"/>
          </w:tcPr>
          <w:p w:rsidR="004246B7" w:rsidRPr="004246B7" w:rsidRDefault="004246B7" w:rsidP="004246B7">
            <w:pPr>
              <w:jc w:val="left"/>
              <w:rPr>
                <w:sz w:val="24"/>
                <w:szCs w:val="24"/>
              </w:rPr>
            </w:pPr>
            <w:r w:rsidRPr="004246B7">
              <w:rPr>
                <w:sz w:val="24"/>
                <w:szCs w:val="24"/>
              </w:rPr>
              <w:t>6.12.2022</w:t>
            </w:r>
          </w:p>
        </w:tc>
        <w:tc>
          <w:tcPr>
            <w:tcW w:w="992" w:type="dxa"/>
          </w:tcPr>
          <w:p w:rsidR="004246B7" w:rsidRPr="004246B7" w:rsidRDefault="004246B7" w:rsidP="004246B7">
            <w:pPr>
              <w:jc w:val="left"/>
              <w:rPr>
                <w:sz w:val="24"/>
                <w:szCs w:val="24"/>
              </w:rPr>
            </w:pPr>
            <w:r w:rsidRPr="004246B7">
              <w:rPr>
                <w:sz w:val="24"/>
                <w:szCs w:val="24"/>
              </w:rPr>
              <w:t>4А</w:t>
            </w:r>
          </w:p>
        </w:tc>
        <w:tc>
          <w:tcPr>
            <w:tcW w:w="2835" w:type="dxa"/>
          </w:tcPr>
          <w:p w:rsidR="004246B7" w:rsidRPr="004246B7" w:rsidRDefault="004246B7" w:rsidP="004246B7">
            <w:pPr>
              <w:jc w:val="left"/>
              <w:rPr>
                <w:sz w:val="24"/>
                <w:szCs w:val="24"/>
              </w:rPr>
            </w:pPr>
            <w:r w:rsidRPr="004246B7">
              <w:rPr>
                <w:sz w:val="24"/>
                <w:szCs w:val="24"/>
              </w:rPr>
              <w:t>Сагова Х.Х.</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12</w:t>
            </w:r>
          </w:p>
        </w:tc>
        <w:tc>
          <w:tcPr>
            <w:tcW w:w="4962" w:type="dxa"/>
          </w:tcPr>
          <w:p w:rsidR="004246B7" w:rsidRPr="004246B7" w:rsidRDefault="004246B7" w:rsidP="004246B7">
            <w:pPr>
              <w:jc w:val="left"/>
              <w:rPr>
                <w:sz w:val="24"/>
                <w:szCs w:val="24"/>
              </w:rPr>
            </w:pPr>
            <w:r w:rsidRPr="004246B7">
              <w:rPr>
                <w:sz w:val="24"/>
                <w:szCs w:val="24"/>
              </w:rPr>
              <w:t>Устные и письменные приемы вычислений.</w:t>
            </w:r>
          </w:p>
        </w:tc>
        <w:tc>
          <w:tcPr>
            <w:tcW w:w="1701" w:type="dxa"/>
          </w:tcPr>
          <w:p w:rsidR="004246B7" w:rsidRPr="004246B7" w:rsidRDefault="004246B7" w:rsidP="004246B7">
            <w:pPr>
              <w:jc w:val="left"/>
              <w:rPr>
                <w:sz w:val="24"/>
                <w:szCs w:val="24"/>
              </w:rPr>
            </w:pPr>
            <w:r w:rsidRPr="004246B7">
              <w:rPr>
                <w:sz w:val="24"/>
                <w:szCs w:val="24"/>
              </w:rPr>
              <w:t>10.12.2022</w:t>
            </w:r>
          </w:p>
        </w:tc>
        <w:tc>
          <w:tcPr>
            <w:tcW w:w="992" w:type="dxa"/>
          </w:tcPr>
          <w:p w:rsidR="004246B7" w:rsidRPr="004246B7" w:rsidRDefault="004246B7" w:rsidP="004246B7">
            <w:pPr>
              <w:jc w:val="left"/>
              <w:rPr>
                <w:sz w:val="24"/>
                <w:szCs w:val="24"/>
              </w:rPr>
            </w:pPr>
            <w:r w:rsidRPr="004246B7">
              <w:rPr>
                <w:sz w:val="24"/>
                <w:szCs w:val="24"/>
              </w:rPr>
              <w:t>4В</w:t>
            </w:r>
          </w:p>
        </w:tc>
        <w:tc>
          <w:tcPr>
            <w:tcW w:w="2835" w:type="dxa"/>
          </w:tcPr>
          <w:p w:rsidR="004246B7" w:rsidRPr="004246B7" w:rsidRDefault="004246B7" w:rsidP="004246B7">
            <w:pPr>
              <w:jc w:val="left"/>
              <w:rPr>
                <w:sz w:val="24"/>
                <w:szCs w:val="24"/>
              </w:rPr>
            </w:pPr>
            <w:r w:rsidRPr="004246B7">
              <w:rPr>
                <w:sz w:val="24"/>
                <w:szCs w:val="24"/>
              </w:rPr>
              <w:t>Акиева Х.М.</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13</w:t>
            </w:r>
          </w:p>
        </w:tc>
        <w:tc>
          <w:tcPr>
            <w:tcW w:w="4962" w:type="dxa"/>
          </w:tcPr>
          <w:p w:rsidR="004246B7" w:rsidRPr="004246B7" w:rsidRDefault="004246B7" w:rsidP="004246B7">
            <w:pPr>
              <w:jc w:val="left"/>
              <w:rPr>
                <w:sz w:val="24"/>
                <w:szCs w:val="24"/>
              </w:rPr>
            </w:pPr>
            <w:r w:rsidRPr="004246B7">
              <w:rPr>
                <w:sz w:val="24"/>
                <w:szCs w:val="24"/>
              </w:rPr>
              <w:t>Строчная и заглавная буква Х,х.</w:t>
            </w:r>
          </w:p>
        </w:tc>
        <w:tc>
          <w:tcPr>
            <w:tcW w:w="1701" w:type="dxa"/>
          </w:tcPr>
          <w:p w:rsidR="004246B7" w:rsidRPr="004246B7" w:rsidRDefault="004246B7" w:rsidP="004246B7">
            <w:pPr>
              <w:jc w:val="left"/>
              <w:rPr>
                <w:sz w:val="24"/>
                <w:szCs w:val="24"/>
              </w:rPr>
            </w:pPr>
            <w:r w:rsidRPr="004246B7">
              <w:rPr>
                <w:sz w:val="24"/>
                <w:szCs w:val="24"/>
              </w:rPr>
              <w:t>14.12.2022</w:t>
            </w:r>
          </w:p>
        </w:tc>
        <w:tc>
          <w:tcPr>
            <w:tcW w:w="992" w:type="dxa"/>
          </w:tcPr>
          <w:p w:rsidR="004246B7" w:rsidRPr="004246B7" w:rsidRDefault="004246B7" w:rsidP="004246B7">
            <w:pPr>
              <w:jc w:val="left"/>
              <w:rPr>
                <w:sz w:val="24"/>
                <w:szCs w:val="24"/>
              </w:rPr>
            </w:pPr>
            <w:r w:rsidRPr="004246B7">
              <w:rPr>
                <w:sz w:val="24"/>
                <w:szCs w:val="24"/>
              </w:rPr>
              <w:t>1Б</w:t>
            </w:r>
          </w:p>
        </w:tc>
        <w:tc>
          <w:tcPr>
            <w:tcW w:w="2835" w:type="dxa"/>
          </w:tcPr>
          <w:p w:rsidR="004246B7" w:rsidRPr="004246B7" w:rsidRDefault="004246B7" w:rsidP="004246B7">
            <w:pPr>
              <w:jc w:val="left"/>
              <w:rPr>
                <w:sz w:val="24"/>
                <w:szCs w:val="24"/>
              </w:rPr>
            </w:pPr>
            <w:r w:rsidRPr="004246B7">
              <w:rPr>
                <w:sz w:val="24"/>
                <w:szCs w:val="24"/>
              </w:rPr>
              <w:t>Котиева М.А.</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14</w:t>
            </w:r>
          </w:p>
        </w:tc>
        <w:tc>
          <w:tcPr>
            <w:tcW w:w="4962" w:type="dxa"/>
          </w:tcPr>
          <w:p w:rsidR="004246B7" w:rsidRPr="004246B7" w:rsidRDefault="004246B7" w:rsidP="004246B7">
            <w:pPr>
              <w:jc w:val="left"/>
              <w:rPr>
                <w:sz w:val="24"/>
                <w:szCs w:val="24"/>
              </w:rPr>
            </w:pPr>
            <w:r w:rsidRPr="004246B7">
              <w:rPr>
                <w:sz w:val="24"/>
                <w:szCs w:val="24"/>
              </w:rPr>
              <w:t>Письмо прописной буквы Д,д.</w:t>
            </w:r>
          </w:p>
        </w:tc>
        <w:tc>
          <w:tcPr>
            <w:tcW w:w="1701" w:type="dxa"/>
          </w:tcPr>
          <w:p w:rsidR="004246B7" w:rsidRPr="004246B7" w:rsidRDefault="004246B7" w:rsidP="004246B7">
            <w:pPr>
              <w:jc w:val="left"/>
              <w:rPr>
                <w:sz w:val="24"/>
                <w:szCs w:val="24"/>
              </w:rPr>
            </w:pPr>
            <w:r w:rsidRPr="004246B7">
              <w:rPr>
                <w:sz w:val="24"/>
                <w:szCs w:val="24"/>
              </w:rPr>
              <w:t>19.12.2022</w:t>
            </w:r>
          </w:p>
        </w:tc>
        <w:tc>
          <w:tcPr>
            <w:tcW w:w="992" w:type="dxa"/>
          </w:tcPr>
          <w:p w:rsidR="004246B7" w:rsidRPr="004246B7" w:rsidRDefault="004246B7" w:rsidP="004246B7">
            <w:pPr>
              <w:jc w:val="left"/>
              <w:rPr>
                <w:sz w:val="24"/>
                <w:szCs w:val="24"/>
              </w:rPr>
            </w:pPr>
            <w:r w:rsidRPr="004246B7">
              <w:rPr>
                <w:sz w:val="24"/>
                <w:szCs w:val="24"/>
              </w:rPr>
              <w:t>1А</w:t>
            </w:r>
          </w:p>
        </w:tc>
        <w:tc>
          <w:tcPr>
            <w:tcW w:w="2835" w:type="dxa"/>
          </w:tcPr>
          <w:p w:rsidR="004246B7" w:rsidRPr="004246B7" w:rsidRDefault="004246B7" w:rsidP="004246B7">
            <w:pPr>
              <w:jc w:val="left"/>
              <w:rPr>
                <w:sz w:val="24"/>
                <w:szCs w:val="24"/>
              </w:rPr>
            </w:pPr>
            <w:r w:rsidRPr="004246B7">
              <w:rPr>
                <w:sz w:val="24"/>
                <w:szCs w:val="24"/>
              </w:rPr>
              <w:t>Хозботова Х.И.</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15</w:t>
            </w:r>
          </w:p>
        </w:tc>
        <w:tc>
          <w:tcPr>
            <w:tcW w:w="4962" w:type="dxa"/>
          </w:tcPr>
          <w:p w:rsidR="004246B7" w:rsidRPr="004246B7" w:rsidRDefault="004246B7" w:rsidP="004246B7">
            <w:pPr>
              <w:jc w:val="left"/>
              <w:rPr>
                <w:sz w:val="24"/>
                <w:szCs w:val="24"/>
              </w:rPr>
            </w:pPr>
            <w:r w:rsidRPr="004246B7">
              <w:rPr>
                <w:sz w:val="24"/>
                <w:szCs w:val="24"/>
              </w:rPr>
              <w:t>Комнатные растения.</w:t>
            </w:r>
          </w:p>
        </w:tc>
        <w:tc>
          <w:tcPr>
            <w:tcW w:w="1701" w:type="dxa"/>
          </w:tcPr>
          <w:p w:rsidR="004246B7" w:rsidRPr="004246B7" w:rsidRDefault="004246B7" w:rsidP="004246B7">
            <w:pPr>
              <w:jc w:val="left"/>
              <w:rPr>
                <w:sz w:val="24"/>
                <w:szCs w:val="24"/>
              </w:rPr>
            </w:pPr>
            <w:r w:rsidRPr="004246B7">
              <w:rPr>
                <w:sz w:val="24"/>
                <w:szCs w:val="24"/>
              </w:rPr>
              <w:t>11.01.2023</w:t>
            </w:r>
          </w:p>
        </w:tc>
        <w:tc>
          <w:tcPr>
            <w:tcW w:w="992" w:type="dxa"/>
          </w:tcPr>
          <w:p w:rsidR="004246B7" w:rsidRPr="004246B7" w:rsidRDefault="004246B7" w:rsidP="004246B7">
            <w:pPr>
              <w:jc w:val="left"/>
              <w:rPr>
                <w:sz w:val="24"/>
                <w:szCs w:val="24"/>
              </w:rPr>
            </w:pPr>
            <w:r w:rsidRPr="004246B7">
              <w:rPr>
                <w:sz w:val="24"/>
                <w:szCs w:val="24"/>
              </w:rPr>
              <w:t>2В</w:t>
            </w:r>
          </w:p>
        </w:tc>
        <w:tc>
          <w:tcPr>
            <w:tcW w:w="2835" w:type="dxa"/>
          </w:tcPr>
          <w:p w:rsidR="004246B7" w:rsidRPr="004246B7" w:rsidRDefault="004246B7" w:rsidP="004246B7">
            <w:pPr>
              <w:jc w:val="left"/>
              <w:rPr>
                <w:sz w:val="24"/>
                <w:szCs w:val="24"/>
              </w:rPr>
            </w:pPr>
            <w:r w:rsidRPr="004246B7">
              <w:rPr>
                <w:sz w:val="24"/>
                <w:szCs w:val="24"/>
              </w:rPr>
              <w:t>Богатырева Л.А.</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16</w:t>
            </w:r>
          </w:p>
        </w:tc>
        <w:tc>
          <w:tcPr>
            <w:tcW w:w="4962" w:type="dxa"/>
          </w:tcPr>
          <w:p w:rsidR="004246B7" w:rsidRPr="004246B7" w:rsidRDefault="004246B7" w:rsidP="004246B7">
            <w:pPr>
              <w:jc w:val="left"/>
              <w:rPr>
                <w:sz w:val="24"/>
                <w:szCs w:val="24"/>
              </w:rPr>
            </w:pPr>
            <w:r w:rsidRPr="004246B7">
              <w:rPr>
                <w:sz w:val="24"/>
                <w:szCs w:val="24"/>
              </w:rPr>
              <w:t>Парные звонкие и глухие согласные .</w:t>
            </w:r>
          </w:p>
        </w:tc>
        <w:tc>
          <w:tcPr>
            <w:tcW w:w="1701" w:type="dxa"/>
          </w:tcPr>
          <w:p w:rsidR="004246B7" w:rsidRPr="004246B7" w:rsidRDefault="004246B7" w:rsidP="004246B7">
            <w:pPr>
              <w:jc w:val="left"/>
              <w:rPr>
                <w:sz w:val="24"/>
                <w:szCs w:val="24"/>
              </w:rPr>
            </w:pPr>
            <w:r w:rsidRPr="004246B7">
              <w:rPr>
                <w:sz w:val="24"/>
                <w:szCs w:val="24"/>
              </w:rPr>
              <w:t>23.01.2023</w:t>
            </w:r>
          </w:p>
        </w:tc>
        <w:tc>
          <w:tcPr>
            <w:tcW w:w="992" w:type="dxa"/>
          </w:tcPr>
          <w:p w:rsidR="004246B7" w:rsidRPr="004246B7" w:rsidRDefault="004246B7" w:rsidP="004246B7">
            <w:pPr>
              <w:jc w:val="left"/>
              <w:rPr>
                <w:sz w:val="24"/>
                <w:szCs w:val="24"/>
              </w:rPr>
            </w:pPr>
            <w:r w:rsidRPr="004246B7">
              <w:rPr>
                <w:sz w:val="24"/>
                <w:szCs w:val="24"/>
              </w:rPr>
              <w:t>2Б</w:t>
            </w:r>
          </w:p>
        </w:tc>
        <w:tc>
          <w:tcPr>
            <w:tcW w:w="2835" w:type="dxa"/>
          </w:tcPr>
          <w:p w:rsidR="004246B7" w:rsidRPr="004246B7" w:rsidRDefault="004246B7" w:rsidP="004246B7">
            <w:pPr>
              <w:jc w:val="left"/>
              <w:rPr>
                <w:sz w:val="24"/>
                <w:szCs w:val="24"/>
              </w:rPr>
            </w:pPr>
            <w:r w:rsidRPr="004246B7">
              <w:rPr>
                <w:sz w:val="24"/>
                <w:szCs w:val="24"/>
              </w:rPr>
              <w:t>Мурзабекова Х.Т.</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17</w:t>
            </w:r>
          </w:p>
        </w:tc>
        <w:tc>
          <w:tcPr>
            <w:tcW w:w="4962" w:type="dxa"/>
          </w:tcPr>
          <w:p w:rsidR="004246B7" w:rsidRPr="004246B7" w:rsidRDefault="004246B7" w:rsidP="004246B7">
            <w:pPr>
              <w:jc w:val="left"/>
              <w:rPr>
                <w:sz w:val="24"/>
                <w:szCs w:val="24"/>
              </w:rPr>
            </w:pPr>
            <w:r w:rsidRPr="004246B7">
              <w:rPr>
                <w:sz w:val="24"/>
                <w:szCs w:val="24"/>
              </w:rPr>
              <w:t>Деление с остатком.</w:t>
            </w:r>
          </w:p>
        </w:tc>
        <w:tc>
          <w:tcPr>
            <w:tcW w:w="1701" w:type="dxa"/>
          </w:tcPr>
          <w:p w:rsidR="004246B7" w:rsidRPr="004246B7" w:rsidRDefault="004246B7" w:rsidP="004246B7">
            <w:pPr>
              <w:jc w:val="left"/>
              <w:rPr>
                <w:sz w:val="24"/>
                <w:szCs w:val="24"/>
              </w:rPr>
            </w:pPr>
            <w:r w:rsidRPr="004246B7">
              <w:rPr>
                <w:sz w:val="24"/>
                <w:szCs w:val="24"/>
              </w:rPr>
              <w:t>31.01.2023</w:t>
            </w:r>
          </w:p>
        </w:tc>
        <w:tc>
          <w:tcPr>
            <w:tcW w:w="992" w:type="dxa"/>
          </w:tcPr>
          <w:p w:rsidR="004246B7" w:rsidRPr="004246B7" w:rsidRDefault="004246B7" w:rsidP="004246B7">
            <w:pPr>
              <w:jc w:val="left"/>
              <w:rPr>
                <w:sz w:val="24"/>
                <w:szCs w:val="24"/>
              </w:rPr>
            </w:pPr>
            <w:r w:rsidRPr="004246B7">
              <w:rPr>
                <w:sz w:val="24"/>
                <w:szCs w:val="24"/>
              </w:rPr>
              <w:t>3В</w:t>
            </w:r>
          </w:p>
        </w:tc>
        <w:tc>
          <w:tcPr>
            <w:tcW w:w="2835" w:type="dxa"/>
          </w:tcPr>
          <w:p w:rsidR="004246B7" w:rsidRPr="004246B7" w:rsidRDefault="004246B7" w:rsidP="004246B7">
            <w:pPr>
              <w:jc w:val="left"/>
              <w:rPr>
                <w:sz w:val="24"/>
                <w:szCs w:val="24"/>
              </w:rPr>
            </w:pPr>
            <w:r w:rsidRPr="004246B7">
              <w:rPr>
                <w:sz w:val="24"/>
                <w:szCs w:val="24"/>
              </w:rPr>
              <w:t>Барахоева М.М.</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18</w:t>
            </w:r>
          </w:p>
        </w:tc>
        <w:tc>
          <w:tcPr>
            <w:tcW w:w="4962" w:type="dxa"/>
          </w:tcPr>
          <w:p w:rsidR="004246B7" w:rsidRPr="004246B7" w:rsidRDefault="004246B7" w:rsidP="004246B7">
            <w:pPr>
              <w:jc w:val="left"/>
              <w:rPr>
                <w:sz w:val="24"/>
                <w:szCs w:val="24"/>
              </w:rPr>
            </w:pPr>
            <w:r w:rsidRPr="004246B7">
              <w:rPr>
                <w:sz w:val="24"/>
                <w:szCs w:val="24"/>
              </w:rPr>
              <w:t>Где зимуют птицы?</w:t>
            </w:r>
          </w:p>
        </w:tc>
        <w:tc>
          <w:tcPr>
            <w:tcW w:w="1701" w:type="dxa"/>
          </w:tcPr>
          <w:p w:rsidR="004246B7" w:rsidRPr="004246B7" w:rsidRDefault="004246B7" w:rsidP="004246B7">
            <w:pPr>
              <w:jc w:val="left"/>
              <w:rPr>
                <w:sz w:val="24"/>
                <w:szCs w:val="24"/>
              </w:rPr>
            </w:pPr>
            <w:r w:rsidRPr="004246B7">
              <w:rPr>
                <w:sz w:val="24"/>
                <w:szCs w:val="24"/>
              </w:rPr>
              <w:t>3.02.2023</w:t>
            </w:r>
          </w:p>
        </w:tc>
        <w:tc>
          <w:tcPr>
            <w:tcW w:w="992" w:type="dxa"/>
          </w:tcPr>
          <w:p w:rsidR="004246B7" w:rsidRPr="004246B7" w:rsidRDefault="004246B7" w:rsidP="004246B7">
            <w:pPr>
              <w:jc w:val="left"/>
              <w:rPr>
                <w:sz w:val="24"/>
                <w:szCs w:val="24"/>
              </w:rPr>
            </w:pPr>
            <w:r w:rsidRPr="004246B7">
              <w:rPr>
                <w:sz w:val="24"/>
                <w:szCs w:val="24"/>
              </w:rPr>
              <w:t>1В</w:t>
            </w:r>
          </w:p>
        </w:tc>
        <w:tc>
          <w:tcPr>
            <w:tcW w:w="2835" w:type="dxa"/>
          </w:tcPr>
          <w:p w:rsidR="004246B7" w:rsidRPr="004246B7" w:rsidRDefault="004246B7" w:rsidP="004246B7">
            <w:pPr>
              <w:jc w:val="left"/>
              <w:rPr>
                <w:sz w:val="24"/>
                <w:szCs w:val="24"/>
              </w:rPr>
            </w:pPr>
            <w:r w:rsidRPr="004246B7">
              <w:rPr>
                <w:sz w:val="24"/>
                <w:szCs w:val="24"/>
              </w:rPr>
              <w:t>Борзова М.Х-М.</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19</w:t>
            </w:r>
          </w:p>
        </w:tc>
        <w:tc>
          <w:tcPr>
            <w:tcW w:w="4962" w:type="dxa"/>
          </w:tcPr>
          <w:p w:rsidR="004246B7" w:rsidRPr="004246B7" w:rsidRDefault="004246B7" w:rsidP="004246B7">
            <w:pPr>
              <w:jc w:val="left"/>
              <w:rPr>
                <w:sz w:val="24"/>
                <w:szCs w:val="24"/>
              </w:rPr>
            </w:pPr>
            <w:r w:rsidRPr="004246B7">
              <w:rPr>
                <w:sz w:val="24"/>
                <w:szCs w:val="24"/>
              </w:rPr>
              <w:t>Уменьшаемое.Вычитаемое. Разность.</w:t>
            </w:r>
          </w:p>
        </w:tc>
        <w:tc>
          <w:tcPr>
            <w:tcW w:w="1701" w:type="dxa"/>
          </w:tcPr>
          <w:p w:rsidR="004246B7" w:rsidRPr="004246B7" w:rsidRDefault="004246B7" w:rsidP="004246B7">
            <w:pPr>
              <w:jc w:val="left"/>
              <w:rPr>
                <w:sz w:val="24"/>
                <w:szCs w:val="24"/>
              </w:rPr>
            </w:pPr>
            <w:r w:rsidRPr="004246B7">
              <w:rPr>
                <w:sz w:val="24"/>
                <w:szCs w:val="24"/>
              </w:rPr>
              <w:t>6.02.2023</w:t>
            </w:r>
          </w:p>
        </w:tc>
        <w:tc>
          <w:tcPr>
            <w:tcW w:w="992" w:type="dxa"/>
          </w:tcPr>
          <w:p w:rsidR="004246B7" w:rsidRPr="004246B7" w:rsidRDefault="004246B7" w:rsidP="004246B7">
            <w:pPr>
              <w:jc w:val="left"/>
              <w:rPr>
                <w:sz w:val="24"/>
                <w:szCs w:val="24"/>
              </w:rPr>
            </w:pPr>
            <w:r w:rsidRPr="004246B7">
              <w:rPr>
                <w:sz w:val="24"/>
                <w:szCs w:val="24"/>
              </w:rPr>
              <w:t xml:space="preserve"> 1Г</w:t>
            </w:r>
          </w:p>
        </w:tc>
        <w:tc>
          <w:tcPr>
            <w:tcW w:w="2835" w:type="dxa"/>
          </w:tcPr>
          <w:p w:rsidR="004246B7" w:rsidRPr="004246B7" w:rsidRDefault="004246B7" w:rsidP="004246B7">
            <w:pPr>
              <w:jc w:val="left"/>
              <w:rPr>
                <w:sz w:val="24"/>
                <w:szCs w:val="24"/>
              </w:rPr>
            </w:pPr>
            <w:r w:rsidRPr="004246B7">
              <w:rPr>
                <w:sz w:val="24"/>
                <w:szCs w:val="24"/>
              </w:rPr>
              <w:t>Бокова Х.Ю.</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20</w:t>
            </w:r>
          </w:p>
        </w:tc>
        <w:tc>
          <w:tcPr>
            <w:tcW w:w="4962" w:type="dxa"/>
          </w:tcPr>
          <w:p w:rsidR="004246B7" w:rsidRPr="004246B7" w:rsidRDefault="004246B7" w:rsidP="004246B7">
            <w:pPr>
              <w:jc w:val="left"/>
              <w:rPr>
                <w:sz w:val="24"/>
                <w:szCs w:val="24"/>
              </w:rPr>
            </w:pPr>
            <w:r w:rsidRPr="004246B7">
              <w:rPr>
                <w:sz w:val="24"/>
                <w:szCs w:val="24"/>
              </w:rPr>
              <w:t>Письменные приемы вычитания вида 52-24.</w:t>
            </w:r>
          </w:p>
        </w:tc>
        <w:tc>
          <w:tcPr>
            <w:tcW w:w="1701" w:type="dxa"/>
          </w:tcPr>
          <w:p w:rsidR="004246B7" w:rsidRPr="004246B7" w:rsidRDefault="004246B7" w:rsidP="004246B7">
            <w:pPr>
              <w:jc w:val="left"/>
              <w:rPr>
                <w:sz w:val="24"/>
                <w:szCs w:val="24"/>
              </w:rPr>
            </w:pPr>
            <w:r w:rsidRPr="004246B7">
              <w:rPr>
                <w:sz w:val="24"/>
                <w:szCs w:val="24"/>
              </w:rPr>
              <w:t>9.02.2023</w:t>
            </w:r>
          </w:p>
        </w:tc>
        <w:tc>
          <w:tcPr>
            <w:tcW w:w="992" w:type="dxa"/>
          </w:tcPr>
          <w:p w:rsidR="004246B7" w:rsidRPr="004246B7" w:rsidRDefault="004246B7" w:rsidP="004246B7">
            <w:pPr>
              <w:jc w:val="left"/>
              <w:rPr>
                <w:sz w:val="24"/>
                <w:szCs w:val="24"/>
              </w:rPr>
            </w:pPr>
            <w:r w:rsidRPr="004246B7">
              <w:rPr>
                <w:sz w:val="24"/>
                <w:szCs w:val="24"/>
              </w:rPr>
              <w:t>2В</w:t>
            </w:r>
          </w:p>
        </w:tc>
        <w:tc>
          <w:tcPr>
            <w:tcW w:w="2835" w:type="dxa"/>
          </w:tcPr>
          <w:p w:rsidR="004246B7" w:rsidRPr="004246B7" w:rsidRDefault="004246B7" w:rsidP="004246B7">
            <w:pPr>
              <w:jc w:val="left"/>
              <w:rPr>
                <w:sz w:val="24"/>
                <w:szCs w:val="24"/>
              </w:rPr>
            </w:pPr>
            <w:r w:rsidRPr="004246B7">
              <w:rPr>
                <w:sz w:val="24"/>
                <w:szCs w:val="24"/>
              </w:rPr>
              <w:t>Богатырева Л.А.</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21</w:t>
            </w:r>
          </w:p>
        </w:tc>
        <w:tc>
          <w:tcPr>
            <w:tcW w:w="4962" w:type="dxa"/>
          </w:tcPr>
          <w:p w:rsidR="004246B7" w:rsidRPr="004246B7" w:rsidRDefault="004246B7" w:rsidP="004246B7">
            <w:pPr>
              <w:jc w:val="left"/>
              <w:rPr>
                <w:sz w:val="24"/>
                <w:szCs w:val="24"/>
              </w:rPr>
            </w:pPr>
            <w:r w:rsidRPr="004246B7">
              <w:rPr>
                <w:sz w:val="24"/>
                <w:szCs w:val="24"/>
              </w:rPr>
              <w:t>Страна открывший путь в космос.</w:t>
            </w:r>
          </w:p>
        </w:tc>
        <w:tc>
          <w:tcPr>
            <w:tcW w:w="1701" w:type="dxa"/>
          </w:tcPr>
          <w:p w:rsidR="004246B7" w:rsidRPr="004246B7" w:rsidRDefault="004246B7" w:rsidP="004246B7">
            <w:pPr>
              <w:jc w:val="left"/>
              <w:rPr>
                <w:sz w:val="24"/>
                <w:szCs w:val="24"/>
              </w:rPr>
            </w:pPr>
            <w:r w:rsidRPr="004246B7">
              <w:rPr>
                <w:sz w:val="24"/>
                <w:szCs w:val="24"/>
              </w:rPr>
              <w:t>3.03.2023</w:t>
            </w:r>
          </w:p>
        </w:tc>
        <w:tc>
          <w:tcPr>
            <w:tcW w:w="992" w:type="dxa"/>
          </w:tcPr>
          <w:p w:rsidR="004246B7" w:rsidRPr="004246B7" w:rsidRDefault="004246B7" w:rsidP="004246B7">
            <w:pPr>
              <w:jc w:val="left"/>
              <w:rPr>
                <w:sz w:val="24"/>
                <w:szCs w:val="24"/>
              </w:rPr>
            </w:pPr>
            <w:r w:rsidRPr="004246B7">
              <w:rPr>
                <w:sz w:val="24"/>
                <w:szCs w:val="24"/>
              </w:rPr>
              <w:t>4Г</w:t>
            </w:r>
          </w:p>
        </w:tc>
        <w:tc>
          <w:tcPr>
            <w:tcW w:w="2835" w:type="dxa"/>
          </w:tcPr>
          <w:p w:rsidR="004246B7" w:rsidRPr="004246B7" w:rsidRDefault="004246B7" w:rsidP="004246B7">
            <w:pPr>
              <w:jc w:val="left"/>
              <w:rPr>
                <w:sz w:val="24"/>
                <w:szCs w:val="24"/>
              </w:rPr>
            </w:pPr>
            <w:r w:rsidRPr="004246B7">
              <w:rPr>
                <w:sz w:val="24"/>
                <w:szCs w:val="24"/>
              </w:rPr>
              <w:t>Часыгова А.М-Г.</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22</w:t>
            </w:r>
          </w:p>
        </w:tc>
        <w:tc>
          <w:tcPr>
            <w:tcW w:w="4962" w:type="dxa"/>
          </w:tcPr>
          <w:p w:rsidR="004246B7" w:rsidRPr="004246B7" w:rsidRDefault="004246B7" w:rsidP="004246B7">
            <w:pPr>
              <w:jc w:val="left"/>
              <w:rPr>
                <w:sz w:val="24"/>
                <w:szCs w:val="24"/>
              </w:rPr>
            </w:pPr>
            <w:r w:rsidRPr="004246B7">
              <w:rPr>
                <w:sz w:val="24"/>
                <w:szCs w:val="24"/>
              </w:rPr>
              <w:t>Разряды счетных единиц.</w:t>
            </w:r>
          </w:p>
        </w:tc>
        <w:tc>
          <w:tcPr>
            <w:tcW w:w="1701" w:type="dxa"/>
          </w:tcPr>
          <w:p w:rsidR="004246B7" w:rsidRPr="004246B7" w:rsidRDefault="004246B7" w:rsidP="004246B7">
            <w:pPr>
              <w:jc w:val="left"/>
              <w:rPr>
                <w:sz w:val="24"/>
                <w:szCs w:val="24"/>
              </w:rPr>
            </w:pPr>
            <w:r w:rsidRPr="004246B7">
              <w:rPr>
                <w:sz w:val="24"/>
                <w:szCs w:val="24"/>
              </w:rPr>
              <w:t>13.03.2023</w:t>
            </w:r>
          </w:p>
        </w:tc>
        <w:tc>
          <w:tcPr>
            <w:tcW w:w="992" w:type="dxa"/>
          </w:tcPr>
          <w:p w:rsidR="004246B7" w:rsidRPr="004246B7" w:rsidRDefault="004246B7" w:rsidP="004246B7">
            <w:pPr>
              <w:jc w:val="left"/>
              <w:rPr>
                <w:sz w:val="24"/>
                <w:szCs w:val="24"/>
              </w:rPr>
            </w:pPr>
            <w:r w:rsidRPr="004246B7">
              <w:rPr>
                <w:sz w:val="24"/>
                <w:szCs w:val="24"/>
              </w:rPr>
              <w:t>3А</w:t>
            </w:r>
          </w:p>
        </w:tc>
        <w:tc>
          <w:tcPr>
            <w:tcW w:w="2835" w:type="dxa"/>
          </w:tcPr>
          <w:p w:rsidR="004246B7" w:rsidRPr="004246B7" w:rsidRDefault="004246B7" w:rsidP="004246B7">
            <w:pPr>
              <w:jc w:val="left"/>
              <w:rPr>
                <w:sz w:val="24"/>
                <w:szCs w:val="24"/>
              </w:rPr>
            </w:pPr>
            <w:r w:rsidRPr="004246B7">
              <w:rPr>
                <w:sz w:val="24"/>
                <w:szCs w:val="24"/>
              </w:rPr>
              <w:t>Льянова М.Д.</w:t>
            </w:r>
          </w:p>
        </w:tc>
      </w:tr>
      <w:tr w:rsidR="004246B7" w:rsidRPr="004246B7" w:rsidTr="002629E0">
        <w:trPr>
          <w:trHeight w:val="315"/>
          <w:jc w:val="center"/>
        </w:trPr>
        <w:tc>
          <w:tcPr>
            <w:tcW w:w="709" w:type="dxa"/>
            <w:tcBorders>
              <w:bottom w:val="single" w:sz="4" w:space="0" w:color="auto"/>
            </w:tcBorders>
          </w:tcPr>
          <w:p w:rsidR="004246B7" w:rsidRPr="004246B7" w:rsidRDefault="004246B7" w:rsidP="004246B7">
            <w:pPr>
              <w:jc w:val="left"/>
              <w:rPr>
                <w:sz w:val="24"/>
                <w:szCs w:val="24"/>
              </w:rPr>
            </w:pPr>
            <w:r w:rsidRPr="004246B7">
              <w:rPr>
                <w:sz w:val="24"/>
                <w:szCs w:val="24"/>
              </w:rPr>
              <w:t>23</w:t>
            </w:r>
          </w:p>
        </w:tc>
        <w:tc>
          <w:tcPr>
            <w:tcW w:w="4962" w:type="dxa"/>
            <w:tcBorders>
              <w:bottom w:val="single" w:sz="4" w:space="0" w:color="auto"/>
            </w:tcBorders>
          </w:tcPr>
          <w:p w:rsidR="004246B7" w:rsidRPr="004246B7" w:rsidRDefault="004246B7" w:rsidP="004246B7">
            <w:pPr>
              <w:jc w:val="left"/>
              <w:rPr>
                <w:sz w:val="24"/>
                <w:szCs w:val="24"/>
              </w:rPr>
            </w:pPr>
            <w:r w:rsidRPr="004246B7">
              <w:rPr>
                <w:sz w:val="24"/>
                <w:szCs w:val="24"/>
              </w:rPr>
              <w:t>Что такое деньги?</w:t>
            </w:r>
          </w:p>
        </w:tc>
        <w:tc>
          <w:tcPr>
            <w:tcW w:w="1701" w:type="dxa"/>
            <w:tcBorders>
              <w:bottom w:val="single" w:sz="4" w:space="0" w:color="auto"/>
            </w:tcBorders>
          </w:tcPr>
          <w:p w:rsidR="004246B7" w:rsidRPr="004246B7" w:rsidRDefault="004246B7" w:rsidP="004246B7">
            <w:pPr>
              <w:jc w:val="left"/>
              <w:rPr>
                <w:sz w:val="24"/>
                <w:szCs w:val="24"/>
              </w:rPr>
            </w:pPr>
            <w:r w:rsidRPr="004246B7">
              <w:rPr>
                <w:sz w:val="24"/>
                <w:szCs w:val="24"/>
              </w:rPr>
              <w:t>6.04.2023</w:t>
            </w:r>
          </w:p>
        </w:tc>
        <w:tc>
          <w:tcPr>
            <w:tcW w:w="992" w:type="dxa"/>
            <w:tcBorders>
              <w:bottom w:val="single" w:sz="4" w:space="0" w:color="auto"/>
            </w:tcBorders>
          </w:tcPr>
          <w:p w:rsidR="004246B7" w:rsidRPr="004246B7" w:rsidRDefault="004246B7" w:rsidP="004246B7">
            <w:pPr>
              <w:jc w:val="left"/>
              <w:rPr>
                <w:sz w:val="24"/>
                <w:szCs w:val="24"/>
              </w:rPr>
            </w:pPr>
            <w:r w:rsidRPr="004246B7">
              <w:rPr>
                <w:sz w:val="24"/>
                <w:szCs w:val="24"/>
              </w:rPr>
              <w:t>3Б</w:t>
            </w:r>
          </w:p>
        </w:tc>
        <w:tc>
          <w:tcPr>
            <w:tcW w:w="2835" w:type="dxa"/>
            <w:tcBorders>
              <w:bottom w:val="single" w:sz="4" w:space="0" w:color="auto"/>
            </w:tcBorders>
          </w:tcPr>
          <w:p w:rsidR="004246B7" w:rsidRPr="004246B7" w:rsidRDefault="004246B7" w:rsidP="004246B7">
            <w:pPr>
              <w:jc w:val="left"/>
              <w:rPr>
                <w:sz w:val="24"/>
                <w:szCs w:val="24"/>
              </w:rPr>
            </w:pPr>
            <w:r w:rsidRPr="004246B7">
              <w:rPr>
                <w:sz w:val="24"/>
                <w:szCs w:val="24"/>
              </w:rPr>
              <w:t>Хутиева Л.М</w:t>
            </w:r>
          </w:p>
        </w:tc>
      </w:tr>
      <w:tr w:rsidR="004246B7" w:rsidRPr="004246B7" w:rsidTr="002629E0">
        <w:trPr>
          <w:trHeight w:val="382"/>
          <w:jc w:val="center"/>
        </w:trPr>
        <w:tc>
          <w:tcPr>
            <w:tcW w:w="709" w:type="dxa"/>
            <w:tcBorders>
              <w:top w:val="single" w:sz="4" w:space="0" w:color="auto"/>
            </w:tcBorders>
          </w:tcPr>
          <w:p w:rsidR="004246B7" w:rsidRPr="004246B7" w:rsidRDefault="004246B7" w:rsidP="004246B7">
            <w:pPr>
              <w:jc w:val="left"/>
              <w:rPr>
                <w:sz w:val="24"/>
                <w:szCs w:val="24"/>
              </w:rPr>
            </w:pPr>
            <w:r w:rsidRPr="004246B7">
              <w:rPr>
                <w:sz w:val="24"/>
                <w:szCs w:val="24"/>
              </w:rPr>
              <w:t>24</w:t>
            </w:r>
          </w:p>
        </w:tc>
        <w:tc>
          <w:tcPr>
            <w:tcW w:w="4962" w:type="dxa"/>
            <w:tcBorders>
              <w:top w:val="single" w:sz="4" w:space="0" w:color="auto"/>
            </w:tcBorders>
          </w:tcPr>
          <w:p w:rsidR="004246B7" w:rsidRPr="004246B7" w:rsidRDefault="004246B7" w:rsidP="004246B7">
            <w:pPr>
              <w:jc w:val="left"/>
              <w:rPr>
                <w:sz w:val="24"/>
                <w:szCs w:val="24"/>
              </w:rPr>
            </w:pPr>
            <w:r w:rsidRPr="004246B7">
              <w:rPr>
                <w:sz w:val="24"/>
                <w:szCs w:val="24"/>
              </w:rPr>
              <w:t>Тускар ч1оаг1а делахь.</w:t>
            </w:r>
          </w:p>
        </w:tc>
        <w:tc>
          <w:tcPr>
            <w:tcW w:w="1701" w:type="dxa"/>
            <w:tcBorders>
              <w:top w:val="single" w:sz="4" w:space="0" w:color="auto"/>
            </w:tcBorders>
          </w:tcPr>
          <w:p w:rsidR="004246B7" w:rsidRPr="004246B7" w:rsidRDefault="004246B7" w:rsidP="004246B7">
            <w:pPr>
              <w:jc w:val="left"/>
              <w:rPr>
                <w:sz w:val="24"/>
                <w:szCs w:val="24"/>
              </w:rPr>
            </w:pPr>
            <w:r w:rsidRPr="004246B7">
              <w:rPr>
                <w:sz w:val="24"/>
                <w:szCs w:val="24"/>
              </w:rPr>
              <w:t>10.04.2023</w:t>
            </w:r>
          </w:p>
        </w:tc>
        <w:tc>
          <w:tcPr>
            <w:tcW w:w="992" w:type="dxa"/>
            <w:tcBorders>
              <w:top w:val="single" w:sz="4" w:space="0" w:color="auto"/>
            </w:tcBorders>
          </w:tcPr>
          <w:p w:rsidR="004246B7" w:rsidRPr="004246B7" w:rsidRDefault="004246B7" w:rsidP="004246B7">
            <w:pPr>
              <w:jc w:val="left"/>
              <w:rPr>
                <w:sz w:val="24"/>
                <w:szCs w:val="24"/>
              </w:rPr>
            </w:pPr>
            <w:r w:rsidRPr="004246B7">
              <w:rPr>
                <w:sz w:val="24"/>
                <w:szCs w:val="24"/>
              </w:rPr>
              <w:t>3Г</w:t>
            </w:r>
          </w:p>
        </w:tc>
        <w:tc>
          <w:tcPr>
            <w:tcW w:w="2835" w:type="dxa"/>
            <w:tcBorders>
              <w:top w:val="single" w:sz="4" w:space="0" w:color="auto"/>
            </w:tcBorders>
          </w:tcPr>
          <w:p w:rsidR="004246B7" w:rsidRPr="004246B7" w:rsidRDefault="004246B7" w:rsidP="004246B7">
            <w:pPr>
              <w:jc w:val="left"/>
              <w:rPr>
                <w:sz w:val="24"/>
                <w:szCs w:val="24"/>
              </w:rPr>
            </w:pPr>
            <w:r w:rsidRPr="004246B7">
              <w:rPr>
                <w:sz w:val="24"/>
                <w:szCs w:val="24"/>
              </w:rPr>
              <w:t>Хамхоева Л.М.</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25</w:t>
            </w:r>
          </w:p>
        </w:tc>
        <w:tc>
          <w:tcPr>
            <w:tcW w:w="4962" w:type="dxa"/>
          </w:tcPr>
          <w:p w:rsidR="004246B7" w:rsidRPr="004246B7" w:rsidRDefault="004246B7" w:rsidP="004246B7">
            <w:pPr>
              <w:jc w:val="left"/>
              <w:rPr>
                <w:sz w:val="24"/>
                <w:szCs w:val="24"/>
              </w:rPr>
            </w:pPr>
            <w:r w:rsidRPr="004246B7">
              <w:rPr>
                <w:sz w:val="24"/>
                <w:szCs w:val="24"/>
              </w:rPr>
              <w:t>Мягкий знак как показатель мягкости согласных звуков.</w:t>
            </w:r>
          </w:p>
        </w:tc>
        <w:tc>
          <w:tcPr>
            <w:tcW w:w="1701" w:type="dxa"/>
          </w:tcPr>
          <w:p w:rsidR="004246B7" w:rsidRPr="004246B7" w:rsidRDefault="004246B7" w:rsidP="004246B7">
            <w:pPr>
              <w:jc w:val="left"/>
              <w:rPr>
                <w:sz w:val="24"/>
                <w:szCs w:val="24"/>
              </w:rPr>
            </w:pPr>
            <w:r w:rsidRPr="004246B7">
              <w:rPr>
                <w:sz w:val="24"/>
                <w:szCs w:val="24"/>
              </w:rPr>
              <w:t>21.042023</w:t>
            </w:r>
          </w:p>
        </w:tc>
        <w:tc>
          <w:tcPr>
            <w:tcW w:w="992" w:type="dxa"/>
          </w:tcPr>
          <w:p w:rsidR="004246B7" w:rsidRPr="004246B7" w:rsidRDefault="004246B7" w:rsidP="004246B7">
            <w:pPr>
              <w:jc w:val="left"/>
              <w:rPr>
                <w:sz w:val="24"/>
                <w:szCs w:val="24"/>
              </w:rPr>
            </w:pPr>
            <w:r w:rsidRPr="004246B7">
              <w:rPr>
                <w:sz w:val="24"/>
                <w:szCs w:val="24"/>
              </w:rPr>
              <w:t>1В</w:t>
            </w:r>
          </w:p>
        </w:tc>
        <w:tc>
          <w:tcPr>
            <w:tcW w:w="2835" w:type="dxa"/>
          </w:tcPr>
          <w:p w:rsidR="004246B7" w:rsidRPr="004246B7" w:rsidRDefault="004246B7" w:rsidP="004246B7">
            <w:pPr>
              <w:jc w:val="left"/>
              <w:rPr>
                <w:sz w:val="24"/>
                <w:szCs w:val="24"/>
              </w:rPr>
            </w:pPr>
            <w:r w:rsidRPr="004246B7">
              <w:rPr>
                <w:sz w:val="24"/>
                <w:szCs w:val="24"/>
              </w:rPr>
              <w:t>Борзова М.Х-М.</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26</w:t>
            </w:r>
          </w:p>
        </w:tc>
        <w:tc>
          <w:tcPr>
            <w:tcW w:w="4962" w:type="dxa"/>
          </w:tcPr>
          <w:p w:rsidR="004246B7" w:rsidRPr="004246B7" w:rsidRDefault="004246B7" w:rsidP="004246B7">
            <w:pPr>
              <w:jc w:val="left"/>
              <w:rPr>
                <w:sz w:val="24"/>
                <w:szCs w:val="24"/>
              </w:rPr>
            </w:pPr>
            <w:r w:rsidRPr="004246B7">
              <w:rPr>
                <w:sz w:val="24"/>
                <w:szCs w:val="24"/>
              </w:rPr>
              <w:t>Зачем мы спим ночью?</w:t>
            </w:r>
          </w:p>
        </w:tc>
        <w:tc>
          <w:tcPr>
            <w:tcW w:w="1701" w:type="dxa"/>
          </w:tcPr>
          <w:p w:rsidR="004246B7" w:rsidRPr="004246B7" w:rsidRDefault="004246B7" w:rsidP="004246B7">
            <w:pPr>
              <w:jc w:val="left"/>
              <w:rPr>
                <w:sz w:val="24"/>
                <w:szCs w:val="24"/>
              </w:rPr>
            </w:pPr>
            <w:r w:rsidRPr="004246B7">
              <w:rPr>
                <w:sz w:val="24"/>
                <w:szCs w:val="24"/>
              </w:rPr>
              <w:t>13.05.2023</w:t>
            </w:r>
          </w:p>
        </w:tc>
        <w:tc>
          <w:tcPr>
            <w:tcW w:w="992" w:type="dxa"/>
          </w:tcPr>
          <w:p w:rsidR="004246B7" w:rsidRPr="004246B7" w:rsidRDefault="004246B7" w:rsidP="004246B7">
            <w:pPr>
              <w:jc w:val="left"/>
              <w:rPr>
                <w:sz w:val="24"/>
                <w:szCs w:val="24"/>
              </w:rPr>
            </w:pPr>
            <w:r w:rsidRPr="004246B7">
              <w:rPr>
                <w:sz w:val="24"/>
                <w:szCs w:val="24"/>
              </w:rPr>
              <w:t>1Г</w:t>
            </w:r>
          </w:p>
        </w:tc>
        <w:tc>
          <w:tcPr>
            <w:tcW w:w="2835" w:type="dxa"/>
          </w:tcPr>
          <w:p w:rsidR="004246B7" w:rsidRPr="004246B7" w:rsidRDefault="004246B7" w:rsidP="004246B7">
            <w:pPr>
              <w:jc w:val="left"/>
              <w:rPr>
                <w:sz w:val="24"/>
                <w:szCs w:val="24"/>
              </w:rPr>
            </w:pPr>
            <w:r w:rsidRPr="004246B7">
              <w:rPr>
                <w:sz w:val="24"/>
                <w:szCs w:val="24"/>
              </w:rPr>
              <w:t>Бокова Х.Ю.</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27</w:t>
            </w:r>
          </w:p>
        </w:tc>
        <w:tc>
          <w:tcPr>
            <w:tcW w:w="4962" w:type="dxa"/>
          </w:tcPr>
          <w:p w:rsidR="004246B7" w:rsidRPr="004246B7" w:rsidRDefault="004246B7" w:rsidP="004246B7">
            <w:pPr>
              <w:jc w:val="left"/>
              <w:rPr>
                <w:sz w:val="24"/>
                <w:szCs w:val="24"/>
              </w:rPr>
            </w:pPr>
            <w:r w:rsidRPr="004246B7">
              <w:rPr>
                <w:sz w:val="24"/>
                <w:szCs w:val="24"/>
              </w:rPr>
              <w:t>Таблица умножение и деление на 2.</w:t>
            </w:r>
          </w:p>
        </w:tc>
        <w:tc>
          <w:tcPr>
            <w:tcW w:w="1701" w:type="dxa"/>
          </w:tcPr>
          <w:p w:rsidR="004246B7" w:rsidRPr="004246B7" w:rsidRDefault="004246B7" w:rsidP="004246B7">
            <w:pPr>
              <w:jc w:val="left"/>
              <w:rPr>
                <w:sz w:val="24"/>
                <w:szCs w:val="24"/>
              </w:rPr>
            </w:pPr>
            <w:r w:rsidRPr="004246B7">
              <w:rPr>
                <w:sz w:val="24"/>
                <w:szCs w:val="24"/>
              </w:rPr>
              <w:t>16.05.2023</w:t>
            </w:r>
          </w:p>
        </w:tc>
        <w:tc>
          <w:tcPr>
            <w:tcW w:w="992" w:type="dxa"/>
          </w:tcPr>
          <w:p w:rsidR="004246B7" w:rsidRPr="004246B7" w:rsidRDefault="004246B7" w:rsidP="004246B7">
            <w:pPr>
              <w:jc w:val="left"/>
              <w:rPr>
                <w:sz w:val="24"/>
                <w:szCs w:val="24"/>
              </w:rPr>
            </w:pPr>
            <w:r w:rsidRPr="004246B7">
              <w:rPr>
                <w:sz w:val="24"/>
                <w:szCs w:val="24"/>
              </w:rPr>
              <w:t>2В</w:t>
            </w:r>
          </w:p>
        </w:tc>
        <w:tc>
          <w:tcPr>
            <w:tcW w:w="2835" w:type="dxa"/>
          </w:tcPr>
          <w:p w:rsidR="004246B7" w:rsidRPr="004246B7" w:rsidRDefault="004246B7" w:rsidP="004246B7">
            <w:pPr>
              <w:jc w:val="left"/>
              <w:rPr>
                <w:sz w:val="24"/>
                <w:szCs w:val="24"/>
              </w:rPr>
            </w:pPr>
            <w:r w:rsidRPr="004246B7">
              <w:rPr>
                <w:sz w:val="24"/>
                <w:szCs w:val="24"/>
              </w:rPr>
              <w:t>Богатырева Л.А.</w:t>
            </w:r>
          </w:p>
        </w:tc>
      </w:tr>
      <w:tr w:rsidR="004246B7" w:rsidRPr="004246B7" w:rsidTr="002629E0">
        <w:trPr>
          <w:jc w:val="center"/>
        </w:trPr>
        <w:tc>
          <w:tcPr>
            <w:tcW w:w="709" w:type="dxa"/>
          </w:tcPr>
          <w:p w:rsidR="004246B7" w:rsidRPr="004246B7" w:rsidRDefault="004246B7" w:rsidP="004246B7">
            <w:pPr>
              <w:jc w:val="left"/>
              <w:rPr>
                <w:sz w:val="24"/>
                <w:szCs w:val="24"/>
              </w:rPr>
            </w:pPr>
            <w:r w:rsidRPr="004246B7">
              <w:rPr>
                <w:sz w:val="24"/>
                <w:szCs w:val="24"/>
              </w:rPr>
              <w:t>28</w:t>
            </w:r>
          </w:p>
        </w:tc>
        <w:tc>
          <w:tcPr>
            <w:tcW w:w="4962" w:type="dxa"/>
          </w:tcPr>
          <w:p w:rsidR="004246B7" w:rsidRPr="004246B7" w:rsidRDefault="004246B7" w:rsidP="004246B7">
            <w:pPr>
              <w:jc w:val="left"/>
              <w:rPr>
                <w:sz w:val="24"/>
                <w:szCs w:val="24"/>
              </w:rPr>
            </w:pPr>
            <w:r w:rsidRPr="004246B7">
              <w:rPr>
                <w:sz w:val="24"/>
                <w:szCs w:val="24"/>
              </w:rPr>
              <w:t>Петр Великий.</w:t>
            </w:r>
          </w:p>
        </w:tc>
        <w:tc>
          <w:tcPr>
            <w:tcW w:w="1701" w:type="dxa"/>
          </w:tcPr>
          <w:p w:rsidR="004246B7" w:rsidRPr="004246B7" w:rsidRDefault="004246B7" w:rsidP="004246B7">
            <w:pPr>
              <w:jc w:val="left"/>
              <w:rPr>
                <w:sz w:val="24"/>
                <w:szCs w:val="24"/>
              </w:rPr>
            </w:pPr>
            <w:r w:rsidRPr="004246B7">
              <w:rPr>
                <w:sz w:val="24"/>
                <w:szCs w:val="24"/>
              </w:rPr>
              <w:t>16.05.2023</w:t>
            </w:r>
          </w:p>
        </w:tc>
        <w:tc>
          <w:tcPr>
            <w:tcW w:w="992" w:type="dxa"/>
          </w:tcPr>
          <w:p w:rsidR="004246B7" w:rsidRPr="004246B7" w:rsidRDefault="004246B7" w:rsidP="004246B7">
            <w:pPr>
              <w:jc w:val="left"/>
              <w:rPr>
                <w:sz w:val="24"/>
                <w:szCs w:val="24"/>
              </w:rPr>
            </w:pPr>
            <w:r w:rsidRPr="004246B7">
              <w:rPr>
                <w:sz w:val="24"/>
                <w:szCs w:val="24"/>
              </w:rPr>
              <w:t>4Г</w:t>
            </w:r>
          </w:p>
        </w:tc>
        <w:tc>
          <w:tcPr>
            <w:tcW w:w="2835" w:type="dxa"/>
          </w:tcPr>
          <w:p w:rsidR="004246B7" w:rsidRPr="004246B7" w:rsidRDefault="004246B7" w:rsidP="004246B7">
            <w:pPr>
              <w:jc w:val="left"/>
              <w:rPr>
                <w:sz w:val="24"/>
                <w:szCs w:val="24"/>
              </w:rPr>
            </w:pPr>
            <w:r w:rsidRPr="004246B7">
              <w:rPr>
                <w:sz w:val="24"/>
                <w:szCs w:val="24"/>
              </w:rPr>
              <w:t>Часыгова А. М-Г.</w:t>
            </w:r>
          </w:p>
        </w:tc>
      </w:tr>
    </w:tbl>
    <w:p w:rsidR="003B714E" w:rsidRDefault="003B714E" w:rsidP="004246B7">
      <w:pPr>
        <w:shd w:val="clear" w:color="auto" w:fill="FFFFFF"/>
        <w:jc w:val="left"/>
        <w:rPr>
          <w:rFonts w:ascii="Times New Roman" w:eastAsia="Times New Roman" w:hAnsi="Times New Roman" w:cs="Times New Roman"/>
          <w:color w:val="000000"/>
          <w:sz w:val="24"/>
          <w:szCs w:val="24"/>
          <w:shd w:val="clear" w:color="auto" w:fill="FFFFFF"/>
        </w:rPr>
      </w:pP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Учителя начальных классов  проводили мероприятия.  </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«День матери»- 3А класс (Льянова М.Д.);</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«День отца»- 3 В класс (Барахоева М.М);</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«День музыки» - 4 Г класс (Часыгова А.М-Г);</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«Правила дорожного движения» 3 Г класс (Хамхоева Л.М.);</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«День народного единства»  - 4 А класс (Сагова Х.Х.);</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Литературный вечер «В гости к С.Я.Маршаку » - 2Б класс (Мурзабекова Х.Т.).</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«Прощай, начальная школа»- 4А, 4Б, 4В, 4Г (Сагова Х.Х., Акиева Х.М., Часыгова А.М-Г.)</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 Ступени в космос» - 2 Г (Мурзабекова Х.Т.)</w:t>
      </w:r>
    </w:p>
    <w:p w:rsidR="004246B7" w:rsidRPr="004246B7" w:rsidRDefault="004246B7" w:rsidP="004246B7">
      <w:pPr>
        <w:autoSpaceDE w:val="0"/>
        <w:autoSpaceDN w:val="0"/>
        <w:adjustRightInd w:val="0"/>
        <w:jc w:val="left"/>
        <w:rPr>
          <w:rFonts w:ascii="Times New Roman" w:hAnsi="Times New Roman" w:cs="Times New Roman"/>
          <w:color w:val="000000"/>
          <w:sz w:val="24"/>
          <w:szCs w:val="24"/>
          <w:highlight w:val="white"/>
        </w:rPr>
      </w:pPr>
      <w:r w:rsidRPr="004246B7">
        <w:rPr>
          <w:rFonts w:ascii="Times New Roman" w:hAnsi="Times New Roman" w:cs="Times New Roman"/>
          <w:color w:val="000000"/>
          <w:sz w:val="24"/>
          <w:szCs w:val="24"/>
          <w:highlight w:val="white"/>
        </w:rPr>
        <w:t xml:space="preserve">Проводимые уроки и мероприятия отмечались разнообразием приемов и методов обучения, форм организации. Учителя относятся к подготовке с большой ответственностью, стараются работать творчески, так как современные уроки и внеклассные мероприятия – это творчество самого учителя, его стремление к проявлению профессиональной индивидуальности. В тоже время каждый ученик начальной школы является активным участником всех событий в классном коллективе. Он может попробовать себя в разных ролях, пробовать свои силы в различных видах деятельности. </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Так же в течение года учителя  проводили  классные часы.</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В 2 в кл. Богатыревва Л.А. провела классный час «Сохраним природу»;«Мамочка»; «Космос»</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В 2б, 2г кл. Мурзабекова Х.Т.</w:t>
      </w:r>
      <w:r w:rsidR="002745FB">
        <w:rPr>
          <w:rFonts w:ascii="Times New Roman" w:eastAsia="Times New Roman" w:hAnsi="Times New Roman" w:cs="Times New Roman"/>
          <w:color w:val="000000"/>
          <w:sz w:val="24"/>
          <w:szCs w:val="24"/>
          <w:shd w:val="clear" w:color="auto" w:fill="FFFFFF"/>
        </w:rPr>
        <w:t>: «Брейн ринг</w:t>
      </w:r>
      <w:r w:rsidRPr="004246B7">
        <w:rPr>
          <w:rFonts w:ascii="Times New Roman" w:eastAsia="Times New Roman" w:hAnsi="Times New Roman" w:cs="Times New Roman"/>
          <w:color w:val="000000"/>
          <w:sz w:val="24"/>
          <w:szCs w:val="24"/>
          <w:shd w:val="clear" w:color="auto" w:fill="FFFFFF"/>
        </w:rPr>
        <w:t>» по математике;</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«Правила дорожного движения»; «Полет в космос»; «Крымская весна».</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В 2а, 3а классе Льянова М.Д.: «Всемирный день здоровья»; «Космос – это мы»; «Крымская весна»;»День космонавтики».</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В4 г кл. Часыгова А.М. «Космос – это мы».</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В 1 В кл. Борзова М.Х-М. : «Растем здоровыми»; «Настроение- не пустяк!».</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Учителя начальных классов проходили дистанционные курсы.   Сагова Х.Х. «Формирование УУД у учащихся младших школьников в условиях реализации ФГОС начального общего образования».</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Борзова М.Х. «Реализация требований  обновленных ФГОС НОО, ФГОС ООО в работе учителя»;   «Формирование методического и технического инструмен</w:t>
      </w:r>
      <w:r w:rsidR="002629E0">
        <w:rPr>
          <w:rFonts w:ascii="Times New Roman" w:eastAsia="Times New Roman" w:hAnsi="Times New Roman" w:cs="Times New Roman"/>
          <w:color w:val="000000"/>
          <w:sz w:val="24"/>
          <w:szCs w:val="24"/>
          <w:shd w:val="clear" w:color="auto" w:fill="FFFFFF"/>
        </w:rPr>
        <w:t>тария учителя начальных классов</w:t>
      </w:r>
      <w:r w:rsidRPr="004246B7">
        <w:rPr>
          <w:rFonts w:ascii="Times New Roman" w:eastAsia="Times New Roman" w:hAnsi="Times New Roman" w:cs="Times New Roman"/>
          <w:color w:val="000000"/>
          <w:sz w:val="24"/>
          <w:szCs w:val="24"/>
          <w:shd w:val="clear" w:color="auto" w:fill="FFFFFF"/>
        </w:rPr>
        <w:t>, обеспечивающего реализацию требований ФГОС».</w:t>
      </w:r>
    </w:p>
    <w:p w:rsidR="0035503B" w:rsidRDefault="0035503B" w:rsidP="004246B7">
      <w:pPr>
        <w:shd w:val="clear" w:color="auto" w:fill="FFFFFF"/>
        <w:jc w:val="left"/>
        <w:rPr>
          <w:rFonts w:ascii="Times New Roman" w:eastAsia="Times New Roman" w:hAnsi="Times New Roman" w:cs="Times New Roman"/>
          <w:color w:val="000000"/>
          <w:sz w:val="24"/>
          <w:szCs w:val="24"/>
          <w:shd w:val="clear" w:color="auto" w:fill="FFFFFF"/>
        </w:rPr>
      </w:pPr>
    </w:p>
    <w:p w:rsidR="0035503B" w:rsidRDefault="0035503B" w:rsidP="004246B7">
      <w:pPr>
        <w:shd w:val="clear" w:color="auto" w:fill="FFFFFF"/>
        <w:jc w:val="left"/>
        <w:rPr>
          <w:rFonts w:ascii="Times New Roman" w:eastAsia="Times New Roman" w:hAnsi="Times New Roman" w:cs="Times New Roman"/>
          <w:color w:val="000000"/>
          <w:sz w:val="24"/>
          <w:szCs w:val="24"/>
          <w:shd w:val="clear" w:color="auto" w:fill="FFFFFF"/>
        </w:rPr>
      </w:pPr>
    </w:p>
    <w:p w:rsidR="0035503B" w:rsidRDefault="0035503B" w:rsidP="004246B7">
      <w:pPr>
        <w:shd w:val="clear" w:color="auto" w:fill="FFFFFF"/>
        <w:jc w:val="left"/>
        <w:rPr>
          <w:rFonts w:ascii="Times New Roman" w:eastAsia="Times New Roman" w:hAnsi="Times New Roman" w:cs="Times New Roman"/>
          <w:color w:val="000000"/>
          <w:sz w:val="24"/>
          <w:szCs w:val="24"/>
          <w:shd w:val="clear" w:color="auto" w:fill="FFFFFF"/>
        </w:rPr>
      </w:pPr>
    </w:p>
    <w:p w:rsidR="00A9445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lastRenderedPageBreak/>
        <w:t xml:space="preserve"> </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Мурзабекова Х.Т. «Организация работы учителя  начальных классов в современных условиях реализации ФГОС »; «Реализация требований  обновленных ФГОС НОО, ФГОС ООО в работе учителя».</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Богатырева Л.А. «Реализация требований  обновленных ФГОС НОО, ФГОС ООО в работе учителя»;  «Современные концепции и технологии педагогического процесса в условиях релизации ФГОС».</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Льянова М.Д. « Деятельность педагога по созданию благоприятного климата в детском коллективе»; «Реализация требований  обновленных ФГОС НОО, ФГОС ООО в работе учителя».</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Котиева М.А. «Профстандарт педагога : подготовка к защите педагогического проекта»;  «Реализация требований  обновленных ФГОС НОО, ФГОС ООО в работе учителя».</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000000"/>
          <w:sz w:val="24"/>
          <w:szCs w:val="24"/>
          <w:shd w:val="clear" w:color="auto" w:fill="FFFFFF"/>
        </w:rPr>
        <w:t xml:space="preserve">         Акиева Х.М. «Совершенствование образовательного процесса в условиях реализации обновленных ФГОС на уроках ингушского языка и литературы в начальных классах».  </w:t>
      </w:r>
    </w:p>
    <w:p w:rsidR="004246B7" w:rsidRPr="004246B7" w:rsidRDefault="004246B7" w:rsidP="004246B7">
      <w:pPr>
        <w:shd w:val="clear" w:color="auto" w:fill="FFFFFF"/>
        <w:jc w:val="left"/>
        <w:rPr>
          <w:rFonts w:ascii="Times New Roman" w:eastAsia="Times New Roman" w:hAnsi="Times New Roman" w:cs="Times New Roman"/>
          <w:color w:val="000000"/>
          <w:sz w:val="24"/>
          <w:szCs w:val="24"/>
          <w:shd w:val="clear" w:color="auto" w:fill="FFFFFF"/>
        </w:rPr>
      </w:pPr>
      <w:r w:rsidRPr="004246B7">
        <w:rPr>
          <w:rFonts w:ascii="Times New Roman" w:eastAsia="Times New Roman" w:hAnsi="Times New Roman" w:cs="Times New Roman"/>
          <w:color w:val="181818"/>
          <w:sz w:val="24"/>
          <w:szCs w:val="24"/>
        </w:rPr>
        <w:t>Исходя из выше изложенного,  перед учителями начальных классов поставлены следующие задачи на 2023-2024  учебный год по учебно-воспитательной работе:</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1.       Повышать качество знаний учащихся по предметам путем применения индивидуального, дифференцированного и личностно-ориентированного подходов и современных педагогических технологий;</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2.      Продолжить использование ИКТ и новых образовательных технологий в преподавании предметов;</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3.      Усилить работу с мотивированными детьми;</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4.      Продолжить работу по устранению отставания уч-ся.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xml:space="preserve">5.      Каждому учителю серьёзно отнестись к повышению своего педагогического мастерства через систему курсов повышения квалификации,  посещение городских семинаров, посещение уроков коллег, работать над индивидуальной темой по самообразованию.    </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xml:space="preserve">         Методическая работа начальных классов направлена на повышение качества профессионального уровня учителя посредством наращивания количества знаний о новых методиках, приемах, технологиях и умений за счет использования их в своей деятельности. В этом учебном году улучшилось оснащение кабинетов начальных классов необходимым компьютерным оборудованием.</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Методическое объединение учителей начальных классов,  в этом учебном году,  добивалось выполнения  тех целей, которые были поставлены в начале года.</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b/>
          <w:bCs/>
          <w:color w:val="181818"/>
          <w:sz w:val="24"/>
          <w:szCs w:val="24"/>
        </w:rPr>
        <w:t>Общие выводы:</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1. Работу учителей начальных классов за 2022-20223 учебный год можно считать удовлетворительной. Учебные программы по всем предметам пройдены.</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2.   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4. Учителя изучают  нормативные документы и примерные образовательные программы ФГОС второго поколения, изучают методику системно- деятельностного подхода в обучении младших школьников.</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5. Учителя школы владеют методикой дифференцированного контроля, методикой уровневых самостоятельных и контрольных работ.</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6. Методическим объединением и заместителем директора   Бекмурзиева Баян- Слу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Работу над методической темой школы «Внедрение ФГОС начальной школы: проблемы, перспективы и возможности развития» следует признать удовлетворительной.</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Наряду с имеющимися положительными результатами в работе начальной школы имеются недостатки:</w:t>
      </w:r>
    </w:p>
    <w:p w:rsidR="0035503B" w:rsidRDefault="0035503B" w:rsidP="004246B7">
      <w:pPr>
        <w:shd w:val="clear" w:color="auto" w:fill="FFFFFF"/>
        <w:jc w:val="left"/>
        <w:rPr>
          <w:rFonts w:ascii="Times New Roman" w:eastAsia="Times New Roman" w:hAnsi="Times New Roman" w:cs="Times New Roman"/>
          <w:color w:val="181818"/>
          <w:sz w:val="24"/>
          <w:szCs w:val="24"/>
        </w:rPr>
      </w:pP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все еще недостаточно эффективна работа с одарёнными и со слабыми  учащимися;</w:t>
      </w:r>
    </w:p>
    <w:p w:rsidR="004246B7" w:rsidRPr="004246B7" w:rsidRDefault="004246B7" w:rsidP="004246B7">
      <w:pPr>
        <w:shd w:val="clear" w:color="auto" w:fill="FFFFFF"/>
        <w:jc w:val="left"/>
        <w:rPr>
          <w:rFonts w:ascii="Times New Roman" w:eastAsia="Times New Roman" w:hAnsi="Times New Roman" w:cs="Times New Roman"/>
          <w:color w:val="181818"/>
          <w:sz w:val="24"/>
          <w:szCs w:val="24"/>
        </w:rPr>
      </w:pPr>
      <w:r w:rsidRPr="004246B7">
        <w:rPr>
          <w:rFonts w:ascii="Times New Roman" w:eastAsia="Times New Roman" w:hAnsi="Times New Roman" w:cs="Times New Roman"/>
          <w:color w:val="181818"/>
          <w:sz w:val="24"/>
          <w:szCs w:val="24"/>
        </w:rPr>
        <w:t>-    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3D5CF0" w:rsidRPr="0035503B" w:rsidRDefault="0035503B" w:rsidP="003D5CF0">
      <w:pPr>
        <w:shd w:val="clear" w:color="auto" w:fill="FFFFFF"/>
        <w:rPr>
          <w:rFonts w:ascii="Times New Roman" w:hAnsi="Times New Roman" w:cs="Times New Roman"/>
          <w:b/>
          <w:bCs/>
          <w:color w:val="000000"/>
          <w:sz w:val="24"/>
          <w:szCs w:val="24"/>
        </w:rPr>
      </w:pPr>
      <w:r w:rsidRPr="0035503B">
        <w:rPr>
          <w:rFonts w:ascii="Times New Roman" w:hAnsi="Times New Roman" w:cs="Times New Roman"/>
          <w:b/>
          <w:bCs/>
          <w:color w:val="000000"/>
          <w:sz w:val="24"/>
          <w:szCs w:val="24"/>
        </w:rPr>
        <w:t xml:space="preserve">Анализ работы </w:t>
      </w:r>
      <w:r>
        <w:rPr>
          <w:rFonts w:ascii="Times New Roman" w:hAnsi="Times New Roman" w:cs="Times New Roman"/>
          <w:b/>
          <w:bCs/>
          <w:color w:val="000000"/>
          <w:sz w:val="24"/>
          <w:szCs w:val="24"/>
        </w:rPr>
        <w:t>ШМО</w:t>
      </w:r>
      <w:r w:rsidRPr="0035503B">
        <w:rPr>
          <w:rFonts w:ascii="Times New Roman" w:hAnsi="Times New Roman" w:cs="Times New Roman"/>
          <w:b/>
          <w:bCs/>
          <w:color w:val="000000"/>
          <w:sz w:val="24"/>
          <w:szCs w:val="24"/>
        </w:rPr>
        <w:t xml:space="preserve"> учителей математики, информатики, физики.</w:t>
      </w:r>
    </w:p>
    <w:p w:rsidR="003D5CF0" w:rsidRPr="0035503B" w:rsidRDefault="003D5CF0" w:rsidP="003D5CF0">
      <w:pPr>
        <w:pStyle w:val="af5"/>
        <w:spacing w:after="0" w:afterAutospacing="0"/>
        <w:ind w:firstLine="709"/>
        <w:jc w:val="both"/>
        <w:rPr>
          <w:rFonts w:ascii="Times New Roman" w:hAnsi="Times New Roman" w:cs="Times New Roman"/>
          <w:bCs/>
          <w:iCs/>
          <w:sz w:val="24"/>
          <w:szCs w:val="24"/>
        </w:rPr>
      </w:pPr>
      <w:r w:rsidRPr="0035503B">
        <w:rPr>
          <w:rFonts w:ascii="Times New Roman" w:hAnsi="Times New Roman" w:cs="Times New Roman"/>
          <w:bCs/>
          <w:iCs/>
          <w:sz w:val="24"/>
          <w:szCs w:val="24"/>
        </w:rPr>
        <w:t>Перед ШМО в 2022-2023 уч. году были поставлены следующие:</w:t>
      </w:r>
    </w:p>
    <w:p w:rsidR="003D5CF0" w:rsidRPr="0035503B" w:rsidRDefault="003D5CF0" w:rsidP="003D5CF0">
      <w:pPr>
        <w:jc w:val="both"/>
        <w:rPr>
          <w:rFonts w:ascii="Times New Roman" w:hAnsi="Times New Roman" w:cs="Times New Roman"/>
          <w:bCs/>
          <w:sz w:val="24"/>
          <w:szCs w:val="24"/>
        </w:rPr>
      </w:pPr>
      <w:r w:rsidRPr="0035503B">
        <w:rPr>
          <w:rFonts w:ascii="Times New Roman" w:hAnsi="Times New Roman" w:cs="Times New Roman"/>
          <w:b/>
          <w:bCs/>
          <w:i/>
          <w:sz w:val="24"/>
          <w:szCs w:val="24"/>
          <w:u w:val="single"/>
        </w:rPr>
        <w:t>Тема методической работы</w:t>
      </w:r>
      <w:r w:rsidRPr="0035503B">
        <w:rPr>
          <w:rFonts w:ascii="Times New Roman" w:hAnsi="Times New Roman" w:cs="Times New Roman"/>
          <w:bCs/>
          <w:i/>
          <w:sz w:val="24"/>
          <w:szCs w:val="24"/>
        </w:rPr>
        <w:t>:</w:t>
      </w:r>
      <w:r w:rsidRPr="0035503B">
        <w:rPr>
          <w:rFonts w:ascii="Times New Roman" w:hAnsi="Times New Roman" w:cs="Times New Roman"/>
          <w:bCs/>
          <w:sz w:val="24"/>
          <w:szCs w:val="24"/>
        </w:rPr>
        <w:t xml:space="preserve"> «Совершенствование профессиональных компетенций педагога  в условиях введения ФГОС третьего поколения».</w:t>
      </w:r>
    </w:p>
    <w:p w:rsidR="003D5CF0" w:rsidRPr="0035503B" w:rsidRDefault="003D5CF0" w:rsidP="003D5CF0">
      <w:pPr>
        <w:jc w:val="both"/>
        <w:rPr>
          <w:rFonts w:ascii="Times New Roman" w:hAnsi="Times New Roman" w:cs="Times New Roman"/>
          <w:bCs/>
          <w:sz w:val="24"/>
          <w:szCs w:val="24"/>
        </w:rPr>
      </w:pPr>
      <w:r w:rsidRPr="0035503B">
        <w:rPr>
          <w:rFonts w:ascii="Times New Roman" w:hAnsi="Times New Roman" w:cs="Times New Roman"/>
          <w:b/>
          <w:bCs/>
          <w:i/>
          <w:iCs/>
          <w:sz w:val="24"/>
          <w:szCs w:val="24"/>
          <w:u w:val="single"/>
        </w:rPr>
        <w:t>Цель</w:t>
      </w:r>
      <w:r w:rsidRPr="0035503B">
        <w:rPr>
          <w:rFonts w:ascii="Times New Roman" w:hAnsi="Times New Roman" w:cs="Times New Roman"/>
          <w:b/>
          <w:bCs/>
          <w:i/>
          <w:iCs/>
          <w:sz w:val="24"/>
          <w:szCs w:val="24"/>
        </w:rPr>
        <w:t xml:space="preserve">: </w:t>
      </w:r>
      <w:r w:rsidRPr="0035503B">
        <w:rPr>
          <w:rFonts w:ascii="Times New Roman" w:hAnsi="Times New Roman" w:cs="Times New Roman"/>
          <w:bCs/>
          <w:sz w:val="24"/>
          <w:szCs w:val="24"/>
        </w:rPr>
        <w:t xml:space="preserve">повышение эффективности образовательного процесса через применение современных подходов к организации образовательной деятельности, формирование функциональной грамотности школьников, непрерывное совершенствование профессионального уровня и педагогического мастерства учителя. </w:t>
      </w:r>
    </w:p>
    <w:p w:rsidR="003D5CF0" w:rsidRPr="0035503B" w:rsidRDefault="003D5CF0" w:rsidP="003D5CF0">
      <w:pPr>
        <w:rPr>
          <w:rFonts w:ascii="Times New Roman" w:hAnsi="Times New Roman" w:cs="Times New Roman"/>
          <w:b/>
          <w:bCs/>
          <w:sz w:val="24"/>
          <w:szCs w:val="24"/>
          <w:u w:val="single"/>
        </w:rPr>
      </w:pPr>
      <w:r w:rsidRPr="0035503B">
        <w:rPr>
          <w:rFonts w:ascii="Times New Roman" w:hAnsi="Times New Roman" w:cs="Times New Roman"/>
          <w:b/>
          <w:bCs/>
          <w:i/>
          <w:iCs/>
          <w:sz w:val="24"/>
          <w:szCs w:val="24"/>
          <w:u w:val="single"/>
        </w:rPr>
        <w:t xml:space="preserve">Задачи: </w:t>
      </w:r>
    </w:p>
    <w:p w:rsidR="003D5CF0" w:rsidRPr="0035503B" w:rsidRDefault="003D5CF0" w:rsidP="003D5CF0">
      <w:pPr>
        <w:jc w:val="both"/>
        <w:rPr>
          <w:rFonts w:ascii="Times New Roman" w:hAnsi="Times New Roman" w:cs="Times New Roman"/>
          <w:sz w:val="24"/>
          <w:szCs w:val="24"/>
        </w:rPr>
      </w:pPr>
      <w:r w:rsidRPr="0035503B">
        <w:rPr>
          <w:rFonts w:ascii="Times New Roman" w:hAnsi="Times New Roman" w:cs="Times New Roman"/>
          <w:bCs/>
          <w:sz w:val="24"/>
          <w:szCs w:val="24"/>
        </w:rPr>
        <w:t xml:space="preserve">1. </w:t>
      </w:r>
      <w:r w:rsidRPr="0035503B">
        <w:rPr>
          <w:rFonts w:ascii="Times New Roman" w:hAnsi="Times New Roman" w:cs="Times New Roman"/>
          <w:sz w:val="24"/>
          <w:szCs w:val="24"/>
        </w:rPr>
        <w:t>Формирование функциональной грамотности школьников;</w:t>
      </w:r>
    </w:p>
    <w:p w:rsidR="003D5CF0" w:rsidRPr="0035503B" w:rsidRDefault="003D5CF0" w:rsidP="003D5CF0">
      <w:pPr>
        <w:jc w:val="both"/>
        <w:rPr>
          <w:rFonts w:ascii="Times New Roman" w:hAnsi="Times New Roman" w:cs="Times New Roman"/>
          <w:bCs/>
          <w:sz w:val="24"/>
          <w:szCs w:val="24"/>
        </w:rPr>
      </w:pPr>
      <w:r w:rsidRPr="0035503B">
        <w:rPr>
          <w:rFonts w:ascii="Times New Roman" w:hAnsi="Times New Roman" w:cs="Times New Roman"/>
          <w:bCs/>
          <w:sz w:val="24"/>
          <w:szCs w:val="24"/>
        </w:rPr>
        <w:t>2. Реализация, защита ИОМ</w:t>
      </w:r>
      <w:r w:rsidRPr="0035503B">
        <w:rPr>
          <w:rFonts w:ascii="Times New Roman" w:hAnsi="Times New Roman" w:cs="Times New Roman"/>
          <w:color w:val="000000"/>
          <w:sz w:val="24"/>
          <w:szCs w:val="24"/>
        </w:rPr>
        <w:t>;</w:t>
      </w:r>
    </w:p>
    <w:p w:rsidR="003D5CF0" w:rsidRPr="0035503B" w:rsidRDefault="003D5CF0" w:rsidP="003D5CF0">
      <w:pPr>
        <w:jc w:val="both"/>
        <w:rPr>
          <w:rFonts w:ascii="Times New Roman" w:hAnsi="Times New Roman" w:cs="Times New Roman"/>
          <w:sz w:val="24"/>
          <w:szCs w:val="24"/>
        </w:rPr>
      </w:pPr>
      <w:r w:rsidRPr="0035503B">
        <w:rPr>
          <w:rFonts w:ascii="Times New Roman" w:hAnsi="Times New Roman" w:cs="Times New Roman"/>
          <w:sz w:val="24"/>
          <w:szCs w:val="24"/>
        </w:rPr>
        <w:t>3. Работа с высокомотивированными и слабоуспевающими детьми в рамках предметной деятельности;</w:t>
      </w:r>
    </w:p>
    <w:p w:rsidR="003D5CF0" w:rsidRPr="0035503B" w:rsidRDefault="003D5CF0" w:rsidP="003D5CF0">
      <w:pPr>
        <w:jc w:val="both"/>
        <w:rPr>
          <w:rFonts w:ascii="Times New Roman" w:hAnsi="Times New Roman" w:cs="Times New Roman"/>
          <w:sz w:val="24"/>
          <w:szCs w:val="24"/>
        </w:rPr>
      </w:pPr>
      <w:r w:rsidRPr="0035503B">
        <w:rPr>
          <w:rFonts w:ascii="Times New Roman" w:hAnsi="Times New Roman" w:cs="Times New Roman"/>
          <w:sz w:val="24"/>
          <w:szCs w:val="24"/>
        </w:rPr>
        <w:t>4. Реализация  ФГОС ООО в 5 классах;</w:t>
      </w:r>
    </w:p>
    <w:p w:rsidR="003D5CF0" w:rsidRPr="0035503B" w:rsidRDefault="003D5CF0" w:rsidP="003D5CF0">
      <w:pPr>
        <w:jc w:val="both"/>
        <w:rPr>
          <w:rFonts w:ascii="Times New Roman" w:hAnsi="Times New Roman" w:cs="Times New Roman"/>
          <w:sz w:val="24"/>
          <w:szCs w:val="24"/>
        </w:rPr>
      </w:pPr>
      <w:r w:rsidRPr="0035503B">
        <w:rPr>
          <w:rFonts w:ascii="Times New Roman" w:hAnsi="Times New Roman" w:cs="Times New Roman"/>
          <w:sz w:val="24"/>
          <w:szCs w:val="24"/>
        </w:rPr>
        <w:t>5.  Повышение профессиональной компетентности пе</w:t>
      </w:r>
      <w:r w:rsidRPr="0035503B">
        <w:rPr>
          <w:rFonts w:ascii="Times New Roman" w:hAnsi="Times New Roman" w:cs="Times New Roman"/>
          <w:sz w:val="24"/>
          <w:szCs w:val="24"/>
        </w:rPr>
        <w:softHyphen/>
        <w:t>дагогов через участие в курсах повышения квалификации, профессиональных конкурсах различного уровня.</w:t>
      </w:r>
    </w:p>
    <w:p w:rsidR="003D5CF0" w:rsidRPr="0035503B" w:rsidRDefault="003D5CF0" w:rsidP="003D5CF0">
      <w:pPr>
        <w:pStyle w:val="af5"/>
        <w:spacing w:before="0" w:beforeAutospacing="0" w:after="0" w:afterAutospacing="0"/>
        <w:ind w:firstLine="709"/>
        <w:jc w:val="both"/>
        <w:rPr>
          <w:rFonts w:ascii="Times New Roman" w:hAnsi="Times New Roman" w:cs="Times New Roman"/>
          <w:iCs/>
          <w:sz w:val="24"/>
          <w:szCs w:val="24"/>
        </w:rPr>
      </w:pPr>
    </w:p>
    <w:p w:rsidR="003D5CF0" w:rsidRPr="0035503B" w:rsidRDefault="003D5CF0" w:rsidP="003D5CF0">
      <w:pPr>
        <w:jc w:val="both"/>
        <w:rPr>
          <w:rFonts w:ascii="Times New Roman" w:hAnsi="Times New Roman" w:cs="Times New Roman"/>
          <w:b/>
          <w:sz w:val="24"/>
          <w:szCs w:val="24"/>
          <w:u w:val="single"/>
        </w:rPr>
      </w:pPr>
      <w:r w:rsidRPr="0035503B">
        <w:rPr>
          <w:rFonts w:ascii="Times New Roman" w:hAnsi="Times New Roman" w:cs="Times New Roman"/>
          <w:sz w:val="24"/>
          <w:szCs w:val="24"/>
        </w:rPr>
        <w:tab/>
      </w:r>
      <w:r w:rsidR="0035503B" w:rsidRPr="0035503B">
        <w:rPr>
          <w:rFonts w:ascii="Times New Roman" w:hAnsi="Times New Roman" w:cs="Times New Roman"/>
          <w:b/>
          <w:sz w:val="24"/>
          <w:szCs w:val="24"/>
          <w:u w:val="single"/>
        </w:rPr>
        <w:t>Проведены все запланированные 5 заседаний шмо, на которых рассмотрены вопросы:</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
        <w:gridCol w:w="8850"/>
        <w:gridCol w:w="1156"/>
      </w:tblGrid>
      <w:tr w:rsidR="003D5CF0" w:rsidRPr="0035503B" w:rsidTr="003D5CF0">
        <w:trPr>
          <w:trHeight w:val="14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5CF0" w:rsidRPr="0035503B" w:rsidRDefault="003D5CF0" w:rsidP="003D5CF0">
            <w:pPr>
              <w:rPr>
                <w:rFonts w:ascii="Times New Roman" w:hAnsi="Times New Roman" w:cs="Times New Roman"/>
                <w:sz w:val="24"/>
                <w:szCs w:val="24"/>
                <w:lang w:eastAsia="en-US"/>
              </w:rPr>
            </w:pPr>
            <w:r w:rsidRPr="0035503B">
              <w:rPr>
                <w:rFonts w:ascii="Times New Roman" w:hAnsi="Times New Roman" w:cs="Times New Roman"/>
                <w:sz w:val="24"/>
                <w:szCs w:val="24"/>
                <w:lang w:eastAsia="en-US"/>
              </w:rPr>
              <w:t>№</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5CF0" w:rsidRPr="0035503B" w:rsidRDefault="003D5CF0" w:rsidP="003D5CF0">
            <w:pPr>
              <w:rPr>
                <w:rFonts w:ascii="Times New Roman" w:hAnsi="Times New Roman" w:cs="Times New Roman"/>
                <w:sz w:val="24"/>
                <w:szCs w:val="24"/>
                <w:lang w:eastAsia="en-US"/>
              </w:rPr>
            </w:pPr>
            <w:r w:rsidRPr="0035503B">
              <w:rPr>
                <w:rFonts w:ascii="Times New Roman" w:hAnsi="Times New Roman" w:cs="Times New Roman"/>
                <w:sz w:val="24"/>
                <w:szCs w:val="24"/>
                <w:lang w:eastAsia="en-US"/>
              </w:rPr>
              <w:t>Рассматриваемые вопросы</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5CF0" w:rsidRPr="0035503B" w:rsidRDefault="003D5CF0" w:rsidP="003D5CF0">
            <w:pPr>
              <w:rPr>
                <w:rFonts w:ascii="Times New Roman" w:hAnsi="Times New Roman" w:cs="Times New Roman"/>
                <w:sz w:val="24"/>
                <w:szCs w:val="24"/>
                <w:lang w:eastAsia="en-US"/>
              </w:rPr>
            </w:pPr>
            <w:r w:rsidRPr="0035503B">
              <w:rPr>
                <w:rFonts w:ascii="Times New Roman" w:hAnsi="Times New Roman" w:cs="Times New Roman"/>
                <w:sz w:val="24"/>
                <w:szCs w:val="24"/>
                <w:lang w:eastAsia="en-US"/>
              </w:rPr>
              <w:t>дата</w:t>
            </w:r>
          </w:p>
        </w:tc>
      </w:tr>
      <w:tr w:rsidR="003D5CF0" w:rsidRPr="0035503B" w:rsidTr="003D5CF0">
        <w:trPr>
          <w:trHeight w:val="14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5CF0" w:rsidRPr="0035503B" w:rsidRDefault="003D5CF0" w:rsidP="003D5CF0">
            <w:pPr>
              <w:rPr>
                <w:rFonts w:ascii="Times New Roman" w:hAnsi="Times New Roman" w:cs="Times New Roman"/>
                <w:sz w:val="24"/>
                <w:szCs w:val="24"/>
                <w:lang w:eastAsia="en-US"/>
              </w:rPr>
            </w:pPr>
            <w:r w:rsidRPr="0035503B">
              <w:rPr>
                <w:rFonts w:ascii="Times New Roman" w:hAnsi="Times New Roman" w:cs="Times New Roman"/>
                <w:sz w:val="24"/>
                <w:szCs w:val="24"/>
                <w:lang w:eastAsia="en-US"/>
              </w:rPr>
              <w:t>1</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CF0" w:rsidRPr="0035503B" w:rsidRDefault="003D5CF0" w:rsidP="00866700">
            <w:pPr>
              <w:numPr>
                <w:ilvl w:val="0"/>
                <w:numId w:val="42"/>
              </w:numPr>
              <w:tabs>
                <w:tab w:val="left" w:pos="379"/>
              </w:tabs>
              <w:spacing w:before="100" w:beforeAutospacing="1"/>
              <w:ind w:left="-28" w:firstLine="0"/>
              <w:jc w:val="both"/>
              <w:rPr>
                <w:rFonts w:ascii="Times New Roman" w:hAnsi="Times New Roman" w:cs="Times New Roman"/>
                <w:sz w:val="24"/>
                <w:szCs w:val="24"/>
                <w:lang w:eastAsia="en-US"/>
              </w:rPr>
            </w:pPr>
            <w:r w:rsidRPr="0035503B">
              <w:rPr>
                <w:rFonts w:ascii="Times New Roman" w:hAnsi="Times New Roman" w:cs="Times New Roman"/>
                <w:sz w:val="24"/>
                <w:szCs w:val="24"/>
                <w:lang w:eastAsia="en-US"/>
              </w:rPr>
              <w:t>Рассмотрение плана работы школьного методического объединения на 2022-2023 учебный год;</w:t>
            </w:r>
          </w:p>
          <w:p w:rsidR="003D5CF0" w:rsidRPr="0035503B" w:rsidRDefault="003D5CF0" w:rsidP="00866700">
            <w:pPr>
              <w:numPr>
                <w:ilvl w:val="0"/>
                <w:numId w:val="42"/>
              </w:numPr>
              <w:tabs>
                <w:tab w:val="left" w:pos="379"/>
              </w:tabs>
              <w:spacing w:after="100" w:afterAutospacing="1"/>
              <w:ind w:left="-28" w:firstLine="0"/>
              <w:jc w:val="both"/>
              <w:rPr>
                <w:rFonts w:ascii="Times New Roman" w:hAnsi="Times New Roman" w:cs="Times New Roman"/>
                <w:sz w:val="24"/>
                <w:szCs w:val="24"/>
                <w:lang w:eastAsia="en-US"/>
              </w:rPr>
            </w:pPr>
            <w:r w:rsidRPr="0035503B">
              <w:rPr>
                <w:rFonts w:ascii="Times New Roman" w:hAnsi="Times New Roman" w:cs="Times New Roman"/>
                <w:sz w:val="24"/>
                <w:szCs w:val="24"/>
                <w:lang w:eastAsia="en-US"/>
              </w:rPr>
              <w:t>Рассмотрение рабочих программ по предметам, предметным курсам и консультациям на 2022-2023 учебный год;</w:t>
            </w:r>
          </w:p>
          <w:p w:rsidR="003D5CF0" w:rsidRPr="0035503B" w:rsidRDefault="003D5CF0" w:rsidP="00866700">
            <w:pPr>
              <w:numPr>
                <w:ilvl w:val="0"/>
                <w:numId w:val="42"/>
              </w:numPr>
              <w:tabs>
                <w:tab w:val="left" w:pos="379"/>
              </w:tabs>
              <w:spacing w:after="100" w:afterAutospacing="1"/>
              <w:ind w:left="-28" w:firstLine="0"/>
              <w:jc w:val="both"/>
              <w:rPr>
                <w:rFonts w:ascii="Times New Roman" w:hAnsi="Times New Roman" w:cs="Times New Roman"/>
                <w:sz w:val="24"/>
                <w:szCs w:val="24"/>
                <w:lang w:eastAsia="en-US"/>
              </w:rPr>
            </w:pPr>
            <w:r w:rsidRPr="0035503B">
              <w:rPr>
                <w:rFonts w:ascii="Times New Roman" w:hAnsi="Times New Roman" w:cs="Times New Roman"/>
                <w:sz w:val="24"/>
                <w:szCs w:val="24"/>
                <w:lang w:eastAsia="en-US"/>
              </w:rPr>
              <w:t>Работа по реализации ИОМ. Коррекция ИОМ педагога;</w:t>
            </w:r>
          </w:p>
          <w:p w:rsidR="003D5CF0" w:rsidRPr="0035503B" w:rsidRDefault="003D5CF0" w:rsidP="00866700">
            <w:pPr>
              <w:numPr>
                <w:ilvl w:val="0"/>
                <w:numId w:val="42"/>
              </w:numPr>
              <w:tabs>
                <w:tab w:val="left" w:pos="379"/>
              </w:tabs>
              <w:spacing w:after="100" w:afterAutospacing="1"/>
              <w:ind w:left="-28" w:firstLine="0"/>
              <w:jc w:val="both"/>
              <w:rPr>
                <w:rFonts w:ascii="Times New Roman" w:hAnsi="Times New Roman" w:cs="Times New Roman"/>
                <w:sz w:val="24"/>
                <w:szCs w:val="24"/>
              </w:rPr>
            </w:pPr>
            <w:r w:rsidRPr="0035503B">
              <w:rPr>
                <w:rFonts w:ascii="Times New Roman" w:hAnsi="Times New Roman" w:cs="Times New Roman"/>
                <w:sz w:val="24"/>
                <w:szCs w:val="24"/>
                <w:lang w:eastAsia="en-US"/>
              </w:rPr>
              <w:t>Рассмотрение и утверждение оценочных и методических материалов по предметам;</w:t>
            </w:r>
          </w:p>
          <w:p w:rsidR="003D5CF0" w:rsidRPr="0035503B" w:rsidRDefault="003D5CF0" w:rsidP="00866700">
            <w:pPr>
              <w:numPr>
                <w:ilvl w:val="0"/>
                <w:numId w:val="42"/>
              </w:numPr>
              <w:tabs>
                <w:tab w:val="left" w:pos="379"/>
              </w:tabs>
              <w:ind w:left="-28" w:firstLine="0"/>
              <w:jc w:val="both"/>
              <w:rPr>
                <w:rFonts w:ascii="Times New Roman" w:hAnsi="Times New Roman" w:cs="Times New Roman"/>
                <w:sz w:val="24"/>
                <w:szCs w:val="24"/>
              </w:rPr>
            </w:pPr>
            <w:r w:rsidRPr="0035503B">
              <w:rPr>
                <w:rFonts w:ascii="Times New Roman" w:hAnsi="Times New Roman" w:cs="Times New Roman"/>
                <w:sz w:val="24"/>
                <w:szCs w:val="24"/>
                <w:lang w:eastAsia="en-US"/>
              </w:rPr>
              <w:t>Планирование работы по повышению математической грамотности на 2022-2023 учебный год.</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5CF0" w:rsidRPr="0035503B" w:rsidRDefault="003D5CF0" w:rsidP="003D5CF0">
            <w:pPr>
              <w:ind w:left="-108" w:right="-108"/>
              <w:rPr>
                <w:rFonts w:ascii="Times New Roman" w:hAnsi="Times New Roman" w:cs="Times New Roman"/>
                <w:sz w:val="24"/>
                <w:szCs w:val="24"/>
                <w:lang w:eastAsia="en-US"/>
              </w:rPr>
            </w:pPr>
            <w:r w:rsidRPr="0035503B">
              <w:rPr>
                <w:rFonts w:ascii="Times New Roman" w:hAnsi="Times New Roman" w:cs="Times New Roman"/>
                <w:sz w:val="24"/>
                <w:szCs w:val="24"/>
                <w:lang w:eastAsia="en-US"/>
              </w:rPr>
              <w:t>август</w:t>
            </w:r>
          </w:p>
        </w:tc>
      </w:tr>
      <w:tr w:rsidR="003D5CF0" w:rsidRPr="0035503B" w:rsidTr="003D5CF0">
        <w:trPr>
          <w:trHeight w:val="569"/>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3D5CF0" w:rsidRPr="0035503B" w:rsidRDefault="003D5CF0" w:rsidP="003D5CF0">
            <w:pPr>
              <w:rPr>
                <w:rFonts w:ascii="Times New Roman" w:hAnsi="Times New Roman" w:cs="Times New Roman"/>
                <w:sz w:val="24"/>
                <w:szCs w:val="24"/>
                <w:lang w:eastAsia="en-US"/>
              </w:rPr>
            </w:pPr>
            <w:r w:rsidRPr="0035503B">
              <w:rPr>
                <w:rFonts w:ascii="Times New Roman" w:hAnsi="Times New Roman" w:cs="Times New Roman"/>
                <w:sz w:val="24"/>
                <w:szCs w:val="24"/>
                <w:lang w:eastAsia="en-US"/>
              </w:rPr>
              <w:t>2</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CF0" w:rsidRPr="0035503B" w:rsidRDefault="003D5CF0" w:rsidP="003D5CF0">
            <w:pPr>
              <w:tabs>
                <w:tab w:val="left" w:pos="84"/>
              </w:tabs>
              <w:jc w:val="both"/>
              <w:rPr>
                <w:rFonts w:ascii="Times New Roman" w:hAnsi="Times New Roman" w:cs="Times New Roman"/>
                <w:color w:val="000000"/>
                <w:sz w:val="24"/>
                <w:szCs w:val="24"/>
                <w:lang w:eastAsia="en-US"/>
              </w:rPr>
            </w:pPr>
            <w:r w:rsidRPr="0035503B">
              <w:rPr>
                <w:rFonts w:ascii="Times New Roman" w:hAnsi="Times New Roman" w:cs="Times New Roman"/>
                <w:color w:val="000000"/>
                <w:sz w:val="24"/>
                <w:szCs w:val="24"/>
                <w:lang w:eastAsia="en-US"/>
              </w:rPr>
              <w:t>1. Разбор заданий по формированию и оценке функциональной грамотности обучающихся;</w:t>
            </w:r>
          </w:p>
          <w:p w:rsidR="003D5CF0" w:rsidRPr="0035503B" w:rsidRDefault="003D5CF0" w:rsidP="003D5CF0">
            <w:pPr>
              <w:tabs>
                <w:tab w:val="left" w:pos="84"/>
              </w:tabs>
              <w:jc w:val="both"/>
              <w:rPr>
                <w:rFonts w:ascii="Times New Roman" w:hAnsi="Times New Roman" w:cs="Times New Roman"/>
                <w:color w:val="000000"/>
                <w:sz w:val="24"/>
                <w:szCs w:val="24"/>
                <w:lang w:eastAsia="en-US"/>
              </w:rPr>
            </w:pPr>
            <w:r w:rsidRPr="0035503B">
              <w:rPr>
                <w:rFonts w:ascii="Times New Roman" w:hAnsi="Times New Roman" w:cs="Times New Roman"/>
                <w:color w:val="000000"/>
                <w:sz w:val="24"/>
                <w:szCs w:val="24"/>
                <w:lang w:eastAsia="en-US"/>
              </w:rPr>
              <w:t>2. Применение в практике преподавания методов, приемов, форм работы и заданий, направленных на формирование у обучающихся математической, читательской, естественнонаучной грамотности школьников;</w:t>
            </w:r>
          </w:p>
          <w:p w:rsidR="003D5CF0" w:rsidRPr="0035503B" w:rsidRDefault="003D5CF0" w:rsidP="003D5CF0">
            <w:pPr>
              <w:tabs>
                <w:tab w:val="left" w:pos="84"/>
              </w:tabs>
              <w:jc w:val="both"/>
              <w:rPr>
                <w:rFonts w:ascii="Times New Roman" w:hAnsi="Times New Roman" w:cs="Times New Roman"/>
                <w:color w:val="000000"/>
                <w:sz w:val="24"/>
                <w:szCs w:val="24"/>
                <w:lang w:eastAsia="en-US"/>
              </w:rPr>
            </w:pPr>
            <w:r w:rsidRPr="0035503B">
              <w:rPr>
                <w:rFonts w:ascii="Times New Roman" w:hAnsi="Times New Roman" w:cs="Times New Roman"/>
                <w:color w:val="000000"/>
                <w:sz w:val="24"/>
                <w:szCs w:val="24"/>
                <w:lang w:eastAsia="en-US"/>
              </w:rPr>
              <w:t xml:space="preserve">3. </w:t>
            </w:r>
            <w:r w:rsidRPr="0035503B">
              <w:rPr>
                <w:rFonts w:ascii="Times New Roman" w:hAnsi="Times New Roman" w:cs="Times New Roman"/>
                <w:sz w:val="24"/>
                <w:szCs w:val="24"/>
                <w:lang w:eastAsia="en-US"/>
              </w:rPr>
              <w:t>Анализ результатов ОГЭ, ЕГЭ, ВПР по математике, физике за 2021-2022 учебный год с планированием мероприятий по улучшению качества образования в рамках ГИА, ВПР.</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3D5CF0" w:rsidRPr="0035503B" w:rsidRDefault="003D5CF0" w:rsidP="003D5CF0">
            <w:pPr>
              <w:ind w:left="-108" w:right="-108"/>
              <w:rPr>
                <w:rFonts w:ascii="Times New Roman" w:hAnsi="Times New Roman" w:cs="Times New Roman"/>
                <w:sz w:val="24"/>
                <w:szCs w:val="24"/>
                <w:lang w:eastAsia="en-US"/>
              </w:rPr>
            </w:pPr>
            <w:r w:rsidRPr="0035503B">
              <w:rPr>
                <w:rFonts w:ascii="Times New Roman" w:hAnsi="Times New Roman" w:cs="Times New Roman"/>
                <w:sz w:val="24"/>
                <w:szCs w:val="24"/>
                <w:lang w:eastAsia="en-US"/>
              </w:rPr>
              <w:t>ноябрь</w:t>
            </w:r>
          </w:p>
          <w:p w:rsidR="003D5CF0" w:rsidRPr="0035503B" w:rsidRDefault="003D5CF0" w:rsidP="003D5CF0">
            <w:pPr>
              <w:rPr>
                <w:rFonts w:ascii="Times New Roman" w:hAnsi="Times New Roman" w:cs="Times New Roman"/>
                <w:sz w:val="24"/>
                <w:szCs w:val="24"/>
                <w:lang w:eastAsia="en-US"/>
              </w:rPr>
            </w:pPr>
          </w:p>
        </w:tc>
      </w:tr>
      <w:tr w:rsidR="003D5CF0" w:rsidRPr="0035503B" w:rsidTr="003D5CF0">
        <w:trPr>
          <w:trHeight w:val="274"/>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3D5CF0" w:rsidRPr="0035503B" w:rsidRDefault="003D5CF0" w:rsidP="003D5CF0">
            <w:pPr>
              <w:rPr>
                <w:rFonts w:ascii="Times New Roman" w:hAnsi="Times New Roman" w:cs="Times New Roman"/>
                <w:sz w:val="24"/>
                <w:szCs w:val="24"/>
                <w:lang w:eastAsia="en-US"/>
              </w:rPr>
            </w:pPr>
            <w:r w:rsidRPr="0035503B">
              <w:rPr>
                <w:rFonts w:ascii="Times New Roman" w:hAnsi="Times New Roman" w:cs="Times New Roman"/>
                <w:sz w:val="24"/>
                <w:szCs w:val="24"/>
                <w:lang w:eastAsia="en-US"/>
              </w:rPr>
              <w:t>3</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CF0" w:rsidRPr="0035503B" w:rsidRDefault="003D5CF0" w:rsidP="003D5CF0">
            <w:pPr>
              <w:tabs>
                <w:tab w:val="left" w:pos="284"/>
                <w:tab w:val="num" w:pos="426"/>
              </w:tabs>
              <w:jc w:val="both"/>
              <w:rPr>
                <w:rFonts w:ascii="Times New Roman" w:hAnsi="Times New Roman" w:cs="Times New Roman"/>
                <w:sz w:val="24"/>
                <w:szCs w:val="24"/>
              </w:rPr>
            </w:pPr>
            <w:r w:rsidRPr="0035503B">
              <w:rPr>
                <w:rFonts w:ascii="Times New Roman" w:hAnsi="Times New Roman" w:cs="Times New Roman"/>
                <w:sz w:val="24"/>
                <w:szCs w:val="24"/>
              </w:rPr>
              <w:t xml:space="preserve">1. Система работы по подготовке к ВПР для достижения наилучших результатов. </w:t>
            </w:r>
          </w:p>
          <w:p w:rsidR="003D5CF0" w:rsidRPr="0035503B" w:rsidRDefault="003D5CF0" w:rsidP="003D5CF0">
            <w:pPr>
              <w:tabs>
                <w:tab w:val="left" w:pos="284"/>
                <w:tab w:val="num" w:pos="426"/>
              </w:tabs>
              <w:jc w:val="both"/>
              <w:rPr>
                <w:rFonts w:ascii="Times New Roman" w:hAnsi="Times New Roman" w:cs="Times New Roman"/>
                <w:sz w:val="24"/>
                <w:szCs w:val="24"/>
              </w:rPr>
            </w:pPr>
            <w:r w:rsidRPr="0035503B">
              <w:rPr>
                <w:rFonts w:ascii="Times New Roman" w:hAnsi="Times New Roman" w:cs="Times New Roman"/>
                <w:sz w:val="24"/>
                <w:szCs w:val="24"/>
              </w:rPr>
              <w:t xml:space="preserve">2. Итоги мероприятий в рамках метапредметной недели математической и финансовой </w:t>
            </w:r>
          </w:p>
          <w:p w:rsidR="003D5CF0" w:rsidRPr="0035503B" w:rsidRDefault="003D5CF0" w:rsidP="003D5CF0">
            <w:pPr>
              <w:tabs>
                <w:tab w:val="left" w:pos="284"/>
                <w:tab w:val="num" w:pos="426"/>
              </w:tabs>
              <w:jc w:val="both"/>
              <w:rPr>
                <w:rFonts w:ascii="Times New Roman" w:hAnsi="Times New Roman" w:cs="Times New Roman"/>
                <w:sz w:val="24"/>
                <w:szCs w:val="24"/>
              </w:rPr>
            </w:pPr>
            <w:r w:rsidRPr="0035503B">
              <w:rPr>
                <w:rFonts w:ascii="Times New Roman" w:hAnsi="Times New Roman" w:cs="Times New Roman"/>
                <w:sz w:val="24"/>
                <w:szCs w:val="24"/>
              </w:rPr>
              <w:t>грамотности «МиФ грамотность» в СОШ №5, которые проводились учителями математики школы.</w:t>
            </w:r>
          </w:p>
          <w:p w:rsidR="003D5CF0" w:rsidRPr="0035503B" w:rsidRDefault="003D5CF0" w:rsidP="003D5CF0">
            <w:pPr>
              <w:tabs>
                <w:tab w:val="left" w:pos="284"/>
                <w:tab w:val="num" w:pos="426"/>
              </w:tabs>
              <w:jc w:val="both"/>
              <w:rPr>
                <w:rFonts w:ascii="Times New Roman" w:hAnsi="Times New Roman" w:cs="Times New Roman"/>
                <w:sz w:val="24"/>
                <w:szCs w:val="24"/>
              </w:rPr>
            </w:pPr>
            <w:r w:rsidRPr="0035503B">
              <w:rPr>
                <w:rFonts w:ascii="Times New Roman" w:hAnsi="Times New Roman" w:cs="Times New Roman"/>
                <w:sz w:val="24"/>
                <w:szCs w:val="24"/>
              </w:rPr>
              <w:t xml:space="preserve">3. Итоги административных контрольных работ и тренировочных экзаменов </w:t>
            </w:r>
          </w:p>
          <w:p w:rsidR="003D5CF0" w:rsidRPr="0035503B" w:rsidRDefault="003D5CF0" w:rsidP="003D5CF0">
            <w:pPr>
              <w:tabs>
                <w:tab w:val="left" w:pos="284"/>
                <w:tab w:val="num" w:pos="426"/>
              </w:tabs>
              <w:jc w:val="both"/>
              <w:rPr>
                <w:rFonts w:ascii="Times New Roman" w:hAnsi="Times New Roman" w:cs="Times New Roman"/>
                <w:sz w:val="24"/>
                <w:szCs w:val="24"/>
              </w:rPr>
            </w:pPr>
            <w:r w:rsidRPr="0035503B">
              <w:rPr>
                <w:rFonts w:ascii="Times New Roman" w:hAnsi="Times New Roman" w:cs="Times New Roman"/>
                <w:sz w:val="24"/>
                <w:szCs w:val="24"/>
              </w:rPr>
              <w:t>4. Цифровая школа Учи.ру по математике в 2022-2023 учебном году.</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3D5CF0" w:rsidRPr="0035503B" w:rsidRDefault="003D5CF0" w:rsidP="003D5CF0">
            <w:pPr>
              <w:ind w:left="-108" w:right="-108"/>
              <w:rPr>
                <w:rFonts w:ascii="Times New Roman" w:hAnsi="Times New Roman" w:cs="Times New Roman"/>
                <w:sz w:val="24"/>
                <w:szCs w:val="24"/>
                <w:lang w:eastAsia="en-US"/>
              </w:rPr>
            </w:pPr>
            <w:r w:rsidRPr="0035503B">
              <w:rPr>
                <w:rFonts w:ascii="Times New Roman" w:hAnsi="Times New Roman" w:cs="Times New Roman"/>
                <w:sz w:val="24"/>
                <w:szCs w:val="24"/>
                <w:lang w:eastAsia="en-US"/>
              </w:rPr>
              <w:t>февраль</w:t>
            </w:r>
          </w:p>
        </w:tc>
      </w:tr>
      <w:tr w:rsidR="003D5CF0" w:rsidRPr="0035503B" w:rsidTr="0035503B">
        <w:trPr>
          <w:trHeight w:val="271"/>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3D5CF0" w:rsidRPr="0035503B" w:rsidRDefault="003D5CF0" w:rsidP="003D5CF0">
            <w:pPr>
              <w:rPr>
                <w:rFonts w:ascii="Times New Roman" w:hAnsi="Times New Roman" w:cs="Times New Roman"/>
                <w:sz w:val="24"/>
                <w:szCs w:val="24"/>
                <w:lang w:eastAsia="en-US"/>
              </w:rPr>
            </w:pPr>
            <w:r w:rsidRPr="0035503B">
              <w:rPr>
                <w:rFonts w:ascii="Times New Roman" w:hAnsi="Times New Roman" w:cs="Times New Roman"/>
                <w:sz w:val="24"/>
                <w:szCs w:val="24"/>
                <w:lang w:eastAsia="en-US"/>
              </w:rPr>
              <w:t>4</w:t>
            </w:r>
          </w:p>
        </w:tc>
        <w:tc>
          <w:tcPr>
            <w:tcW w:w="8850" w:type="dxa"/>
            <w:tcBorders>
              <w:top w:val="single" w:sz="4" w:space="0" w:color="auto"/>
              <w:left w:val="single" w:sz="4" w:space="0" w:color="auto"/>
              <w:right w:val="single" w:sz="4" w:space="0" w:color="auto"/>
            </w:tcBorders>
            <w:tcMar>
              <w:top w:w="0" w:type="dxa"/>
              <w:left w:w="108" w:type="dxa"/>
              <w:bottom w:w="0" w:type="dxa"/>
              <w:right w:w="108" w:type="dxa"/>
            </w:tcMar>
          </w:tcPr>
          <w:p w:rsidR="003D5CF0" w:rsidRPr="0035503B" w:rsidRDefault="003D5CF0" w:rsidP="003D5CF0">
            <w:pPr>
              <w:ind w:left="-28"/>
              <w:jc w:val="both"/>
              <w:rPr>
                <w:rFonts w:ascii="Times New Roman" w:hAnsi="Times New Roman" w:cs="Times New Roman"/>
                <w:sz w:val="24"/>
                <w:szCs w:val="24"/>
                <w:lang w:eastAsia="en-US"/>
              </w:rPr>
            </w:pPr>
            <w:r w:rsidRPr="0035503B">
              <w:rPr>
                <w:rFonts w:ascii="Times New Roman" w:hAnsi="Times New Roman" w:cs="Times New Roman"/>
                <w:sz w:val="24"/>
                <w:szCs w:val="24"/>
                <w:lang w:eastAsia="en-US"/>
              </w:rPr>
              <w:t xml:space="preserve">1. </w:t>
            </w:r>
            <w:r w:rsidRPr="0035503B">
              <w:rPr>
                <w:rFonts w:ascii="Times New Roman" w:hAnsi="Times New Roman" w:cs="Times New Roman"/>
                <w:sz w:val="24"/>
                <w:szCs w:val="24"/>
              </w:rPr>
              <w:t>Реализация ИОМ педагога в 2022-2023 уч. году и его защита</w:t>
            </w:r>
            <w:r w:rsidRPr="0035503B">
              <w:rPr>
                <w:rFonts w:ascii="Times New Roman" w:hAnsi="Times New Roman" w:cs="Times New Roman"/>
                <w:sz w:val="24"/>
                <w:szCs w:val="24"/>
                <w:lang w:eastAsia="en-US"/>
              </w:rPr>
              <w:t>;</w:t>
            </w:r>
          </w:p>
          <w:p w:rsidR="003D5CF0" w:rsidRPr="0035503B" w:rsidRDefault="003D5CF0" w:rsidP="003D5CF0">
            <w:pPr>
              <w:ind w:left="-28"/>
              <w:jc w:val="both"/>
              <w:rPr>
                <w:rFonts w:ascii="Times New Roman" w:hAnsi="Times New Roman" w:cs="Times New Roman"/>
                <w:bCs/>
                <w:sz w:val="24"/>
                <w:szCs w:val="24"/>
                <w:lang w:eastAsia="en-US"/>
              </w:rPr>
            </w:pPr>
            <w:r w:rsidRPr="0035503B">
              <w:rPr>
                <w:rFonts w:ascii="Times New Roman" w:hAnsi="Times New Roman" w:cs="Times New Roman"/>
                <w:sz w:val="24"/>
                <w:szCs w:val="24"/>
                <w:lang w:eastAsia="en-US"/>
              </w:rPr>
              <w:t>2. Анализ результатов тренировочных экзаменов в 9-ых, 11-ых классах</w:t>
            </w:r>
            <w:r w:rsidRPr="0035503B">
              <w:rPr>
                <w:rFonts w:ascii="Times New Roman" w:hAnsi="Times New Roman" w:cs="Times New Roman"/>
                <w:bCs/>
                <w:sz w:val="24"/>
                <w:szCs w:val="24"/>
                <w:lang w:eastAsia="en-US"/>
              </w:rPr>
              <w:t>;</w:t>
            </w:r>
          </w:p>
          <w:p w:rsidR="003D5CF0" w:rsidRPr="0035503B" w:rsidRDefault="003D5CF0" w:rsidP="003D5CF0">
            <w:pPr>
              <w:ind w:left="-28"/>
              <w:jc w:val="both"/>
              <w:rPr>
                <w:rFonts w:ascii="Times New Roman" w:hAnsi="Times New Roman" w:cs="Times New Roman"/>
                <w:bCs/>
                <w:sz w:val="24"/>
                <w:szCs w:val="24"/>
                <w:lang w:eastAsia="en-US"/>
              </w:rPr>
            </w:pPr>
            <w:r w:rsidRPr="0035503B">
              <w:rPr>
                <w:rFonts w:ascii="Times New Roman" w:hAnsi="Times New Roman" w:cs="Times New Roman"/>
                <w:bCs/>
                <w:sz w:val="24"/>
                <w:szCs w:val="24"/>
                <w:lang w:eastAsia="en-US"/>
              </w:rPr>
              <w:t xml:space="preserve">3. </w:t>
            </w:r>
            <w:r w:rsidRPr="0035503B">
              <w:rPr>
                <w:rFonts w:ascii="Times New Roman" w:hAnsi="Times New Roman" w:cs="Times New Roman"/>
                <w:sz w:val="24"/>
                <w:szCs w:val="24"/>
                <w:lang w:eastAsia="en-US"/>
              </w:rPr>
              <w:t>Рассмотрение материалов к контрольным работам в рамках промежуточной аттестации.</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3D5CF0" w:rsidRPr="0035503B" w:rsidRDefault="003D5CF0" w:rsidP="003D5CF0">
            <w:pPr>
              <w:ind w:left="-108" w:right="-108"/>
              <w:rPr>
                <w:rFonts w:ascii="Times New Roman" w:hAnsi="Times New Roman" w:cs="Times New Roman"/>
                <w:sz w:val="24"/>
                <w:szCs w:val="24"/>
                <w:lang w:eastAsia="en-US"/>
              </w:rPr>
            </w:pPr>
            <w:r w:rsidRPr="0035503B">
              <w:rPr>
                <w:rFonts w:ascii="Times New Roman" w:hAnsi="Times New Roman" w:cs="Times New Roman"/>
                <w:sz w:val="24"/>
                <w:szCs w:val="24"/>
                <w:lang w:eastAsia="en-US"/>
              </w:rPr>
              <w:t>март</w:t>
            </w:r>
          </w:p>
        </w:tc>
      </w:tr>
      <w:tr w:rsidR="003D5CF0" w:rsidRPr="0035503B" w:rsidTr="003D5CF0">
        <w:trPr>
          <w:trHeight w:val="55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5CF0" w:rsidRPr="0035503B" w:rsidRDefault="003D5CF0" w:rsidP="003D5CF0">
            <w:pPr>
              <w:rPr>
                <w:rFonts w:ascii="Times New Roman" w:hAnsi="Times New Roman" w:cs="Times New Roman"/>
                <w:sz w:val="24"/>
                <w:szCs w:val="24"/>
                <w:lang w:eastAsia="en-US"/>
              </w:rPr>
            </w:pPr>
            <w:r w:rsidRPr="0035503B">
              <w:rPr>
                <w:rFonts w:ascii="Times New Roman" w:hAnsi="Times New Roman" w:cs="Times New Roman"/>
                <w:sz w:val="24"/>
                <w:szCs w:val="24"/>
                <w:lang w:eastAsia="en-US"/>
              </w:rPr>
              <w:lastRenderedPageBreak/>
              <w:t>5</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5CF0" w:rsidRPr="0035503B" w:rsidRDefault="003D5CF0" w:rsidP="00866700">
            <w:pPr>
              <w:numPr>
                <w:ilvl w:val="0"/>
                <w:numId w:val="43"/>
              </w:numPr>
              <w:tabs>
                <w:tab w:val="left" w:pos="246"/>
              </w:tabs>
              <w:ind w:left="-28" w:firstLine="0"/>
              <w:contextualSpacing/>
              <w:jc w:val="both"/>
              <w:rPr>
                <w:rFonts w:ascii="Times New Roman" w:hAnsi="Times New Roman" w:cs="Times New Roman"/>
                <w:sz w:val="24"/>
                <w:szCs w:val="24"/>
                <w:lang w:eastAsia="en-US"/>
              </w:rPr>
            </w:pPr>
            <w:r w:rsidRPr="0035503B">
              <w:rPr>
                <w:rFonts w:ascii="Times New Roman" w:hAnsi="Times New Roman" w:cs="Times New Roman"/>
                <w:sz w:val="24"/>
                <w:szCs w:val="24"/>
                <w:lang w:eastAsia="en-US"/>
              </w:rPr>
              <w:t>Анализ результатов ВПР, промежуточной аттестации;</w:t>
            </w:r>
          </w:p>
          <w:p w:rsidR="003D5CF0" w:rsidRPr="0035503B" w:rsidRDefault="003D5CF0" w:rsidP="00866700">
            <w:pPr>
              <w:numPr>
                <w:ilvl w:val="0"/>
                <w:numId w:val="43"/>
              </w:numPr>
              <w:tabs>
                <w:tab w:val="left" w:pos="246"/>
              </w:tabs>
              <w:ind w:left="-28" w:firstLine="0"/>
              <w:contextualSpacing/>
              <w:jc w:val="both"/>
              <w:rPr>
                <w:rFonts w:ascii="Times New Roman" w:hAnsi="Times New Roman" w:cs="Times New Roman"/>
                <w:sz w:val="24"/>
                <w:szCs w:val="24"/>
                <w:lang w:eastAsia="en-US"/>
              </w:rPr>
            </w:pPr>
            <w:r w:rsidRPr="0035503B">
              <w:rPr>
                <w:rFonts w:ascii="Times New Roman" w:hAnsi="Times New Roman" w:cs="Times New Roman"/>
                <w:sz w:val="24"/>
                <w:szCs w:val="24"/>
                <w:lang w:eastAsia="en-US"/>
              </w:rPr>
              <w:t>Итоги работы школьного методического объединения в 2022-2023 учебном году.</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5CF0" w:rsidRPr="0035503B" w:rsidRDefault="003D5CF0" w:rsidP="003D5CF0">
            <w:pPr>
              <w:ind w:left="-108" w:right="-108"/>
              <w:rPr>
                <w:rFonts w:ascii="Times New Roman" w:hAnsi="Times New Roman" w:cs="Times New Roman"/>
                <w:sz w:val="24"/>
                <w:szCs w:val="24"/>
                <w:lang w:eastAsia="en-US"/>
              </w:rPr>
            </w:pPr>
            <w:r w:rsidRPr="0035503B">
              <w:rPr>
                <w:rFonts w:ascii="Times New Roman" w:hAnsi="Times New Roman" w:cs="Times New Roman"/>
                <w:sz w:val="24"/>
                <w:szCs w:val="24"/>
                <w:lang w:eastAsia="en-US"/>
              </w:rPr>
              <w:t>май</w:t>
            </w:r>
          </w:p>
        </w:tc>
      </w:tr>
    </w:tbl>
    <w:p w:rsidR="003D5CF0" w:rsidRPr="0035503B" w:rsidRDefault="003D5CF0" w:rsidP="003D5CF0">
      <w:pPr>
        <w:jc w:val="both"/>
        <w:rPr>
          <w:rFonts w:ascii="Times New Roman" w:hAnsi="Times New Roman" w:cs="Times New Roman"/>
          <w:sz w:val="24"/>
          <w:szCs w:val="24"/>
        </w:rPr>
      </w:pPr>
    </w:p>
    <w:p w:rsidR="003D5CF0" w:rsidRPr="0035503B" w:rsidRDefault="003D5CF0" w:rsidP="003D5CF0">
      <w:pPr>
        <w:pStyle w:val="af5"/>
        <w:spacing w:before="0" w:beforeAutospacing="0" w:after="0" w:afterAutospacing="0"/>
        <w:ind w:firstLine="709"/>
        <w:jc w:val="both"/>
        <w:rPr>
          <w:rFonts w:ascii="Times New Roman" w:hAnsi="Times New Roman" w:cs="Times New Roman"/>
          <w:b/>
          <w:sz w:val="24"/>
          <w:szCs w:val="24"/>
          <w:u w:val="single"/>
        </w:rPr>
      </w:pPr>
      <w:r w:rsidRPr="0035503B">
        <w:rPr>
          <w:rFonts w:ascii="Times New Roman" w:hAnsi="Times New Roman" w:cs="Times New Roman"/>
          <w:b/>
          <w:sz w:val="24"/>
          <w:szCs w:val="24"/>
          <w:u w:val="single"/>
        </w:rPr>
        <w:t>ЧЛЕНАМИ ШКОЛЬНОГО МЕТОДИЧЕСКОГО ОБЪЕДИНЕНИЯ УЧИТЕЛЕЙ МАТЕМАТИКИ, ФИЗИКИ, ИНФОРМАТИКИ ЯВЛЯЮТСЯ СЛЕДУЮЩИЕ ПЕДАГОГИ:</w:t>
      </w:r>
    </w:p>
    <w:p w:rsidR="003D5CF0" w:rsidRPr="0035503B" w:rsidRDefault="003D5CF0" w:rsidP="00866700">
      <w:pPr>
        <w:pStyle w:val="af5"/>
        <w:numPr>
          <w:ilvl w:val="0"/>
          <w:numId w:val="41"/>
        </w:numPr>
        <w:spacing w:before="0" w:beforeAutospacing="0" w:after="0" w:afterAutospacing="0"/>
        <w:jc w:val="both"/>
        <w:rPr>
          <w:rFonts w:ascii="Times New Roman" w:hAnsi="Times New Roman" w:cs="Times New Roman"/>
          <w:sz w:val="24"/>
          <w:szCs w:val="24"/>
        </w:rPr>
      </w:pPr>
      <w:r w:rsidRPr="0035503B">
        <w:rPr>
          <w:rFonts w:ascii="Times New Roman" w:hAnsi="Times New Roman" w:cs="Times New Roman"/>
          <w:sz w:val="24"/>
          <w:szCs w:val="24"/>
        </w:rPr>
        <w:t>Матиева Аминат Султановна, учитель математики, руководитель ШМО;</w:t>
      </w:r>
    </w:p>
    <w:p w:rsidR="003D5CF0" w:rsidRPr="0035503B" w:rsidRDefault="003D5CF0" w:rsidP="00866700">
      <w:pPr>
        <w:pStyle w:val="af5"/>
        <w:numPr>
          <w:ilvl w:val="0"/>
          <w:numId w:val="41"/>
        </w:numPr>
        <w:spacing w:before="0" w:beforeAutospacing="0" w:after="0" w:afterAutospacing="0"/>
        <w:jc w:val="both"/>
        <w:rPr>
          <w:rFonts w:ascii="Times New Roman" w:hAnsi="Times New Roman" w:cs="Times New Roman"/>
          <w:sz w:val="24"/>
          <w:szCs w:val="24"/>
        </w:rPr>
      </w:pPr>
      <w:r w:rsidRPr="0035503B">
        <w:rPr>
          <w:rFonts w:ascii="Times New Roman" w:hAnsi="Times New Roman" w:cs="Times New Roman"/>
          <w:sz w:val="24"/>
          <w:szCs w:val="24"/>
        </w:rPr>
        <w:t>Оздоева Заира Исраиловна, учитель физики;</w:t>
      </w:r>
    </w:p>
    <w:p w:rsidR="003D5CF0" w:rsidRPr="0035503B" w:rsidRDefault="003D5CF0" w:rsidP="00866700">
      <w:pPr>
        <w:pStyle w:val="af5"/>
        <w:numPr>
          <w:ilvl w:val="0"/>
          <w:numId w:val="41"/>
        </w:numPr>
        <w:spacing w:before="0" w:beforeAutospacing="0" w:after="0" w:afterAutospacing="0"/>
        <w:jc w:val="both"/>
        <w:rPr>
          <w:rFonts w:ascii="Times New Roman" w:hAnsi="Times New Roman" w:cs="Times New Roman"/>
          <w:sz w:val="24"/>
          <w:szCs w:val="24"/>
        </w:rPr>
      </w:pPr>
      <w:r w:rsidRPr="0035503B">
        <w:rPr>
          <w:rFonts w:ascii="Times New Roman" w:hAnsi="Times New Roman" w:cs="Times New Roman"/>
          <w:sz w:val="24"/>
          <w:szCs w:val="24"/>
        </w:rPr>
        <w:t>Цечоева Рукият Болотхановна, учитель математики;</w:t>
      </w:r>
    </w:p>
    <w:p w:rsidR="003D5CF0" w:rsidRPr="0035503B" w:rsidRDefault="003D5CF0" w:rsidP="00866700">
      <w:pPr>
        <w:pStyle w:val="af5"/>
        <w:numPr>
          <w:ilvl w:val="0"/>
          <w:numId w:val="41"/>
        </w:numPr>
        <w:spacing w:before="0" w:beforeAutospacing="0" w:after="0" w:afterAutospacing="0"/>
        <w:jc w:val="both"/>
        <w:rPr>
          <w:rFonts w:ascii="Times New Roman" w:hAnsi="Times New Roman" w:cs="Times New Roman"/>
          <w:sz w:val="24"/>
          <w:szCs w:val="24"/>
        </w:rPr>
      </w:pPr>
      <w:r w:rsidRPr="0035503B">
        <w:rPr>
          <w:rFonts w:ascii="Times New Roman" w:hAnsi="Times New Roman" w:cs="Times New Roman"/>
          <w:sz w:val="24"/>
          <w:szCs w:val="24"/>
        </w:rPr>
        <w:t>Устильгова Хеда Руслановна, учитель математики;</w:t>
      </w:r>
    </w:p>
    <w:p w:rsidR="003D5CF0" w:rsidRPr="0035503B" w:rsidRDefault="003D5CF0" w:rsidP="00866700">
      <w:pPr>
        <w:pStyle w:val="af5"/>
        <w:numPr>
          <w:ilvl w:val="0"/>
          <w:numId w:val="41"/>
        </w:numPr>
        <w:spacing w:before="0" w:beforeAutospacing="0" w:after="0" w:afterAutospacing="0"/>
        <w:jc w:val="both"/>
        <w:rPr>
          <w:rFonts w:ascii="Times New Roman" w:hAnsi="Times New Roman" w:cs="Times New Roman"/>
          <w:sz w:val="24"/>
          <w:szCs w:val="24"/>
        </w:rPr>
      </w:pPr>
      <w:r w:rsidRPr="0035503B">
        <w:rPr>
          <w:rFonts w:ascii="Times New Roman" w:hAnsi="Times New Roman" w:cs="Times New Roman"/>
          <w:sz w:val="24"/>
          <w:szCs w:val="24"/>
        </w:rPr>
        <w:t>Бружева Джамиля Бейаловна, учитель информатики.</w:t>
      </w:r>
    </w:p>
    <w:p w:rsidR="003D5CF0" w:rsidRPr="0035503B" w:rsidRDefault="003D5CF0" w:rsidP="00866700">
      <w:pPr>
        <w:pStyle w:val="af5"/>
        <w:numPr>
          <w:ilvl w:val="0"/>
          <w:numId w:val="41"/>
        </w:numPr>
        <w:spacing w:before="0" w:beforeAutospacing="0" w:after="0" w:afterAutospacing="0"/>
        <w:jc w:val="both"/>
        <w:rPr>
          <w:rFonts w:ascii="Times New Roman" w:hAnsi="Times New Roman" w:cs="Times New Roman"/>
          <w:sz w:val="24"/>
          <w:szCs w:val="24"/>
        </w:rPr>
      </w:pPr>
      <w:r w:rsidRPr="0035503B">
        <w:rPr>
          <w:rFonts w:ascii="Times New Roman" w:hAnsi="Times New Roman" w:cs="Times New Roman"/>
          <w:sz w:val="24"/>
          <w:szCs w:val="24"/>
        </w:rPr>
        <w:t>Льянова Заира Магомедовна,учитель информатики</w:t>
      </w:r>
    </w:p>
    <w:p w:rsidR="003D5CF0" w:rsidRPr="0035503B" w:rsidRDefault="003D5CF0" w:rsidP="003D5CF0">
      <w:pPr>
        <w:spacing w:line="276" w:lineRule="auto"/>
        <w:ind w:firstLine="644"/>
        <w:jc w:val="both"/>
        <w:rPr>
          <w:rFonts w:ascii="Times New Roman" w:eastAsia="Calibri" w:hAnsi="Times New Roman" w:cs="Times New Roman"/>
          <w:b/>
          <w:bCs/>
          <w:sz w:val="24"/>
          <w:szCs w:val="24"/>
        </w:rPr>
      </w:pPr>
    </w:p>
    <w:p w:rsidR="003D5CF0" w:rsidRPr="0035503B" w:rsidRDefault="003D5CF0" w:rsidP="003D5CF0">
      <w:pPr>
        <w:shd w:val="clear" w:color="auto" w:fill="FFFFFF"/>
        <w:ind w:firstLine="709"/>
        <w:jc w:val="both"/>
        <w:rPr>
          <w:rFonts w:ascii="Times New Roman" w:hAnsi="Times New Roman" w:cs="Times New Roman"/>
          <w:bCs/>
          <w:color w:val="000000"/>
          <w:sz w:val="24"/>
          <w:szCs w:val="24"/>
        </w:rPr>
      </w:pPr>
      <w:r w:rsidRPr="0035503B">
        <w:rPr>
          <w:rFonts w:ascii="Times New Roman" w:hAnsi="Times New Roman" w:cs="Times New Roman"/>
          <w:bCs/>
          <w:color w:val="000000"/>
          <w:sz w:val="24"/>
          <w:szCs w:val="24"/>
        </w:rPr>
        <w:t>Учителя МО принимали активное участие в мероприятиях, педсоветах, семинарах, вебинарах, проводили открытые уроки,   проходили курсовую подготовку.</w:t>
      </w:r>
    </w:p>
    <w:p w:rsidR="003D5CF0" w:rsidRPr="0035503B" w:rsidRDefault="003D5CF0" w:rsidP="003D5CF0">
      <w:pPr>
        <w:ind w:left="-142" w:right="-285"/>
        <w:rPr>
          <w:rFonts w:ascii="Times New Roman" w:hAnsi="Times New Roman" w:cs="Times New Roman"/>
          <w:b/>
          <w:sz w:val="24"/>
          <w:szCs w:val="24"/>
          <w:u w:val="single"/>
        </w:rPr>
      </w:pPr>
    </w:p>
    <w:p w:rsidR="003D5CF0" w:rsidRPr="003D5CF0" w:rsidRDefault="003D5CF0" w:rsidP="003D5CF0">
      <w:pPr>
        <w:ind w:left="-142" w:right="-285"/>
        <w:rPr>
          <w:rFonts w:ascii="Times New Roman" w:hAnsi="Times New Roman" w:cs="Times New Roman"/>
          <w:b/>
          <w:u w:val="single"/>
        </w:rPr>
      </w:pPr>
      <w:r w:rsidRPr="003D5CF0">
        <w:rPr>
          <w:rFonts w:ascii="Times New Roman" w:hAnsi="Times New Roman" w:cs="Times New Roman"/>
          <w:b/>
          <w:u w:val="single"/>
        </w:rPr>
        <w:t xml:space="preserve">РЕЗУЛЬТАТЫ УЧАСТИЯ УЧИТЕЛЕЙ ШМО В КОНКУРСНОМ ДВИЖЕНИИ. </w:t>
      </w:r>
    </w:p>
    <w:p w:rsidR="003D5CF0" w:rsidRDefault="003D5CF0" w:rsidP="003D5CF0">
      <w:pPr>
        <w:rPr>
          <w:rFonts w:ascii="Times New Roman" w:hAnsi="Times New Roman" w:cs="Times New Roman"/>
          <w:b/>
          <w:bCs/>
          <w:u w:val="single"/>
        </w:rPr>
      </w:pPr>
    </w:p>
    <w:p w:rsidR="003D5CF0" w:rsidRPr="003D5CF0" w:rsidRDefault="003D5CF0" w:rsidP="003D5CF0">
      <w:pPr>
        <w:rPr>
          <w:rFonts w:ascii="Times New Roman" w:hAnsi="Times New Roman" w:cs="Times New Roman"/>
        </w:rPr>
      </w:pPr>
      <w:r w:rsidRPr="003D5CF0">
        <w:rPr>
          <w:rFonts w:ascii="Times New Roman" w:hAnsi="Times New Roman" w:cs="Times New Roman"/>
          <w:b/>
          <w:bCs/>
          <w:u w:val="single"/>
        </w:rPr>
        <w:t>Матиева А.</w:t>
      </w:r>
    </w:p>
    <w:tbl>
      <w:tblPr>
        <w:tblStyle w:val="111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502"/>
        <w:gridCol w:w="7184"/>
      </w:tblGrid>
      <w:tr w:rsidR="003D5CF0" w:rsidRPr="003D5CF0" w:rsidTr="003D5CF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941" w:type="dxa"/>
          </w:tcPr>
          <w:p w:rsidR="003D5CF0" w:rsidRPr="003D5CF0" w:rsidRDefault="003D5CF0" w:rsidP="003D5CF0">
            <w:pPr>
              <w:rPr>
                <w:rFonts w:ascii="Times New Roman" w:eastAsia="Calibri" w:hAnsi="Times New Roman" w:cs="Times New Roman"/>
                <w:b w:val="0"/>
                <w:spacing w:val="-8"/>
                <w:sz w:val="24"/>
                <w:szCs w:val="24"/>
                <w:lang w:eastAsia="en-US"/>
              </w:rPr>
            </w:pPr>
            <w:r w:rsidRPr="003D5CF0">
              <w:rPr>
                <w:rFonts w:ascii="Times New Roman" w:eastAsia="Calibri" w:hAnsi="Times New Roman" w:cs="Times New Roman"/>
                <w:b w:val="0"/>
                <w:spacing w:val="-8"/>
                <w:sz w:val="24"/>
                <w:szCs w:val="24"/>
                <w:lang w:eastAsia="en-US"/>
              </w:rPr>
              <w:t>Диплом победителя 2 степени</w:t>
            </w:r>
          </w:p>
        </w:tc>
        <w:tc>
          <w:tcPr>
            <w:tcW w:w="1502" w:type="dxa"/>
          </w:tcPr>
          <w:p w:rsidR="003D5CF0" w:rsidRPr="003D5CF0" w:rsidRDefault="003D5CF0" w:rsidP="003D5CF0">
            <w:pPr>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D5CF0">
              <w:rPr>
                <w:rFonts w:ascii="Times New Roman" w:hAnsi="Times New Roman" w:cs="Times New Roman"/>
                <w:b w:val="0"/>
                <w:sz w:val="24"/>
                <w:szCs w:val="24"/>
              </w:rPr>
              <w:t>сентябрь 2022</w:t>
            </w:r>
          </w:p>
        </w:tc>
        <w:tc>
          <w:tcPr>
            <w:tcW w:w="7184" w:type="dxa"/>
          </w:tcPr>
          <w:p w:rsidR="003D5CF0" w:rsidRPr="003D5CF0" w:rsidRDefault="003D5CF0" w:rsidP="003D5CF0">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pacing w:val="-8"/>
                <w:sz w:val="24"/>
                <w:szCs w:val="24"/>
                <w:lang w:eastAsia="en-US"/>
              </w:rPr>
            </w:pPr>
            <w:r w:rsidRPr="003D5CF0">
              <w:rPr>
                <w:rFonts w:ascii="Times New Roman" w:eastAsia="Calibri" w:hAnsi="Times New Roman" w:cs="Times New Roman"/>
                <w:b w:val="0"/>
                <w:spacing w:val="-8"/>
                <w:sz w:val="24"/>
                <w:szCs w:val="24"/>
                <w:lang w:val="en-US" w:eastAsia="en-US"/>
              </w:rPr>
              <w:t>V</w:t>
            </w:r>
            <w:r w:rsidRPr="003D5CF0">
              <w:rPr>
                <w:rFonts w:ascii="Times New Roman" w:eastAsia="Calibri" w:hAnsi="Times New Roman" w:cs="Times New Roman"/>
                <w:b w:val="0"/>
                <w:spacing w:val="-8"/>
                <w:sz w:val="24"/>
                <w:szCs w:val="24"/>
                <w:lang w:eastAsia="en-US"/>
              </w:rPr>
              <w:t xml:space="preserve"> Всероссийский конкурс «Векториада-2022» в номинации «Методическая разработка»Автономная некоммерческая организация «Центр научного творчества «Вектор». Официальный сайт Конкурса: http://www.vectoriada.ru.</w:t>
            </w:r>
          </w:p>
        </w:tc>
      </w:tr>
      <w:tr w:rsidR="003D5CF0" w:rsidRPr="003D5CF0" w:rsidTr="003D5CF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41" w:type="dxa"/>
            <w:vAlign w:val="center"/>
          </w:tcPr>
          <w:p w:rsidR="003D5CF0" w:rsidRPr="003D5CF0" w:rsidRDefault="003D5CF0" w:rsidP="003D5CF0">
            <w:pPr>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Сертификат</w:t>
            </w:r>
          </w:p>
        </w:tc>
        <w:tc>
          <w:tcPr>
            <w:tcW w:w="1502" w:type="dxa"/>
            <w:vAlign w:val="center"/>
          </w:tcPr>
          <w:p w:rsidR="003D5CF0" w:rsidRPr="003D5CF0" w:rsidRDefault="003D5CF0" w:rsidP="003D5C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D5CF0">
              <w:rPr>
                <w:rFonts w:ascii="Times New Roman" w:hAnsi="Times New Roman" w:cs="Times New Roman"/>
                <w:color w:val="000000"/>
                <w:sz w:val="24"/>
                <w:szCs w:val="24"/>
              </w:rPr>
              <w:t>октябрь 2022</w:t>
            </w:r>
          </w:p>
        </w:tc>
        <w:tc>
          <w:tcPr>
            <w:tcW w:w="7184" w:type="dxa"/>
            <w:vAlign w:val="center"/>
          </w:tcPr>
          <w:p w:rsidR="003D5CF0" w:rsidRPr="003D5CF0" w:rsidRDefault="003D5CF0" w:rsidP="003D5CF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3D5CF0">
              <w:rPr>
                <w:rFonts w:ascii="Times New Roman" w:eastAsia="Calibri" w:hAnsi="Times New Roman" w:cs="Times New Roman"/>
                <w:sz w:val="24"/>
                <w:szCs w:val="24"/>
                <w:lang w:eastAsia="en-US"/>
              </w:rPr>
              <w:t>дистанционная региональная  выставка фотографий «Гордое призвание - учитель» Центра непрерывного повышения профмастерства ТОГИРРО: </w:t>
            </w:r>
            <w:hyperlink r:id="rId62" w:history="1">
              <w:r w:rsidRPr="003D5CF0">
                <w:rPr>
                  <w:rFonts w:ascii="Times New Roman" w:eastAsia="Calibri" w:hAnsi="Times New Roman" w:cs="Times New Roman"/>
                  <w:color w:val="0563C1"/>
                  <w:sz w:val="24"/>
                  <w:szCs w:val="24"/>
                  <w:u w:val="single"/>
                  <w:lang w:eastAsia="en-US"/>
                </w:rPr>
                <w:t>https://vk.com/topic-191955036_48843120</w:t>
              </w:r>
            </w:hyperlink>
          </w:p>
        </w:tc>
      </w:tr>
      <w:tr w:rsidR="003D5CF0" w:rsidRPr="003D5CF0" w:rsidTr="003D5CF0">
        <w:trPr>
          <w:trHeight w:val="267"/>
        </w:trPr>
        <w:tc>
          <w:tcPr>
            <w:cnfStyle w:val="001000000000" w:firstRow="0" w:lastRow="0" w:firstColumn="1" w:lastColumn="0" w:oddVBand="0" w:evenVBand="0" w:oddHBand="0" w:evenHBand="0" w:firstRowFirstColumn="0" w:firstRowLastColumn="0" w:lastRowFirstColumn="0" w:lastRowLastColumn="0"/>
            <w:tcW w:w="1941" w:type="dxa"/>
            <w:vAlign w:val="center"/>
          </w:tcPr>
          <w:p w:rsidR="003D5CF0" w:rsidRPr="003D5CF0" w:rsidRDefault="003D5CF0" w:rsidP="003D5CF0">
            <w:pPr>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Сертификат</w:t>
            </w:r>
          </w:p>
        </w:tc>
        <w:tc>
          <w:tcPr>
            <w:tcW w:w="1502" w:type="dxa"/>
            <w:vAlign w:val="center"/>
          </w:tcPr>
          <w:p w:rsidR="003D5CF0" w:rsidRPr="003D5CF0" w:rsidRDefault="003D5CF0" w:rsidP="003D5C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D5CF0">
              <w:rPr>
                <w:rFonts w:ascii="Times New Roman" w:hAnsi="Times New Roman" w:cs="Times New Roman"/>
                <w:color w:val="000000"/>
                <w:sz w:val="24"/>
                <w:szCs w:val="24"/>
              </w:rPr>
              <w:t>октябрь 2022</w:t>
            </w:r>
          </w:p>
        </w:tc>
        <w:tc>
          <w:tcPr>
            <w:tcW w:w="7184" w:type="dxa"/>
            <w:vAlign w:val="center"/>
          </w:tcPr>
          <w:p w:rsidR="003D5CF0" w:rsidRPr="003D5CF0" w:rsidRDefault="003D5CF0" w:rsidP="003D5CF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3D5CF0">
              <w:rPr>
                <w:rFonts w:ascii="Times New Roman" w:eastAsia="Calibri" w:hAnsi="Times New Roman" w:cs="Times New Roman"/>
                <w:sz w:val="24"/>
                <w:szCs w:val="24"/>
                <w:lang w:eastAsia="en-US"/>
              </w:rPr>
              <w:t>Участие в 1-м (отборочном) этапе Международной олимпиады учителей-предметников «ПРОФИ-2022»  по математике Высшей школы экономики Национального исследовательского университета г. Пермь</w:t>
            </w:r>
          </w:p>
        </w:tc>
      </w:tr>
      <w:tr w:rsidR="003D5CF0" w:rsidRPr="003D5CF0" w:rsidTr="003D5CF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41" w:type="dxa"/>
          </w:tcPr>
          <w:p w:rsidR="003D5CF0" w:rsidRPr="003D5CF0" w:rsidRDefault="003D5CF0" w:rsidP="003D5CF0">
            <w:pPr>
              <w:rPr>
                <w:rFonts w:ascii="Times New Roman" w:eastAsia="Calibri" w:hAnsi="Times New Roman" w:cs="Times New Roman"/>
                <w:b w:val="0"/>
                <w:spacing w:val="-8"/>
                <w:sz w:val="24"/>
                <w:szCs w:val="24"/>
                <w:lang w:eastAsia="en-US"/>
              </w:rPr>
            </w:pPr>
            <w:r w:rsidRPr="003D5CF0">
              <w:rPr>
                <w:rFonts w:ascii="Times New Roman" w:eastAsia="Calibri" w:hAnsi="Times New Roman" w:cs="Times New Roman"/>
                <w:b w:val="0"/>
                <w:spacing w:val="-8"/>
                <w:sz w:val="24"/>
                <w:szCs w:val="24"/>
                <w:lang w:eastAsia="en-US"/>
              </w:rPr>
              <w:t>Диплом победителя 1 степени</w:t>
            </w:r>
          </w:p>
        </w:tc>
        <w:tc>
          <w:tcPr>
            <w:tcW w:w="1502" w:type="dxa"/>
          </w:tcPr>
          <w:p w:rsidR="003D5CF0" w:rsidRPr="003D5CF0" w:rsidRDefault="003D5CF0" w:rsidP="003D5CF0">
            <w:pPr>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5CF0">
              <w:rPr>
                <w:rFonts w:ascii="Times New Roman" w:hAnsi="Times New Roman" w:cs="Times New Roman"/>
                <w:sz w:val="24"/>
                <w:szCs w:val="24"/>
              </w:rPr>
              <w:t>октябрь 2022</w:t>
            </w:r>
          </w:p>
        </w:tc>
        <w:tc>
          <w:tcPr>
            <w:tcW w:w="7184" w:type="dxa"/>
          </w:tcPr>
          <w:p w:rsidR="003D5CF0" w:rsidRPr="003D5CF0" w:rsidRDefault="003D5CF0" w:rsidP="003D5CF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pacing w:val="-8"/>
                <w:sz w:val="24"/>
                <w:szCs w:val="24"/>
                <w:lang w:eastAsia="en-US"/>
              </w:rPr>
            </w:pPr>
            <w:r w:rsidRPr="003D5CF0">
              <w:rPr>
                <w:rFonts w:ascii="Times New Roman" w:eastAsia="Calibri" w:hAnsi="Times New Roman" w:cs="Times New Roman"/>
                <w:spacing w:val="-8"/>
                <w:sz w:val="24"/>
                <w:szCs w:val="24"/>
                <w:lang w:val="en-US" w:eastAsia="en-US"/>
              </w:rPr>
              <w:t>V</w:t>
            </w:r>
            <w:r w:rsidRPr="003D5CF0">
              <w:rPr>
                <w:rFonts w:ascii="Times New Roman" w:eastAsia="Calibri" w:hAnsi="Times New Roman" w:cs="Times New Roman"/>
                <w:spacing w:val="-8"/>
                <w:sz w:val="24"/>
                <w:szCs w:val="24"/>
                <w:lang w:eastAsia="en-US"/>
              </w:rPr>
              <w:t xml:space="preserve"> Всероссийский конкурс «Векториада-2022» в номинации «Методическая разработка»Автономная некоммерческая организация «Центр научного творчества «Вектор». Официальный сайт Конкурса: http://www.vectoriada.ru.</w:t>
            </w:r>
          </w:p>
        </w:tc>
      </w:tr>
      <w:tr w:rsidR="003D5CF0" w:rsidRPr="003D5CF0" w:rsidTr="003D5CF0">
        <w:trPr>
          <w:trHeight w:val="267"/>
        </w:trPr>
        <w:tc>
          <w:tcPr>
            <w:cnfStyle w:val="001000000000" w:firstRow="0" w:lastRow="0" w:firstColumn="1" w:lastColumn="0" w:oddVBand="0" w:evenVBand="0" w:oddHBand="0" w:evenHBand="0" w:firstRowFirstColumn="0" w:firstRowLastColumn="0" w:lastRowFirstColumn="0" w:lastRowLastColumn="0"/>
            <w:tcW w:w="1941" w:type="dxa"/>
          </w:tcPr>
          <w:p w:rsidR="003D5CF0" w:rsidRPr="003D5CF0" w:rsidRDefault="003D5CF0" w:rsidP="003D5CF0">
            <w:pPr>
              <w:ind w:right="-107"/>
              <w:rPr>
                <w:rFonts w:ascii="Times New Roman" w:eastAsia="Calibri" w:hAnsi="Times New Roman" w:cs="Times New Roman"/>
                <w:b w:val="0"/>
                <w:color w:val="000000"/>
                <w:sz w:val="24"/>
                <w:szCs w:val="24"/>
                <w:lang w:eastAsia="en-US"/>
              </w:rPr>
            </w:pPr>
            <w:r w:rsidRPr="003D5CF0">
              <w:rPr>
                <w:rFonts w:ascii="Times New Roman" w:eastAsia="Calibri" w:hAnsi="Times New Roman" w:cs="Times New Roman"/>
                <w:b w:val="0"/>
                <w:color w:val="000000"/>
                <w:sz w:val="24"/>
                <w:szCs w:val="24"/>
                <w:lang w:eastAsia="en-US"/>
              </w:rPr>
              <w:t>Сертификат участия М-Д/02714-2022</w:t>
            </w:r>
          </w:p>
        </w:tc>
        <w:tc>
          <w:tcPr>
            <w:tcW w:w="1502" w:type="dxa"/>
          </w:tcPr>
          <w:p w:rsidR="003D5CF0" w:rsidRPr="003D5CF0" w:rsidRDefault="003D5CF0" w:rsidP="003D5CF0">
            <w:pPr>
              <w:ind w:right="-10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3D5CF0">
              <w:rPr>
                <w:rFonts w:ascii="Times New Roman" w:eastAsia="Calibri" w:hAnsi="Times New Roman" w:cs="Times New Roman"/>
                <w:sz w:val="24"/>
                <w:szCs w:val="24"/>
                <w:lang w:eastAsia="en-US"/>
              </w:rPr>
              <w:t>октябрь 2022</w:t>
            </w:r>
          </w:p>
        </w:tc>
        <w:tc>
          <w:tcPr>
            <w:tcW w:w="7184" w:type="dxa"/>
          </w:tcPr>
          <w:p w:rsidR="003D5CF0" w:rsidRPr="003D5CF0" w:rsidRDefault="003D5CF0" w:rsidP="003D5CF0">
            <w:pPr>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5CF0">
              <w:rPr>
                <w:rFonts w:ascii="Times New Roman" w:hAnsi="Times New Roman" w:cs="Times New Roman"/>
                <w:sz w:val="24"/>
                <w:szCs w:val="24"/>
              </w:rPr>
              <w:t>Всероссийская метапредметная олимпиада «Команда большой страны», дистанционный этап (в составе команды школы)</w:t>
            </w:r>
          </w:p>
        </w:tc>
      </w:tr>
      <w:tr w:rsidR="003D5CF0" w:rsidRPr="003D5CF0" w:rsidTr="003D5CF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41" w:type="dxa"/>
          </w:tcPr>
          <w:p w:rsidR="003D5CF0" w:rsidRPr="003D5CF0" w:rsidRDefault="003D5CF0" w:rsidP="003D5CF0">
            <w:pPr>
              <w:ind w:right="-107"/>
              <w:rPr>
                <w:rFonts w:ascii="Times New Roman" w:eastAsia="Calibri" w:hAnsi="Times New Roman" w:cs="Times New Roman"/>
                <w:b w:val="0"/>
                <w:color w:val="000000"/>
                <w:sz w:val="24"/>
                <w:szCs w:val="24"/>
                <w:lang w:eastAsia="en-US"/>
              </w:rPr>
            </w:pPr>
            <w:r w:rsidRPr="003D5CF0">
              <w:rPr>
                <w:rFonts w:ascii="Times New Roman" w:eastAsia="Calibri" w:hAnsi="Times New Roman" w:cs="Times New Roman"/>
                <w:b w:val="0"/>
                <w:color w:val="000000"/>
                <w:sz w:val="24"/>
                <w:szCs w:val="24"/>
                <w:lang w:eastAsia="en-US"/>
              </w:rPr>
              <w:t xml:space="preserve">Диплом победителя </w:t>
            </w:r>
            <w:r w:rsidRPr="003D5CF0">
              <w:rPr>
                <w:rFonts w:ascii="Times New Roman" w:eastAsia="Calibri" w:hAnsi="Times New Roman" w:cs="Times New Roman"/>
                <w:b w:val="0"/>
                <w:color w:val="000000"/>
                <w:sz w:val="24"/>
                <w:szCs w:val="24"/>
                <w:lang w:val="en-US" w:eastAsia="en-US"/>
              </w:rPr>
              <w:t>I</w:t>
            </w:r>
            <w:r w:rsidRPr="003D5CF0">
              <w:rPr>
                <w:rFonts w:ascii="Times New Roman" w:eastAsia="Calibri" w:hAnsi="Times New Roman" w:cs="Times New Roman"/>
                <w:b w:val="0"/>
                <w:color w:val="000000"/>
                <w:sz w:val="24"/>
                <w:szCs w:val="24"/>
                <w:lang w:eastAsia="en-US"/>
              </w:rPr>
              <w:t>степени</w:t>
            </w:r>
          </w:p>
        </w:tc>
        <w:tc>
          <w:tcPr>
            <w:tcW w:w="1502" w:type="dxa"/>
          </w:tcPr>
          <w:p w:rsidR="003D5CF0" w:rsidRPr="003D5CF0" w:rsidRDefault="003D5CF0" w:rsidP="003D5CF0">
            <w:pPr>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3D5CF0">
              <w:rPr>
                <w:rFonts w:ascii="Times New Roman" w:eastAsia="Calibri" w:hAnsi="Times New Roman" w:cs="Times New Roman"/>
                <w:sz w:val="24"/>
                <w:szCs w:val="24"/>
                <w:lang w:eastAsia="en-US"/>
              </w:rPr>
              <w:t>февраль 2023</w:t>
            </w:r>
          </w:p>
        </w:tc>
        <w:tc>
          <w:tcPr>
            <w:tcW w:w="7184" w:type="dxa"/>
          </w:tcPr>
          <w:p w:rsidR="003D5CF0" w:rsidRPr="003D5CF0" w:rsidRDefault="003D5CF0" w:rsidP="003D5CF0">
            <w:pPr>
              <w:spacing w:before="100" w:beforeAutospacing="1" w:afterAutospacing="1"/>
              <w:ind w:righ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5CF0">
              <w:rPr>
                <w:rFonts w:ascii="Times New Roman" w:hAnsi="Times New Roman" w:cs="Times New Roman"/>
                <w:sz w:val="24"/>
                <w:szCs w:val="24"/>
              </w:rPr>
              <w:t>Всероссийский конкурс для учителей «Мо</w:t>
            </w:r>
            <w:r w:rsidR="00EC7177">
              <w:rPr>
                <w:rFonts w:ascii="Times New Roman" w:hAnsi="Times New Roman" w:cs="Times New Roman"/>
                <w:sz w:val="24"/>
                <w:szCs w:val="24"/>
              </w:rPr>
              <w:t xml:space="preserve">й метод подготовки к ЕГЭ и ОГЭ» </w:t>
            </w:r>
            <w:r w:rsidRPr="003D5CF0">
              <w:rPr>
                <w:rFonts w:ascii="Times New Roman" w:hAnsi="Times New Roman" w:cs="Times New Roman"/>
                <w:sz w:val="24"/>
                <w:szCs w:val="24"/>
              </w:rPr>
              <w:t>Всероссийского информационно-образовательного портала «Магистр». Тема работы: «СИСТЕМА РАБОТЫ ПО ПОДГОТОВКЕ ШКОЛЬНИКОВ К ЕГЭ»</w:t>
            </w:r>
          </w:p>
        </w:tc>
      </w:tr>
      <w:tr w:rsidR="003D5CF0" w:rsidRPr="003D5CF0" w:rsidTr="003D5CF0">
        <w:trPr>
          <w:trHeight w:val="267"/>
        </w:trPr>
        <w:tc>
          <w:tcPr>
            <w:cnfStyle w:val="001000000000" w:firstRow="0" w:lastRow="0" w:firstColumn="1" w:lastColumn="0" w:oddVBand="0" w:evenVBand="0" w:oddHBand="0" w:evenHBand="0" w:firstRowFirstColumn="0" w:firstRowLastColumn="0" w:lastRowFirstColumn="0" w:lastRowLastColumn="0"/>
            <w:tcW w:w="1941" w:type="dxa"/>
          </w:tcPr>
          <w:p w:rsidR="003D5CF0" w:rsidRPr="003D5CF0" w:rsidRDefault="003D5CF0" w:rsidP="003D5CF0">
            <w:pPr>
              <w:ind w:left="13"/>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Дипломы победителя</w:t>
            </w:r>
          </w:p>
          <w:p w:rsidR="003D5CF0" w:rsidRPr="003D5CF0" w:rsidRDefault="003D5CF0" w:rsidP="003D5CF0">
            <w:pPr>
              <w:ind w:right="-107"/>
              <w:rPr>
                <w:rFonts w:ascii="Times New Roman" w:eastAsia="Calibri" w:hAnsi="Times New Roman" w:cs="Times New Roman"/>
                <w:b w:val="0"/>
                <w:color w:val="000000"/>
                <w:sz w:val="24"/>
                <w:szCs w:val="24"/>
                <w:lang w:eastAsia="en-US"/>
              </w:rPr>
            </w:pPr>
          </w:p>
        </w:tc>
        <w:tc>
          <w:tcPr>
            <w:tcW w:w="1502" w:type="dxa"/>
          </w:tcPr>
          <w:p w:rsidR="003D5CF0" w:rsidRPr="003D5CF0" w:rsidRDefault="003D5CF0" w:rsidP="003D5C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D5CF0">
              <w:rPr>
                <w:rFonts w:ascii="Times New Roman" w:hAnsi="Times New Roman" w:cs="Times New Roman"/>
                <w:color w:val="000000"/>
                <w:sz w:val="24"/>
                <w:szCs w:val="24"/>
              </w:rPr>
              <w:t>весна 2023</w:t>
            </w:r>
          </w:p>
          <w:p w:rsidR="003D5CF0" w:rsidRPr="003D5CF0" w:rsidRDefault="003D5CF0" w:rsidP="003D5CF0">
            <w:pPr>
              <w:ind w:right="-10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p>
        </w:tc>
        <w:tc>
          <w:tcPr>
            <w:tcW w:w="7184" w:type="dxa"/>
          </w:tcPr>
          <w:p w:rsidR="003D5CF0" w:rsidRPr="003D5CF0" w:rsidRDefault="00CB39D8" w:rsidP="003D5CF0">
            <w:pPr>
              <w:tabs>
                <w:tab w:val="left" w:pos="-14"/>
                <w:tab w:val="left" w:pos="202"/>
                <w:tab w:val="left" w:pos="502"/>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63" w:history="1">
              <w:r w:rsidR="003D5CF0" w:rsidRPr="003D5CF0">
                <w:rPr>
                  <w:rFonts w:ascii="Times New Roman" w:hAnsi="Times New Roman" w:cs="Times New Roman"/>
                  <w:color w:val="000000"/>
                  <w:sz w:val="24"/>
                  <w:szCs w:val="24"/>
                  <w:u w:val="single"/>
                </w:rPr>
                <w:t>Общероссийский рейтинг образовательных сайтов 2023 </w:t>
              </w:r>
            </w:hyperlink>
            <w:r w:rsidR="003D5CF0" w:rsidRPr="003D5CF0">
              <w:rPr>
                <w:rFonts w:ascii="Times New Roman" w:hAnsi="Times New Roman" w:cs="Times New Roman"/>
                <w:color w:val="000000"/>
                <w:sz w:val="24"/>
                <w:szCs w:val="24"/>
              </w:rPr>
              <w:t>, учрежденного </w:t>
            </w:r>
            <w:hyperlink r:id="rId64" w:history="1">
              <w:r w:rsidR="003D5CF0" w:rsidRPr="003D5CF0">
                <w:rPr>
                  <w:rFonts w:ascii="Times New Roman" w:hAnsi="Times New Roman" w:cs="Times New Roman"/>
                  <w:color w:val="000000"/>
                  <w:sz w:val="24"/>
                  <w:szCs w:val="24"/>
                  <w:u w:val="single"/>
                </w:rPr>
                <w:t>Российским новым университетом (РосНОУ)</w:t>
              </w:r>
            </w:hyperlink>
            <w:r w:rsidR="003D5CF0" w:rsidRPr="003D5CF0">
              <w:rPr>
                <w:rFonts w:ascii="Times New Roman" w:hAnsi="Times New Roman" w:cs="Times New Roman"/>
                <w:color w:val="000000"/>
                <w:sz w:val="24"/>
                <w:szCs w:val="24"/>
              </w:rPr>
              <w:t> и </w:t>
            </w:r>
            <w:hyperlink r:id="rId65" w:history="1">
              <w:r w:rsidR="003D5CF0" w:rsidRPr="003D5CF0">
                <w:rPr>
                  <w:rFonts w:ascii="Times New Roman" w:hAnsi="Times New Roman" w:cs="Times New Roman"/>
                  <w:color w:val="000000"/>
                  <w:sz w:val="24"/>
                  <w:szCs w:val="24"/>
                  <w:u w:val="single"/>
                </w:rPr>
                <w:t>издательством «Просвещение»</w:t>
              </w:r>
            </w:hyperlink>
            <w:r w:rsidR="003D5CF0" w:rsidRPr="003D5CF0">
              <w:rPr>
                <w:rFonts w:ascii="Times New Roman" w:hAnsi="Times New Roman" w:cs="Times New Roman"/>
                <w:color w:val="000000"/>
                <w:sz w:val="24"/>
                <w:szCs w:val="24"/>
              </w:rPr>
              <w:t xml:space="preserve">, в номинациях сайты школьной тематики: </w:t>
            </w:r>
            <w:hyperlink r:id="rId66" w:history="1">
              <w:r w:rsidR="003D5CF0" w:rsidRPr="003D5CF0">
                <w:rPr>
                  <w:rFonts w:ascii="Times New Roman" w:hAnsi="Times New Roman" w:cs="Times New Roman"/>
                  <w:color w:val="0563C1"/>
                  <w:sz w:val="24"/>
                  <w:szCs w:val="24"/>
                  <w:u w:val="single"/>
                </w:rPr>
                <w:t>https://nsportal.ru/sayt-shmo</w:t>
              </w:r>
            </w:hyperlink>
            <w:r w:rsidR="003D5CF0" w:rsidRPr="003D5CF0">
              <w:rPr>
                <w:rFonts w:ascii="Times New Roman" w:hAnsi="Times New Roman" w:cs="Times New Roman"/>
                <w:color w:val="000000"/>
                <w:sz w:val="24"/>
                <w:szCs w:val="24"/>
              </w:rPr>
              <w:t xml:space="preserve"> , сайт учителя: </w:t>
            </w:r>
            <w:hyperlink r:id="rId67" w:history="1">
              <w:r w:rsidR="003D5CF0" w:rsidRPr="003D5CF0">
                <w:rPr>
                  <w:rFonts w:ascii="Times New Roman" w:hAnsi="Times New Roman" w:cs="Times New Roman"/>
                  <w:color w:val="0563C1"/>
                  <w:sz w:val="24"/>
                  <w:szCs w:val="24"/>
                  <w:u w:val="single"/>
                </w:rPr>
                <w:t>https://nsportal.ru/burmistrova-elena-yurevna</w:t>
              </w:r>
            </w:hyperlink>
          </w:p>
        </w:tc>
      </w:tr>
      <w:tr w:rsidR="003D5CF0" w:rsidRPr="003D5CF0" w:rsidTr="003D5CF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41" w:type="dxa"/>
            <w:vAlign w:val="center"/>
          </w:tcPr>
          <w:p w:rsidR="003D5CF0" w:rsidRPr="003D5CF0" w:rsidRDefault="003D5CF0" w:rsidP="003D5CF0">
            <w:pPr>
              <w:tabs>
                <w:tab w:val="left" w:pos="-14"/>
                <w:tab w:val="left" w:pos="202"/>
                <w:tab w:val="left" w:pos="502"/>
              </w:tabs>
              <w:rPr>
                <w:rFonts w:ascii="Times New Roman" w:eastAsia="Calibri" w:hAnsi="Times New Roman" w:cs="Times New Roman"/>
                <w:b w:val="0"/>
                <w:sz w:val="24"/>
                <w:szCs w:val="24"/>
                <w:lang w:eastAsia="en-US"/>
              </w:rPr>
            </w:pPr>
            <w:r w:rsidRPr="003D5CF0">
              <w:rPr>
                <w:rFonts w:ascii="Times New Roman" w:eastAsia="Calibri" w:hAnsi="Times New Roman" w:cs="Times New Roman"/>
                <w:b w:val="0"/>
                <w:sz w:val="24"/>
                <w:szCs w:val="24"/>
                <w:lang w:eastAsia="en-US"/>
              </w:rPr>
              <w:t xml:space="preserve">Диплом 1 степени </w:t>
            </w:r>
          </w:p>
          <w:p w:rsidR="003D5CF0" w:rsidRPr="003D5CF0" w:rsidRDefault="003D5CF0" w:rsidP="003D5CF0">
            <w:pPr>
              <w:ind w:left="13"/>
              <w:rPr>
                <w:rFonts w:ascii="Times New Roman" w:hAnsi="Times New Roman" w:cs="Times New Roman"/>
                <w:b w:val="0"/>
                <w:color w:val="000000"/>
                <w:sz w:val="24"/>
                <w:szCs w:val="24"/>
              </w:rPr>
            </w:pPr>
          </w:p>
        </w:tc>
        <w:tc>
          <w:tcPr>
            <w:tcW w:w="1502" w:type="dxa"/>
            <w:vAlign w:val="center"/>
          </w:tcPr>
          <w:p w:rsidR="003D5CF0" w:rsidRPr="003D5CF0" w:rsidRDefault="003D5CF0" w:rsidP="003D5C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D5CF0">
              <w:rPr>
                <w:rFonts w:ascii="Times New Roman" w:eastAsia="Calibri" w:hAnsi="Times New Roman" w:cs="Times New Roman"/>
                <w:sz w:val="24"/>
                <w:szCs w:val="24"/>
                <w:lang w:eastAsia="en-US"/>
              </w:rPr>
              <w:t>Рег. № 0010954. март 2023.</w:t>
            </w:r>
          </w:p>
        </w:tc>
        <w:tc>
          <w:tcPr>
            <w:tcW w:w="7184" w:type="dxa"/>
            <w:vAlign w:val="center"/>
          </w:tcPr>
          <w:p w:rsidR="003D5CF0" w:rsidRPr="003D5CF0" w:rsidRDefault="003D5CF0" w:rsidP="003D5CF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3D5CF0">
              <w:rPr>
                <w:rFonts w:ascii="Times New Roman" w:eastAsia="Calibri" w:hAnsi="Times New Roman" w:cs="Times New Roman"/>
                <w:sz w:val="24"/>
                <w:szCs w:val="24"/>
                <w:lang w:eastAsia="en-US"/>
              </w:rPr>
              <w:t>Всероссийского конкурса профессионального мастерства «Мой лучший урок по ФГОС». Номинация «Разработка технологической карты урока». Издательство «Эффектико-пресс».</w:t>
            </w:r>
          </w:p>
        </w:tc>
      </w:tr>
      <w:tr w:rsidR="003D5CF0" w:rsidRPr="003D5CF0" w:rsidTr="003D5CF0">
        <w:trPr>
          <w:trHeight w:val="267"/>
        </w:trPr>
        <w:tc>
          <w:tcPr>
            <w:cnfStyle w:val="001000000000" w:firstRow="0" w:lastRow="0" w:firstColumn="1" w:lastColumn="0" w:oddVBand="0" w:evenVBand="0" w:oddHBand="0" w:evenHBand="0" w:firstRowFirstColumn="0" w:firstRowLastColumn="0" w:lastRowFirstColumn="0" w:lastRowLastColumn="0"/>
            <w:tcW w:w="1941" w:type="dxa"/>
            <w:vAlign w:val="center"/>
          </w:tcPr>
          <w:p w:rsidR="003D5CF0" w:rsidRPr="003D5CF0" w:rsidRDefault="003D5CF0" w:rsidP="003D5CF0">
            <w:pPr>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Диплом призера (3 место),</w:t>
            </w:r>
          </w:p>
          <w:p w:rsidR="003D5CF0" w:rsidRPr="003D5CF0" w:rsidRDefault="003D5CF0" w:rsidP="003D5CF0">
            <w:pPr>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Сертификаты</w:t>
            </w:r>
          </w:p>
        </w:tc>
        <w:tc>
          <w:tcPr>
            <w:tcW w:w="1502" w:type="dxa"/>
            <w:vAlign w:val="center"/>
          </w:tcPr>
          <w:p w:rsidR="003D5CF0" w:rsidRPr="003D5CF0" w:rsidRDefault="003D5CF0" w:rsidP="003D5C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D5CF0">
              <w:rPr>
                <w:rFonts w:ascii="Times New Roman" w:hAnsi="Times New Roman" w:cs="Times New Roman"/>
                <w:color w:val="000000"/>
                <w:sz w:val="24"/>
                <w:szCs w:val="24"/>
              </w:rPr>
              <w:t>февраль, март, апрель 2023</w:t>
            </w:r>
          </w:p>
        </w:tc>
        <w:tc>
          <w:tcPr>
            <w:tcW w:w="7184" w:type="dxa"/>
            <w:vAlign w:val="center"/>
          </w:tcPr>
          <w:p w:rsidR="003D5CF0" w:rsidRPr="003D5CF0" w:rsidRDefault="00EC7177" w:rsidP="003D5CF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У</w:t>
            </w:r>
            <w:r w:rsidR="003D5CF0" w:rsidRPr="003D5CF0">
              <w:rPr>
                <w:rFonts w:ascii="Times New Roman" w:eastAsia="Calibri" w:hAnsi="Times New Roman" w:cs="Times New Roman"/>
                <w:bCs/>
                <w:color w:val="000000"/>
                <w:sz w:val="24"/>
                <w:szCs w:val="24"/>
                <w:lang w:eastAsia="en-US"/>
              </w:rPr>
              <w:t>частие в открытой региональной дистанционной выставке «Педагогический вернисаж» Центра непрерывного повышения профмастерства ТОГИРРО в номинациях: наставничество, развивающее обучение:</w:t>
            </w:r>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68" w:history="1">
              <w:r w:rsidR="003D5CF0" w:rsidRPr="003D5CF0">
                <w:rPr>
                  <w:rFonts w:ascii="Times New Roman" w:eastAsia="Calibri" w:hAnsi="Times New Roman" w:cs="Times New Roman"/>
                  <w:color w:val="0563C1"/>
                  <w:sz w:val="24"/>
                  <w:szCs w:val="24"/>
                  <w:u w:val="single"/>
                  <w:lang w:eastAsia="en-US"/>
                </w:rPr>
                <w:t>https://vk.com/cnppmpr_72?w=wall-191955036_3898</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69" w:history="1">
              <w:r w:rsidR="003D5CF0" w:rsidRPr="003D5CF0">
                <w:rPr>
                  <w:rFonts w:ascii="Times New Roman" w:eastAsia="Calibri" w:hAnsi="Times New Roman" w:cs="Times New Roman"/>
                  <w:color w:val="0563C1"/>
                  <w:sz w:val="24"/>
                  <w:szCs w:val="24"/>
                  <w:u w:val="single"/>
                  <w:lang w:eastAsia="en-US"/>
                </w:rPr>
                <w:t>https://vk.com/cnppmpr_72?w=wall-191955036_3876</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0" w:history="1">
              <w:r w:rsidR="003D5CF0" w:rsidRPr="003D5CF0">
                <w:rPr>
                  <w:rFonts w:ascii="Times New Roman" w:eastAsia="Calibri" w:hAnsi="Times New Roman" w:cs="Times New Roman"/>
                  <w:color w:val="0563C1"/>
                  <w:sz w:val="24"/>
                  <w:szCs w:val="24"/>
                  <w:u w:val="single"/>
                  <w:lang w:eastAsia="en-US"/>
                </w:rPr>
                <w:t>https://vk.com/cnppmpr_72?w=wall-191955036_3831</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1" w:history="1">
              <w:r w:rsidR="003D5CF0" w:rsidRPr="003D5CF0">
                <w:rPr>
                  <w:rFonts w:ascii="Times New Roman" w:eastAsia="Calibri" w:hAnsi="Times New Roman" w:cs="Times New Roman"/>
                  <w:color w:val="0563C1"/>
                  <w:sz w:val="24"/>
                  <w:szCs w:val="24"/>
                  <w:u w:val="single"/>
                  <w:lang w:eastAsia="en-US"/>
                </w:rPr>
                <w:t>https://vk.com/cnppmpr_72?w=wall-191955036_3830</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2" w:history="1">
              <w:r w:rsidR="003D5CF0" w:rsidRPr="003D5CF0">
                <w:rPr>
                  <w:rFonts w:ascii="Times New Roman" w:eastAsia="Calibri" w:hAnsi="Times New Roman" w:cs="Times New Roman"/>
                  <w:color w:val="0563C1"/>
                  <w:sz w:val="24"/>
                  <w:szCs w:val="24"/>
                  <w:u w:val="single"/>
                  <w:lang w:eastAsia="en-US"/>
                </w:rPr>
                <w:t>https://vk.com/cnppmpr_72?w=wall-191955036_3858</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3" w:history="1">
              <w:r w:rsidR="003D5CF0" w:rsidRPr="003D5CF0">
                <w:rPr>
                  <w:rFonts w:ascii="Times New Roman" w:eastAsia="Calibri" w:hAnsi="Times New Roman" w:cs="Times New Roman"/>
                  <w:color w:val="0563C1"/>
                  <w:sz w:val="24"/>
                  <w:szCs w:val="24"/>
                  <w:u w:val="single"/>
                  <w:lang w:eastAsia="en-US"/>
                </w:rPr>
                <w:t>https://vk.com/cnppmpr_72?w=wall-191955036_3856</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4" w:history="1">
              <w:r w:rsidR="003D5CF0" w:rsidRPr="003D5CF0">
                <w:rPr>
                  <w:rFonts w:ascii="Times New Roman" w:eastAsia="Calibri" w:hAnsi="Times New Roman" w:cs="Times New Roman"/>
                  <w:color w:val="0563C1"/>
                  <w:sz w:val="24"/>
                  <w:szCs w:val="24"/>
                  <w:u w:val="single"/>
                  <w:lang w:eastAsia="en-US"/>
                </w:rPr>
                <w:t>https://vk.com/cnppmpr_72?w=wall-191955036_3833</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5" w:history="1">
              <w:r w:rsidR="003D5CF0" w:rsidRPr="003D5CF0">
                <w:rPr>
                  <w:rFonts w:ascii="Times New Roman" w:eastAsia="Calibri" w:hAnsi="Times New Roman" w:cs="Times New Roman"/>
                  <w:color w:val="0563C1"/>
                  <w:sz w:val="24"/>
                  <w:szCs w:val="24"/>
                  <w:u w:val="single"/>
                  <w:lang w:eastAsia="en-US"/>
                </w:rPr>
                <w:t>https://vk.com/cnppmpr_72?w=wall-191955036_3832</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6" w:history="1">
              <w:r w:rsidR="003D5CF0" w:rsidRPr="003D5CF0">
                <w:rPr>
                  <w:rFonts w:ascii="Times New Roman" w:eastAsia="Calibri" w:hAnsi="Times New Roman" w:cs="Times New Roman"/>
                  <w:color w:val="0563C1"/>
                  <w:sz w:val="24"/>
                  <w:szCs w:val="24"/>
                  <w:u w:val="single"/>
                  <w:lang w:eastAsia="en-US"/>
                </w:rPr>
                <w:t>https://vk.com/cnppmpr_72?w=wall-191955036_4181</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7" w:history="1">
              <w:r w:rsidR="003D5CF0" w:rsidRPr="003D5CF0">
                <w:rPr>
                  <w:rFonts w:ascii="Times New Roman" w:eastAsia="Calibri" w:hAnsi="Times New Roman" w:cs="Times New Roman"/>
                  <w:color w:val="0563C1"/>
                  <w:sz w:val="24"/>
                  <w:szCs w:val="24"/>
                  <w:u w:val="single"/>
                  <w:lang w:eastAsia="en-US"/>
                </w:rPr>
                <w:t>https://vk.com/cnppmpr_72?w=wall-191955036_4182</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8" w:history="1">
              <w:r w:rsidR="003D5CF0" w:rsidRPr="003D5CF0">
                <w:rPr>
                  <w:rFonts w:ascii="Times New Roman" w:eastAsia="Calibri" w:hAnsi="Times New Roman" w:cs="Times New Roman"/>
                  <w:color w:val="0563C1"/>
                  <w:sz w:val="24"/>
                  <w:szCs w:val="24"/>
                  <w:u w:val="single"/>
                  <w:lang w:eastAsia="en-US"/>
                </w:rPr>
                <w:t>https://vk.com/cnppmpr_72?w=wall-191955036_4221</w:t>
              </w:r>
            </w:hyperlink>
          </w:p>
          <w:p w:rsidR="003D5CF0" w:rsidRPr="003D5CF0" w:rsidRDefault="00CB39D8" w:rsidP="003D5C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hyperlink r:id="rId79" w:history="1">
              <w:r w:rsidR="003D5CF0" w:rsidRPr="003D5CF0">
                <w:rPr>
                  <w:rFonts w:ascii="Times New Roman" w:eastAsia="Calibri" w:hAnsi="Times New Roman" w:cs="Times New Roman"/>
                  <w:color w:val="0563C1"/>
                  <w:sz w:val="24"/>
                  <w:szCs w:val="24"/>
                  <w:u w:val="single"/>
                  <w:lang w:eastAsia="en-US"/>
                </w:rPr>
                <w:t>https://vk.com/cnppmpr_72?w=wall-191955036_4222</w:t>
              </w:r>
            </w:hyperlink>
          </w:p>
        </w:tc>
      </w:tr>
    </w:tbl>
    <w:p w:rsidR="003D5CF0" w:rsidRPr="003D5CF0" w:rsidRDefault="003D5CF0" w:rsidP="003D5CF0">
      <w:pPr>
        <w:spacing w:line="259" w:lineRule="auto"/>
        <w:rPr>
          <w:rFonts w:ascii="Times New Roman" w:eastAsia="Calibri" w:hAnsi="Times New Roman" w:cs="Times New Roman"/>
          <w:b/>
          <w:u w:val="single"/>
          <w:lang w:eastAsia="en-US"/>
        </w:rPr>
      </w:pPr>
      <w:r w:rsidRPr="003D5CF0">
        <w:rPr>
          <w:rFonts w:ascii="Times New Roman" w:eastAsia="Calibri" w:hAnsi="Times New Roman" w:cs="Times New Roman"/>
          <w:b/>
          <w:u w:val="single"/>
          <w:lang w:eastAsia="en-US"/>
        </w:rPr>
        <w:lastRenderedPageBreak/>
        <w:t>Цечоева Р.Б:</w:t>
      </w:r>
    </w:p>
    <w:tbl>
      <w:tblPr>
        <w:tblStyle w:val="1110"/>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7592"/>
      </w:tblGrid>
      <w:tr w:rsidR="003D5CF0" w:rsidRPr="003D5CF0" w:rsidTr="003D5CF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3" w:type="dxa"/>
          </w:tcPr>
          <w:p w:rsidR="003D5CF0" w:rsidRPr="003D5CF0" w:rsidRDefault="003D5CF0" w:rsidP="003D5CF0">
            <w:pPr>
              <w:tabs>
                <w:tab w:val="left" w:pos="438"/>
              </w:tabs>
              <w:rPr>
                <w:rFonts w:ascii="Times New Roman" w:hAnsi="Times New Roman" w:cs="Times New Roman"/>
                <w:b w:val="0"/>
                <w:sz w:val="24"/>
                <w:szCs w:val="24"/>
              </w:rPr>
            </w:pPr>
            <w:r w:rsidRPr="003D5CF0">
              <w:rPr>
                <w:rFonts w:ascii="Times New Roman" w:hAnsi="Times New Roman" w:cs="Times New Roman"/>
                <w:b w:val="0"/>
                <w:sz w:val="24"/>
                <w:szCs w:val="24"/>
              </w:rPr>
              <w:t>Сертификат</w:t>
            </w:r>
          </w:p>
        </w:tc>
        <w:tc>
          <w:tcPr>
            <w:tcW w:w="1417" w:type="dxa"/>
          </w:tcPr>
          <w:p w:rsidR="003D5CF0" w:rsidRPr="003D5CF0" w:rsidRDefault="003D5CF0" w:rsidP="003D5CF0">
            <w:pPr>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3D5CF0">
              <w:rPr>
                <w:rFonts w:ascii="Times New Roman" w:eastAsia="Calibri" w:hAnsi="Times New Roman" w:cs="Times New Roman"/>
                <w:b w:val="0"/>
                <w:sz w:val="24"/>
                <w:szCs w:val="24"/>
                <w:lang w:eastAsia="en-US"/>
              </w:rPr>
              <w:t>13.09.2022</w:t>
            </w:r>
          </w:p>
        </w:tc>
        <w:tc>
          <w:tcPr>
            <w:tcW w:w="7592" w:type="dxa"/>
          </w:tcPr>
          <w:p w:rsidR="003D5CF0" w:rsidRPr="003D5CF0" w:rsidRDefault="003D5CF0" w:rsidP="003D5CF0">
            <w:pPr>
              <w:ind w:right="-10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D5CF0">
              <w:rPr>
                <w:rFonts w:ascii="Times New Roman" w:hAnsi="Times New Roman" w:cs="Times New Roman"/>
                <w:b w:val="0"/>
                <w:sz w:val="24"/>
                <w:szCs w:val="24"/>
              </w:rPr>
              <w:t>Всероссийская образовательная акция «ИТ-диктант» (48/100)</w:t>
            </w:r>
          </w:p>
        </w:tc>
      </w:tr>
      <w:tr w:rsidR="003D5CF0" w:rsidRPr="003D5CF0" w:rsidTr="003D5CF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3" w:type="dxa"/>
          </w:tcPr>
          <w:p w:rsidR="003D5CF0" w:rsidRPr="003D5CF0" w:rsidRDefault="003D5CF0" w:rsidP="003D5CF0">
            <w:pPr>
              <w:rPr>
                <w:rFonts w:ascii="Times New Roman" w:eastAsia="Calibri" w:hAnsi="Times New Roman" w:cs="Times New Roman"/>
                <w:b w:val="0"/>
                <w:spacing w:val="-8"/>
                <w:sz w:val="24"/>
                <w:szCs w:val="24"/>
                <w:lang w:eastAsia="en-US"/>
              </w:rPr>
            </w:pPr>
            <w:r w:rsidRPr="003D5CF0">
              <w:rPr>
                <w:rFonts w:ascii="Times New Roman" w:eastAsia="Calibri" w:hAnsi="Times New Roman" w:cs="Times New Roman"/>
                <w:b w:val="0"/>
                <w:color w:val="000000"/>
                <w:sz w:val="24"/>
                <w:szCs w:val="24"/>
                <w:lang w:eastAsia="en-US"/>
              </w:rPr>
              <w:t>Сертификат участия М-Д/02714-2022</w:t>
            </w:r>
          </w:p>
        </w:tc>
        <w:tc>
          <w:tcPr>
            <w:tcW w:w="1417" w:type="dxa"/>
          </w:tcPr>
          <w:p w:rsidR="003D5CF0" w:rsidRPr="003D5CF0" w:rsidRDefault="003D5CF0" w:rsidP="003D5CF0">
            <w:pPr>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3D5CF0">
              <w:rPr>
                <w:rFonts w:ascii="Times New Roman" w:eastAsia="Calibri" w:hAnsi="Times New Roman" w:cs="Times New Roman"/>
                <w:sz w:val="24"/>
                <w:szCs w:val="24"/>
                <w:lang w:eastAsia="en-US"/>
              </w:rPr>
              <w:t>октябрь 2022</w:t>
            </w:r>
          </w:p>
        </w:tc>
        <w:tc>
          <w:tcPr>
            <w:tcW w:w="7592" w:type="dxa"/>
          </w:tcPr>
          <w:p w:rsidR="003D5CF0" w:rsidRPr="003D5CF0" w:rsidRDefault="003D5CF0" w:rsidP="003D5CF0">
            <w:pPr>
              <w:ind w:right="-10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5CF0">
              <w:rPr>
                <w:rFonts w:ascii="Times New Roman" w:hAnsi="Times New Roman" w:cs="Times New Roman"/>
                <w:sz w:val="24"/>
                <w:szCs w:val="24"/>
              </w:rPr>
              <w:t>Всероссийская метапредметная олимпиада «Команда большой страны», дистанционный этап (в составе команды школы)</w:t>
            </w:r>
          </w:p>
        </w:tc>
      </w:tr>
    </w:tbl>
    <w:p w:rsidR="003D5CF0" w:rsidRPr="003D5CF0" w:rsidRDefault="003D5CF0" w:rsidP="003D5CF0">
      <w:pPr>
        <w:spacing w:line="259" w:lineRule="auto"/>
        <w:rPr>
          <w:rFonts w:ascii="Times New Roman" w:eastAsia="Calibri" w:hAnsi="Times New Roman" w:cs="Times New Roman"/>
          <w:b/>
          <w:u w:val="single"/>
          <w:lang w:eastAsia="en-US"/>
        </w:rPr>
      </w:pPr>
      <w:r w:rsidRPr="003D5CF0">
        <w:rPr>
          <w:rFonts w:ascii="Times New Roman" w:eastAsia="Calibri" w:hAnsi="Times New Roman" w:cs="Times New Roman"/>
          <w:b/>
          <w:u w:val="single"/>
          <w:lang w:eastAsia="en-US"/>
        </w:rPr>
        <w:t>Оздоева З.И</w:t>
      </w:r>
    </w:p>
    <w:tbl>
      <w:tblPr>
        <w:tblStyle w:val="1110"/>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7592"/>
      </w:tblGrid>
      <w:tr w:rsidR="003D5CF0" w:rsidRPr="003D5CF0" w:rsidTr="003D5CF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D5CF0" w:rsidRPr="003D5CF0" w:rsidRDefault="003D5CF0" w:rsidP="003D5CF0">
            <w:pPr>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Сертификат</w:t>
            </w:r>
          </w:p>
        </w:tc>
        <w:tc>
          <w:tcPr>
            <w:tcW w:w="1417" w:type="dxa"/>
            <w:vAlign w:val="center"/>
          </w:tcPr>
          <w:p w:rsidR="003D5CF0" w:rsidRPr="003D5CF0" w:rsidRDefault="003D5CF0" w:rsidP="003D5C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16.09. 2022</w:t>
            </w:r>
          </w:p>
        </w:tc>
        <w:tc>
          <w:tcPr>
            <w:tcW w:w="7592" w:type="dxa"/>
            <w:vAlign w:val="center"/>
          </w:tcPr>
          <w:p w:rsidR="003D5CF0" w:rsidRPr="003D5CF0" w:rsidRDefault="003D5CF0" w:rsidP="003D5CF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3D5CF0">
              <w:rPr>
                <w:rFonts w:ascii="Times New Roman" w:eastAsia="Calibri" w:hAnsi="Times New Roman" w:cs="Times New Roman"/>
                <w:b w:val="0"/>
                <w:sz w:val="24"/>
                <w:szCs w:val="24"/>
                <w:lang w:eastAsia="en-US"/>
              </w:rPr>
              <w:t>Третья интеллектуальная игра «Что? Где? Когда?» для наставников и молодых педагогов.</w:t>
            </w:r>
          </w:p>
        </w:tc>
      </w:tr>
      <w:tr w:rsidR="003D5CF0" w:rsidRPr="003D5CF0" w:rsidTr="003D5CF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D5CF0" w:rsidRPr="003D5CF0" w:rsidRDefault="003D5CF0" w:rsidP="003D5CF0">
            <w:pPr>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Сертификат</w:t>
            </w:r>
          </w:p>
        </w:tc>
        <w:tc>
          <w:tcPr>
            <w:tcW w:w="1417" w:type="dxa"/>
            <w:vAlign w:val="center"/>
          </w:tcPr>
          <w:p w:rsidR="003D5CF0" w:rsidRPr="003D5CF0" w:rsidRDefault="003D5CF0" w:rsidP="003D5C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D5CF0">
              <w:rPr>
                <w:rFonts w:ascii="Times New Roman" w:hAnsi="Times New Roman" w:cs="Times New Roman"/>
                <w:color w:val="000000"/>
                <w:sz w:val="24"/>
                <w:szCs w:val="24"/>
              </w:rPr>
              <w:t>октябрь 2022</w:t>
            </w:r>
          </w:p>
        </w:tc>
        <w:tc>
          <w:tcPr>
            <w:tcW w:w="7592" w:type="dxa"/>
            <w:vAlign w:val="center"/>
          </w:tcPr>
          <w:p w:rsidR="003D5CF0" w:rsidRPr="003D5CF0" w:rsidRDefault="003D5CF0" w:rsidP="003D5CF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3D5CF0">
              <w:rPr>
                <w:rFonts w:ascii="Times New Roman" w:eastAsia="Calibri" w:hAnsi="Times New Roman" w:cs="Times New Roman"/>
                <w:sz w:val="24"/>
                <w:szCs w:val="24"/>
                <w:lang w:eastAsia="en-US"/>
              </w:rPr>
              <w:t>дистанционная региональная  выставка фотографий «Гордое призвание - учитель» Центра непрерывного повышения профмастерства ТОГИРРО: </w:t>
            </w:r>
            <w:hyperlink r:id="rId80" w:history="1">
              <w:r w:rsidRPr="003D5CF0">
                <w:rPr>
                  <w:rFonts w:ascii="Times New Roman" w:eastAsia="Calibri" w:hAnsi="Times New Roman" w:cs="Times New Roman"/>
                  <w:color w:val="0563C1"/>
                  <w:sz w:val="24"/>
                  <w:szCs w:val="24"/>
                  <w:u w:val="single"/>
                  <w:lang w:eastAsia="en-US"/>
                </w:rPr>
                <w:t>https://vk.com/topic-191955036_48843120</w:t>
              </w:r>
            </w:hyperlink>
          </w:p>
        </w:tc>
      </w:tr>
      <w:tr w:rsidR="003D5CF0" w:rsidRPr="003D5CF0" w:rsidTr="003D5CF0">
        <w:trPr>
          <w:trHeight w:val="285"/>
        </w:trPr>
        <w:tc>
          <w:tcPr>
            <w:cnfStyle w:val="001000000000" w:firstRow="0" w:lastRow="0" w:firstColumn="1" w:lastColumn="0" w:oddVBand="0" w:evenVBand="0" w:oddHBand="0" w:evenHBand="0" w:firstRowFirstColumn="0" w:firstRowLastColumn="0" w:lastRowFirstColumn="0" w:lastRowLastColumn="0"/>
            <w:tcW w:w="2093" w:type="dxa"/>
            <w:vAlign w:val="center"/>
          </w:tcPr>
          <w:p w:rsidR="003D5CF0" w:rsidRPr="003D5CF0" w:rsidRDefault="003D5CF0" w:rsidP="003D5CF0">
            <w:pPr>
              <w:rPr>
                <w:rFonts w:ascii="Times New Roman" w:hAnsi="Times New Roman" w:cs="Times New Roman"/>
                <w:b w:val="0"/>
                <w:color w:val="000000"/>
                <w:sz w:val="24"/>
                <w:szCs w:val="24"/>
              </w:rPr>
            </w:pPr>
            <w:r w:rsidRPr="003D5CF0">
              <w:rPr>
                <w:rFonts w:ascii="Times New Roman" w:eastAsia="Calibri" w:hAnsi="Times New Roman" w:cs="Times New Roman"/>
                <w:b w:val="0"/>
                <w:color w:val="000000"/>
                <w:sz w:val="24"/>
                <w:szCs w:val="24"/>
                <w:lang w:eastAsia="en-US"/>
              </w:rPr>
              <w:t>Сертификат участия М-Д/02714-2022</w:t>
            </w:r>
          </w:p>
        </w:tc>
        <w:tc>
          <w:tcPr>
            <w:tcW w:w="1417" w:type="dxa"/>
          </w:tcPr>
          <w:p w:rsidR="003D5CF0" w:rsidRPr="003D5CF0" w:rsidRDefault="003D5CF0" w:rsidP="003D5CF0">
            <w:pPr>
              <w:ind w:right="-10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3D5CF0">
              <w:rPr>
                <w:rFonts w:ascii="Times New Roman" w:eastAsia="Calibri" w:hAnsi="Times New Roman" w:cs="Times New Roman"/>
                <w:sz w:val="24"/>
                <w:szCs w:val="24"/>
                <w:lang w:eastAsia="en-US"/>
              </w:rPr>
              <w:t>октябрь 2022</w:t>
            </w:r>
          </w:p>
        </w:tc>
        <w:tc>
          <w:tcPr>
            <w:tcW w:w="7592" w:type="dxa"/>
          </w:tcPr>
          <w:p w:rsidR="003D5CF0" w:rsidRPr="003D5CF0" w:rsidRDefault="003D5CF0" w:rsidP="003D5CF0">
            <w:pPr>
              <w:ind w:right="-10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5CF0">
              <w:rPr>
                <w:rFonts w:ascii="Times New Roman" w:hAnsi="Times New Roman" w:cs="Times New Roman"/>
                <w:sz w:val="24"/>
                <w:szCs w:val="24"/>
              </w:rPr>
              <w:t>Всероссийская метапредметная олимпиада «Команда большой страны», дистанционный этап (в составе команды школы)</w:t>
            </w:r>
          </w:p>
        </w:tc>
      </w:tr>
    </w:tbl>
    <w:p w:rsidR="003D5CF0" w:rsidRPr="003D5CF0" w:rsidRDefault="003D5CF0" w:rsidP="003D5CF0">
      <w:pPr>
        <w:rPr>
          <w:rFonts w:ascii="Times New Roman" w:hAnsi="Times New Roman" w:cs="Times New Roman"/>
        </w:rPr>
      </w:pPr>
      <w:r w:rsidRPr="003D5CF0">
        <w:rPr>
          <w:rFonts w:ascii="Times New Roman" w:hAnsi="Times New Roman" w:cs="Times New Roman"/>
          <w:b/>
          <w:bCs/>
          <w:u w:val="single"/>
        </w:rPr>
        <w:t>Устильгова Х.Р:</w:t>
      </w:r>
    </w:p>
    <w:tbl>
      <w:tblPr>
        <w:tblStyle w:val="111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7513"/>
      </w:tblGrid>
      <w:tr w:rsidR="003D5CF0" w:rsidRPr="003D5CF0" w:rsidTr="003D5CF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51" w:type="dxa"/>
          </w:tcPr>
          <w:p w:rsidR="003D5CF0" w:rsidRPr="003D5CF0" w:rsidRDefault="003D5CF0" w:rsidP="003D5CF0">
            <w:pPr>
              <w:tabs>
                <w:tab w:val="left" w:pos="438"/>
              </w:tabs>
              <w:rPr>
                <w:rFonts w:ascii="Times New Roman" w:hAnsi="Times New Roman" w:cs="Times New Roman"/>
                <w:b w:val="0"/>
                <w:color w:val="000000"/>
                <w:sz w:val="24"/>
                <w:szCs w:val="24"/>
              </w:rPr>
            </w:pPr>
            <w:r w:rsidRPr="003D5CF0">
              <w:rPr>
                <w:rFonts w:ascii="Times New Roman" w:hAnsi="Times New Roman" w:cs="Times New Roman"/>
                <w:b w:val="0"/>
                <w:color w:val="000000"/>
                <w:sz w:val="24"/>
                <w:szCs w:val="24"/>
              </w:rPr>
              <w:t>Сертификат участника</w:t>
            </w:r>
          </w:p>
        </w:tc>
        <w:tc>
          <w:tcPr>
            <w:tcW w:w="1559" w:type="dxa"/>
          </w:tcPr>
          <w:p w:rsidR="003D5CF0" w:rsidRPr="003D5CF0" w:rsidRDefault="003D5CF0" w:rsidP="003D5CF0">
            <w:pPr>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4"/>
                <w:szCs w:val="24"/>
                <w:lang w:eastAsia="en-US"/>
              </w:rPr>
            </w:pPr>
            <w:r w:rsidRPr="003D5CF0">
              <w:rPr>
                <w:rFonts w:ascii="Times New Roman" w:eastAsia="Calibri" w:hAnsi="Times New Roman" w:cs="Times New Roman"/>
                <w:b w:val="0"/>
                <w:color w:val="000000"/>
                <w:sz w:val="24"/>
                <w:szCs w:val="24"/>
                <w:lang w:eastAsia="en-US"/>
              </w:rPr>
              <w:t>март 2023</w:t>
            </w:r>
          </w:p>
        </w:tc>
        <w:tc>
          <w:tcPr>
            <w:tcW w:w="7513" w:type="dxa"/>
          </w:tcPr>
          <w:p w:rsidR="003D5CF0" w:rsidRPr="003D5CF0" w:rsidRDefault="003D5CF0" w:rsidP="003D5CF0">
            <w:pPr>
              <w:ind w:left="-5" w:right="3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u w:val="single"/>
              </w:rPr>
            </w:pPr>
            <w:r w:rsidRPr="003D5CF0">
              <w:rPr>
                <w:rFonts w:ascii="Times New Roman" w:eastAsia="Calibri" w:hAnsi="Times New Roman" w:cs="Times New Roman"/>
                <w:b w:val="0"/>
                <w:color w:val="000000"/>
                <w:sz w:val="24"/>
                <w:szCs w:val="24"/>
                <w:shd w:val="clear" w:color="auto" w:fill="FFFFFF"/>
                <w:lang w:eastAsia="en-US"/>
              </w:rPr>
              <w:t xml:space="preserve">Дистанционный этап </w:t>
            </w:r>
            <w:r w:rsidRPr="003D5CF0">
              <w:rPr>
                <w:rFonts w:ascii="Times New Roman" w:eastAsia="Calibri" w:hAnsi="Times New Roman" w:cs="Times New Roman"/>
                <w:b w:val="0"/>
                <w:color w:val="000000"/>
                <w:sz w:val="24"/>
                <w:szCs w:val="24"/>
                <w:shd w:val="clear" w:color="auto" w:fill="FFFFFF"/>
                <w:lang w:val="en-US" w:eastAsia="en-US"/>
              </w:rPr>
              <w:t>I</w:t>
            </w:r>
            <w:r w:rsidRPr="003D5CF0">
              <w:rPr>
                <w:rFonts w:ascii="Times New Roman" w:eastAsia="Calibri" w:hAnsi="Times New Roman" w:cs="Times New Roman"/>
                <w:b w:val="0"/>
                <w:color w:val="000000"/>
                <w:sz w:val="24"/>
                <w:szCs w:val="24"/>
                <w:shd w:val="clear" w:color="auto" w:fill="FFFFFF"/>
                <w:lang w:eastAsia="en-US"/>
              </w:rPr>
              <w:t>II Всероссийской профессиональной олимпиады учителей общеобразовательных организаций «ДНК науки» (естественные науки)</w:t>
            </w:r>
          </w:p>
        </w:tc>
      </w:tr>
    </w:tbl>
    <w:p w:rsidR="003D5CF0" w:rsidRPr="003D5CF0" w:rsidRDefault="003D5CF0" w:rsidP="003D5CF0">
      <w:pPr>
        <w:ind w:left="-142" w:right="-285"/>
        <w:rPr>
          <w:rFonts w:ascii="Times New Roman" w:hAnsi="Times New Roman" w:cs="Times New Roman"/>
          <w:b/>
          <w:u w:val="single"/>
        </w:rPr>
      </w:pPr>
    </w:p>
    <w:p w:rsidR="003D5CF0" w:rsidRPr="00E673E7" w:rsidRDefault="003D5CF0" w:rsidP="003D5CF0">
      <w:pPr>
        <w:shd w:val="clear" w:color="auto" w:fill="FFFFFF"/>
        <w:ind w:firstLine="709"/>
        <w:jc w:val="both"/>
        <w:rPr>
          <w:rFonts w:ascii="Times New Roman" w:eastAsia="Calibri" w:hAnsi="Times New Roman" w:cs="Times New Roman"/>
          <w:b/>
          <w:sz w:val="24"/>
          <w:szCs w:val="24"/>
          <w:u w:val="single"/>
        </w:rPr>
      </w:pPr>
      <w:r w:rsidRPr="00E673E7">
        <w:rPr>
          <w:rFonts w:ascii="Times New Roman" w:hAnsi="Times New Roman" w:cs="Times New Roman"/>
          <w:bCs/>
          <w:color w:val="000000"/>
          <w:sz w:val="24"/>
          <w:szCs w:val="24"/>
        </w:rPr>
        <w:t xml:space="preserve">Также </w:t>
      </w:r>
      <w:r w:rsidRPr="00E673E7">
        <w:rPr>
          <w:rFonts w:ascii="Times New Roman" w:eastAsia="Calibri" w:hAnsi="Times New Roman" w:cs="Times New Roman"/>
          <w:sz w:val="24"/>
          <w:szCs w:val="24"/>
        </w:rPr>
        <w:t>в течение года проводилась учителями ШМО работа в рамках тем самообразования:</w:t>
      </w: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527"/>
        <w:gridCol w:w="2267"/>
        <w:gridCol w:w="850"/>
        <w:gridCol w:w="5700"/>
      </w:tblGrid>
      <w:tr w:rsidR="003D5CF0" w:rsidRPr="00E673E7" w:rsidTr="003D5CF0">
        <w:trPr>
          <w:trHeight w:val="1080"/>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b/>
                <w:sz w:val="24"/>
                <w:szCs w:val="24"/>
                <w:lang w:eastAsia="en-US"/>
              </w:rPr>
            </w:pPr>
            <w:r w:rsidRPr="00E673E7">
              <w:rPr>
                <w:rFonts w:ascii="Times New Roman" w:eastAsia="Calibri" w:hAnsi="Times New Roman" w:cs="Times New Roman"/>
                <w:b/>
                <w:sz w:val="24"/>
                <w:szCs w:val="24"/>
                <w:lang w:eastAsia="en-US"/>
              </w:rPr>
              <w:t>№</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b/>
                <w:sz w:val="24"/>
                <w:szCs w:val="24"/>
                <w:lang w:eastAsia="en-US"/>
              </w:rPr>
            </w:pPr>
            <w:r w:rsidRPr="00E673E7">
              <w:rPr>
                <w:rFonts w:ascii="Times New Roman" w:eastAsia="Calibri" w:hAnsi="Times New Roman" w:cs="Times New Roman"/>
                <w:b/>
                <w:sz w:val="24"/>
                <w:szCs w:val="24"/>
                <w:lang w:eastAsia="en-US"/>
              </w:rPr>
              <w:t>ФИО</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b/>
                <w:sz w:val="24"/>
                <w:szCs w:val="24"/>
                <w:lang w:eastAsia="en-US"/>
              </w:rPr>
            </w:pPr>
            <w:r w:rsidRPr="00E673E7">
              <w:rPr>
                <w:rFonts w:ascii="Times New Roman" w:eastAsia="Calibri" w:hAnsi="Times New Roman" w:cs="Times New Roman"/>
                <w:b/>
                <w:sz w:val="24"/>
                <w:szCs w:val="24"/>
                <w:lang w:eastAsia="en-US"/>
              </w:rPr>
              <w:t>Тема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ind w:left="-108" w:right="-108"/>
              <w:rPr>
                <w:rFonts w:ascii="Times New Roman" w:eastAsia="Calibri" w:hAnsi="Times New Roman" w:cs="Times New Roman"/>
                <w:b/>
                <w:sz w:val="24"/>
                <w:szCs w:val="24"/>
                <w:lang w:eastAsia="en-US"/>
              </w:rPr>
            </w:pPr>
            <w:r w:rsidRPr="00E673E7">
              <w:rPr>
                <w:rFonts w:ascii="Times New Roman" w:eastAsia="Calibri" w:hAnsi="Times New Roman" w:cs="Times New Roman"/>
                <w:b/>
                <w:sz w:val="24"/>
                <w:szCs w:val="24"/>
                <w:lang w:eastAsia="en-US"/>
              </w:rPr>
              <w:t>Период работы над темой</w:t>
            </w:r>
          </w:p>
        </w:tc>
        <w:tc>
          <w:tcPr>
            <w:tcW w:w="570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b/>
                <w:sz w:val="24"/>
                <w:szCs w:val="24"/>
                <w:lang w:eastAsia="en-US"/>
              </w:rPr>
              <w:t>Практический выход</w:t>
            </w:r>
          </w:p>
        </w:tc>
      </w:tr>
      <w:tr w:rsidR="003D5CF0" w:rsidRPr="00E673E7" w:rsidTr="003D5CF0">
        <w:trPr>
          <w:trHeight w:val="487"/>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1</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ind w:left="1" w:right="-142"/>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Матиева  Аминат      Султановна</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bCs/>
                <w:sz w:val="24"/>
                <w:szCs w:val="24"/>
                <w:lang w:eastAsia="en-US"/>
              </w:rPr>
              <w:t>Развитие функциональной грамотности школьников через использование цифровых образовательных ресурсов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2021-2024</w:t>
            </w:r>
          </w:p>
        </w:tc>
        <w:tc>
          <w:tcPr>
            <w:tcW w:w="570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На уроках, кружковых занятиях, консультациях, выступления, в т.ч.:</w:t>
            </w:r>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01-03.11.2022, выступление на РМО, ШМО по теме: "Разбор заданий, технологии, формы и средства формирования функциональной математической грамотности у обучающихся": </w:t>
            </w:r>
            <w:hyperlink r:id="rId81" w:history="1">
              <w:r w:rsidRPr="00E673E7">
                <w:rPr>
                  <w:rFonts w:ascii="Times New Roman" w:eastAsia="Calibri" w:hAnsi="Times New Roman" w:cs="Times New Roman"/>
                  <w:color w:val="0563C1"/>
                  <w:sz w:val="24"/>
                  <w:szCs w:val="24"/>
                  <w:u w:val="single"/>
                  <w:lang w:eastAsia="en-US"/>
                </w:rPr>
                <w:t>https://nsportal.ru/shkola/materialy-metodicheskik...</w:t>
              </w:r>
            </w:hyperlink>
          </w:p>
        </w:tc>
      </w:tr>
      <w:tr w:rsidR="003D5CF0" w:rsidRPr="00E673E7" w:rsidTr="003D5CF0">
        <w:trPr>
          <w:trHeight w:val="558"/>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2</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ind w:left="1" w:right="-142"/>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Оздоева    Заира     Исраиловна</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Приемы и методы формирования функциональной грамотности при изучении физики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2021-2024</w:t>
            </w:r>
          </w:p>
        </w:tc>
        <w:tc>
          <w:tcPr>
            <w:tcW w:w="570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На уроках, предметных курсах, в т.ч.</w:t>
            </w:r>
          </w:p>
          <w:p w:rsidR="003D5CF0" w:rsidRPr="00E673E7" w:rsidRDefault="003D5CF0" w:rsidP="003D5CF0">
            <w:pPr>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- 21.10.2022 открытый урок физики по теме «Удельная теплота плавления» в 8б классе в рамках ЕМД, показав на уроке применение элементов формирующего оценивания;</w:t>
            </w:r>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03.11.2022, выступление на ШМО по теме: «Разбор заданий по естественно-научной грамотности»: </w:t>
            </w:r>
            <w:hyperlink r:id="rId82" w:history="1">
              <w:r w:rsidRPr="00E673E7">
                <w:rPr>
                  <w:rFonts w:ascii="Times New Roman" w:eastAsia="Calibri" w:hAnsi="Times New Roman" w:cs="Times New Roman"/>
                  <w:color w:val="0563C1"/>
                  <w:sz w:val="24"/>
                  <w:szCs w:val="24"/>
                  <w:u w:val="single"/>
                  <w:lang w:eastAsia="en-US"/>
                </w:rPr>
                <w:t>https://nsportal.ru/node/5733927</w:t>
              </w:r>
            </w:hyperlink>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xml:space="preserve">- 05.04.2023 открытое занятие кружка «Физика для любознательных» в 8 классе (формирование </w:t>
            </w:r>
            <w:r w:rsidRPr="00E673E7">
              <w:rPr>
                <w:rFonts w:ascii="Times New Roman" w:eastAsia="Calibri" w:hAnsi="Times New Roman" w:cs="Times New Roman"/>
                <w:sz w:val="24"/>
                <w:szCs w:val="24"/>
                <w:lang w:eastAsia="en-US"/>
              </w:rPr>
              <w:lastRenderedPageBreak/>
              <w:t>функциональной грамотности) для специалистов ТОГИРРО, учителей и администрации школы.</w:t>
            </w:r>
          </w:p>
        </w:tc>
      </w:tr>
      <w:tr w:rsidR="003D5CF0" w:rsidRPr="00E673E7" w:rsidTr="003D5CF0">
        <w:trPr>
          <w:trHeight w:val="289"/>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lastRenderedPageBreak/>
              <w:t>3</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highlight w:val="red"/>
              </w:rPr>
            </w:pPr>
            <w:r w:rsidRPr="00E673E7">
              <w:rPr>
                <w:rFonts w:ascii="Times New Roman" w:eastAsia="Calibri" w:hAnsi="Times New Roman" w:cs="Times New Roman"/>
                <w:sz w:val="24"/>
                <w:szCs w:val="24"/>
              </w:rPr>
              <w:t>Устильгова Хеда        Руслановна</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highlight w:val="red"/>
                <w:lang w:eastAsia="en-US"/>
              </w:rPr>
            </w:pPr>
            <w:r w:rsidRPr="00E673E7">
              <w:rPr>
                <w:rFonts w:ascii="Times New Roman" w:eastAsia="Calibri" w:hAnsi="Times New Roman" w:cs="Times New Roman"/>
                <w:sz w:val="24"/>
                <w:szCs w:val="24"/>
                <w:lang w:eastAsia="en-US"/>
              </w:rPr>
              <w:t>Применение информационно-коммуникацион-ных технологий  на уроках математики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highlight w:val="red"/>
                <w:lang w:eastAsia="en-US"/>
              </w:rPr>
            </w:pPr>
            <w:r w:rsidRPr="00E673E7">
              <w:rPr>
                <w:rFonts w:ascii="Times New Roman" w:eastAsia="Calibri" w:hAnsi="Times New Roman" w:cs="Times New Roman"/>
                <w:sz w:val="24"/>
                <w:szCs w:val="24"/>
                <w:lang w:eastAsia="en-US"/>
              </w:rPr>
              <w:t>2021-2024</w:t>
            </w:r>
          </w:p>
        </w:tc>
        <w:tc>
          <w:tcPr>
            <w:tcW w:w="570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На уроках, кружковых занятиях, консультациях, в т.ч.:</w:t>
            </w:r>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03.11.2022, выступление на ШМО по теме:  "Разбор заданий, приемы работы с учащимися по развитию математической грамотности на различных этапах урока": </w:t>
            </w:r>
            <w:hyperlink r:id="rId83" w:history="1">
              <w:r w:rsidRPr="00E673E7">
                <w:rPr>
                  <w:rStyle w:val="af7"/>
                  <w:rFonts w:ascii="Times New Roman" w:eastAsia="Calibri" w:hAnsi="Times New Roman" w:cs="Times New Roman"/>
                  <w:sz w:val="24"/>
                  <w:szCs w:val="24"/>
                </w:rPr>
                <w:t>https://nsportal.ru/node/5733794</w:t>
              </w:r>
            </w:hyperlink>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r w:rsidRPr="00E673E7">
              <w:rPr>
                <w:rFonts w:ascii="Times New Roman" w:eastAsia="Calibri" w:hAnsi="Times New Roman" w:cs="Times New Roman"/>
                <w:bCs/>
                <w:sz w:val="24"/>
                <w:szCs w:val="24"/>
                <w:lang w:eastAsia="en-US"/>
              </w:rPr>
              <w:t xml:space="preserve">- 14.03.2023 </w:t>
            </w:r>
            <w:r w:rsidRPr="00E673E7">
              <w:rPr>
                <w:rFonts w:ascii="Times New Roman" w:eastAsia="Calibri" w:hAnsi="Times New Roman" w:cs="Times New Roman"/>
                <w:sz w:val="24"/>
                <w:szCs w:val="24"/>
                <w:lang w:eastAsia="en-US"/>
              </w:rPr>
              <w:t>провела открытый урок в 8а классе по формированию математической грамотности на уроках геометрии https://nsportal.ru/shkola/geometriya/library/2023/03/14/otkrytyy-urok-po-geometrii-v-8-klasse-trigonometricheskie</w:t>
            </w:r>
          </w:p>
        </w:tc>
      </w:tr>
      <w:tr w:rsidR="003D5CF0" w:rsidRPr="00E673E7" w:rsidTr="003D5CF0">
        <w:trPr>
          <w:trHeight w:val="274"/>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4</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ind w:left="1" w:right="-142"/>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Цечоева    Рукият   Болотхановна</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Формирование и развитие математической грамотности на уроках математики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2021-2024</w:t>
            </w:r>
          </w:p>
        </w:tc>
        <w:tc>
          <w:tcPr>
            <w:tcW w:w="570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На уроках, кружковых занятиях, в т.ч.</w:t>
            </w:r>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r w:rsidRPr="00E673E7">
              <w:rPr>
                <w:rFonts w:ascii="Times New Roman" w:eastAsia="Calibri" w:hAnsi="Times New Roman" w:cs="Times New Roman"/>
                <w:color w:val="000000"/>
                <w:sz w:val="24"/>
                <w:szCs w:val="24"/>
                <w:shd w:val="clear" w:color="auto" w:fill="F9F8EF"/>
                <w:lang w:eastAsia="en-US"/>
              </w:rPr>
              <w:t xml:space="preserve">- </w:t>
            </w:r>
            <w:r w:rsidRPr="00E673E7">
              <w:rPr>
                <w:rFonts w:ascii="Times New Roman" w:eastAsia="Calibri" w:hAnsi="Times New Roman" w:cs="Times New Roman"/>
                <w:sz w:val="24"/>
                <w:szCs w:val="24"/>
                <w:lang w:eastAsia="en-US"/>
              </w:rPr>
              <w:t>03.11.2022, выступление на ШМО по теме: "Формирование математической грамотности на уроках математики": </w:t>
            </w:r>
            <w:hyperlink r:id="rId84" w:history="1">
              <w:r w:rsidRPr="00E673E7">
                <w:rPr>
                  <w:rFonts w:ascii="Times New Roman" w:eastAsia="Calibri" w:hAnsi="Times New Roman" w:cs="Times New Roman"/>
                  <w:color w:val="0563C1"/>
                  <w:sz w:val="24"/>
                  <w:szCs w:val="24"/>
                  <w:lang w:eastAsia="en-US"/>
                </w:rPr>
                <w:t>https://nsportal.ru/node/5735388</w:t>
              </w:r>
            </w:hyperlink>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- 14.03.2023 Открытый урок геометрии в 9Б классе</w:t>
            </w:r>
            <w:r w:rsidRPr="00E673E7">
              <w:rPr>
                <w:rFonts w:ascii="Times New Roman" w:eastAsia="Calibri" w:hAnsi="Times New Roman" w:cs="Times New Roman"/>
                <w:color w:val="000000"/>
                <w:sz w:val="24"/>
                <w:szCs w:val="24"/>
                <w:lang w:eastAsia="en-US"/>
              </w:rPr>
              <w:t xml:space="preserve"> по формированию математической грамотности на уроках геометрии «</w:t>
            </w:r>
            <w:r w:rsidRPr="00E673E7">
              <w:rPr>
                <w:rFonts w:ascii="Times New Roman" w:eastAsia="Calibri" w:hAnsi="Times New Roman" w:cs="Times New Roman"/>
                <w:bCs/>
                <w:sz w:val="24"/>
                <w:szCs w:val="24"/>
                <w:lang w:eastAsia="en-US"/>
              </w:rPr>
              <w:t>Урок обобщения и систематизации знаний по теме «Решение прямоугольных треугольников»</w:t>
            </w:r>
            <w:r w:rsidRPr="00E673E7">
              <w:rPr>
                <w:rFonts w:ascii="Times New Roman" w:eastAsia="Calibri" w:hAnsi="Times New Roman" w:cs="Times New Roman"/>
                <w:sz w:val="24"/>
                <w:szCs w:val="24"/>
                <w:lang w:eastAsia="en-US"/>
              </w:rPr>
              <w:t>.</w:t>
            </w:r>
          </w:p>
          <w:p w:rsidR="003D5CF0" w:rsidRPr="00E673E7" w:rsidRDefault="003D5CF0" w:rsidP="003D5CF0">
            <w:pPr>
              <w:shd w:val="clear" w:color="auto" w:fill="FFFFFF"/>
              <w:tabs>
                <w:tab w:val="left" w:pos="-14"/>
                <w:tab w:val="left" w:pos="202"/>
                <w:tab w:val="left" w:pos="502"/>
              </w:tabs>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- 05.04.2023 открытое занятие кружка «На пути к ОГЭ» в 8 классе (формирование функциональной грамотности) , учителей и администрации школы.</w:t>
            </w:r>
          </w:p>
        </w:tc>
      </w:tr>
      <w:tr w:rsidR="003D5CF0" w:rsidRPr="00E673E7" w:rsidTr="003D5CF0">
        <w:trPr>
          <w:trHeight w:val="1338"/>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5</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ind w:left="1" w:right="-142"/>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xml:space="preserve"> Льянова  Заира      Магомедовна</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«Организация образовательной деятельности «Лего-конструирование» в рамках внедрения федеральных государственных образовательных стандартов»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2022-2024</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3D5CF0" w:rsidRPr="00E673E7" w:rsidRDefault="003D5CF0" w:rsidP="003D5CF0">
            <w:pPr>
              <w:rPr>
                <w:rFonts w:ascii="Times New Roman" w:hAnsi="Times New Roman" w:cs="Times New Roman"/>
                <w:sz w:val="24"/>
                <w:szCs w:val="24"/>
                <w:lang w:eastAsia="en-US"/>
              </w:rPr>
            </w:pPr>
            <w:r w:rsidRPr="00E673E7">
              <w:rPr>
                <w:rFonts w:ascii="Times New Roman" w:eastAsia="Calibri" w:hAnsi="Times New Roman" w:cs="Times New Roman"/>
                <w:sz w:val="24"/>
                <w:szCs w:val="24"/>
                <w:lang w:eastAsia="en-US"/>
              </w:rPr>
              <w:t>На уроках, кружковых занятиях, консультациях, выступления</w:t>
            </w:r>
          </w:p>
          <w:p w:rsidR="003D5CF0" w:rsidRPr="00E673E7" w:rsidRDefault="003D5CF0" w:rsidP="003D5CF0">
            <w:pPr>
              <w:tabs>
                <w:tab w:val="left" w:pos="280"/>
                <w:tab w:val="left" w:pos="6826"/>
              </w:tabs>
              <w:ind w:left="57"/>
              <w:jc w:val="both"/>
              <w:rPr>
                <w:rFonts w:ascii="Times New Roman" w:hAnsi="Times New Roman" w:cs="Times New Roman"/>
                <w:sz w:val="24"/>
                <w:szCs w:val="24"/>
                <w:lang w:eastAsia="en-US"/>
              </w:rPr>
            </w:pPr>
          </w:p>
        </w:tc>
      </w:tr>
    </w:tbl>
    <w:p w:rsidR="003D5CF0" w:rsidRPr="00E673E7" w:rsidRDefault="003D5CF0" w:rsidP="003D5CF0">
      <w:pPr>
        <w:jc w:val="both"/>
        <w:rPr>
          <w:rFonts w:ascii="Times New Roman" w:hAnsi="Times New Roman" w:cs="Times New Roman"/>
          <w:sz w:val="24"/>
          <w:szCs w:val="24"/>
        </w:rPr>
      </w:pPr>
    </w:p>
    <w:p w:rsidR="003D5CF0" w:rsidRPr="00E673E7" w:rsidRDefault="003D5CF0" w:rsidP="003D5CF0">
      <w:pPr>
        <w:rPr>
          <w:rFonts w:ascii="Times New Roman" w:hAnsi="Times New Roman" w:cs="Times New Roman"/>
          <w:b/>
          <w:color w:val="000000" w:themeColor="text1"/>
          <w:sz w:val="24"/>
          <w:szCs w:val="24"/>
          <w:u w:val="single"/>
        </w:rPr>
      </w:pPr>
      <w:r w:rsidRPr="00E673E7">
        <w:rPr>
          <w:rFonts w:ascii="Times New Roman" w:hAnsi="Times New Roman" w:cs="Times New Roman"/>
          <w:b/>
          <w:color w:val="000000" w:themeColor="text1"/>
          <w:sz w:val="24"/>
          <w:szCs w:val="24"/>
          <w:u w:val="single"/>
        </w:rPr>
        <w:t>Предметные курсы по предметам:</w:t>
      </w:r>
    </w:p>
    <w:tbl>
      <w:tblPr>
        <w:tblStyle w:val="51"/>
        <w:tblW w:w="10598" w:type="dxa"/>
        <w:tblLook w:val="04A0" w:firstRow="1" w:lastRow="0" w:firstColumn="1" w:lastColumn="0" w:noHBand="0" w:noVBand="1"/>
      </w:tblPr>
      <w:tblGrid>
        <w:gridCol w:w="6062"/>
        <w:gridCol w:w="4536"/>
      </w:tblGrid>
      <w:tr w:rsidR="003D5CF0" w:rsidRPr="00E673E7" w:rsidTr="003D5CF0">
        <w:trPr>
          <w:trHeight w:val="464"/>
        </w:trPr>
        <w:tc>
          <w:tcPr>
            <w:tcW w:w="6062" w:type="dxa"/>
            <w:hideMark/>
          </w:tcPr>
          <w:p w:rsidR="003D5CF0" w:rsidRPr="00E673E7" w:rsidRDefault="003D5CF0" w:rsidP="003D5CF0">
            <w:pPr>
              <w:rPr>
                <w:sz w:val="24"/>
                <w:szCs w:val="24"/>
              </w:rPr>
            </w:pPr>
            <w:r w:rsidRPr="00E673E7">
              <w:rPr>
                <w:sz w:val="24"/>
                <w:szCs w:val="24"/>
              </w:rPr>
              <w:t>«Наглядная геометрия»</w:t>
            </w:r>
          </w:p>
        </w:tc>
        <w:tc>
          <w:tcPr>
            <w:tcW w:w="4536" w:type="dxa"/>
            <w:hideMark/>
          </w:tcPr>
          <w:p w:rsidR="003D5CF0" w:rsidRPr="00E673E7" w:rsidRDefault="003D5CF0" w:rsidP="003D5CF0">
            <w:pPr>
              <w:rPr>
                <w:color w:val="000000" w:themeColor="text1"/>
                <w:sz w:val="24"/>
                <w:szCs w:val="24"/>
              </w:rPr>
            </w:pPr>
            <w:r w:rsidRPr="00E673E7">
              <w:rPr>
                <w:color w:val="000000" w:themeColor="text1"/>
                <w:sz w:val="24"/>
                <w:szCs w:val="24"/>
              </w:rPr>
              <w:t>Матиева А.С. (5)</w:t>
            </w:r>
          </w:p>
        </w:tc>
      </w:tr>
      <w:tr w:rsidR="003D5CF0" w:rsidRPr="00E673E7" w:rsidTr="003D5CF0">
        <w:trPr>
          <w:trHeight w:val="464"/>
        </w:trPr>
        <w:tc>
          <w:tcPr>
            <w:tcW w:w="6062" w:type="dxa"/>
            <w:hideMark/>
          </w:tcPr>
          <w:p w:rsidR="003D5CF0" w:rsidRPr="00E673E7" w:rsidRDefault="003D5CF0" w:rsidP="003D5CF0">
            <w:pPr>
              <w:rPr>
                <w:sz w:val="24"/>
                <w:szCs w:val="24"/>
              </w:rPr>
            </w:pPr>
            <w:r w:rsidRPr="00E673E7">
              <w:rPr>
                <w:sz w:val="24"/>
                <w:szCs w:val="24"/>
              </w:rPr>
              <w:t>Проектная деятельность (10 класс)</w:t>
            </w:r>
          </w:p>
        </w:tc>
        <w:tc>
          <w:tcPr>
            <w:tcW w:w="4536" w:type="dxa"/>
            <w:hideMark/>
          </w:tcPr>
          <w:p w:rsidR="003D5CF0" w:rsidRPr="00E673E7" w:rsidRDefault="003D5CF0" w:rsidP="003D5CF0">
            <w:pPr>
              <w:rPr>
                <w:color w:val="000000" w:themeColor="text1"/>
                <w:sz w:val="24"/>
                <w:szCs w:val="24"/>
              </w:rPr>
            </w:pPr>
            <w:r w:rsidRPr="00E673E7">
              <w:rPr>
                <w:color w:val="000000" w:themeColor="text1"/>
                <w:sz w:val="24"/>
                <w:szCs w:val="24"/>
              </w:rPr>
              <w:t>Матиева А.С</w:t>
            </w:r>
          </w:p>
        </w:tc>
      </w:tr>
      <w:tr w:rsidR="003D5CF0" w:rsidRPr="00E673E7" w:rsidTr="003D5CF0">
        <w:trPr>
          <w:trHeight w:val="268"/>
        </w:trPr>
        <w:tc>
          <w:tcPr>
            <w:tcW w:w="6062" w:type="dxa"/>
            <w:hideMark/>
          </w:tcPr>
          <w:p w:rsidR="003D5CF0" w:rsidRPr="00E673E7" w:rsidRDefault="00CB39D8" w:rsidP="003D5CF0">
            <w:pPr>
              <w:rPr>
                <w:color w:val="000000" w:themeColor="text1"/>
                <w:sz w:val="24"/>
                <w:szCs w:val="24"/>
              </w:rPr>
            </w:pPr>
            <w:hyperlink r:id="rId85" w:history="1">
              <w:r w:rsidR="003D5CF0" w:rsidRPr="00E673E7">
                <w:rPr>
                  <w:color w:val="000000" w:themeColor="text1"/>
                  <w:sz w:val="24"/>
                  <w:szCs w:val="24"/>
                  <w:u w:val="single"/>
                </w:rPr>
                <w:t xml:space="preserve"> «Элементы биофизики»</w:t>
              </w:r>
            </w:hyperlink>
          </w:p>
          <w:p w:rsidR="003D5CF0" w:rsidRPr="00E673E7" w:rsidRDefault="003D5CF0" w:rsidP="003D5CF0">
            <w:pPr>
              <w:spacing w:after="100" w:afterAutospacing="1"/>
              <w:rPr>
                <w:color w:val="000000" w:themeColor="text1"/>
                <w:sz w:val="24"/>
                <w:szCs w:val="24"/>
              </w:rPr>
            </w:pPr>
            <w:r w:rsidRPr="00E673E7">
              <w:rPr>
                <w:color w:val="000000" w:themeColor="text1"/>
                <w:sz w:val="24"/>
                <w:szCs w:val="24"/>
              </w:rPr>
              <w:t>(9 классы по выбору)</w:t>
            </w:r>
          </w:p>
        </w:tc>
        <w:tc>
          <w:tcPr>
            <w:tcW w:w="4536" w:type="dxa"/>
            <w:vMerge w:val="restart"/>
            <w:vAlign w:val="center"/>
            <w:hideMark/>
          </w:tcPr>
          <w:p w:rsidR="003D5CF0" w:rsidRPr="00E673E7" w:rsidRDefault="003D5CF0" w:rsidP="003D5CF0">
            <w:pPr>
              <w:spacing w:before="100" w:beforeAutospacing="1" w:after="100" w:afterAutospacing="1"/>
              <w:rPr>
                <w:color w:val="000000" w:themeColor="text1"/>
                <w:sz w:val="24"/>
                <w:szCs w:val="24"/>
              </w:rPr>
            </w:pPr>
            <w:r w:rsidRPr="00E673E7">
              <w:rPr>
                <w:color w:val="000000" w:themeColor="text1"/>
                <w:sz w:val="24"/>
                <w:szCs w:val="24"/>
              </w:rPr>
              <w:t>Оздоева З.И.</w:t>
            </w:r>
          </w:p>
        </w:tc>
      </w:tr>
      <w:tr w:rsidR="003D5CF0" w:rsidRPr="00E673E7" w:rsidTr="003D5CF0">
        <w:trPr>
          <w:trHeight w:val="608"/>
        </w:trPr>
        <w:tc>
          <w:tcPr>
            <w:tcW w:w="6062" w:type="dxa"/>
            <w:hideMark/>
          </w:tcPr>
          <w:p w:rsidR="003D5CF0" w:rsidRPr="00E673E7" w:rsidRDefault="00CB39D8" w:rsidP="003D5CF0">
            <w:pPr>
              <w:rPr>
                <w:sz w:val="24"/>
                <w:szCs w:val="24"/>
              </w:rPr>
            </w:pPr>
            <w:hyperlink r:id="rId86" w:history="1">
              <w:r w:rsidR="003D5CF0" w:rsidRPr="00E673E7">
                <w:rPr>
                  <w:color w:val="000000" w:themeColor="text1"/>
                  <w:sz w:val="24"/>
                  <w:szCs w:val="24"/>
                  <w:u w:val="single"/>
                </w:rPr>
                <w:t>«Решение усложненных задач по физике»</w:t>
              </w:r>
            </w:hyperlink>
          </w:p>
          <w:p w:rsidR="003D5CF0" w:rsidRPr="00E673E7" w:rsidRDefault="003D5CF0" w:rsidP="003D5CF0">
            <w:pPr>
              <w:rPr>
                <w:color w:val="000000" w:themeColor="text1"/>
                <w:sz w:val="24"/>
                <w:szCs w:val="24"/>
              </w:rPr>
            </w:pPr>
            <w:r w:rsidRPr="00E673E7">
              <w:rPr>
                <w:color w:val="000000" w:themeColor="text1"/>
                <w:sz w:val="24"/>
                <w:szCs w:val="24"/>
              </w:rPr>
              <w:t xml:space="preserve"> (11 классы по выбору) </w:t>
            </w:r>
          </w:p>
        </w:tc>
        <w:tc>
          <w:tcPr>
            <w:tcW w:w="4536" w:type="dxa"/>
            <w:vMerge/>
            <w:hideMark/>
          </w:tcPr>
          <w:p w:rsidR="003D5CF0" w:rsidRPr="00E673E7" w:rsidRDefault="003D5CF0" w:rsidP="003D5CF0">
            <w:pPr>
              <w:spacing w:before="100" w:beforeAutospacing="1" w:after="100" w:afterAutospacing="1"/>
              <w:rPr>
                <w:color w:val="000000" w:themeColor="text1"/>
                <w:sz w:val="24"/>
                <w:szCs w:val="24"/>
              </w:rPr>
            </w:pPr>
          </w:p>
        </w:tc>
      </w:tr>
    </w:tbl>
    <w:p w:rsidR="003D5CF0" w:rsidRPr="00E673E7" w:rsidRDefault="003D5CF0" w:rsidP="003D5CF0">
      <w:pPr>
        <w:rPr>
          <w:rFonts w:ascii="Times New Roman" w:hAnsi="Times New Roman" w:cs="Times New Roman"/>
          <w:color w:val="000000" w:themeColor="text1"/>
          <w:sz w:val="24"/>
          <w:szCs w:val="24"/>
        </w:rPr>
      </w:pPr>
    </w:p>
    <w:p w:rsidR="003D5CF0" w:rsidRPr="00E673E7" w:rsidRDefault="003D5CF0" w:rsidP="003D5CF0">
      <w:pPr>
        <w:rPr>
          <w:rFonts w:ascii="Times New Roman" w:eastAsia="Calibri" w:hAnsi="Times New Roman" w:cs="Times New Roman"/>
          <w:b/>
          <w:sz w:val="24"/>
          <w:szCs w:val="24"/>
          <w:lang w:eastAsia="en-US"/>
        </w:rPr>
      </w:pPr>
      <w:r w:rsidRPr="00E673E7">
        <w:rPr>
          <w:rFonts w:ascii="Times New Roman" w:hAnsi="Times New Roman" w:cs="Times New Roman"/>
          <w:b/>
          <w:sz w:val="24"/>
          <w:szCs w:val="24"/>
        </w:rPr>
        <w:t xml:space="preserve">БЫЛА ПРОВЕДЕНА НЕДЕЛЯ </w:t>
      </w:r>
      <w:r w:rsidRPr="00E673E7">
        <w:rPr>
          <w:rFonts w:ascii="Times New Roman" w:eastAsia="Calibri" w:hAnsi="Times New Roman" w:cs="Times New Roman"/>
          <w:b/>
          <w:sz w:val="24"/>
          <w:szCs w:val="24"/>
          <w:lang w:eastAsia="en-US"/>
        </w:rPr>
        <w:t xml:space="preserve"> «МиФ грамотность» вГБОУ  СОШ №5, которые проводились учителями математики школы(21.11-25.11.2022)</w:t>
      </w:r>
    </w:p>
    <w:p w:rsidR="00A326DF" w:rsidRPr="00E673E7" w:rsidRDefault="00A326DF" w:rsidP="00A326DF">
      <w:pPr>
        <w:ind w:right="536"/>
        <w:jc w:val="left"/>
        <w:rPr>
          <w:rFonts w:ascii="Times New Roman" w:eastAsia="Calibri" w:hAnsi="Times New Roman" w:cs="Times New Roman"/>
          <w:b/>
          <w:sz w:val="24"/>
          <w:szCs w:val="24"/>
          <w:lang w:eastAsia="en-US"/>
        </w:rPr>
      </w:pPr>
    </w:p>
    <w:p w:rsidR="00A94457" w:rsidRDefault="003D5CF0" w:rsidP="00A326DF">
      <w:pPr>
        <w:ind w:right="536"/>
        <w:jc w:val="left"/>
        <w:rPr>
          <w:rFonts w:ascii="Times New Roman" w:eastAsia="Calibri" w:hAnsi="Times New Roman" w:cs="Times New Roman"/>
          <w:sz w:val="24"/>
          <w:szCs w:val="24"/>
          <w:lang w:eastAsia="en-US"/>
        </w:rPr>
      </w:pPr>
      <w:r w:rsidRPr="00E673E7">
        <w:rPr>
          <w:rFonts w:ascii="Times New Roman" w:eastAsia="Calibri" w:hAnsi="Times New Roman" w:cs="Times New Roman"/>
          <w:b/>
          <w:sz w:val="24"/>
          <w:szCs w:val="24"/>
          <w:lang w:eastAsia="en-US"/>
        </w:rPr>
        <w:t xml:space="preserve">Цель проведения недели:  </w:t>
      </w:r>
      <w:r w:rsidRPr="00E673E7">
        <w:rPr>
          <w:rFonts w:ascii="Times New Roman" w:eastAsia="Calibri" w:hAnsi="Times New Roman" w:cs="Times New Roman"/>
          <w:sz w:val="24"/>
          <w:szCs w:val="24"/>
          <w:lang w:eastAsia="en-US"/>
        </w:rPr>
        <w:t xml:space="preserve">повышение интереса к предмету математика, формирование математической и финансовой грамотности школьников, развитие  познавательной </w:t>
      </w:r>
    </w:p>
    <w:p w:rsidR="00A94457" w:rsidRDefault="00A94457" w:rsidP="00A326DF">
      <w:pPr>
        <w:ind w:right="536"/>
        <w:jc w:val="left"/>
        <w:rPr>
          <w:rFonts w:ascii="Times New Roman" w:eastAsia="Calibri" w:hAnsi="Times New Roman" w:cs="Times New Roman"/>
          <w:sz w:val="24"/>
          <w:szCs w:val="24"/>
          <w:lang w:eastAsia="en-US"/>
        </w:rPr>
      </w:pPr>
    </w:p>
    <w:p w:rsidR="003D5CF0" w:rsidRPr="00E673E7" w:rsidRDefault="003D5CF0" w:rsidP="00A326DF">
      <w:pPr>
        <w:ind w:right="536"/>
        <w:jc w:val="left"/>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активности и творческой инициативы обучающихся, развитие  познавательной активности и творческой инициативы обучающихся.</w:t>
      </w:r>
    </w:p>
    <w:tbl>
      <w:tblPr>
        <w:tblpPr w:leftFromText="180" w:rightFromText="180" w:vertAnchor="text" w:tblpY="1"/>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99"/>
        <w:gridCol w:w="1749"/>
        <w:gridCol w:w="1046"/>
        <w:gridCol w:w="2709"/>
        <w:gridCol w:w="3041"/>
      </w:tblGrid>
      <w:tr w:rsidR="003D5CF0" w:rsidRPr="00E673E7" w:rsidTr="00A326DF">
        <w:trPr>
          <w:trHeight w:val="454"/>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b/>
                <w:bCs/>
                <w:kern w:val="24"/>
                <w:sz w:val="24"/>
                <w:szCs w:val="24"/>
              </w:rPr>
              <w:t>Название</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b/>
                <w:bCs/>
                <w:kern w:val="24"/>
                <w:sz w:val="24"/>
                <w:szCs w:val="24"/>
              </w:rPr>
              <w:t>мероприятия</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b/>
                <w:bCs/>
                <w:kern w:val="24"/>
                <w:sz w:val="24"/>
                <w:szCs w:val="24"/>
              </w:rPr>
              <w:t>День недели</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b/>
                <w:bCs/>
                <w:kern w:val="24"/>
                <w:sz w:val="24"/>
                <w:szCs w:val="24"/>
              </w:rPr>
              <w:t>Классы</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b/>
                <w:bCs/>
                <w:kern w:val="24"/>
                <w:sz w:val="24"/>
                <w:szCs w:val="24"/>
              </w:rPr>
            </w:pPr>
            <w:r w:rsidRPr="00E673E7">
              <w:rPr>
                <w:rFonts w:ascii="Times New Roman" w:hAnsi="Times New Roman" w:cs="Times New Roman"/>
                <w:b/>
                <w:bCs/>
                <w:kern w:val="24"/>
                <w:sz w:val="24"/>
                <w:szCs w:val="24"/>
              </w:rPr>
              <w:t>Цель</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b/>
                <w:bCs/>
                <w:kern w:val="24"/>
                <w:sz w:val="24"/>
                <w:szCs w:val="24"/>
              </w:rPr>
              <w:t>Результат</w:t>
            </w:r>
          </w:p>
        </w:tc>
      </w:tr>
      <w:tr w:rsidR="003D5CF0" w:rsidRPr="00E673E7" w:rsidTr="00A326DF">
        <w:trPr>
          <w:trHeight w:val="85"/>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Открытие недели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(учителя математики МО)</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Понедельник,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16.01.2023</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5-11 классы </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Информирование о мероприятиях недели </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Каждый класс проинформирован о мероприятиях недели </w:t>
            </w:r>
          </w:p>
        </w:tc>
      </w:tr>
      <w:tr w:rsidR="003D5CF0" w:rsidRPr="00E673E7" w:rsidTr="00A326DF">
        <w:trPr>
          <w:trHeight w:val="85"/>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Занимательные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5-ти минутки «МиФ грамотность»</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(учителя математики МО)</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в течение недели на уроках </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5-11 классы </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Развитие познавательной активности, интереса к предметам</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Ежедневно рассматривали интересные, занимательные, исторические факты, смотрели видео-фрагменты, проводили эксперименты,</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собирали квадрат-танграм</w:t>
            </w:r>
          </w:p>
        </w:tc>
      </w:tr>
      <w:tr w:rsidR="003D5CF0" w:rsidRPr="00E673E7" w:rsidTr="00A326DF">
        <w:trPr>
          <w:trHeight w:val="639"/>
        </w:trPr>
        <w:tc>
          <w:tcPr>
            <w:tcW w:w="2196" w:type="dxa"/>
            <w:shd w:val="clear" w:color="auto" w:fill="FFFFFF" w:themeFill="background1"/>
          </w:tcPr>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«Аукцион» по теме: «Математические формулы»</w:t>
            </w:r>
          </w:p>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(учителя математики МО)</w:t>
            </w:r>
          </w:p>
        </w:tc>
        <w:tc>
          <w:tcPr>
            <w:tcW w:w="1624" w:type="dxa"/>
            <w:shd w:val="clear" w:color="auto" w:fill="FFFFFF" w:themeFill="background1"/>
          </w:tcPr>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Вторник</w:t>
            </w:r>
          </w:p>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17.01.2023</w:t>
            </w:r>
          </w:p>
        </w:tc>
        <w:tc>
          <w:tcPr>
            <w:tcW w:w="1045" w:type="dxa"/>
            <w:shd w:val="clear" w:color="auto" w:fill="FFFFFF" w:themeFill="background1"/>
          </w:tcPr>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8-11 классы</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Повторение основных формул/ в форме аукциона задается первоначальная стоимость: оценка «5», если называешь все пять формул например, площади треугольника, если желающих нет, стоимость снижается и тд. Таким же образом  аукцион на решение задач, применяя данные формулы.</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Победители:</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8а: Шадиев А.</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8б:  Гулиева Р,Хуциева Р.</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10:Солсанова А.</w:t>
            </w:r>
          </w:p>
          <w:p w:rsidR="003D5CF0" w:rsidRPr="00E673E7" w:rsidRDefault="003D5CF0" w:rsidP="003D5CF0">
            <w:pPr>
              <w:textAlignment w:val="baseline"/>
              <w:rPr>
                <w:rFonts w:ascii="Times New Roman" w:hAnsi="Times New Roman" w:cs="Times New Roman"/>
                <w:sz w:val="24"/>
                <w:szCs w:val="24"/>
              </w:rPr>
            </w:pPr>
          </w:p>
        </w:tc>
      </w:tr>
      <w:tr w:rsidR="003D5CF0" w:rsidRPr="00E673E7" w:rsidTr="00A326DF">
        <w:trPr>
          <w:trHeight w:val="515"/>
        </w:trPr>
        <w:tc>
          <w:tcPr>
            <w:tcW w:w="2196" w:type="dxa"/>
            <w:shd w:val="clear" w:color="auto" w:fill="FFFFFF" w:themeFill="background1"/>
          </w:tcPr>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Викторина «Интересные подсчеты в математике» </w:t>
            </w:r>
          </w:p>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(учителя математики МО) </w:t>
            </w:r>
          </w:p>
        </w:tc>
        <w:tc>
          <w:tcPr>
            <w:tcW w:w="1624" w:type="dxa"/>
            <w:shd w:val="clear" w:color="auto" w:fill="FFFFFF" w:themeFill="background1"/>
          </w:tcPr>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Понедельник </w:t>
            </w:r>
          </w:p>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16.01.2023 </w:t>
            </w:r>
          </w:p>
        </w:tc>
        <w:tc>
          <w:tcPr>
            <w:tcW w:w="1045" w:type="dxa"/>
            <w:shd w:val="clear" w:color="auto" w:fill="FFFFFF" w:themeFill="background1"/>
          </w:tcPr>
          <w:p w:rsidR="003D5CF0" w:rsidRPr="00E673E7" w:rsidRDefault="003D5CF0" w:rsidP="003D5CF0">
            <w:pPr>
              <w:spacing w:after="200"/>
              <w:textAlignment w:val="top"/>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5-6</w:t>
            </w:r>
          </w:p>
          <w:p w:rsidR="003D5CF0" w:rsidRPr="00E673E7" w:rsidRDefault="003D5CF0" w:rsidP="003D5CF0">
            <w:pPr>
              <w:spacing w:after="200"/>
              <w:textAlignment w:val="top"/>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классы</w:t>
            </w:r>
          </w:p>
        </w:tc>
        <w:tc>
          <w:tcPr>
            <w:tcW w:w="2756" w:type="dxa"/>
            <w:vMerge w:val="restart"/>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Развитие логического мышления и математической грамотности при решении логических вопросов, задач и ребусов, задач на формирование математической и финансовой грамотности </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5а класс: проводилась индивидуально.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5б класс: разделился на 2 команды "220 Вольт" и "Симпдимпл", со счетом 31 балл побелила команда "220 Вольт",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6б класс: 1 команда "Классная работа" и 2 команда "Вычисления" была очень напряженная игра и с перевесом в 1 балл победила "Вычисления".</w:t>
            </w:r>
          </w:p>
        </w:tc>
      </w:tr>
      <w:tr w:rsidR="003D5CF0" w:rsidRPr="00E673E7" w:rsidTr="00A326DF">
        <w:trPr>
          <w:trHeight w:val="1162"/>
        </w:trPr>
        <w:tc>
          <w:tcPr>
            <w:tcW w:w="2196" w:type="dxa"/>
            <w:shd w:val="clear" w:color="auto" w:fill="auto"/>
          </w:tcPr>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Викторина «Математический бой» </w:t>
            </w:r>
          </w:p>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(учителя математики МО) </w:t>
            </w:r>
          </w:p>
        </w:tc>
        <w:tc>
          <w:tcPr>
            <w:tcW w:w="1624" w:type="dxa"/>
            <w:shd w:val="clear" w:color="auto" w:fill="auto"/>
          </w:tcPr>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Среда </w:t>
            </w:r>
          </w:p>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18.01.2023 </w:t>
            </w:r>
          </w:p>
        </w:tc>
        <w:tc>
          <w:tcPr>
            <w:tcW w:w="1045" w:type="dxa"/>
            <w:shd w:val="clear" w:color="auto" w:fill="auto"/>
          </w:tcPr>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7-8 </w:t>
            </w:r>
          </w:p>
          <w:p w:rsidR="003D5CF0" w:rsidRPr="00E673E7" w:rsidRDefault="003D5CF0" w:rsidP="003D5CF0">
            <w:pPr>
              <w:textAlignment w:val="top"/>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классы</w:t>
            </w:r>
          </w:p>
        </w:tc>
        <w:tc>
          <w:tcPr>
            <w:tcW w:w="2756" w:type="dxa"/>
            <w:vMerge/>
            <w:vAlign w:val="center"/>
          </w:tcPr>
          <w:p w:rsidR="003D5CF0" w:rsidRPr="00E673E7" w:rsidRDefault="003D5CF0" w:rsidP="003D5CF0">
            <w:pPr>
              <w:spacing w:after="200"/>
              <w:rPr>
                <w:rFonts w:ascii="Times New Roman" w:eastAsia="Calibri" w:hAnsi="Times New Roman" w:cs="Times New Roman"/>
                <w:sz w:val="24"/>
                <w:szCs w:val="24"/>
                <w:lang w:eastAsia="en-US"/>
              </w:rPr>
            </w:pPr>
          </w:p>
        </w:tc>
        <w:tc>
          <w:tcPr>
            <w:tcW w:w="3123" w:type="dxa"/>
            <w:shd w:val="clear" w:color="auto" w:fill="auto"/>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7б класс: проводилась индивидуально. </w:t>
            </w:r>
          </w:p>
          <w:p w:rsidR="003D5CF0" w:rsidRPr="00E673E7" w:rsidRDefault="003D5CF0" w:rsidP="0015648D">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8а: ребята разделились на 2 команды "Факториал" и "1000", команды наравне, но в последний момент победу одержала команда "1000" набрав 15 баллов, опередив команду соперника на 3 балла. </w:t>
            </w:r>
          </w:p>
        </w:tc>
      </w:tr>
      <w:tr w:rsidR="003D5CF0" w:rsidRPr="00E673E7" w:rsidTr="00A326DF">
        <w:trPr>
          <w:trHeight w:val="336"/>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«Своя игра»</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lastRenderedPageBreak/>
              <w:t>«МиФ грамотность»</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(учителя математики МО)</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lastRenderedPageBreak/>
              <w:t xml:space="preserve">Понедельник- </w:t>
            </w:r>
            <w:r w:rsidRPr="00E673E7">
              <w:rPr>
                <w:rFonts w:ascii="Times New Roman" w:eastAsia="Calibri" w:hAnsi="Times New Roman" w:cs="Times New Roman"/>
                <w:b/>
                <w:bCs/>
                <w:color w:val="000000"/>
                <w:kern w:val="24"/>
                <w:sz w:val="24"/>
                <w:szCs w:val="24"/>
              </w:rPr>
              <w:lastRenderedPageBreak/>
              <w:t xml:space="preserve">среда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16.01.2023—18.01.2023 </w:t>
            </w:r>
          </w:p>
        </w:tc>
        <w:tc>
          <w:tcPr>
            <w:tcW w:w="1045" w:type="dxa"/>
            <w:shd w:val="clear" w:color="auto" w:fill="FFFFFF" w:themeFill="background1"/>
          </w:tcPr>
          <w:p w:rsidR="003D5CF0" w:rsidRPr="00E673E7" w:rsidRDefault="003D5CF0" w:rsidP="003D5CF0">
            <w:pPr>
              <w:spacing w:after="200"/>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lastRenderedPageBreak/>
              <w:t xml:space="preserve">7-9 </w:t>
            </w:r>
            <w:r w:rsidRPr="00E673E7">
              <w:rPr>
                <w:rFonts w:ascii="Times New Roman" w:eastAsia="Calibri" w:hAnsi="Times New Roman" w:cs="Times New Roman"/>
                <w:b/>
                <w:bCs/>
                <w:color w:val="000000"/>
                <w:kern w:val="24"/>
                <w:sz w:val="24"/>
                <w:szCs w:val="24"/>
              </w:rPr>
              <w:lastRenderedPageBreak/>
              <w:t xml:space="preserve">классы </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lastRenderedPageBreak/>
              <w:t xml:space="preserve">Повторение по </w:t>
            </w:r>
            <w:r w:rsidRPr="00E673E7">
              <w:rPr>
                <w:rFonts w:ascii="Times New Roman" w:hAnsi="Times New Roman" w:cs="Times New Roman"/>
                <w:color w:val="000000"/>
                <w:kern w:val="24"/>
                <w:sz w:val="24"/>
                <w:szCs w:val="24"/>
              </w:rPr>
              <w:lastRenderedPageBreak/>
              <w:t xml:space="preserve">математике, решение занимательных и логических задач в игровой форме </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sz w:val="24"/>
                <w:szCs w:val="24"/>
              </w:rPr>
              <w:lastRenderedPageBreak/>
              <w:t xml:space="preserve">Победители: Льянов Али, </w:t>
            </w:r>
            <w:r w:rsidRPr="00E673E7">
              <w:rPr>
                <w:rFonts w:ascii="Times New Roman" w:hAnsi="Times New Roman" w:cs="Times New Roman"/>
                <w:sz w:val="24"/>
                <w:szCs w:val="24"/>
              </w:rPr>
              <w:lastRenderedPageBreak/>
              <w:t>Тамбиев Джабраил,</w:t>
            </w:r>
          </w:p>
        </w:tc>
      </w:tr>
      <w:tr w:rsidR="003D5CF0" w:rsidRPr="00E673E7" w:rsidTr="00A326DF">
        <w:trPr>
          <w:trHeight w:val="336"/>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lastRenderedPageBreak/>
              <w:t>Поле чудес «МиФ</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грамотность»</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(учителя математики МО) </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Среда-пятница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18-20.01.2023 </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5-11 классы </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Повторение исторических фактов по математике, решение занимательных и логических задач в игровой форме/ игра проводилась по тройкам, выбирали участников в помощью жребия, на барабане были категории: приз-оценка «5», переход хода, выбыл из игры, помощь зала (где класс помогал), математическая шкатулка (показ своих знаний), ответ на математический вопрос (ответы на вопросы по математике),  можешь назвать любые две буквы, откройте букву. </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Победители: </w:t>
            </w:r>
          </w:p>
        </w:tc>
      </w:tr>
      <w:tr w:rsidR="003D5CF0" w:rsidRPr="00E673E7" w:rsidTr="00A326DF">
        <w:trPr>
          <w:trHeight w:val="336"/>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b/>
                <w:bCs/>
                <w:color w:val="000000"/>
                <w:kern w:val="24"/>
                <w:sz w:val="24"/>
                <w:szCs w:val="24"/>
              </w:rPr>
              <w:t>«Математический марафон»</w:t>
            </w:r>
          </w:p>
          <w:p w:rsidR="003D5CF0" w:rsidRPr="00E673E7" w:rsidRDefault="003D5CF0" w:rsidP="003D5CF0">
            <w:pPr>
              <w:textAlignment w:val="baseline"/>
              <w:rPr>
                <w:rFonts w:ascii="Times New Roman" w:hAnsi="Times New Roman" w:cs="Times New Roman"/>
                <w:sz w:val="24"/>
                <w:szCs w:val="24"/>
              </w:rPr>
            </w:pP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Среда, 18.01.2023</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10</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Формирование вычислительных навыков школьников, подготовка к ЕГЭ</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Нагадиева Раяна,Солсанов Умар,Хозбатова Петимат,Хамхоева Алина. </w:t>
            </w:r>
          </w:p>
        </w:tc>
      </w:tr>
      <w:tr w:rsidR="003D5CF0" w:rsidRPr="00E673E7" w:rsidTr="00A326DF">
        <w:trPr>
          <w:trHeight w:val="845"/>
        </w:trPr>
        <w:tc>
          <w:tcPr>
            <w:tcW w:w="2196" w:type="dxa"/>
            <w:shd w:val="clear" w:color="auto" w:fill="FFFFFF" w:themeFill="background1"/>
          </w:tcPr>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Конкурс задач математических и финансовых вычислений</w:t>
            </w:r>
          </w:p>
        </w:tc>
        <w:tc>
          <w:tcPr>
            <w:tcW w:w="1624" w:type="dxa"/>
            <w:shd w:val="clear" w:color="auto" w:fill="FFFFFF" w:themeFill="background1"/>
          </w:tcPr>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Четверг</w:t>
            </w:r>
          </w:p>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19.01.2023</w:t>
            </w:r>
          </w:p>
        </w:tc>
        <w:tc>
          <w:tcPr>
            <w:tcW w:w="1045" w:type="dxa"/>
            <w:shd w:val="clear" w:color="auto" w:fill="FFFFFF" w:themeFill="background1"/>
          </w:tcPr>
          <w:p w:rsidR="003D5CF0" w:rsidRPr="00E673E7" w:rsidRDefault="003D5CF0" w:rsidP="003D5CF0">
            <w:pPr>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5-11 классы</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Решение контекстных задач по математике: решение задач и составление задач</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Победители</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5а: Солсанов У, Шадиев Ю.</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6б: Гулиева Х.,</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7б: Газгиреев А.</w:t>
            </w:r>
          </w:p>
        </w:tc>
      </w:tr>
      <w:tr w:rsidR="003D5CF0" w:rsidRPr="00E673E7" w:rsidTr="00A326DF">
        <w:trPr>
          <w:trHeight w:val="856"/>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Конкурс «Лучший математический счет»</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(учителя математики МО)</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Среда-Пятница</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18-20.01.2023 </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5-9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классы</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Формирование вычислительных навыков школьников</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5а: Султыгова С</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7б Буружев И,Буружев Э.</w:t>
            </w:r>
          </w:p>
          <w:p w:rsidR="003D5CF0" w:rsidRPr="00E673E7" w:rsidRDefault="003D5CF0" w:rsidP="003D5CF0">
            <w:pPr>
              <w:textAlignment w:val="baseline"/>
              <w:rPr>
                <w:rFonts w:ascii="Times New Roman" w:hAnsi="Times New Roman" w:cs="Times New Roman"/>
                <w:sz w:val="24"/>
                <w:szCs w:val="24"/>
              </w:rPr>
            </w:pP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8а Джамбулатов А.,</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10. Хозбатова П.</w:t>
            </w:r>
          </w:p>
        </w:tc>
      </w:tr>
      <w:tr w:rsidR="003D5CF0" w:rsidRPr="00E673E7" w:rsidTr="00A326DF">
        <w:trPr>
          <w:trHeight w:val="684"/>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«Своя игра» «Решаем ОГЭ, ЕГЭ»</w:t>
            </w:r>
          </w:p>
          <w:p w:rsidR="003D5CF0" w:rsidRPr="00E673E7" w:rsidRDefault="003D5CF0" w:rsidP="003D5CF0">
            <w:pPr>
              <w:textAlignment w:val="baseline"/>
              <w:rPr>
                <w:rFonts w:ascii="Times New Roman" w:hAnsi="Times New Roman" w:cs="Times New Roman"/>
                <w:sz w:val="24"/>
                <w:szCs w:val="24"/>
              </w:rPr>
            </w:pP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Четверг,</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19.01.2023</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9б, 11 классы</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Повторение заданий ОГЭ, ЕГЭ по математике, решение занимательных и логических задач в игровой форме/</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класс делится на команды, которые выбирали себе название, категорию и отвечали на вопросы, что было не понятно, то тут же решение </w:t>
            </w:r>
            <w:r w:rsidRPr="00E673E7">
              <w:rPr>
                <w:rFonts w:ascii="Times New Roman" w:hAnsi="Times New Roman" w:cs="Times New Roman"/>
                <w:color w:val="000000"/>
                <w:kern w:val="24"/>
                <w:sz w:val="24"/>
                <w:szCs w:val="24"/>
              </w:rPr>
              <w:lastRenderedPageBreak/>
              <w:t>разбирали на доске. На доске вели подсчет баллов.</w:t>
            </w:r>
          </w:p>
        </w:tc>
        <w:tc>
          <w:tcPr>
            <w:tcW w:w="3123" w:type="dxa"/>
            <w:shd w:val="clear" w:color="auto" w:fill="FFFFFF" w:themeFill="background1"/>
          </w:tcPr>
          <w:p w:rsidR="003D5CF0" w:rsidRPr="00E673E7" w:rsidRDefault="003D5CF0" w:rsidP="003D5CF0">
            <w:pPr>
              <w:tabs>
                <w:tab w:val="left" w:pos="385"/>
              </w:tabs>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lastRenderedPageBreak/>
              <w:t xml:space="preserve">Победители: </w:t>
            </w:r>
          </w:p>
          <w:p w:rsidR="003D5CF0" w:rsidRPr="00E673E7" w:rsidRDefault="003D5CF0" w:rsidP="003D5CF0">
            <w:pPr>
              <w:tabs>
                <w:tab w:val="left" w:pos="385"/>
              </w:tabs>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9А: Нагадиев Н,Буружева Э.</w:t>
            </w:r>
          </w:p>
          <w:p w:rsidR="003D5CF0" w:rsidRPr="00E673E7" w:rsidRDefault="003D5CF0" w:rsidP="003D5CF0">
            <w:pPr>
              <w:tabs>
                <w:tab w:val="left" w:pos="385"/>
              </w:tabs>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11: Хамхоева А., Хамхоева .</w:t>
            </w:r>
          </w:p>
        </w:tc>
      </w:tr>
      <w:tr w:rsidR="003D5CF0" w:rsidRPr="00E673E7" w:rsidTr="00A326DF">
        <w:trPr>
          <w:trHeight w:val="736"/>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lastRenderedPageBreak/>
              <w:t>Творческие проекты «Математическая елка»,  «Календарь 2023» в 5а, 7б классах</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(Бурмистрова Е.Ю.)</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Четверг-пятница 19-20.01.2023</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5а, 7б классы</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Формирование пространственного воображения учащихся, развитие творческих, креативных способностей</w:t>
            </w:r>
          </w:p>
        </w:tc>
        <w:tc>
          <w:tcPr>
            <w:tcW w:w="3123" w:type="dxa"/>
            <w:shd w:val="clear" w:color="auto" w:fill="FFFFFF" w:themeFill="background1"/>
          </w:tcPr>
          <w:p w:rsidR="003D5CF0" w:rsidRPr="00E673E7" w:rsidRDefault="003D5CF0" w:rsidP="003D5CF0">
            <w:pPr>
              <w:tabs>
                <w:tab w:val="left" w:pos="385"/>
              </w:tabs>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Приняли активное участие, нарядили математическую елки, сделали себе календари</w:t>
            </w:r>
          </w:p>
        </w:tc>
      </w:tr>
      <w:tr w:rsidR="003D5CF0" w:rsidRPr="00E673E7" w:rsidTr="00A326DF">
        <w:trPr>
          <w:trHeight w:val="384"/>
        </w:trPr>
        <w:tc>
          <w:tcPr>
            <w:tcW w:w="2196" w:type="dxa"/>
            <w:shd w:val="clear" w:color="auto" w:fill="auto"/>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«Марафон ОГЭ2022», «Марафон ЕГЭ2022»  по математике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(учителя математики МО) </w:t>
            </w:r>
          </w:p>
        </w:tc>
        <w:tc>
          <w:tcPr>
            <w:tcW w:w="1624" w:type="dxa"/>
            <w:shd w:val="clear" w:color="auto" w:fill="auto"/>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Понедельник-Пятница</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16-20.01.2023 </w:t>
            </w:r>
          </w:p>
        </w:tc>
        <w:tc>
          <w:tcPr>
            <w:tcW w:w="1045" w:type="dxa"/>
            <w:shd w:val="clear" w:color="auto" w:fill="auto"/>
          </w:tcPr>
          <w:p w:rsidR="003D5CF0" w:rsidRPr="00E673E7" w:rsidRDefault="003D5CF0" w:rsidP="003D5CF0">
            <w:pPr>
              <w:spacing w:after="200"/>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9-11 классы </w:t>
            </w:r>
          </w:p>
        </w:tc>
        <w:tc>
          <w:tcPr>
            <w:tcW w:w="2756" w:type="dxa"/>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Подготовка к экзаменам, повторение материала ОГЭ, ЕГЭ </w:t>
            </w:r>
          </w:p>
        </w:tc>
        <w:tc>
          <w:tcPr>
            <w:tcW w:w="3123" w:type="dxa"/>
            <w:shd w:val="clear" w:color="auto" w:fill="auto"/>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Победители: </w:t>
            </w:r>
            <w:r w:rsidRPr="00E673E7">
              <w:rPr>
                <w:rFonts w:ascii="Times New Roman" w:hAnsi="Times New Roman" w:cs="Times New Roman"/>
                <w:sz w:val="24"/>
                <w:szCs w:val="24"/>
              </w:rPr>
              <w:t>Гетагазов М</w:t>
            </w:r>
            <w:r w:rsidRPr="00E673E7">
              <w:rPr>
                <w:rFonts w:ascii="Times New Roman" w:hAnsi="Times New Roman" w:cs="Times New Roman"/>
                <w:color w:val="000000"/>
                <w:kern w:val="24"/>
                <w:sz w:val="24"/>
                <w:szCs w:val="24"/>
              </w:rPr>
              <w:t>, Нагадиев Н, 9а</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Бекботов А-М.,9б,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Бекботов., 11</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Хамхоева А, 10</w:t>
            </w:r>
          </w:p>
        </w:tc>
      </w:tr>
      <w:tr w:rsidR="003D5CF0" w:rsidRPr="00E673E7" w:rsidTr="00A326DF">
        <w:trPr>
          <w:trHeight w:val="717"/>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Конкурс рисунков, ребусов, задач, кроссвордов «МиФ</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грамотность»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(учителя математики МО) </w:t>
            </w:r>
          </w:p>
        </w:tc>
        <w:tc>
          <w:tcPr>
            <w:tcW w:w="1624" w:type="dxa"/>
            <w:shd w:val="clear" w:color="auto" w:fill="FFFFFF" w:themeFill="background1"/>
          </w:tcPr>
          <w:p w:rsidR="003D5CF0" w:rsidRPr="00E673E7" w:rsidRDefault="003D5CF0" w:rsidP="003D5CF0">
            <w:pPr>
              <w:spacing w:after="200"/>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Пятница </w:t>
            </w:r>
          </w:p>
          <w:p w:rsidR="003D5CF0" w:rsidRPr="00E673E7" w:rsidRDefault="003D5CF0" w:rsidP="003D5CF0">
            <w:pPr>
              <w:spacing w:after="200"/>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20.01.2023 </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5-11 классы </w:t>
            </w:r>
          </w:p>
        </w:tc>
        <w:tc>
          <w:tcPr>
            <w:tcW w:w="2756" w:type="dxa"/>
            <w:shd w:val="clear" w:color="auto" w:fill="FFFFFF" w:themeFill="background1"/>
          </w:tcPr>
          <w:p w:rsidR="003D5CF0" w:rsidRPr="00E673E7" w:rsidRDefault="003D5CF0" w:rsidP="003D5CF0">
            <w:pPr>
              <w:spacing w:after="200"/>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Развитие творческих способностей учащихся, расширение кругозора</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Победители: Дарсигова М,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sz w:val="24"/>
                <w:szCs w:val="24"/>
              </w:rPr>
              <w:t>Хамхоева М, Евлоев И, Даскиева Х,Бейсагурова Т.</w:t>
            </w:r>
          </w:p>
        </w:tc>
      </w:tr>
      <w:tr w:rsidR="003D5CF0" w:rsidRPr="00E673E7" w:rsidTr="00A326DF">
        <w:trPr>
          <w:trHeight w:val="1773"/>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Конкурс «Лучший в Учи.ру»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(учителя математики МО) </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Пятница</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 20.01.2023</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5-11 классы </w:t>
            </w:r>
          </w:p>
        </w:tc>
        <w:tc>
          <w:tcPr>
            <w:tcW w:w="2756" w:type="dxa"/>
            <w:shd w:val="clear" w:color="auto" w:fill="FFFFFF" w:themeFill="background1"/>
          </w:tcPr>
          <w:p w:rsidR="003D5CF0" w:rsidRPr="00E673E7" w:rsidRDefault="003D5CF0" w:rsidP="003D5CF0">
            <w:pPr>
              <w:spacing w:after="200"/>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Формирование математической грамотности, поощрение  лучших результатов, в т.ч. в олимпиаде по математике</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Победители:</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5а: Шадиев Ю,Солсанов У,Султыгова С,Джамбулатов Б,Льянов А,Тамбиев Д,Мурзабекова Х.</w:t>
            </w:r>
          </w:p>
        </w:tc>
      </w:tr>
      <w:tr w:rsidR="003D5CF0" w:rsidRPr="00E673E7" w:rsidTr="00A326DF">
        <w:trPr>
          <w:trHeight w:val="655"/>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Конкурс «Лучший результат математической грамотности в ФГ (Российская электронная школа)» </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Пятница</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 xml:space="preserve"> 20.01.2023 </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5а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класс</w:t>
            </w:r>
          </w:p>
        </w:tc>
        <w:tc>
          <w:tcPr>
            <w:tcW w:w="2756" w:type="dxa"/>
            <w:shd w:val="clear" w:color="auto" w:fill="FFFFFF" w:themeFill="background1"/>
          </w:tcPr>
          <w:p w:rsidR="003D5CF0" w:rsidRPr="00E673E7" w:rsidRDefault="003D5CF0" w:rsidP="003D5CF0">
            <w:pPr>
              <w:spacing w:after="200"/>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Мониторинг формирования математической грамотности через решение контекстной задачи в  РЭШ</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color w:val="000000"/>
                <w:kern w:val="24"/>
                <w:sz w:val="24"/>
                <w:szCs w:val="24"/>
              </w:rPr>
            </w:pPr>
            <w:r w:rsidRPr="00E673E7">
              <w:rPr>
                <w:rFonts w:ascii="Times New Roman" w:hAnsi="Times New Roman" w:cs="Times New Roman"/>
                <w:color w:val="000000"/>
                <w:kern w:val="24"/>
                <w:sz w:val="24"/>
                <w:szCs w:val="24"/>
              </w:rPr>
              <w:t>Победители (лучший результат)</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hAnsi="Times New Roman" w:cs="Times New Roman"/>
                <w:color w:val="000000"/>
                <w:kern w:val="24"/>
                <w:sz w:val="24"/>
                <w:szCs w:val="24"/>
              </w:rPr>
              <w:t>Хозбатова П,Дзаурова М, Буружева Э,Шадиев А.</w:t>
            </w:r>
          </w:p>
        </w:tc>
      </w:tr>
      <w:tr w:rsidR="003D5CF0" w:rsidRPr="00E673E7" w:rsidTr="00A326DF">
        <w:trPr>
          <w:trHeight w:val="717"/>
        </w:trPr>
        <w:tc>
          <w:tcPr>
            <w:tcW w:w="219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Подведение итогов </w:t>
            </w:r>
          </w:p>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b/>
                <w:bCs/>
                <w:color w:val="000000"/>
                <w:kern w:val="24"/>
                <w:sz w:val="24"/>
                <w:szCs w:val="24"/>
              </w:rPr>
              <w:t xml:space="preserve">(учителя  математики МО) </w:t>
            </w:r>
          </w:p>
        </w:tc>
        <w:tc>
          <w:tcPr>
            <w:tcW w:w="1624"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Суббота, 21.01.2023 </w:t>
            </w:r>
          </w:p>
        </w:tc>
        <w:tc>
          <w:tcPr>
            <w:tcW w:w="1045"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5-11 классы </w:t>
            </w:r>
          </w:p>
        </w:tc>
        <w:tc>
          <w:tcPr>
            <w:tcW w:w="2756"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Поощрение активных участников недели </w:t>
            </w:r>
          </w:p>
        </w:tc>
        <w:tc>
          <w:tcPr>
            <w:tcW w:w="3123" w:type="dxa"/>
            <w:shd w:val="clear" w:color="auto" w:fill="FFFFFF" w:themeFill="background1"/>
          </w:tcPr>
          <w:p w:rsidR="003D5CF0" w:rsidRPr="00E673E7" w:rsidRDefault="003D5CF0" w:rsidP="003D5CF0">
            <w:pPr>
              <w:textAlignment w:val="baseline"/>
              <w:rPr>
                <w:rFonts w:ascii="Times New Roman" w:hAnsi="Times New Roman" w:cs="Times New Roman"/>
                <w:sz w:val="24"/>
                <w:szCs w:val="24"/>
              </w:rPr>
            </w:pPr>
            <w:r w:rsidRPr="00E673E7">
              <w:rPr>
                <w:rFonts w:ascii="Times New Roman" w:eastAsia="Calibri" w:hAnsi="Times New Roman" w:cs="Times New Roman"/>
                <w:color w:val="000000"/>
                <w:kern w:val="24"/>
                <w:sz w:val="24"/>
                <w:szCs w:val="24"/>
              </w:rPr>
              <w:t xml:space="preserve">Подвели итоги, поощрили детей оценками в журнал </w:t>
            </w:r>
          </w:p>
        </w:tc>
      </w:tr>
    </w:tbl>
    <w:p w:rsidR="003D5CF0" w:rsidRPr="00E673E7" w:rsidRDefault="003D5CF0" w:rsidP="003D5CF0">
      <w:pPr>
        <w:spacing w:line="276" w:lineRule="auto"/>
        <w:ind w:left="284"/>
        <w:rPr>
          <w:rFonts w:ascii="Times New Roman" w:eastAsia="Calibri" w:hAnsi="Times New Roman" w:cs="Times New Roman"/>
          <w:sz w:val="24"/>
          <w:szCs w:val="24"/>
          <w:lang w:eastAsia="en-US"/>
        </w:rPr>
      </w:pPr>
      <w:r w:rsidRPr="00E673E7">
        <w:rPr>
          <w:rFonts w:ascii="Times New Roman" w:eastAsia="Calibri" w:hAnsi="Times New Roman" w:cs="Times New Roman"/>
          <w:b/>
          <w:sz w:val="24"/>
          <w:szCs w:val="24"/>
          <w:lang w:eastAsia="en-US"/>
        </w:rPr>
        <w:t>Вывод:</w:t>
      </w:r>
    </w:p>
    <w:p w:rsidR="003D5CF0" w:rsidRPr="00E673E7" w:rsidRDefault="003D5CF0" w:rsidP="00866700">
      <w:pPr>
        <w:numPr>
          <w:ilvl w:val="0"/>
          <w:numId w:val="40"/>
        </w:numPr>
        <w:spacing w:after="200"/>
        <w:ind w:left="284" w:right="536" w:firstLine="0"/>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xml:space="preserve">Все запланированные мероприятия метапредметной недели были подготовлены и проведены на хорошем уровне. </w:t>
      </w:r>
    </w:p>
    <w:p w:rsidR="003D5CF0" w:rsidRPr="00E673E7" w:rsidRDefault="003D5CF0" w:rsidP="00866700">
      <w:pPr>
        <w:numPr>
          <w:ilvl w:val="0"/>
          <w:numId w:val="40"/>
        </w:numPr>
        <w:spacing w:after="200"/>
        <w:ind w:left="284" w:right="536" w:firstLine="0"/>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На каждом мероприятии демонстрировалась наглядные материалы, учащимся на мероприятиях было интересно, все с азартом включались в работу. Охват участия школьников в метапредметной неделе 100%.</w:t>
      </w:r>
    </w:p>
    <w:p w:rsidR="003D5CF0" w:rsidRPr="00E673E7" w:rsidRDefault="003D5CF0" w:rsidP="00866700">
      <w:pPr>
        <w:numPr>
          <w:ilvl w:val="0"/>
          <w:numId w:val="40"/>
        </w:numPr>
        <w:spacing w:after="200"/>
        <w:ind w:left="284" w:right="536" w:firstLine="0"/>
        <w:jc w:val="both"/>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lastRenderedPageBreak/>
        <w:t xml:space="preserve">Предусмотреть проведение в рамках метапредметной недели в 2023-2024 учебном году соревнования между классами на Учи.ру, функциональной грамотности в РЭШ, проведение уроков вне аудитории, а остальные мероприятия оставить прежними, так как они себя зарекомендовали и нравятся обучающимся. </w:t>
      </w:r>
    </w:p>
    <w:p w:rsidR="003D5CF0" w:rsidRPr="00E673E7" w:rsidRDefault="003D5CF0" w:rsidP="003D5CF0">
      <w:pPr>
        <w:spacing w:line="256" w:lineRule="auto"/>
        <w:jc w:val="both"/>
        <w:rPr>
          <w:rFonts w:ascii="Times New Roman" w:eastAsiaTheme="minorHAnsi" w:hAnsi="Times New Roman" w:cs="Times New Roman"/>
          <w:b/>
          <w:color w:val="000000" w:themeColor="text1"/>
          <w:sz w:val="24"/>
          <w:szCs w:val="24"/>
          <w:lang w:eastAsia="en-US"/>
        </w:rPr>
      </w:pPr>
      <w:r w:rsidRPr="00E673E7">
        <w:rPr>
          <w:rFonts w:ascii="Times New Roman" w:eastAsiaTheme="minorHAnsi" w:hAnsi="Times New Roman" w:cs="Times New Roman"/>
          <w:b/>
          <w:color w:val="000000" w:themeColor="text1"/>
          <w:sz w:val="24"/>
          <w:szCs w:val="24"/>
          <w:lang w:eastAsia="en-US"/>
        </w:rPr>
        <w:t xml:space="preserve"> В ТЕЧЕНИЕ ГОДА ПРОВОДИЛИСЬ МЕРОПРИЯТИЯ ПО РАЗВИТИЮ И ФОРМИРОВАНИЮ ФУНКЦИОНАЛЬНОЙ ГРАМОТНОСТИ ШКОЛЬНИКОВ</w:t>
      </w:r>
    </w:p>
    <w:tbl>
      <w:tblPr>
        <w:tblStyle w:val="a3"/>
        <w:tblW w:w="10739" w:type="dxa"/>
        <w:tblInd w:w="-34" w:type="dxa"/>
        <w:shd w:val="clear" w:color="auto" w:fill="FFFF00"/>
        <w:tblLook w:val="04A0" w:firstRow="1" w:lastRow="0" w:firstColumn="1" w:lastColumn="0" w:noHBand="0" w:noVBand="1"/>
      </w:tblPr>
      <w:tblGrid>
        <w:gridCol w:w="1141"/>
        <w:gridCol w:w="7647"/>
        <w:gridCol w:w="1951"/>
      </w:tblGrid>
      <w:tr w:rsidR="003D5CF0" w:rsidRPr="00E673E7" w:rsidTr="003D5CF0">
        <w:trPr>
          <w:trHeight w:val="581"/>
        </w:trPr>
        <w:tc>
          <w:tcPr>
            <w:tcW w:w="2569" w:type="dxa"/>
            <w:shd w:val="clear" w:color="auto" w:fill="auto"/>
          </w:tcPr>
          <w:p w:rsidR="003D5CF0" w:rsidRPr="00E673E7" w:rsidRDefault="003D5CF0" w:rsidP="003D5CF0">
            <w:pPr>
              <w:spacing w:line="256" w:lineRule="auto"/>
              <w:rPr>
                <w:rFonts w:eastAsiaTheme="minorHAnsi"/>
                <w:color w:val="000000" w:themeColor="text1"/>
                <w:sz w:val="24"/>
                <w:szCs w:val="24"/>
                <w:lang w:eastAsia="en-US"/>
              </w:rPr>
            </w:pPr>
            <w:r w:rsidRPr="00E673E7">
              <w:rPr>
                <w:rFonts w:eastAsiaTheme="minorHAnsi"/>
                <w:color w:val="000000" w:themeColor="text1"/>
                <w:sz w:val="24"/>
                <w:szCs w:val="24"/>
                <w:lang w:eastAsia="en-US"/>
              </w:rPr>
              <w:t xml:space="preserve">ФИО педагога </w:t>
            </w:r>
          </w:p>
        </w:tc>
        <w:tc>
          <w:tcPr>
            <w:tcW w:w="4604" w:type="dxa"/>
            <w:shd w:val="clear" w:color="auto" w:fill="auto"/>
          </w:tcPr>
          <w:p w:rsidR="003D5CF0" w:rsidRPr="00E673E7" w:rsidRDefault="003D5CF0" w:rsidP="003D5CF0">
            <w:pPr>
              <w:spacing w:line="256" w:lineRule="auto"/>
              <w:rPr>
                <w:rFonts w:eastAsiaTheme="minorHAnsi"/>
                <w:color w:val="000000" w:themeColor="text1"/>
                <w:sz w:val="24"/>
                <w:szCs w:val="24"/>
                <w:lang w:eastAsia="en-US"/>
              </w:rPr>
            </w:pPr>
            <w:r w:rsidRPr="00E673E7">
              <w:rPr>
                <w:rFonts w:eastAsiaTheme="minorHAnsi"/>
                <w:color w:val="000000" w:themeColor="text1"/>
                <w:sz w:val="24"/>
                <w:szCs w:val="24"/>
                <w:lang w:eastAsia="en-US"/>
              </w:rPr>
              <w:t xml:space="preserve"> Проводимая работа (какая, через что)</w:t>
            </w:r>
          </w:p>
        </w:tc>
        <w:tc>
          <w:tcPr>
            <w:tcW w:w="3566"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Диагностика в РЭШ</w:t>
            </w:r>
          </w:p>
        </w:tc>
      </w:tr>
      <w:tr w:rsidR="003D5CF0" w:rsidRPr="00E673E7" w:rsidTr="003D5CF0">
        <w:trPr>
          <w:trHeight w:val="581"/>
        </w:trPr>
        <w:tc>
          <w:tcPr>
            <w:tcW w:w="2569"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Матиева А.С</w:t>
            </w:r>
          </w:p>
        </w:tc>
        <w:tc>
          <w:tcPr>
            <w:tcW w:w="4604"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u w:val="single"/>
              </w:rPr>
              <w:t>Решение заданий из банка заданий http://skiv.instrao.ru/bank-zadaniy/matematicheskaya-gramotnost/</w:t>
            </w:r>
            <w:r w:rsidRPr="00E673E7">
              <w:rPr>
                <w:color w:val="000000" w:themeColor="text1"/>
                <w:sz w:val="24"/>
                <w:szCs w:val="24"/>
              </w:rPr>
              <w:t xml:space="preserve"> в 5а классе в рамках кружка математика «+»,</w:t>
            </w:r>
          </w:p>
          <w:p w:rsidR="003D5CF0" w:rsidRPr="00E673E7" w:rsidRDefault="003D5CF0" w:rsidP="003D5CF0">
            <w:pPr>
              <w:rPr>
                <w:color w:val="000000" w:themeColor="text1"/>
                <w:sz w:val="24"/>
                <w:szCs w:val="24"/>
                <w:u w:val="single"/>
              </w:rPr>
            </w:pPr>
            <w:r w:rsidRPr="00E673E7">
              <w:rPr>
                <w:color w:val="000000" w:themeColor="text1"/>
                <w:sz w:val="24"/>
                <w:szCs w:val="24"/>
                <w:u w:val="single"/>
              </w:rPr>
              <w:t>Участие в Цифровой школе Учи.ру</w:t>
            </w:r>
          </w:p>
        </w:tc>
        <w:tc>
          <w:tcPr>
            <w:tcW w:w="3566"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Математическая грамотность:</w:t>
            </w:r>
          </w:p>
          <w:p w:rsidR="003D5CF0" w:rsidRPr="00E673E7" w:rsidRDefault="003D5CF0" w:rsidP="003D5CF0">
            <w:pPr>
              <w:rPr>
                <w:color w:val="000000" w:themeColor="text1"/>
                <w:sz w:val="24"/>
                <w:szCs w:val="24"/>
              </w:rPr>
            </w:pPr>
            <w:r w:rsidRPr="00E673E7">
              <w:rPr>
                <w:color w:val="000000" w:themeColor="text1"/>
                <w:sz w:val="24"/>
                <w:szCs w:val="24"/>
              </w:rPr>
              <w:t>5А, 21.11.2022</w:t>
            </w:r>
          </w:p>
          <w:p w:rsidR="003D5CF0" w:rsidRPr="00E673E7" w:rsidRDefault="003D5CF0" w:rsidP="003D5CF0">
            <w:pPr>
              <w:rPr>
                <w:color w:val="000000" w:themeColor="text1"/>
                <w:sz w:val="24"/>
                <w:szCs w:val="24"/>
              </w:rPr>
            </w:pPr>
            <w:r w:rsidRPr="00E673E7">
              <w:rPr>
                <w:color w:val="000000" w:themeColor="text1"/>
                <w:sz w:val="24"/>
                <w:szCs w:val="24"/>
              </w:rPr>
              <w:t>5А, 23.12.2022</w:t>
            </w:r>
          </w:p>
          <w:p w:rsidR="003D5CF0" w:rsidRPr="00E673E7" w:rsidRDefault="003D5CF0" w:rsidP="003D5CF0">
            <w:pPr>
              <w:rPr>
                <w:color w:val="000000" w:themeColor="text1"/>
                <w:sz w:val="24"/>
                <w:szCs w:val="24"/>
              </w:rPr>
            </w:pPr>
            <w:r w:rsidRPr="00E673E7">
              <w:rPr>
                <w:color w:val="000000" w:themeColor="text1"/>
                <w:sz w:val="24"/>
                <w:szCs w:val="24"/>
              </w:rPr>
              <w:t>5А, 03.03.2023</w:t>
            </w:r>
          </w:p>
          <w:p w:rsidR="003D5CF0" w:rsidRPr="00E673E7" w:rsidRDefault="003D5CF0" w:rsidP="003D5CF0">
            <w:pPr>
              <w:rPr>
                <w:color w:val="000000" w:themeColor="text1"/>
                <w:sz w:val="24"/>
                <w:szCs w:val="24"/>
              </w:rPr>
            </w:pPr>
            <w:r w:rsidRPr="00E673E7">
              <w:rPr>
                <w:color w:val="000000" w:themeColor="text1"/>
                <w:sz w:val="24"/>
                <w:szCs w:val="24"/>
              </w:rPr>
              <w:t>5А, 11.04.2023</w:t>
            </w:r>
          </w:p>
        </w:tc>
      </w:tr>
      <w:tr w:rsidR="003D5CF0" w:rsidRPr="00E673E7" w:rsidTr="003D5CF0">
        <w:trPr>
          <w:trHeight w:val="309"/>
        </w:trPr>
        <w:tc>
          <w:tcPr>
            <w:tcW w:w="2569"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Матиева А</w:t>
            </w:r>
            <w:r w:rsidR="00A94457">
              <w:rPr>
                <w:color w:val="000000" w:themeColor="text1"/>
                <w:sz w:val="24"/>
                <w:szCs w:val="24"/>
              </w:rPr>
              <w:t>.С.</w:t>
            </w:r>
          </w:p>
        </w:tc>
        <w:tc>
          <w:tcPr>
            <w:tcW w:w="4604"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u w:val="single"/>
              </w:rPr>
              <w:t>Решение заданий из банка заданий http://skiv.instrao.ru/bank-zadaniy/matematicheskaya-gramotnost/</w:t>
            </w:r>
            <w:r w:rsidRPr="00E673E7">
              <w:rPr>
                <w:color w:val="000000" w:themeColor="text1"/>
                <w:sz w:val="24"/>
                <w:szCs w:val="24"/>
              </w:rPr>
              <w:t xml:space="preserve"> в 5б классе в рамках кружков «Функциональная грамотность» и «Избранные вопросы математики».</w:t>
            </w:r>
          </w:p>
          <w:p w:rsidR="003D5CF0" w:rsidRPr="00E673E7" w:rsidRDefault="003D5CF0" w:rsidP="003D5CF0">
            <w:pPr>
              <w:rPr>
                <w:sz w:val="24"/>
                <w:szCs w:val="24"/>
              </w:rPr>
            </w:pPr>
            <w:r w:rsidRPr="00E673E7">
              <w:rPr>
                <w:sz w:val="24"/>
                <w:szCs w:val="24"/>
                <w:u w:val="single"/>
              </w:rPr>
              <w:t xml:space="preserve">28.02.2023. провела открытое занятие кружка "Функциональная грамотность" </w:t>
            </w:r>
            <w:r w:rsidRPr="00E673E7">
              <w:rPr>
                <w:sz w:val="24"/>
                <w:szCs w:val="24"/>
              </w:rPr>
              <w:t xml:space="preserve">в 5б классе в рамках районного мероприятия "Школа руководителей ОУ  района" для директоров школ района и специалистов отдела образования района: </w:t>
            </w:r>
            <w:hyperlink r:id="rId87" w:history="1">
              <w:r w:rsidRPr="00E673E7">
                <w:rPr>
                  <w:rStyle w:val="af7"/>
                  <w:sz w:val="24"/>
                  <w:szCs w:val="24"/>
                </w:rPr>
                <w:t>https://nsportal.ru/shkola/raznoe/library/2023/03/01/formirovanie-funktsionalnoy-matematicheskoy-gramotnosti</w:t>
              </w:r>
            </w:hyperlink>
          </w:p>
          <w:p w:rsidR="003D5CF0" w:rsidRPr="00E673E7" w:rsidRDefault="003D5CF0" w:rsidP="003D5CF0">
            <w:pPr>
              <w:rPr>
                <w:color w:val="000000" w:themeColor="text1"/>
                <w:sz w:val="24"/>
                <w:szCs w:val="24"/>
              </w:rPr>
            </w:pPr>
            <w:r w:rsidRPr="00E673E7">
              <w:rPr>
                <w:bCs/>
                <w:sz w:val="24"/>
                <w:szCs w:val="24"/>
                <w:u w:val="single"/>
              </w:rPr>
              <w:t xml:space="preserve">- 14.03.2023 </w:t>
            </w:r>
            <w:r w:rsidRPr="00E673E7">
              <w:rPr>
                <w:color w:val="000000" w:themeColor="text1"/>
                <w:sz w:val="24"/>
                <w:szCs w:val="24"/>
                <w:u w:val="single"/>
              </w:rPr>
              <w:t>провела открытый урок в 8а классе по формированию математической грамотности на уроках геометрии</w:t>
            </w:r>
            <w:hyperlink r:id="rId88" w:history="1">
              <w:r w:rsidRPr="00E673E7">
                <w:rPr>
                  <w:rStyle w:val="af7"/>
                  <w:sz w:val="24"/>
                  <w:szCs w:val="24"/>
                </w:rPr>
                <w:t>https://nsportal.ru/shkola/geometriya/library/2023/03/14/otkrytyy-urok-po-geometrii-v-8-klasse-trigonometricheskie</w:t>
              </w:r>
            </w:hyperlink>
          </w:p>
        </w:tc>
        <w:tc>
          <w:tcPr>
            <w:tcW w:w="3566"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Математическая грамотность:</w:t>
            </w:r>
          </w:p>
          <w:p w:rsidR="003D5CF0" w:rsidRPr="00E673E7" w:rsidRDefault="003D5CF0" w:rsidP="003D5CF0">
            <w:pPr>
              <w:rPr>
                <w:color w:val="000000" w:themeColor="text1"/>
                <w:sz w:val="24"/>
                <w:szCs w:val="24"/>
              </w:rPr>
            </w:pPr>
            <w:r w:rsidRPr="00E673E7">
              <w:rPr>
                <w:color w:val="000000" w:themeColor="text1"/>
                <w:sz w:val="24"/>
                <w:szCs w:val="24"/>
              </w:rPr>
              <w:t>5Б, 12.12.2022</w:t>
            </w:r>
          </w:p>
          <w:p w:rsidR="003D5CF0" w:rsidRPr="00E673E7" w:rsidRDefault="003D5CF0" w:rsidP="003D5CF0">
            <w:pPr>
              <w:rPr>
                <w:color w:val="000000" w:themeColor="text1"/>
                <w:sz w:val="24"/>
                <w:szCs w:val="24"/>
              </w:rPr>
            </w:pPr>
            <w:r w:rsidRPr="00E673E7">
              <w:rPr>
                <w:color w:val="000000" w:themeColor="text1"/>
                <w:sz w:val="24"/>
                <w:szCs w:val="24"/>
              </w:rPr>
              <w:t>Математическая грамотность:</w:t>
            </w:r>
          </w:p>
          <w:p w:rsidR="003D5CF0" w:rsidRPr="00E673E7" w:rsidRDefault="003D5CF0" w:rsidP="003D5CF0">
            <w:pPr>
              <w:rPr>
                <w:color w:val="000000" w:themeColor="text1"/>
                <w:sz w:val="24"/>
                <w:szCs w:val="24"/>
              </w:rPr>
            </w:pPr>
            <w:r w:rsidRPr="00E673E7">
              <w:rPr>
                <w:color w:val="000000" w:themeColor="text1"/>
                <w:sz w:val="24"/>
                <w:szCs w:val="24"/>
              </w:rPr>
              <w:t>8А, 8Б, 27.02.2023</w:t>
            </w:r>
          </w:p>
          <w:p w:rsidR="003D5CF0" w:rsidRPr="00E673E7" w:rsidRDefault="003D5CF0" w:rsidP="003D5CF0">
            <w:pPr>
              <w:rPr>
                <w:color w:val="000000" w:themeColor="text1"/>
                <w:sz w:val="24"/>
                <w:szCs w:val="24"/>
              </w:rPr>
            </w:pPr>
            <w:r w:rsidRPr="00E673E7">
              <w:rPr>
                <w:color w:val="000000" w:themeColor="text1"/>
                <w:sz w:val="24"/>
                <w:szCs w:val="24"/>
              </w:rPr>
              <w:t>8А, МАРТ 2023</w:t>
            </w:r>
          </w:p>
          <w:p w:rsidR="003D5CF0" w:rsidRPr="00E673E7" w:rsidRDefault="003D5CF0" w:rsidP="003D5CF0">
            <w:pPr>
              <w:rPr>
                <w:color w:val="000000" w:themeColor="text1"/>
                <w:sz w:val="24"/>
                <w:szCs w:val="24"/>
              </w:rPr>
            </w:pPr>
            <w:r w:rsidRPr="00E673E7">
              <w:rPr>
                <w:color w:val="000000" w:themeColor="text1"/>
                <w:sz w:val="24"/>
                <w:szCs w:val="24"/>
              </w:rPr>
              <w:t xml:space="preserve">8А, 18-19.04.2023 </w:t>
            </w:r>
          </w:p>
          <w:p w:rsidR="003D5CF0" w:rsidRPr="00E673E7" w:rsidRDefault="003D5CF0" w:rsidP="003D5CF0">
            <w:pPr>
              <w:rPr>
                <w:color w:val="000000" w:themeColor="text1"/>
                <w:sz w:val="24"/>
                <w:szCs w:val="24"/>
              </w:rPr>
            </w:pPr>
          </w:p>
        </w:tc>
      </w:tr>
      <w:tr w:rsidR="003D5CF0" w:rsidRPr="00E673E7" w:rsidTr="003D5CF0">
        <w:trPr>
          <w:trHeight w:val="309"/>
        </w:trPr>
        <w:tc>
          <w:tcPr>
            <w:tcW w:w="2569"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Оздоева З.И</w:t>
            </w:r>
          </w:p>
        </w:tc>
        <w:tc>
          <w:tcPr>
            <w:tcW w:w="4604"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Решение практико-ориентированных задач в рамках кружка 8б класс «На пути к ОГЭ», в рамках кружка 6а «Занимательная математика».</w:t>
            </w:r>
          </w:p>
          <w:p w:rsidR="003D5CF0" w:rsidRPr="00E673E7" w:rsidRDefault="003D5CF0" w:rsidP="003D5CF0">
            <w:pPr>
              <w:rPr>
                <w:bCs/>
                <w:sz w:val="24"/>
                <w:szCs w:val="24"/>
              </w:rPr>
            </w:pPr>
            <w:r w:rsidRPr="00E673E7">
              <w:rPr>
                <w:bCs/>
                <w:sz w:val="24"/>
                <w:szCs w:val="24"/>
                <w:u w:val="single"/>
              </w:rPr>
              <w:t xml:space="preserve">- 14.03.2023 </w:t>
            </w:r>
            <w:r w:rsidRPr="00E673E7">
              <w:rPr>
                <w:color w:val="000000" w:themeColor="text1"/>
                <w:sz w:val="24"/>
                <w:szCs w:val="24"/>
                <w:u w:val="single"/>
              </w:rPr>
              <w:t>провела открытый урок в 8б классе по формированию математической грамотности на уроках геометрии</w:t>
            </w:r>
            <w:r w:rsidRPr="00E673E7">
              <w:rPr>
                <w:color w:val="000000" w:themeColor="text1"/>
                <w:sz w:val="24"/>
                <w:szCs w:val="24"/>
              </w:rPr>
              <w:t xml:space="preserve"> «</w:t>
            </w:r>
            <w:r w:rsidRPr="00E673E7">
              <w:rPr>
                <w:bCs/>
                <w:sz w:val="24"/>
                <w:szCs w:val="24"/>
              </w:rPr>
              <w:t>Урок обобщения и систематизации знаний по теме: «Решение прямоугольных треугольников»</w:t>
            </w:r>
          </w:p>
          <w:p w:rsidR="003D5CF0" w:rsidRPr="00E673E7" w:rsidRDefault="003D5CF0" w:rsidP="003D5CF0">
            <w:pPr>
              <w:rPr>
                <w:color w:val="000000" w:themeColor="text1"/>
                <w:sz w:val="24"/>
                <w:szCs w:val="24"/>
              </w:rPr>
            </w:pPr>
            <w:r w:rsidRPr="00E673E7">
              <w:rPr>
                <w:rFonts w:eastAsia="Calibri"/>
                <w:sz w:val="24"/>
                <w:szCs w:val="24"/>
                <w:u w:val="single"/>
                <w:lang w:eastAsia="en-US"/>
              </w:rPr>
              <w:t>- 05.04.2023 открытое занятие кружка «На пути к ОГЭ» в 8</w:t>
            </w:r>
            <w:r w:rsidRPr="00E673E7">
              <w:rPr>
                <w:rFonts w:eastAsia="Calibri"/>
                <w:sz w:val="24"/>
                <w:szCs w:val="24"/>
                <w:lang w:eastAsia="en-US"/>
              </w:rPr>
              <w:t xml:space="preserve"> классе (формирование функциональной грамотности) для специалистов ТОГИРРО, учителей и администрации школы.</w:t>
            </w:r>
          </w:p>
        </w:tc>
        <w:tc>
          <w:tcPr>
            <w:tcW w:w="3566"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8Б, 27.02.2023</w:t>
            </w:r>
          </w:p>
          <w:p w:rsidR="003D5CF0" w:rsidRPr="00E673E7" w:rsidRDefault="003D5CF0" w:rsidP="003D5CF0">
            <w:pPr>
              <w:rPr>
                <w:color w:val="000000" w:themeColor="text1"/>
                <w:sz w:val="24"/>
                <w:szCs w:val="24"/>
              </w:rPr>
            </w:pPr>
            <w:r w:rsidRPr="00E673E7">
              <w:rPr>
                <w:color w:val="000000" w:themeColor="text1"/>
                <w:sz w:val="24"/>
                <w:szCs w:val="24"/>
              </w:rPr>
              <w:t>8Б, МАРТ 2023</w:t>
            </w:r>
          </w:p>
          <w:p w:rsidR="003D5CF0" w:rsidRPr="00E673E7" w:rsidRDefault="003D5CF0" w:rsidP="003D5CF0">
            <w:pPr>
              <w:rPr>
                <w:color w:val="000000" w:themeColor="text1"/>
                <w:sz w:val="24"/>
                <w:szCs w:val="24"/>
              </w:rPr>
            </w:pPr>
            <w:r w:rsidRPr="00E673E7">
              <w:rPr>
                <w:color w:val="000000" w:themeColor="text1"/>
                <w:sz w:val="24"/>
                <w:szCs w:val="24"/>
              </w:rPr>
              <w:t xml:space="preserve">8Б, 18-19.04.2023 </w:t>
            </w:r>
          </w:p>
          <w:p w:rsidR="003D5CF0" w:rsidRPr="00E673E7" w:rsidRDefault="003D5CF0" w:rsidP="003D5CF0">
            <w:pPr>
              <w:rPr>
                <w:color w:val="000000" w:themeColor="text1"/>
                <w:sz w:val="24"/>
                <w:szCs w:val="24"/>
              </w:rPr>
            </w:pPr>
          </w:p>
        </w:tc>
      </w:tr>
      <w:tr w:rsidR="003D5CF0" w:rsidRPr="00E673E7" w:rsidTr="003D5CF0">
        <w:trPr>
          <w:trHeight w:val="326"/>
        </w:trPr>
        <w:tc>
          <w:tcPr>
            <w:tcW w:w="2569"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Цечоева Р.Б</w:t>
            </w:r>
          </w:p>
        </w:tc>
        <w:tc>
          <w:tcPr>
            <w:tcW w:w="4604"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u w:val="single"/>
              </w:rPr>
              <w:t>Решение заданий https://fipi.ru/otkrytyy-bank-zadaniy-dlya-otsenki-yestestvennonauchnoy-gramotnosti</w:t>
            </w:r>
            <w:r w:rsidRPr="00E673E7">
              <w:rPr>
                <w:color w:val="000000" w:themeColor="text1"/>
                <w:sz w:val="24"/>
                <w:szCs w:val="24"/>
              </w:rPr>
              <w:t xml:space="preserve"> в 8 классах на кружке «Физика для любознательных»</w:t>
            </w:r>
          </w:p>
        </w:tc>
        <w:tc>
          <w:tcPr>
            <w:tcW w:w="3566" w:type="dxa"/>
            <w:shd w:val="clear" w:color="auto" w:fill="auto"/>
          </w:tcPr>
          <w:p w:rsidR="003D5CF0" w:rsidRPr="00E673E7" w:rsidRDefault="003D5CF0" w:rsidP="003D5CF0">
            <w:pPr>
              <w:rPr>
                <w:color w:val="000000" w:themeColor="text1"/>
                <w:sz w:val="24"/>
                <w:szCs w:val="24"/>
              </w:rPr>
            </w:pPr>
            <w:r w:rsidRPr="00E673E7">
              <w:rPr>
                <w:color w:val="000000" w:themeColor="text1"/>
                <w:sz w:val="24"/>
                <w:szCs w:val="24"/>
              </w:rPr>
              <w:t xml:space="preserve">, 18-19.04.2023 </w:t>
            </w:r>
          </w:p>
          <w:p w:rsidR="003D5CF0" w:rsidRPr="00E673E7" w:rsidRDefault="003D5CF0" w:rsidP="003D5CF0">
            <w:pPr>
              <w:rPr>
                <w:color w:val="000000" w:themeColor="text1"/>
                <w:sz w:val="24"/>
                <w:szCs w:val="24"/>
              </w:rPr>
            </w:pPr>
          </w:p>
        </w:tc>
      </w:tr>
    </w:tbl>
    <w:p w:rsidR="003D5CF0" w:rsidRPr="00E673E7" w:rsidRDefault="003D5CF0" w:rsidP="003D5CF0">
      <w:pPr>
        <w:rPr>
          <w:rFonts w:ascii="Times New Roman" w:hAnsi="Times New Roman" w:cs="Times New Roman"/>
          <w:color w:val="2C2D2E"/>
          <w:sz w:val="24"/>
          <w:szCs w:val="24"/>
        </w:rPr>
      </w:pPr>
    </w:p>
    <w:p w:rsidR="003D5CF0" w:rsidRPr="00E673E7" w:rsidRDefault="003D5CF0" w:rsidP="003D5CF0">
      <w:pPr>
        <w:pStyle w:val="af5"/>
        <w:spacing w:before="0" w:beforeAutospacing="0" w:after="0" w:afterAutospacing="0"/>
        <w:jc w:val="both"/>
        <w:rPr>
          <w:rFonts w:ascii="Times New Roman" w:hAnsi="Times New Roman" w:cs="Times New Roman"/>
          <w:b/>
          <w:bCs/>
          <w:sz w:val="24"/>
          <w:szCs w:val="24"/>
          <w:u w:val="single"/>
        </w:rPr>
      </w:pPr>
      <w:r w:rsidRPr="00E673E7">
        <w:rPr>
          <w:rFonts w:ascii="Times New Roman" w:hAnsi="Times New Roman" w:cs="Times New Roman"/>
          <w:b/>
          <w:bCs/>
          <w:sz w:val="24"/>
          <w:szCs w:val="24"/>
          <w:u w:val="single"/>
        </w:rPr>
        <w:t xml:space="preserve">АКТИВНО ШЛА РАБОТА ПО ИЗУЧЕНИЮ, ПРИМЕНЕНИЮ НА ПРАКТИКЕ РАБОТЫ С ОБРАЗОВАТЕЛЬНЫМИ ПЛАТФОРМАМИ:  </w:t>
      </w:r>
    </w:p>
    <w:tbl>
      <w:tblPr>
        <w:tblStyle w:val="61"/>
        <w:tblpPr w:leftFromText="180" w:rightFromText="180" w:vertAnchor="text" w:horzAnchor="margin" w:tblpY="72"/>
        <w:tblW w:w="10768" w:type="dxa"/>
        <w:tblLook w:val="04A0" w:firstRow="1" w:lastRow="0" w:firstColumn="1" w:lastColumn="0" w:noHBand="0" w:noVBand="1"/>
      </w:tblPr>
      <w:tblGrid>
        <w:gridCol w:w="1242"/>
        <w:gridCol w:w="2864"/>
        <w:gridCol w:w="2268"/>
        <w:gridCol w:w="1703"/>
        <w:gridCol w:w="2691"/>
      </w:tblGrid>
      <w:tr w:rsidR="003D5CF0" w:rsidRPr="00E673E7" w:rsidTr="003D5CF0">
        <w:trPr>
          <w:trHeight w:val="421"/>
        </w:trPr>
        <w:tc>
          <w:tcPr>
            <w:tcW w:w="1242"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Класс</w:t>
            </w:r>
          </w:p>
        </w:tc>
        <w:tc>
          <w:tcPr>
            <w:tcW w:w="2864" w:type="dxa"/>
            <w:shd w:val="clear" w:color="auto" w:fill="auto"/>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Кол-во уч-ся, зарегистрированных на платформе</w:t>
            </w:r>
          </w:p>
        </w:tc>
        <w:tc>
          <w:tcPr>
            <w:tcW w:w="2268"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Предмет</w:t>
            </w:r>
          </w:p>
          <w:p w:rsidR="003D5CF0" w:rsidRPr="00E673E7" w:rsidRDefault="003D5CF0" w:rsidP="003D5CF0">
            <w:pPr>
              <w:rPr>
                <w:rFonts w:ascii="Times New Roman" w:eastAsia="Calibri" w:hAnsi="Times New Roman" w:cs="Times New Roman"/>
                <w:sz w:val="24"/>
                <w:szCs w:val="24"/>
                <w:lang w:eastAsia="en-US"/>
              </w:rPr>
            </w:pPr>
          </w:p>
        </w:tc>
        <w:tc>
          <w:tcPr>
            <w:tcW w:w="1703"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ЦОП</w:t>
            </w:r>
          </w:p>
        </w:tc>
        <w:tc>
          <w:tcPr>
            <w:tcW w:w="2691"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Учитель</w:t>
            </w:r>
          </w:p>
        </w:tc>
      </w:tr>
      <w:tr w:rsidR="003D5CF0" w:rsidRPr="00E673E7" w:rsidTr="003D5CF0">
        <w:trPr>
          <w:trHeight w:val="163"/>
        </w:trPr>
        <w:tc>
          <w:tcPr>
            <w:tcW w:w="1242"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5а</w:t>
            </w:r>
          </w:p>
        </w:tc>
        <w:tc>
          <w:tcPr>
            <w:tcW w:w="2864" w:type="dxa"/>
            <w:shd w:val="clear" w:color="auto" w:fill="auto"/>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20</w:t>
            </w:r>
          </w:p>
        </w:tc>
        <w:tc>
          <w:tcPr>
            <w:tcW w:w="2268"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математика</w:t>
            </w:r>
          </w:p>
        </w:tc>
        <w:tc>
          <w:tcPr>
            <w:tcW w:w="1703"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«Цифровая школа»Учи.ру</w:t>
            </w:r>
          </w:p>
        </w:tc>
        <w:tc>
          <w:tcPr>
            <w:tcW w:w="2691"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Матиева А.С.</w:t>
            </w:r>
          </w:p>
        </w:tc>
      </w:tr>
      <w:tr w:rsidR="003D5CF0" w:rsidRPr="00E673E7" w:rsidTr="003D5CF0">
        <w:trPr>
          <w:trHeight w:val="149"/>
        </w:trPr>
        <w:tc>
          <w:tcPr>
            <w:tcW w:w="1242"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7б, 9б,11</w:t>
            </w:r>
          </w:p>
        </w:tc>
        <w:tc>
          <w:tcPr>
            <w:tcW w:w="2864" w:type="dxa"/>
            <w:shd w:val="clear" w:color="auto" w:fill="auto"/>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28/29/21</w:t>
            </w:r>
          </w:p>
        </w:tc>
        <w:tc>
          <w:tcPr>
            <w:tcW w:w="2268"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олимпиады, алгебра, геометрия</w:t>
            </w:r>
          </w:p>
        </w:tc>
        <w:tc>
          <w:tcPr>
            <w:tcW w:w="1703"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Учи.ру</w:t>
            </w:r>
          </w:p>
        </w:tc>
        <w:tc>
          <w:tcPr>
            <w:tcW w:w="2691"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Цечоева Р.Б</w:t>
            </w:r>
          </w:p>
        </w:tc>
      </w:tr>
      <w:tr w:rsidR="003D5CF0" w:rsidRPr="00E673E7" w:rsidTr="003D5CF0">
        <w:trPr>
          <w:trHeight w:val="147"/>
        </w:trPr>
        <w:tc>
          <w:tcPr>
            <w:tcW w:w="1242"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7а</w:t>
            </w:r>
          </w:p>
        </w:tc>
        <w:tc>
          <w:tcPr>
            <w:tcW w:w="2864" w:type="dxa"/>
            <w:shd w:val="clear" w:color="auto" w:fill="auto"/>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25</w:t>
            </w:r>
          </w:p>
        </w:tc>
        <w:tc>
          <w:tcPr>
            <w:tcW w:w="2268"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математика</w:t>
            </w:r>
          </w:p>
        </w:tc>
        <w:tc>
          <w:tcPr>
            <w:tcW w:w="1703"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«Цифровая школа» Учи.ру</w:t>
            </w:r>
          </w:p>
        </w:tc>
        <w:tc>
          <w:tcPr>
            <w:tcW w:w="2691"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Матиева А.С.</w:t>
            </w:r>
          </w:p>
        </w:tc>
      </w:tr>
      <w:tr w:rsidR="003D5CF0" w:rsidRPr="00E673E7" w:rsidTr="003D5CF0">
        <w:trPr>
          <w:trHeight w:val="293"/>
        </w:trPr>
        <w:tc>
          <w:tcPr>
            <w:tcW w:w="1242" w:type="dxa"/>
          </w:tcPr>
          <w:p w:rsidR="003D5CF0" w:rsidRPr="00E673E7" w:rsidRDefault="003D5CF0" w:rsidP="003D5CF0">
            <w:pPr>
              <w:spacing w:before="100" w:beforeAutospacing="1" w:after="100" w:afterAutospacing="1"/>
              <w:rPr>
                <w:rFonts w:ascii="Times New Roman" w:hAnsi="Times New Roman" w:cs="Times New Roman"/>
                <w:sz w:val="24"/>
                <w:szCs w:val="24"/>
              </w:rPr>
            </w:pPr>
            <w:r w:rsidRPr="00E673E7">
              <w:rPr>
                <w:rFonts w:ascii="Times New Roman" w:hAnsi="Times New Roman" w:cs="Times New Roman"/>
                <w:sz w:val="24"/>
                <w:szCs w:val="24"/>
              </w:rPr>
              <w:lastRenderedPageBreak/>
              <w:t xml:space="preserve"> 6б</w:t>
            </w:r>
          </w:p>
        </w:tc>
        <w:tc>
          <w:tcPr>
            <w:tcW w:w="2864" w:type="dxa"/>
            <w:shd w:val="clear" w:color="auto" w:fill="auto"/>
          </w:tcPr>
          <w:p w:rsidR="003D5CF0" w:rsidRPr="00E673E7" w:rsidRDefault="003D5CF0" w:rsidP="003D5CF0">
            <w:pPr>
              <w:spacing w:before="100" w:beforeAutospacing="1" w:after="100" w:afterAutospacing="1"/>
              <w:jc w:val="center"/>
              <w:rPr>
                <w:rFonts w:ascii="Times New Roman" w:hAnsi="Times New Roman" w:cs="Times New Roman"/>
                <w:sz w:val="24"/>
                <w:szCs w:val="24"/>
              </w:rPr>
            </w:pPr>
            <w:r w:rsidRPr="00E673E7">
              <w:rPr>
                <w:rFonts w:ascii="Times New Roman" w:hAnsi="Times New Roman" w:cs="Times New Roman"/>
                <w:sz w:val="24"/>
                <w:szCs w:val="24"/>
              </w:rPr>
              <w:t>27/33=60</w:t>
            </w:r>
          </w:p>
        </w:tc>
        <w:tc>
          <w:tcPr>
            <w:tcW w:w="2268" w:type="dxa"/>
          </w:tcPr>
          <w:p w:rsidR="003D5CF0" w:rsidRPr="00E673E7" w:rsidRDefault="003D5CF0" w:rsidP="003D5CF0">
            <w:pPr>
              <w:spacing w:before="100" w:beforeAutospacing="1" w:after="100" w:afterAutospacing="1"/>
              <w:jc w:val="center"/>
              <w:rPr>
                <w:rFonts w:ascii="Times New Roman" w:hAnsi="Times New Roman" w:cs="Times New Roman"/>
                <w:sz w:val="24"/>
                <w:szCs w:val="24"/>
              </w:rPr>
            </w:pPr>
            <w:r w:rsidRPr="00E673E7">
              <w:rPr>
                <w:rFonts w:ascii="Times New Roman" w:hAnsi="Times New Roman" w:cs="Times New Roman"/>
                <w:sz w:val="24"/>
                <w:szCs w:val="24"/>
              </w:rPr>
              <w:t>математика</w:t>
            </w:r>
          </w:p>
        </w:tc>
        <w:tc>
          <w:tcPr>
            <w:tcW w:w="1703" w:type="dxa"/>
          </w:tcPr>
          <w:p w:rsidR="003D5CF0" w:rsidRPr="00E673E7" w:rsidRDefault="003D5CF0" w:rsidP="003D5CF0">
            <w:pPr>
              <w:spacing w:before="100" w:beforeAutospacing="1" w:after="100" w:afterAutospacing="1"/>
              <w:jc w:val="center"/>
              <w:rPr>
                <w:rFonts w:ascii="Times New Roman" w:hAnsi="Times New Roman" w:cs="Times New Roman"/>
                <w:sz w:val="24"/>
                <w:szCs w:val="24"/>
              </w:rPr>
            </w:pPr>
            <w:r w:rsidRPr="00E673E7">
              <w:rPr>
                <w:rFonts w:ascii="Times New Roman" w:hAnsi="Times New Roman" w:cs="Times New Roman"/>
                <w:sz w:val="24"/>
                <w:szCs w:val="24"/>
              </w:rPr>
              <w:t>Учи.ру</w:t>
            </w:r>
          </w:p>
        </w:tc>
        <w:tc>
          <w:tcPr>
            <w:tcW w:w="2691" w:type="dxa"/>
          </w:tcPr>
          <w:p w:rsidR="003D5CF0" w:rsidRPr="00E673E7" w:rsidRDefault="003D5CF0" w:rsidP="003D5CF0">
            <w:pPr>
              <w:spacing w:before="100" w:beforeAutospacing="1" w:after="100" w:afterAutospacing="1"/>
              <w:jc w:val="center"/>
              <w:rPr>
                <w:rFonts w:ascii="Times New Roman" w:hAnsi="Times New Roman" w:cs="Times New Roman"/>
                <w:sz w:val="24"/>
                <w:szCs w:val="24"/>
              </w:rPr>
            </w:pPr>
            <w:r w:rsidRPr="00E673E7">
              <w:rPr>
                <w:rFonts w:ascii="Times New Roman" w:hAnsi="Times New Roman" w:cs="Times New Roman"/>
                <w:sz w:val="24"/>
                <w:szCs w:val="24"/>
              </w:rPr>
              <w:t>Устильгова Х.Р</w:t>
            </w:r>
          </w:p>
        </w:tc>
      </w:tr>
      <w:tr w:rsidR="003D5CF0" w:rsidRPr="00E673E7" w:rsidTr="003D5CF0">
        <w:trPr>
          <w:trHeight w:val="268"/>
        </w:trPr>
        <w:tc>
          <w:tcPr>
            <w:tcW w:w="1242" w:type="dxa"/>
          </w:tcPr>
          <w:p w:rsidR="003D5CF0" w:rsidRPr="00E673E7" w:rsidRDefault="003D5CF0" w:rsidP="003D5CF0">
            <w:pPr>
              <w:rPr>
                <w:rFonts w:ascii="Times New Roman" w:hAnsi="Times New Roman" w:cs="Times New Roman"/>
                <w:sz w:val="24"/>
                <w:szCs w:val="24"/>
              </w:rPr>
            </w:pPr>
            <w:r w:rsidRPr="00E673E7">
              <w:rPr>
                <w:rFonts w:ascii="Times New Roman" w:hAnsi="Times New Roman" w:cs="Times New Roman"/>
                <w:sz w:val="24"/>
                <w:szCs w:val="24"/>
              </w:rPr>
              <w:t>8а, 9а</w:t>
            </w:r>
          </w:p>
        </w:tc>
        <w:tc>
          <w:tcPr>
            <w:tcW w:w="2864" w:type="dxa"/>
            <w:shd w:val="clear" w:color="auto" w:fill="auto"/>
          </w:tcPr>
          <w:p w:rsidR="003D5CF0" w:rsidRPr="00E673E7" w:rsidRDefault="003D5CF0" w:rsidP="003D5CF0">
            <w:pPr>
              <w:jc w:val="center"/>
              <w:rPr>
                <w:rFonts w:ascii="Times New Roman" w:hAnsi="Times New Roman" w:cs="Times New Roman"/>
                <w:sz w:val="24"/>
                <w:szCs w:val="24"/>
              </w:rPr>
            </w:pPr>
            <w:r w:rsidRPr="00E673E7">
              <w:rPr>
                <w:rFonts w:ascii="Times New Roman" w:hAnsi="Times New Roman" w:cs="Times New Roman"/>
                <w:sz w:val="24"/>
                <w:szCs w:val="24"/>
              </w:rPr>
              <w:t>28/26=54</w:t>
            </w:r>
          </w:p>
        </w:tc>
        <w:tc>
          <w:tcPr>
            <w:tcW w:w="2268" w:type="dxa"/>
          </w:tcPr>
          <w:p w:rsidR="003D5CF0" w:rsidRPr="00E673E7" w:rsidRDefault="003D5CF0" w:rsidP="003D5CF0">
            <w:pPr>
              <w:jc w:val="center"/>
              <w:rPr>
                <w:rFonts w:ascii="Times New Roman" w:hAnsi="Times New Roman" w:cs="Times New Roman"/>
                <w:sz w:val="24"/>
                <w:szCs w:val="24"/>
              </w:rPr>
            </w:pPr>
            <w:r w:rsidRPr="00E673E7">
              <w:rPr>
                <w:rFonts w:ascii="Times New Roman" w:hAnsi="Times New Roman" w:cs="Times New Roman"/>
                <w:sz w:val="24"/>
                <w:szCs w:val="24"/>
              </w:rPr>
              <w:t>алгебра, геометрия</w:t>
            </w:r>
          </w:p>
        </w:tc>
        <w:tc>
          <w:tcPr>
            <w:tcW w:w="1703" w:type="dxa"/>
          </w:tcPr>
          <w:p w:rsidR="003D5CF0" w:rsidRPr="00E673E7" w:rsidRDefault="003D5CF0" w:rsidP="003D5CF0">
            <w:pPr>
              <w:jc w:val="center"/>
              <w:rPr>
                <w:rFonts w:ascii="Times New Roman" w:hAnsi="Times New Roman" w:cs="Times New Roman"/>
                <w:sz w:val="24"/>
                <w:szCs w:val="24"/>
              </w:rPr>
            </w:pPr>
            <w:r w:rsidRPr="00E673E7">
              <w:rPr>
                <w:rFonts w:ascii="Times New Roman" w:hAnsi="Times New Roman" w:cs="Times New Roman"/>
                <w:sz w:val="24"/>
                <w:szCs w:val="24"/>
              </w:rPr>
              <w:t>Skysmart, Учи.ру</w:t>
            </w:r>
          </w:p>
        </w:tc>
        <w:tc>
          <w:tcPr>
            <w:tcW w:w="2691" w:type="dxa"/>
          </w:tcPr>
          <w:p w:rsidR="003D5CF0" w:rsidRPr="00E673E7" w:rsidRDefault="003D5CF0" w:rsidP="003D5CF0">
            <w:pPr>
              <w:jc w:val="center"/>
              <w:rPr>
                <w:rFonts w:ascii="Times New Roman" w:hAnsi="Times New Roman" w:cs="Times New Roman"/>
                <w:sz w:val="24"/>
                <w:szCs w:val="24"/>
              </w:rPr>
            </w:pPr>
            <w:r w:rsidRPr="00E673E7">
              <w:rPr>
                <w:rFonts w:ascii="Times New Roman" w:hAnsi="Times New Roman" w:cs="Times New Roman"/>
                <w:sz w:val="24"/>
                <w:szCs w:val="24"/>
              </w:rPr>
              <w:t>Матиева А.С.</w:t>
            </w:r>
          </w:p>
        </w:tc>
      </w:tr>
      <w:tr w:rsidR="003D5CF0" w:rsidRPr="00E673E7" w:rsidTr="003D5CF0">
        <w:trPr>
          <w:trHeight w:val="268"/>
        </w:trPr>
        <w:tc>
          <w:tcPr>
            <w:tcW w:w="1242" w:type="dxa"/>
          </w:tcPr>
          <w:p w:rsidR="003D5CF0" w:rsidRPr="00E673E7" w:rsidRDefault="003D5CF0" w:rsidP="003D5CF0">
            <w:pPr>
              <w:rPr>
                <w:rFonts w:ascii="Times New Roman" w:hAnsi="Times New Roman" w:cs="Times New Roman"/>
                <w:sz w:val="24"/>
                <w:szCs w:val="24"/>
              </w:rPr>
            </w:pPr>
            <w:r w:rsidRPr="00E673E7">
              <w:rPr>
                <w:rFonts w:ascii="Times New Roman" w:hAnsi="Times New Roman" w:cs="Times New Roman"/>
                <w:sz w:val="24"/>
                <w:szCs w:val="24"/>
              </w:rPr>
              <w:t>8а</w:t>
            </w:r>
          </w:p>
        </w:tc>
        <w:tc>
          <w:tcPr>
            <w:tcW w:w="2864" w:type="dxa"/>
            <w:shd w:val="clear" w:color="auto" w:fill="auto"/>
          </w:tcPr>
          <w:p w:rsidR="003D5CF0" w:rsidRPr="00E673E7" w:rsidRDefault="003D5CF0" w:rsidP="003D5CF0">
            <w:pPr>
              <w:jc w:val="center"/>
              <w:rPr>
                <w:rFonts w:ascii="Times New Roman" w:hAnsi="Times New Roman" w:cs="Times New Roman"/>
                <w:sz w:val="24"/>
                <w:szCs w:val="24"/>
              </w:rPr>
            </w:pPr>
            <w:r w:rsidRPr="00E673E7">
              <w:rPr>
                <w:rFonts w:ascii="Times New Roman" w:hAnsi="Times New Roman" w:cs="Times New Roman"/>
                <w:sz w:val="24"/>
                <w:szCs w:val="24"/>
              </w:rPr>
              <w:t>28</w:t>
            </w:r>
          </w:p>
        </w:tc>
        <w:tc>
          <w:tcPr>
            <w:tcW w:w="2268" w:type="dxa"/>
          </w:tcPr>
          <w:p w:rsidR="003D5CF0" w:rsidRPr="00E673E7" w:rsidRDefault="003D5CF0" w:rsidP="003D5CF0">
            <w:pPr>
              <w:jc w:val="center"/>
              <w:rPr>
                <w:rFonts w:ascii="Times New Roman" w:hAnsi="Times New Roman" w:cs="Times New Roman"/>
                <w:sz w:val="24"/>
                <w:szCs w:val="24"/>
              </w:rPr>
            </w:pPr>
            <w:r w:rsidRPr="00E673E7">
              <w:rPr>
                <w:rFonts w:ascii="Times New Roman" w:hAnsi="Times New Roman" w:cs="Times New Roman"/>
                <w:sz w:val="24"/>
                <w:szCs w:val="24"/>
              </w:rPr>
              <w:t>алгебра, геометрия</w:t>
            </w:r>
          </w:p>
        </w:tc>
        <w:tc>
          <w:tcPr>
            <w:tcW w:w="1703" w:type="dxa"/>
          </w:tcPr>
          <w:p w:rsidR="003D5CF0" w:rsidRPr="00E673E7" w:rsidRDefault="003D5CF0" w:rsidP="003D5CF0">
            <w:pPr>
              <w:jc w:val="center"/>
              <w:rPr>
                <w:rFonts w:ascii="Times New Roman" w:hAnsi="Times New Roman" w:cs="Times New Roman"/>
                <w:sz w:val="24"/>
                <w:szCs w:val="24"/>
              </w:rPr>
            </w:pPr>
            <w:r w:rsidRPr="00E673E7">
              <w:rPr>
                <w:rFonts w:ascii="Times New Roman" w:hAnsi="Times New Roman" w:cs="Times New Roman"/>
                <w:sz w:val="24"/>
                <w:szCs w:val="24"/>
              </w:rPr>
              <w:t>Якласс</w:t>
            </w:r>
          </w:p>
        </w:tc>
        <w:tc>
          <w:tcPr>
            <w:tcW w:w="2691" w:type="dxa"/>
          </w:tcPr>
          <w:p w:rsidR="003D5CF0" w:rsidRPr="00E673E7" w:rsidRDefault="003D5CF0" w:rsidP="003D5CF0">
            <w:pPr>
              <w:jc w:val="center"/>
              <w:rPr>
                <w:rFonts w:ascii="Times New Roman" w:hAnsi="Times New Roman" w:cs="Times New Roman"/>
                <w:sz w:val="24"/>
                <w:szCs w:val="24"/>
              </w:rPr>
            </w:pPr>
            <w:r w:rsidRPr="00E673E7">
              <w:rPr>
                <w:rFonts w:ascii="Times New Roman" w:hAnsi="Times New Roman" w:cs="Times New Roman"/>
                <w:sz w:val="24"/>
                <w:szCs w:val="24"/>
              </w:rPr>
              <w:t>Матиева А.С.</w:t>
            </w:r>
          </w:p>
        </w:tc>
      </w:tr>
      <w:tr w:rsidR="003D5CF0" w:rsidRPr="00E673E7" w:rsidTr="003D5CF0">
        <w:trPr>
          <w:trHeight w:val="270"/>
        </w:trPr>
        <w:tc>
          <w:tcPr>
            <w:tcW w:w="1242"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10А</w:t>
            </w:r>
          </w:p>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8б, ,10Б</w:t>
            </w:r>
          </w:p>
        </w:tc>
        <w:tc>
          <w:tcPr>
            <w:tcW w:w="2864" w:type="dxa"/>
            <w:shd w:val="clear" w:color="auto" w:fill="auto"/>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Якласс: 24</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 xml:space="preserve">Учи.ру: 86 (5а -32, 7б -29, 9а-24). </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Skysmart: 86 (8б -28,   10-24,6а-34)</w:t>
            </w:r>
          </w:p>
        </w:tc>
        <w:tc>
          <w:tcPr>
            <w:tcW w:w="2268"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математика</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алгебра, геометрия</w:t>
            </w:r>
          </w:p>
        </w:tc>
        <w:tc>
          <w:tcPr>
            <w:tcW w:w="1703"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Якласс</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Учи.ру</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Skysmart</w:t>
            </w:r>
          </w:p>
        </w:tc>
        <w:tc>
          <w:tcPr>
            <w:tcW w:w="2691"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Матиева А.С</w:t>
            </w:r>
          </w:p>
        </w:tc>
      </w:tr>
      <w:tr w:rsidR="003D5CF0" w:rsidRPr="00E673E7" w:rsidTr="003D5CF0">
        <w:trPr>
          <w:trHeight w:val="270"/>
        </w:trPr>
        <w:tc>
          <w:tcPr>
            <w:tcW w:w="1242"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7-11</w:t>
            </w:r>
          </w:p>
        </w:tc>
        <w:tc>
          <w:tcPr>
            <w:tcW w:w="2864" w:type="dxa"/>
            <w:shd w:val="clear" w:color="auto" w:fill="auto"/>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166 человек:</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7 кл-43</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8 кл-47</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9кл-43</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10-19</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11 кл-14</w:t>
            </w:r>
          </w:p>
        </w:tc>
        <w:tc>
          <w:tcPr>
            <w:tcW w:w="2268"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физика</w:t>
            </w:r>
          </w:p>
        </w:tc>
        <w:tc>
          <w:tcPr>
            <w:tcW w:w="1703"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Skysmart</w:t>
            </w:r>
          </w:p>
        </w:tc>
        <w:tc>
          <w:tcPr>
            <w:tcW w:w="2691"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Оздоева З.И.</w:t>
            </w:r>
          </w:p>
        </w:tc>
      </w:tr>
      <w:tr w:rsidR="003D5CF0" w:rsidRPr="00E673E7" w:rsidTr="003D5CF0">
        <w:trPr>
          <w:trHeight w:val="756"/>
        </w:trPr>
        <w:tc>
          <w:tcPr>
            <w:tcW w:w="1242"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8б,11</w:t>
            </w:r>
          </w:p>
        </w:tc>
        <w:tc>
          <w:tcPr>
            <w:tcW w:w="2864"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41 человек:</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8б – 24 человека</w:t>
            </w:r>
          </w:p>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11 кл-17</w:t>
            </w:r>
          </w:p>
        </w:tc>
        <w:tc>
          <w:tcPr>
            <w:tcW w:w="2268"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физика</w:t>
            </w:r>
          </w:p>
        </w:tc>
        <w:tc>
          <w:tcPr>
            <w:tcW w:w="1703"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Платформа фоксфорд</w:t>
            </w:r>
          </w:p>
          <w:p w:rsidR="003D5CF0" w:rsidRPr="00E673E7" w:rsidRDefault="003D5CF0" w:rsidP="003D5CF0">
            <w:pPr>
              <w:rPr>
                <w:rFonts w:ascii="Times New Roman" w:eastAsia="Calibri" w:hAnsi="Times New Roman" w:cs="Times New Roman"/>
                <w:sz w:val="24"/>
                <w:szCs w:val="24"/>
                <w:lang w:eastAsia="en-US"/>
              </w:rPr>
            </w:pPr>
          </w:p>
        </w:tc>
        <w:tc>
          <w:tcPr>
            <w:tcW w:w="2691"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Оздоева З.И.</w:t>
            </w:r>
          </w:p>
        </w:tc>
      </w:tr>
      <w:tr w:rsidR="003D5CF0" w:rsidRPr="00E673E7" w:rsidTr="003D5CF0">
        <w:trPr>
          <w:trHeight w:val="235"/>
        </w:trPr>
        <w:tc>
          <w:tcPr>
            <w:tcW w:w="1242" w:type="dxa"/>
          </w:tcPr>
          <w:p w:rsidR="003D5CF0" w:rsidRPr="00E673E7" w:rsidRDefault="003D5CF0" w:rsidP="003D5CF0">
            <w:pP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8б</w:t>
            </w:r>
          </w:p>
        </w:tc>
        <w:tc>
          <w:tcPr>
            <w:tcW w:w="2864"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8б -21</w:t>
            </w:r>
          </w:p>
        </w:tc>
        <w:tc>
          <w:tcPr>
            <w:tcW w:w="2268"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физика</w:t>
            </w:r>
          </w:p>
        </w:tc>
        <w:tc>
          <w:tcPr>
            <w:tcW w:w="1703"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Якласс</w:t>
            </w:r>
          </w:p>
        </w:tc>
        <w:tc>
          <w:tcPr>
            <w:tcW w:w="2691" w:type="dxa"/>
          </w:tcPr>
          <w:p w:rsidR="003D5CF0" w:rsidRPr="00E673E7" w:rsidRDefault="003D5CF0" w:rsidP="003D5CF0">
            <w:pPr>
              <w:jc w:val="center"/>
              <w:rPr>
                <w:rFonts w:ascii="Times New Roman" w:eastAsia="Calibri" w:hAnsi="Times New Roman" w:cs="Times New Roman"/>
                <w:sz w:val="24"/>
                <w:szCs w:val="24"/>
                <w:lang w:eastAsia="en-US"/>
              </w:rPr>
            </w:pPr>
            <w:r w:rsidRPr="00E673E7">
              <w:rPr>
                <w:rFonts w:ascii="Times New Roman" w:eastAsia="Calibri" w:hAnsi="Times New Roman" w:cs="Times New Roman"/>
                <w:sz w:val="24"/>
                <w:szCs w:val="24"/>
                <w:lang w:eastAsia="en-US"/>
              </w:rPr>
              <w:t>Оздоева З.И</w:t>
            </w:r>
          </w:p>
        </w:tc>
      </w:tr>
    </w:tbl>
    <w:p w:rsidR="003D5CF0" w:rsidRPr="00E673E7" w:rsidRDefault="003D5CF0" w:rsidP="003D5CF0">
      <w:pPr>
        <w:pStyle w:val="af5"/>
        <w:spacing w:before="0" w:beforeAutospacing="0" w:after="0" w:afterAutospacing="0"/>
        <w:ind w:firstLine="709"/>
        <w:jc w:val="both"/>
        <w:rPr>
          <w:rFonts w:ascii="Times New Roman" w:hAnsi="Times New Roman" w:cs="Times New Roman"/>
          <w:bCs/>
          <w:sz w:val="24"/>
          <w:szCs w:val="24"/>
        </w:rPr>
      </w:pPr>
      <w:r w:rsidRPr="00E673E7">
        <w:rPr>
          <w:rFonts w:ascii="Times New Roman" w:hAnsi="Times New Roman" w:cs="Times New Roman"/>
          <w:bCs/>
          <w:iCs/>
          <w:sz w:val="24"/>
          <w:szCs w:val="24"/>
        </w:rPr>
        <w:t>Поставленные в начале года цели и задачи выполнены на удовлетворительном уровне</w:t>
      </w:r>
      <w:r w:rsidRPr="00E673E7">
        <w:rPr>
          <w:rFonts w:ascii="Times New Roman" w:hAnsi="Times New Roman" w:cs="Times New Roman"/>
          <w:bCs/>
          <w:sz w:val="24"/>
          <w:szCs w:val="24"/>
        </w:rPr>
        <w:t xml:space="preserve">. </w:t>
      </w:r>
    </w:p>
    <w:p w:rsidR="003D5CF0" w:rsidRPr="00E673E7" w:rsidRDefault="003D5CF0" w:rsidP="003D5CF0">
      <w:pPr>
        <w:shd w:val="clear" w:color="auto" w:fill="FFFFFF"/>
        <w:ind w:firstLine="709"/>
        <w:jc w:val="both"/>
        <w:rPr>
          <w:rFonts w:ascii="Times New Roman" w:hAnsi="Times New Roman" w:cs="Times New Roman"/>
          <w:b/>
          <w:bCs/>
          <w:color w:val="000000"/>
          <w:sz w:val="24"/>
          <w:szCs w:val="24"/>
        </w:rPr>
      </w:pPr>
      <w:r w:rsidRPr="00E673E7">
        <w:rPr>
          <w:rFonts w:ascii="Times New Roman" w:hAnsi="Times New Roman" w:cs="Times New Roman"/>
          <w:sz w:val="24"/>
          <w:szCs w:val="24"/>
        </w:rPr>
        <w:t>Исходя из анализа работы за прошедший учебный год и выявленных проблем, предлагаю на следующий 2023-2024 учебный год:</w:t>
      </w:r>
    </w:p>
    <w:p w:rsidR="003D5CF0" w:rsidRPr="00E673E7" w:rsidRDefault="003D5CF0" w:rsidP="003D5CF0">
      <w:pPr>
        <w:pStyle w:val="af5"/>
        <w:spacing w:before="0" w:beforeAutospacing="0" w:after="0" w:afterAutospacing="0"/>
        <w:jc w:val="both"/>
        <w:rPr>
          <w:rFonts w:ascii="Times New Roman" w:hAnsi="Times New Roman" w:cs="Times New Roman"/>
          <w:bCs/>
          <w:sz w:val="24"/>
          <w:szCs w:val="24"/>
        </w:rPr>
      </w:pPr>
      <w:r w:rsidRPr="00E673E7">
        <w:rPr>
          <w:rFonts w:ascii="Times New Roman" w:hAnsi="Times New Roman" w:cs="Times New Roman"/>
          <w:b/>
          <w:bCs/>
          <w:i/>
          <w:sz w:val="24"/>
          <w:szCs w:val="24"/>
          <w:u w:val="single"/>
        </w:rPr>
        <w:t>Тему  методической работы оставить той же</w:t>
      </w:r>
      <w:r w:rsidRPr="00E673E7">
        <w:rPr>
          <w:rFonts w:ascii="Times New Roman" w:hAnsi="Times New Roman" w:cs="Times New Roman"/>
          <w:bCs/>
          <w:i/>
          <w:sz w:val="24"/>
          <w:szCs w:val="24"/>
        </w:rPr>
        <w:t>:</w:t>
      </w:r>
      <w:r w:rsidRPr="00E673E7">
        <w:rPr>
          <w:rFonts w:ascii="Times New Roman" w:hAnsi="Times New Roman" w:cs="Times New Roman"/>
          <w:bCs/>
          <w:sz w:val="24"/>
          <w:szCs w:val="24"/>
        </w:rPr>
        <w:t xml:space="preserve"> «Совершенствование профессиональных компетенций  педагога в условиях введения ФГОС третьего поколения».</w:t>
      </w:r>
    </w:p>
    <w:p w:rsidR="003D5CF0" w:rsidRPr="00E673E7" w:rsidRDefault="003D5CF0" w:rsidP="003D5CF0">
      <w:pPr>
        <w:pStyle w:val="af5"/>
        <w:spacing w:before="0" w:beforeAutospacing="0" w:after="0" w:afterAutospacing="0"/>
        <w:jc w:val="both"/>
        <w:rPr>
          <w:rFonts w:ascii="Times New Roman" w:hAnsi="Times New Roman" w:cs="Times New Roman"/>
          <w:bCs/>
          <w:sz w:val="24"/>
          <w:szCs w:val="24"/>
        </w:rPr>
      </w:pPr>
      <w:r w:rsidRPr="00E673E7">
        <w:rPr>
          <w:rFonts w:ascii="Times New Roman" w:hAnsi="Times New Roman" w:cs="Times New Roman"/>
          <w:b/>
          <w:bCs/>
          <w:i/>
          <w:iCs/>
          <w:sz w:val="24"/>
          <w:szCs w:val="24"/>
          <w:u w:val="single"/>
        </w:rPr>
        <w:t>Цель</w:t>
      </w:r>
      <w:r w:rsidRPr="00E673E7">
        <w:rPr>
          <w:rFonts w:ascii="Times New Roman" w:hAnsi="Times New Roman" w:cs="Times New Roman"/>
          <w:b/>
          <w:bCs/>
          <w:i/>
          <w:iCs/>
          <w:sz w:val="24"/>
          <w:szCs w:val="24"/>
        </w:rPr>
        <w:t xml:space="preserve">: </w:t>
      </w:r>
      <w:r w:rsidRPr="00E673E7">
        <w:rPr>
          <w:rFonts w:ascii="Times New Roman" w:hAnsi="Times New Roman" w:cs="Times New Roman"/>
          <w:bCs/>
          <w:sz w:val="24"/>
          <w:szCs w:val="24"/>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w:t>
      </w:r>
    </w:p>
    <w:p w:rsidR="003D5CF0" w:rsidRPr="00E673E7" w:rsidRDefault="003D5CF0" w:rsidP="003D5CF0">
      <w:pPr>
        <w:pStyle w:val="af5"/>
        <w:spacing w:before="0" w:beforeAutospacing="0" w:after="0" w:afterAutospacing="0"/>
        <w:rPr>
          <w:rFonts w:ascii="Times New Roman" w:hAnsi="Times New Roman" w:cs="Times New Roman"/>
          <w:b/>
          <w:bCs/>
          <w:sz w:val="24"/>
          <w:szCs w:val="24"/>
          <w:u w:val="single"/>
        </w:rPr>
      </w:pPr>
      <w:r w:rsidRPr="00E673E7">
        <w:rPr>
          <w:rFonts w:ascii="Times New Roman" w:hAnsi="Times New Roman" w:cs="Times New Roman"/>
          <w:b/>
          <w:bCs/>
          <w:i/>
          <w:iCs/>
          <w:sz w:val="24"/>
          <w:szCs w:val="24"/>
          <w:u w:val="single"/>
        </w:rPr>
        <w:t xml:space="preserve">Задачи: </w:t>
      </w:r>
    </w:p>
    <w:p w:rsidR="003D5CF0" w:rsidRPr="00E673E7" w:rsidRDefault="003D5CF0" w:rsidP="003D5CF0">
      <w:pPr>
        <w:pStyle w:val="af5"/>
        <w:spacing w:before="0" w:beforeAutospacing="0" w:after="0" w:afterAutospacing="0"/>
        <w:jc w:val="both"/>
        <w:rPr>
          <w:rFonts w:ascii="Times New Roman" w:hAnsi="Times New Roman" w:cs="Times New Roman"/>
          <w:bCs/>
          <w:sz w:val="24"/>
          <w:szCs w:val="24"/>
        </w:rPr>
      </w:pPr>
      <w:r w:rsidRPr="00E673E7">
        <w:rPr>
          <w:rFonts w:ascii="Times New Roman" w:hAnsi="Times New Roman" w:cs="Times New Roman"/>
          <w:bCs/>
          <w:sz w:val="24"/>
          <w:szCs w:val="24"/>
        </w:rPr>
        <w:t>1. Активное использование в работе педагогов современных образовательных технологий;</w:t>
      </w:r>
    </w:p>
    <w:p w:rsidR="003D5CF0" w:rsidRPr="00E673E7" w:rsidRDefault="003D5CF0" w:rsidP="003D5CF0">
      <w:pPr>
        <w:pStyle w:val="af5"/>
        <w:spacing w:before="0" w:beforeAutospacing="0" w:after="0" w:afterAutospacing="0"/>
        <w:jc w:val="both"/>
        <w:rPr>
          <w:rFonts w:ascii="Times New Roman" w:hAnsi="Times New Roman" w:cs="Times New Roman"/>
          <w:bCs/>
          <w:sz w:val="24"/>
          <w:szCs w:val="24"/>
        </w:rPr>
      </w:pPr>
      <w:r w:rsidRPr="00E673E7">
        <w:rPr>
          <w:rFonts w:ascii="Times New Roman" w:hAnsi="Times New Roman" w:cs="Times New Roman"/>
          <w:bCs/>
          <w:sz w:val="24"/>
          <w:szCs w:val="24"/>
        </w:rPr>
        <w:t>2. Продолжить применение на практике и распространение опыта по работе с образовательными платформами, вт.ч. используя компьютерный класс;</w:t>
      </w:r>
    </w:p>
    <w:p w:rsidR="003D5CF0" w:rsidRPr="00E673E7" w:rsidRDefault="003D5CF0" w:rsidP="003D5CF0">
      <w:pPr>
        <w:pStyle w:val="af5"/>
        <w:spacing w:before="0" w:beforeAutospacing="0" w:after="0" w:afterAutospacing="0"/>
        <w:jc w:val="both"/>
        <w:rPr>
          <w:rFonts w:ascii="Times New Roman" w:hAnsi="Times New Roman" w:cs="Times New Roman"/>
          <w:bCs/>
          <w:sz w:val="24"/>
          <w:szCs w:val="24"/>
        </w:rPr>
      </w:pPr>
      <w:r w:rsidRPr="00E673E7">
        <w:rPr>
          <w:rFonts w:ascii="Times New Roman" w:hAnsi="Times New Roman" w:cs="Times New Roman"/>
          <w:bCs/>
          <w:sz w:val="24"/>
          <w:szCs w:val="24"/>
        </w:rPr>
        <w:t>3. Формирование функциональной грамотности школьников в рамках урочной и внеурочной деятельности.</w:t>
      </w:r>
    </w:p>
    <w:p w:rsidR="003D5CF0" w:rsidRPr="00E673E7" w:rsidRDefault="003D5CF0" w:rsidP="003D5CF0">
      <w:pPr>
        <w:pStyle w:val="af5"/>
        <w:spacing w:before="0" w:beforeAutospacing="0" w:after="0" w:afterAutospacing="0"/>
        <w:jc w:val="both"/>
        <w:rPr>
          <w:rFonts w:ascii="Times New Roman" w:hAnsi="Times New Roman" w:cs="Times New Roman"/>
          <w:bCs/>
          <w:sz w:val="24"/>
          <w:szCs w:val="24"/>
        </w:rPr>
      </w:pPr>
      <w:r w:rsidRPr="00E673E7">
        <w:rPr>
          <w:rFonts w:ascii="Times New Roman" w:hAnsi="Times New Roman" w:cs="Times New Roman"/>
          <w:bCs/>
          <w:sz w:val="24"/>
          <w:szCs w:val="24"/>
        </w:rPr>
        <w:t>4. Реализация новых ФГОС 2021-2022 в 5-7, 10 классах.</w:t>
      </w:r>
    </w:p>
    <w:p w:rsidR="002745FB" w:rsidRPr="00E673E7" w:rsidRDefault="002745FB" w:rsidP="004246B7">
      <w:pPr>
        <w:shd w:val="clear" w:color="auto" w:fill="FFFFFF"/>
        <w:rPr>
          <w:rFonts w:ascii="Georgia" w:eastAsia="Times New Roman" w:hAnsi="Georgia" w:cs="Arial"/>
          <w:color w:val="181818"/>
          <w:sz w:val="24"/>
          <w:szCs w:val="24"/>
        </w:rPr>
      </w:pPr>
    </w:p>
    <w:p w:rsidR="00E673E7" w:rsidRDefault="002745FB" w:rsidP="002745FB">
      <w:pPr>
        <w:jc w:val="left"/>
        <w:rPr>
          <w:rFonts w:ascii="Times New Roman" w:eastAsia="Times New Roman" w:hAnsi="Times New Roman" w:cs="Times New Roman"/>
          <w:b/>
          <w:bCs/>
          <w:sz w:val="24"/>
          <w:szCs w:val="24"/>
        </w:rPr>
      </w:pPr>
      <w:r w:rsidRPr="00E673E7">
        <w:rPr>
          <w:rFonts w:ascii="Times New Roman" w:eastAsia="Times New Roman" w:hAnsi="Times New Roman" w:cs="Times New Roman"/>
          <w:b/>
          <w:bCs/>
          <w:sz w:val="24"/>
          <w:szCs w:val="24"/>
        </w:rPr>
        <w:t>Анализ работы методического объединения учителей ингушского языка и литературы</w:t>
      </w: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sz w:val="24"/>
          <w:szCs w:val="24"/>
        </w:rPr>
        <w:br/>
        <w:t>Деятельность МО учителей филологии в 2022– 2023 учебном году строилась всоответствии с планом методической работы школы.</w:t>
      </w:r>
      <w:r w:rsidRPr="00E673E7">
        <w:rPr>
          <w:rFonts w:ascii="Times New Roman" w:eastAsia="Times New Roman" w:hAnsi="Times New Roman" w:cs="Times New Roman"/>
          <w:sz w:val="24"/>
          <w:szCs w:val="24"/>
        </w:rPr>
        <w:br/>
        <w:t>Как и в предыдущие годы, работа методического объединения велась по двум основным направлениям:</w:t>
      </w:r>
      <w:r w:rsidRPr="00E673E7">
        <w:rPr>
          <w:rFonts w:ascii="Times New Roman" w:eastAsia="Times New Roman" w:hAnsi="Times New Roman" w:cs="Times New Roman"/>
          <w:sz w:val="24"/>
          <w:szCs w:val="24"/>
        </w:rPr>
        <w:br/>
        <w:t>- повышение уровня педагогического мастерства учителя;</w:t>
      </w:r>
      <w:r w:rsidRPr="00E673E7">
        <w:rPr>
          <w:rFonts w:ascii="Times New Roman" w:eastAsia="Times New Roman" w:hAnsi="Times New Roman" w:cs="Times New Roman"/>
          <w:sz w:val="24"/>
          <w:szCs w:val="24"/>
        </w:rPr>
        <w:br/>
        <w:t>- повышение качества образования учащихся.</w:t>
      </w:r>
      <w:r w:rsidRPr="00E673E7">
        <w:rPr>
          <w:rFonts w:ascii="Times New Roman" w:eastAsia="Times New Roman" w:hAnsi="Times New Roman" w:cs="Times New Roman"/>
          <w:sz w:val="24"/>
          <w:szCs w:val="24"/>
        </w:rPr>
        <w:br/>
        <w:t>Исходя из общих направлений работы, в 2022-2023 учебном году перед методическим объединением учителей ингушского языка и литературы были поставлены конкретные цели и задачи:</w:t>
      </w: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b/>
          <w:bCs/>
          <w:sz w:val="24"/>
          <w:szCs w:val="24"/>
        </w:rPr>
        <w:t>Цель методической работы:</w:t>
      </w:r>
    </w:p>
    <w:p w:rsidR="00E673E7" w:rsidRDefault="002745FB" w:rsidP="002745FB">
      <w:pPr>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b/>
          <w:bCs/>
          <w:sz w:val="24"/>
          <w:szCs w:val="24"/>
          <w:u w:val="single"/>
        </w:rPr>
        <w:t>Методическая тема</w:t>
      </w:r>
      <w:r w:rsidRPr="00E673E7">
        <w:rPr>
          <w:rFonts w:ascii="Times New Roman" w:eastAsia="Times New Roman" w:hAnsi="Times New Roman" w:cs="Times New Roman"/>
          <w:sz w:val="24"/>
          <w:szCs w:val="24"/>
        </w:rPr>
        <w:t>: «Повышение качества и эффективности урока как основной формы организации учебного процесса в условиях освоения ФГОС, технологий деятельностного типа и развития личности ребёнка».</w:t>
      </w: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b/>
          <w:bCs/>
          <w:sz w:val="24"/>
          <w:szCs w:val="24"/>
        </w:rPr>
        <w:t>Цель: </w:t>
      </w:r>
      <w:r w:rsidRPr="00E673E7">
        <w:rPr>
          <w:rFonts w:ascii="Times New Roman" w:eastAsia="Times New Roman" w:hAnsi="Times New Roman" w:cs="Times New Roman"/>
          <w:sz w:val="24"/>
          <w:szCs w:val="24"/>
        </w:rPr>
        <w:t xml:space="preserve">повышение педагогического мастерства учителей ингушского языка и литературы в процессе обсуждения актуальных проблем преподавания в связи с переходом на новые </w:t>
      </w:r>
      <w:r w:rsidRPr="00E673E7">
        <w:rPr>
          <w:rFonts w:ascii="Times New Roman" w:eastAsia="Times New Roman" w:hAnsi="Times New Roman" w:cs="Times New Roman"/>
          <w:sz w:val="24"/>
          <w:szCs w:val="24"/>
        </w:rPr>
        <w:lastRenderedPageBreak/>
        <w:t>государственные стандарты.</w:t>
      </w:r>
      <w:r w:rsidRPr="00E673E7">
        <w:rPr>
          <w:rFonts w:ascii="Times New Roman" w:eastAsia="Times New Roman" w:hAnsi="Times New Roman" w:cs="Times New Roman"/>
          <w:sz w:val="24"/>
          <w:szCs w:val="24"/>
        </w:rPr>
        <w:br/>
      </w:r>
    </w:p>
    <w:p w:rsidR="002745FB" w:rsidRPr="00E673E7" w:rsidRDefault="002745FB" w:rsidP="002745FB">
      <w:pPr>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b/>
          <w:bCs/>
          <w:sz w:val="24"/>
          <w:szCs w:val="24"/>
        </w:rPr>
        <w:t>Деятельность педагогов была направлена на решение следующих задач:</w:t>
      </w:r>
    </w:p>
    <w:p w:rsidR="002745FB" w:rsidRPr="00E673E7" w:rsidRDefault="002745FB" w:rsidP="00866700">
      <w:pPr>
        <w:numPr>
          <w:ilvl w:val="0"/>
          <w:numId w:val="45"/>
        </w:numPr>
        <w:spacing w:before="100" w:beforeAutospacing="1" w:after="100" w:afterAutospacing="1"/>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Cовершенствование педагогического мастерства учителей, изучение новейших методик, способствующих повышению качества обучения </w:t>
      </w:r>
      <w:hyperlink r:id="rId89" w:tooltip="Проектирование учебного занятия в формате фгос требования к современному уроку в условиях введения фгос нового поколения" w:history="1">
        <w:r w:rsidRPr="00E673E7">
          <w:rPr>
            <w:rFonts w:ascii="Times New Roman" w:eastAsia="Times New Roman" w:hAnsi="Times New Roman" w:cs="Times New Roman"/>
            <w:sz w:val="24"/>
            <w:szCs w:val="24"/>
          </w:rPr>
          <w:t>школьников в период введения ФГОС нового поколения</w:t>
        </w:r>
      </w:hyperlink>
      <w:r w:rsidRPr="00E673E7">
        <w:rPr>
          <w:rFonts w:ascii="Times New Roman" w:eastAsia="Times New Roman" w:hAnsi="Times New Roman" w:cs="Times New Roman"/>
          <w:sz w:val="24"/>
          <w:szCs w:val="24"/>
        </w:rPr>
        <w:t>;</w:t>
      </w:r>
    </w:p>
    <w:p w:rsidR="002745FB" w:rsidRPr="00E673E7" w:rsidRDefault="002745FB" w:rsidP="00866700">
      <w:pPr>
        <w:numPr>
          <w:ilvl w:val="0"/>
          <w:numId w:val="45"/>
        </w:numPr>
        <w:spacing w:before="100" w:beforeAutospacing="1" w:after="100" w:afterAutospacing="1"/>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Обеспечение профессионального, культурного, творческого роста педагогов через участие в семинарах, конференциях, мастер-классах, прохождение курсов повышения квалификации;</w:t>
      </w:r>
    </w:p>
    <w:p w:rsidR="002745FB" w:rsidRPr="00E673E7" w:rsidRDefault="002745FB" w:rsidP="00866700">
      <w:pPr>
        <w:numPr>
          <w:ilvl w:val="0"/>
          <w:numId w:val="45"/>
        </w:numPr>
        <w:spacing w:before="100" w:beforeAutospacing="1" w:after="100" w:afterAutospacing="1"/>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Усиление воспитательного потенциала урочной и внеурочной образовательной деятельности учителей путём привлечения школьников к участию в школьных, муниципальных, региональных, всероссийских мероприятиях, конкурсах;</w:t>
      </w:r>
    </w:p>
    <w:p w:rsidR="002745FB" w:rsidRPr="00E673E7" w:rsidRDefault="002745FB" w:rsidP="00866700">
      <w:pPr>
        <w:numPr>
          <w:ilvl w:val="0"/>
          <w:numId w:val="45"/>
        </w:numPr>
        <w:spacing w:before="100" w:beforeAutospacing="1" w:after="100" w:afterAutospacing="1"/>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Совершенствование форм и методов ведения уроков и внеурочной деятельности через внедрение новых методических приемов и технологий;</w:t>
      </w:r>
    </w:p>
    <w:p w:rsidR="002745FB" w:rsidRPr="00E673E7" w:rsidRDefault="002745FB" w:rsidP="00866700">
      <w:pPr>
        <w:numPr>
          <w:ilvl w:val="0"/>
          <w:numId w:val="45"/>
        </w:numPr>
        <w:spacing w:before="100" w:beforeAutospacing="1" w:after="100" w:afterAutospacing="1"/>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Качественная подготовка учащихся 9, 11-х классов к итоговой аттестации по ингушскому языку и литературе.</w:t>
      </w:r>
    </w:p>
    <w:p w:rsidR="002745FB" w:rsidRPr="00E673E7" w:rsidRDefault="002745FB" w:rsidP="002745FB">
      <w:pPr>
        <w:spacing w:after="240"/>
        <w:jc w:val="left"/>
        <w:rPr>
          <w:rFonts w:ascii="Times New Roman" w:eastAsia="Times New Roman" w:hAnsi="Times New Roman" w:cs="Times New Roman"/>
          <w:sz w:val="24"/>
          <w:szCs w:val="24"/>
        </w:rPr>
      </w:pPr>
      <w:r w:rsidRPr="00E673E7">
        <w:rPr>
          <w:rFonts w:ascii="Times New Roman" w:eastAsia="Times New Roman" w:hAnsi="Times New Roman" w:cs="Times New Roman"/>
          <w:b/>
          <w:bCs/>
          <w:sz w:val="24"/>
          <w:szCs w:val="24"/>
        </w:rPr>
        <w:t>Направления деятельности:</w:t>
      </w:r>
    </w:p>
    <w:p w:rsidR="002745FB" w:rsidRPr="00E673E7" w:rsidRDefault="002745FB" w:rsidP="00866700">
      <w:pPr>
        <w:numPr>
          <w:ilvl w:val="0"/>
          <w:numId w:val="46"/>
        </w:numPr>
        <w:spacing w:before="100" w:beforeAutospacing="1" w:after="100" w:afterAutospacing="1"/>
        <w:ind w:left="714" w:hanging="357"/>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Обобщение педагогического опыта  учителей.</w:t>
      </w:r>
    </w:p>
    <w:p w:rsidR="002745FB" w:rsidRPr="00E673E7" w:rsidRDefault="002745FB" w:rsidP="00866700">
      <w:pPr>
        <w:numPr>
          <w:ilvl w:val="0"/>
          <w:numId w:val="47"/>
        </w:numPr>
        <w:spacing w:before="100" w:beforeAutospacing="1" w:after="100" w:afterAutospacing="1"/>
        <w:ind w:left="714" w:hanging="357"/>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 Поиск наиболее эффективных форм и методов преподавания для оптимизации образовательного процесса. </w:t>
      </w:r>
    </w:p>
    <w:p w:rsidR="002745FB" w:rsidRPr="00E673E7" w:rsidRDefault="002745FB" w:rsidP="00866700">
      <w:pPr>
        <w:numPr>
          <w:ilvl w:val="0"/>
          <w:numId w:val="48"/>
        </w:numPr>
        <w:spacing w:before="100" w:beforeAutospacing="1" w:after="100" w:afterAutospacing="1"/>
        <w:ind w:left="714" w:hanging="357"/>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 Обеспечение профессионального роста  педагогов.</w:t>
      </w:r>
    </w:p>
    <w:p w:rsidR="002745FB" w:rsidRPr="00E673E7" w:rsidRDefault="002745FB" w:rsidP="00866700">
      <w:pPr>
        <w:numPr>
          <w:ilvl w:val="0"/>
          <w:numId w:val="49"/>
        </w:numPr>
        <w:spacing w:before="100" w:beforeAutospacing="1" w:after="100" w:afterAutospacing="1"/>
        <w:ind w:left="714" w:hanging="357"/>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 Сосредоточение основных усилий на создании условий для обеспечения повышения качества образования.</w:t>
      </w:r>
    </w:p>
    <w:p w:rsidR="002745FB" w:rsidRPr="00E673E7" w:rsidRDefault="002745FB" w:rsidP="00866700">
      <w:pPr>
        <w:numPr>
          <w:ilvl w:val="0"/>
          <w:numId w:val="50"/>
        </w:numPr>
        <w:spacing w:before="100" w:beforeAutospacing="1" w:after="100" w:afterAutospacing="1"/>
        <w:ind w:left="714" w:hanging="357"/>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 Организация взаимодействия учителей школы с педагогами других школ, педагогическими Интернет-сообществами</w:t>
      </w:r>
      <w:r w:rsidR="00A94457">
        <w:rPr>
          <w:rFonts w:ascii="Times New Roman" w:eastAsia="Times New Roman" w:hAnsi="Times New Roman" w:cs="Times New Roman"/>
          <w:sz w:val="24"/>
          <w:szCs w:val="24"/>
        </w:rPr>
        <w:t xml:space="preserve"> </w:t>
      </w:r>
      <w:r w:rsidRPr="00E673E7">
        <w:rPr>
          <w:rFonts w:ascii="Times New Roman" w:eastAsia="Times New Roman" w:hAnsi="Times New Roman" w:cs="Times New Roman"/>
          <w:sz w:val="24"/>
          <w:szCs w:val="24"/>
        </w:rPr>
        <w:t>с целью обмена опытом и </w:t>
      </w:r>
      <w:hyperlink r:id="rId90" w:tooltip="Министерство образования ставропольского края" w:history="1">
        <w:r w:rsidRPr="00E673E7">
          <w:rPr>
            <w:rFonts w:ascii="Times New Roman" w:eastAsia="Times New Roman" w:hAnsi="Times New Roman" w:cs="Times New Roman"/>
            <w:sz w:val="24"/>
            <w:szCs w:val="24"/>
          </w:rPr>
          <w:t>передовыми технологиями в области образования</w:t>
        </w:r>
      </w:hyperlink>
      <w:r w:rsidRPr="00E673E7">
        <w:rPr>
          <w:sz w:val="24"/>
          <w:szCs w:val="24"/>
        </w:rPr>
        <w:t>.</w:t>
      </w:r>
    </w:p>
    <w:p w:rsidR="00A326DF" w:rsidRPr="00E673E7" w:rsidRDefault="002745FB" w:rsidP="002745FB">
      <w:pPr>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Для решения этих задач была спланирована и организована работа в двух направлениях: теоретическое просвещение и практическая деятельность.</w:t>
      </w:r>
      <w:r w:rsidRPr="00E673E7">
        <w:rPr>
          <w:rFonts w:ascii="Times New Roman" w:eastAsia="Times New Roman" w:hAnsi="Times New Roman" w:cs="Times New Roman"/>
          <w:sz w:val="24"/>
          <w:szCs w:val="24"/>
        </w:rPr>
        <w:br/>
        <w:t>Среди </w:t>
      </w:r>
      <w:r w:rsidRPr="00E673E7">
        <w:rPr>
          <w:rFonts w:ascii="Times New Roman" w:eastAsia="Times New Roman" w:hAnsi="Times New Roman" w:cs="Times New Roman"/>
          <w:b/>
          <w:bCs/>
          <w:sz w:val="24"/>
          <w:szCs w:val="24"/>
        </w:rPr>
        <w:t>теоретических вопросов</w:t>
      </w:r>
      <w:r w:rsidRPr="00E673E7">
        <w:rPr>
          <w:rFonts w:ascii="Times New Roman" w:eastAsia="Times New Roman" w:hAnsi="Times New Roman" w:cs="Times New Roman"/>
          <w:sz w:val="24"/>
          <w:szCs w:val="24"/>
        </w:rPr>
        <w:t xml:space="preserve">, оказавшихся в центре внимания учителей, – вопросы о </w:t>
      </w:r>
    </w:p>
    <w:p w:rsidR="00A326DF" w:rsidRPr="00E673E7" w:rsidRDefault="00A326DF" w:rsidP="002745FB">
      <w:pPr>
        <w:jc w:val="left"/>
        <w:rPr>
          <w:rFonts w:ascii="Times New Roman" w:eastAsia="Times New Roman" w:hAnsi="Times New Roman" w:cs="Times New Roman"/>
          <w:sz w:val="24"/>
          <w:szCs w:val="24"/>
        </w:rPr>
      </w:pPr>
    </w:p>
    <w:p w:rsidR="002745FB" w:rsidRPr="00E673E7" w:rsidRDefault="002745FB" w:rsidP="002745FB">
      <w:pPr>
        <w:jc w:val="left"/>
        <w:rPr>
          <w:rFonts w:ascii="Times New Roman" w:eastAsia="Times New Roman" w:hAnsi="Times New Roman" w:cs="Times New Roman"/>
          <w:b/>
          <w:bCs/>
          <w:sz w:val="24"/>
          <w:szCs w:val="24"/>
        </w:rPr>
      </w:pPr>
      <w:r w:rsidRPr="00E673E7">
        <w:rPr>
          <w:rFonts w:ascii="Times New Roman" w:eastAsia="Times New Roman" w:hAnsi="Times New Roman" w:cs="Times New Roman"/>
          <w:sz w:val="24"/>
          <w:szCs w:val="24"/>
        </w:rPr>
        <w:t>соответствии календарно-тематических планирований программам, об эффективных формах подготовки к итоговой аттестации учащихся, о преемственности среднего звена и начальной школы, об интегрированном и метапредметном уроке в контексте требований ФГОС,о системно-деятельностном подходе в преподавании ингушского языка и литературы, о способах и приёмах </w:t>
      </w:r>
      <w:hyperlink r:id="rId91" w:tooltip="Характеристика формирования познавательных ууд в начальной школе" w:history="1">
        <w:r w:rsidRPr="00E673E7">
          <w:rPr>
            <w:rFonts w:ascii="Times New Roman" w:eastAsia="Times New Roman" w:hAnsi="Times New Roman" w:cs="Times New Roman"/>
            <w:sz w:val="24"/>
            <w:szCs w:val="24"/>
          </w:rPr>
          <w:t>формирования коммуникативно-речевых УУД на уроках</w:t>
        </w:r>
      </w:hyperlink>
      <w:r w:rsidRPr="00E673E7">
        <w:rPr>
          <w:rFonts w:ascii="Times New Roman" w:eastAsia="Times New Roman" w:hAnsi="Times New Roman" w:cs="Times New Roman"/>
          <w:sz w:val="24"/>
          <w:szCs w:val="24"/>
        </w:rPr>
        <w:t>, о рабочей программе учителя в связи с переходом на ФГОС нового поколения.</w:t>
      </w: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b/>
          <w:bCs/>
          <w:sz w:val="24"/>
          <w:szCs w:val="24"/>
          <w:u w:val="single"/>
        </w:rPr>
        <w:t>Анализ условий деятельности ШМО</w:t>
      </w: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b/>
          <w:bCs/>
          <w:sz w:val="24"/>
          <w:szCs w:val="24"/>
        </w:rPr>
        <w:t>Организационные условия</w:t>
      </w:r>
      <w:r w:rsidR="00A94457">
        <w:rPr>
          <w:rFonts w:ascii="Times New Roman" w:eastAsia="Times New Roman" w:hAnsi="Times New Roman" w:cs="Times New Roman"/>
          <w:b/>
          <w:bCs/>
          <w:sz w:val="24"/>
          <w:szCs w:val="24"/>
        </w:rPr>
        <w:t xml:space="preserve"> </w:t>
      </w:r>
      <w:r w:rsidRPr="00E673E7">
        <w:rPr>
          <w:rFonts w:ascii="Times New Roman" w:eastAsia="Times New Roman" w:hAnsi="Times New Roman" w:cs="Times New Roman"/>
          <w:b/>
          <w:bCs/>
          <w:sz w:val="24"/>
          <w:szCs w:val="24"/>
        </w:rPr>
        <w:t>деятельности МО. </w:t>
      </w:r>
    </w:p>
    <w:p w:rsidR="002745FB" w:rsidRPr="00E673E7" w:rsidRDefault="002745FB" w:rsidP="002745FB">
      <w:pPr>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Методическая работа ШМО учителей ингушского языка и литературы организовывалась в соответствии с планами работы методического совета школы и МО.</w:t>
      </w: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b/>
          <w:bCs/>
          <w:sz w:val="24"/>
          <w:szCs w:val="24"/>
        </w:rPr>
        <w:t>Работа с педагогическими кадрами.</w:t>
      </w:r>
      <w:r w:rsidRPr="00E673E7">
        <w:rPr>
          <w:rFonts w:ascii="Times New Roman" w:eastAsia="Times New Roman" w:hAnsi="Times New Roman" w:cs="Times New Roman"/>
          <w:sz w:val="24"/>
          <w:szCs w:val="24"/>
        </w:rPr>
        <w:br/>
        <w:t>В методическом объединении учителей ингушского языка и литературы работают 3 опытных и квалифицированных специалиста.</w:t>
      </w:r>
    </w:p>
    <w:p w:rsidR="002745FB" w:rsidRDefault="002745FB" w:rsidP="002745FB">
      <w:pPr>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Все учителя имеют высшее образование</w:t>
      </w:r>
      <w:r w:rsidRPr="00E673E7">
        <w:rPr>
          <w:rFonts w:ascii="Times New Roman" w:eastAsia="Times New Roman" w:hAnsi="Times New Roman" w:cs="Times New Roman"/>
          <w:sz w:val="24"/>
          <w:szCs w:val="24"/>
        </w:rPr>
        <w:br/>
        <w:t>Состав методического объединения.</w:t>
      </w:r>
    </w:p>
    <w:p w:rsidR="00E673E7" w:rsidRDefault="00E673E7" w:rsidP="002745FB">
      <w:pPr>
        <w:jc w:val="left"/>
        <w:rPr>
          <w:rFonts w:ascii="Times New Roman" w:eastAsia="Times New Roman" w:hAnsi="Times New Roman" w:cs="Times New Roman"/>
          <w:sz w:val="24"/>
          <w:szCs w:val="24"/>
        </w:rPr>
      </w:pPr>
    </w:p>
    <w:p w:rsidR="00E673E7" w:rsidRDefault="00E673E7" w:rsidP="002745FB">
      <w:pPr>
        <w:jc w:val="left"/>
        <w:rPr>
          <w:rFonts w:ascii="Times New Roman" w:eastAsia="Times New Roman" w:hAnsi="Times New Roman" w:cs="Times New Roman"/>
          <w:sz w:val="24"/>
          <w:szCs w:val="24"/>
        </w:rPr>
      </w:pPr>
    </w:p>
    <w:p w:rsidR="00E673E7" w:rsidRDefault="00E673E7" w:rsidP="002745FB">
      <w:pPr>
        <w:jc w:val="left"/>
        <w:rPr>
          <w:rFonts w:ascii="Times New Roman" w:eastAsia="Times New Roman" w:hAnsi="Times New Roman" w:cs="Times New Roman"/>
          <w:sz w:val="24"/>
          <w:szCs w:val="24"/>
        </w:rPr>
      </w:pPr>
    </w:p>
    <w:p w:rsidR="00E673E7" w:rsidRDefault="00E673E7" w:rsidP="002745FB">
      <w:pPr>
        <w:jc w:val="left"/>
        <w:rPr>
          <w:rFonts w:ascii="Times New Roman" w:eastAsia="Times New Roman" w:hAnsi="Times New Roman" w:cs="Times New Roman"/>
          <w:sz w:val="24"/>
          <w:szCs w:val="24"/>
        </w:rPr>
      </w:pPr>
    </w:p>
    <w:p w:rsidR="00E673E7" w:rsidRPr="00E673E7" w:rsidRDefault="00E673E7" w:rsidP="002745FB">
      <w:pPr>
        <w:jc w:val="left"/>
        <w:rPr>
          <w:rFonts w:ascii="Times New Roman" w:eastAsia="Times New Roman" w:hAnsi="Times New Roman" w:cs="Times New Roman"/>
          <w:sz w:val="24"/>
          <w:szCs w:val="24"/>
        </w:rPr>
      </w:pPr>
    </w:p>
    <w:tbl>
      <w:tblPr>
        <w:tblW w:w="1070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307"/>
        <w:gridCol w:w="1765"/>
        <w:gridCol w:w="926"/>
        <w:gridCol w:w="1653"/>
        <w:gridCol w:w="4055"/>
      </w:tblGrid>
      <w:tr w:rsidR="002745FB" w:rsidRPr="00E673E7" w:rsidTr="002745FB">
        <w:trPr>
          <w:trHeight w:val="291"/>
          <w:tblCellSpacing w:w="0" w:type="dxa"/>
        </w:trPr>
        <w:tc>
          <w:tcPr>
            <w:tcW w:w="2405" w:type="dxa"/>
            <w:hideMark/>
          </w:tcPr>
          <w:p w:rsidR="002745FB" w:rsidRPr="00E673E7" w:rsidRDefault="002745FB" w:rsidP="002745FB">
            <w:pPr>
              <w:contextualSpacing/>
              <w:rPr>
                <w:rFonts w:ascii="Times New Roman" w:eastAsia="Times New Roman" w:hAnsi="Times New Roman" w:cs="Times New Roman"/>
                <w:b/>
                <w:i/>
                <w:sz w:val="24"/>
                <w:szCs w:val="24"/>
              </w:rPr>
            </w:pPr>
            <w:r w:rsidRPr="00E673E7">
              <w:rPr>
                <w:rFonts w:ascii="Times New Roman" w:eastAsia="Times New Roman" w:hAnsi="Times New Roman" w:cs="Times New Roman"/>
                <w:b/>
                <w:i/>
                <w:sz w:val="24"/>
                <w:szCs w:val="24"/>
              </w:rPr>
              <w:lastRenderedPageBreak/>
              <w:br/>
              <w:t>Ф.И.О.</w:t>
            </w:r>
          </w:p>
        </w:tc>
        <w:tc>
          <w:tcPr>
            <w:tcW w:w="1339" w:type="dxa"/>
            <w:hideMark/>
          </w:tcPr>
          <w:p w:rsidR="002745FB" w:rsidRPr="00E673E7" w:rsidRDefault="002745FB" w:rsidP="002745FB">
            <w:pPr>
              <w:contextualSpacing/>
              <w:rPr>
                <w:rFonts w:ascii="Times New Roman" w:eastAsia="Times New Roman" w:hAnsi="Times New Roman" w:cs="Times New Roman"/>
                <w:b/>
                <w:i/>
                <w:sz w:val="24"/>
                <w:szCs w:val="24"/>
              </w:rPr>
            </w:pPr>
            <w:r w:rsidRPr="00E673E7">
              <w:rPr>
                <w:rFonts w:ascii="Times New Roman" w:eastAsia="Times New Roman" w:hAnsi="Times New Roman" w:cs="Times New Roman"/>
                <w:b/>
                <w:i/>
                <w:sz w:val="24"/>
                <w:szCs w:val="24"/>
              </w:rPr>
              <w:br/>
              <w:t>Образова-ние</w:t>
            </w:r>
          </w:p>
        </w:tc>
        <w:tc>
          <w:tcPr>
            <w:tcW w:w="812" w:type="dxa"/>
            <w:hideMark/>
          </w:tcPr>
          <w:p w:rsidR="002745FB" w:rsidRPr="00E673E7" w:rsidRDefault="002745FB" w:rsidP="002745FB">
            <w:pPr>
              <w:contextualSpacing/>
              <w:rPr>
                <w:rFonts w:ascii="Times New Roman" w:eastAsia="Times New Roman" w:hAnsi="Times New Roman" w:cs="Times New Roman"/>
                <w:b/>
                <w:i/>
                <w:sz w:val="24"/>
                <w:szCs w:val="24"/>
              </w:rPr>
            </w:pPr>
            <w:r w:rsidRPr="00E673E7">
              <w:rPr>
                <w:rFonts w:ascii="Times New Roman" w:eastAsia="Times New Roman" w:hAnsi="Times New Roman" w:cs="Times New Roman"/>
                <w:b/>
                <w:i/>
                <w:sz w:val="24"/>
                <w:szCs w:val="24"/>
              </w:rPr>
              <w:br/>
              <w:t>Стаж</w:t>
            </w:r>
          </w:p>
        </w:tc>
        <w:tc>
          <w:tcPr>
            <w:tcW w:w="1698" w:type="dxa"/>
            <w:hideMark/>
          </w:tcPr>
          <w:p w:rsidR="002745FB" w:rsidRPr="00E673E7" w:rsidRDefault="002745FB" w:rsidP="002745FB">
            <w:pPr>
              <w:contextualSpacing/>
              <w:rPr>
                <w:rFonts w:ascii="Times New Roman" w:eastAsia="Times New Roman" w:hAnsi="Times New Roman" w:cs="Times New Roman"/>
                <w:b/>
                <w:i/>
                <w:sz w:val="24"/>
                <w:szCs w:val="24"/>
              </w:rPr>
            </w:pPr>
            <w:r w:rsidRPr="00E673E7">
              <w:rPr>
                <w:rFonts w:ascii="Times New Roman" w:eastAsia="Times New Roman" w:hAnsi="Times New Roman" w:cs="Times New Roman"/>
                <w:b/>
                <w:i/>
                <w:sz w:val="24"/>
                <w:szCs w:val="24"/>
              </w:rPr>
              <w:br/>
              <w:t>Категория</w:t>
            </w:r>
          </w:p>
        </w:tc>
        <w:tc>
          <w:tcPr>
            <w:tcW w:w="4452" w:type="dxa"/>
            <w:hideMark/>
          </w:tcPr>
          <w:p w:rsidR="002745FB" w:rsidRPr="00E673E7" w:rsidRDefault="002745FB" w:rsidP="002745FB">
            <w:pPr>
              <w:contextualSpacing/>
              <w:rPr>
                <w:rFonts w:ascii="Times New Roman" w:eastAsia="Times New Roman" w:hAnsi="Times New Roman" w:cs="Times New Roman"/>
                <w:b/>
                <w:i/>
                <w:sz w:val="24"/>
                <w:szCs w:val="24"/>
              </w:rPr>
            </w:pPr>
            <w:r w:rsidRPr="00E673E7">
              <w:rPr>
                <w:rFonts w:ascii="Times New Roman" w:eastAsia="Times New Roman" w:hAnsi="Times New Roman" w:cs="Times New Roman"/>
                <w:b/>
                <w:i/>
                <w:sz w:val="24"/>
                <w:szCs w:val="24"/>
              </w:rPr>
              <w:br/>
              <w:t>Награды</w:t>
            </w:r>
          </w:p>
        </w:tc>
      </w:tr>
      <w:tr w:rsidR="002745FB" w:rsidRPr="00E673E7" w:rsidTr="002745FB">
        <w:trPr>
          <w:trHeight w:val="956"/>
          <w:tblCellSpacing w:w="0" w:type="dxa"/>
        </w:trPr>
        <w:tc>
          <w:tcPr>
            <w:tcW w:w="2405"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i/>
                <w:iCs/>
                <w:sz w:val="24"/>
                <w:szCs w:val="24"/>
              </w:rPr>
              <w:t>Льянова Марият Хусайновна</w:t>
            </w:r>
          </w:p>
        </w:tc>
        <w:tc>
          <w:tcPr>
            <w:tcW w:w="1339"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Высшее 1980г</w:t>
            </w:r>
          </w:p>
        </w:tc>
        <w:tc>
          <w:tcPr>
            <w:tcW w:w="812"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b/>
                <w:bCs/>
                <w:sz w:val="24"/>
                <w:szCs w:val="24"/>
              </w:rPr>
              <w:t>44</w:t>
            </w:r>
          </w:p>
        </w:tc>
        <w:tc>
          <w:tcPr>
            <w:tcW w:w="1698"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br/>
              <w:t>-</w:t>
            </w:r>
          </w:p>
        </w:tc>
        <w:tc>
          <w:tcPr>
            <w:tcW w:w="4452"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«Заслуженный учитель РИ 07.09.2007г».</w:t>
            </w:r>
          </w:p>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«Почетный работник общего образования РФ 10.06.2005г».</w:t>
            </w:r>
          </w:p>
        </w:tc>
      </w:tr>
      <w:tr w:rsidR="002745FB" w:rsidRPr="00E673E7" w:rsidTr="002745FB">
        <w:trPr>
          <w:trHeight w:val="496"/>
          <w:tblCellSpacing w:w="0" w:type="dxa"/>
        </w:trPr>
        <w:tc>
          <w:tcPr>
            <w:tcW w:w="2405"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i/>
                <w:iCs/>
                <w:sz w:val="24"/>
                <w:szCs w:val="24"/>
              </w:rPr>
              <w:t>Галаева Зарем Османовна</w:t>
            </w:r>
          </w:p>
        </w:tc>
        <w:tc>
          <w:tcPr>
            <w:tcW w:w="1339"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Высшее</w:t>
            </w:r>
          </w:p>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1992г.</w:t>
            </w:r>
          </w:p>
        </w:tc>
        <w:tc>
          <w:tcPr>
            <w:tcW w:w="812"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b/>
                <w:bCs/>
                <w:sz w:val="24"/>
                <w:szCs w:val="24"/>
              </w:rPr>
              <w:t>41</w:t>
            </w:r>
          </w:p>
        </w:tc>
        <w:tc>
          <w:tcPr>
            <w:tcW w:w="1698"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Первая.</w:t>
            </w:r>
          </w:p>
        </w:tc>
        <w:tc>
          <w:tcPr>
            <w:tcW w:w="4452"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«Почетный работник общего образования РФ 06.03.2007г.»</w:t>
            </w:r>
          </w:p>
        </w:tc>
      </w:tr>
      <w:tr w:rsidR="002745FB" w:rsidRPr="00E673E7" w:rsidTr="002745FB">
        <w:trPr>
          <w:trHeight w:val="592"/>
          <w:tblCellSpacing w:w="0" w:type="dxa"/>
        </w:trPr>
        <w:tc>
          <w:tcPr>
            <w:tcW w:w="2405"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i/>
                <w:iCs/>
                <w:sz w:val="24"/>
                <w:szCs w:val="24"/>
              </w:rPr>
              <w:t>Льянова Хава Висангиреевна</w:t>
            </w:r>
          </w:p>
        </w:tc>
        <w:tc>
          <w:tcPr>
            <w:tcW w:w="1339"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Высшее ИнгГУ</w:t>
            </w:r>
          </w:p>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2012г.</w:t>
            </w:r>
          </w:p>
        </w:tc>
        <w:tc>
          <w:tcPr>
            <w:tcW w:w="812"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b/>
                <w:bCs/>
                <w:sz w:val="24"/>
                <w:szCs w:val="24"/>
              </w:rPr>
              <w:t>26</w:t>
            </w:r>
          </w:p>
        </w:tc>
        <w:tc>
          <w:tcPr>
            <w:tcW w:w="1698"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br/>
              <w:t>-</w:t>
            </w:r>
          </w:p>
        </w:tc>
        <w:tc>
          <w:tcPr>
            <w:tcW w:w="4452"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br/>
            </w:r>
          </w:p>
        </w:tc>
      </w:tr>
      <w:tr w:rsidR="002745FB" w:rsidRPr="00E673E7" w:rsidTr="002745FB">
        <w:trPr>
          <w:trHeight w:val="500"/>
          <w:tblCellSpacing w:w="0" w:type="dxa"/>
        </w:trPr>
        <w:tc>
          <w:tcPr>
            <w:tcW w:w="2405"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i/>
                <w:iCs/>
                <w:sz w:val="24"/>
                <w:szCs w:val="24"/>
              </w:rPr>
              <w:t>Нагадиева Марем Мовлиевна</w:t>
            </w:r>
          </w:p>
        </w:tc>
        <w:tc>
          <w:tcPr>
            <w:tcW w:w="1339"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Высшее ИнгГУ</w:t>
            </w:r>
          </w:p>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2006 г.</w:t>
            </w:r>
          </w:p>
        </w:tc>
        <w:tc>
          <w:tcPr>
            <w:tcW w:w="812"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br/>
            </w:r>
            <w:r w:rsidRPr="00E673E7">
              <w:rPr>
                <w:rFonts w:ascii="Times New Roman" w:eastAsia="Times New Roman" w:hAnsi="Times New Roman" w:cs="Times New Roman"/>
                <w:b/>
                <w:bCs/>
                <w:sz w:val="24"/>
                <w:szCs w:val="24"/>
              </w:rPr>
              <w:t>30</w:t>
            </w:r>
          </w:p>
        </w:tc>
        <w:tc>
          <w:tcPr>
            <w:tcW w:w="1698" w:type="dxa"/>
            <w:hideMark/>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br/>
              <w:t>-</w:t>
            </w:r>
          </w:p>
        </w:tc>
        <w:tc>
          <w:tcPr>
            <w:tcW w:w="4452" w:type="dxa"/>
            <w:hideMark/>
          </w:tcPr>
          <w:p w:rsidR="002745FB" w:rsidRPr="00E673E7" w:rsidRDefault="002745FB" w:rsidP="002745FB">
            <w:pPr>
              <w:contextualSpacing/>
              <w:jc w:val="left"/>
              <w:rPr>
                <w:rFonts w:ascii="Times New Roman" w:eastAsia="Times New Roman" w:hAnsi="Times New Roman" w:cs="Times New Roman"/>
                <w:sz w:val="24"/>
                <w:szCs w:val="24"/>
              </w:rPr>
            </w:pPr>
          </w:p>
        </w:tc>
      </w:tr>
      <w:tr w:rsidR="002745FB" w:rsidRPr="00E673E7" w:rsidTr="002745FB">
        <w:trPr>
          <w:trHeight w:val="304"/>
          <w:tblCellSpacing w:w="0" w:type="dxa"/>
        </w:trPr>
        <w:tc>
          <w:tcPr>
            <w:tcW w:w="2405" w:type="dxa"/>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 xml:space="preserve">Мурзабекова      Зайнап Магомет-Башировна      </w:t>
            </w:r>
          </w:p>
        </w:tc>
        <w:tc>
          <w:tcPr>
            <w:tcW w:w="1339" w:type="dxa"/>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 xml:space="preserve">ВысшееИнгГУ          2010 г. </w:t>
            </w:r>
          </w:p>
        </w:tc>
        <w:tc>
          <w:tcPr>
            <w:tcW w:w="812" w:type="dxa"/>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b/>
                <w:sz w:val="24"/>
                <w:szCs w:val="24"/>
              </w:rPr>
              <w:t>30</w:t>
            </w:r>
          </w:p>
        </w:tc>
        <w:tc>
          <w:tcPr>
            <w:tcW w:w="1698" w:type="dxa"/>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b/>
                <w:sz w:val="24"/>
                <w:szCs w:val="24"/>
              </w:rPr>
              <w:t>высшая</w:t>
            </w:r>
          </w:p>
          <w:p w:rsidR="002745FB" w:rsidRPr="00E673E7" w:rsidRDefault="002745FB" w:rsidP="002745FB">
            <w:pPr>
              <w:contextualSpacing/>
              <w:jc w:val="left"/>
              <w:rPr>
                <w:rFonts w:ascii="Times New Roman" w:eastAsia="Times New Roman" w:hAnsi="Times New Roman" w:cs="Times New Roman"/>
                <w:sz w:val="24"/>
                <w:szCs w:val="24"/>
              </w:rPr>
            </w:pPr>
          </w:p>
        </w:tc>
        <w:tc>
          <w:tcPr>
            <w:tcW w:w="4452" w:type="dxa"/>
          </w:tcPr>
          <w:p w:rsidR="002745FB" w:rsidRPr="00E673E7" w:rsidRDefault="002745FB" w:rsidP="002745FB">
            <w:pPr>
              <w:contextualSpacing/>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t>«Почетный работник общего образования РФ 06.03.2021 г.</w:t>
            </w:r>
          </w:p>
        </w:tc>
      </w:tr>
    </w:tbl>
    <w:p w:rsidR="002745FB" w:rsidRPr="00252D4A" w:rsidRDefault="002745FB" w:rsidP="002745FB">
      <w:pPr>
        <w:spacing w:after="240"/>
        <w:jc w:val="left"/>
        <w:rPr>
          <w:rFonts w:ascii="Times New Roman" w:eastAsia="Times New Roman" w:hAnsi="Times New Roman" w:cs="Times New Roman"/>
          <w:sz w:val="24"/>
          <w:szCs w:val="24"/>
        </w:rPr>
      </w:pPr>
      <w:r w:rsidRPr="00E673E7">
        <w:rPr>
          <w:rFonts w:ascii="Times New Roman" w:eastAsia="Times New Roman" w:hAnsi="Times New Roman" w:cs="Times New Roman"/>
          <w:sz w:val="24"/>
          <w:szCs w:val="24"/>
        </w:rPr>
        <w:br/>
      </w:r>
      <w:r w:rsidRPr="00252D4A">
        <w:rPr>
          <w:rFonts w:ascii="Times New Roman" w:eastAsia="Times New Roman" w:hAnsi="Times New Roman" w:cs="Times New Roman"/>
          <w:sz w:val="24"/>
          <w:szCs w:val="24"/>
        </w:rPr>
        <w:br/>
      </w:r>
      <w:r w:rsidRPr="00252D4A">
        <w:rPr>
          <w:rFonts w:ascii="Times New Roman" w:eastAsia="Times New Roman" w:hAnsi="Times New Roman" w:cs="Times New Roman"/>
          <w:b/>
          <w:bCs/>
          <w:sz w:val="24"/>
          <w:szCs w:val="24"/>
        </w:rPr>
        <w:t>Учебно-методическое обеспечение образовательного процесса.</w:t>
      </w:r>
      <w:r w:rsidRPr="00252D4A">
        <w:rPr>
          <w:rFonts w:ascii="Times New Roman" w:eastAsia="Times New Roman" w:hAnsi="Times New Roman" w:cs="Times New Roman"/>
          <w:sz w:val="24"/>
          <w:szCs w:val="24"/>
        </w:rPr>
        <w:br/>
      </w:r>
      <w:r w:rsidRPr="00252D4A">
        <w:rPr>
          <w:rFonts w:ascii="Times New Roman" w:eastAsia="Times New Roman" w:hAnsi="Times New Roman" w:cs="Times New Roman"/>
          <w:sz w:val="24"/>
          <w:szCs w:val="24"/>
        </w:rPr>
        <w:br/>
        <w:t xml:space="preserve">Основным ориентиром в определении содержания и форм учебного процесса по ингушскому языку остаются </w:t>
      </w:r>
      <w:r w:rsidR="0075706D">
        <w:rPr>
          <w:rFonts w:ascii="Times New Roman" w:eastAsia="Times New Roman" w:hAnsi="Times New Roman" w:cs="Times New Roman"/>
          <w:sz w:val="24"/>
          <w:szCs w:val="24"/>
        </w:rPr>
        <w:t>г</w:t>
      </w:r>
      <w:r w:rsidRPr="00252D4A">
        <w:rPr>
          <w:rFonts w:ascii="Times New Roman" w:eastAsia="Times New Roman" w:hAnsi="Times New Roman" w:cs="Times New Roman"/>
          <w:sz w:val="24"/>
          <w:szCs w:val="24"/>
        </w:rPr>
        <w:t>осударственные образовательные стандарты, инструментом для реализации которых являются Федеральные программы, разработанные для ОУ РФ.</w:t>
      </w:r>
      <w:r w:rsidRPr="00252D4A">
        <w:rPr>
          <w:rFonts w:ascii="Times New Roman" w:eastAsia="Times New Roman" w:hAnsi="Times New Roman" w:cs="Times New Roman"/>
          <w:sz w:val="24"/>
          <w:szCs w:val="24"/>
        </w:rPr>
        <w:br/>
      </w:r>
      <w:r w:rsidRPr="0075706D">
        <w:rPr>
          <w:rFonts w:ascii="Times New Roman" w:eastAsia="Times New Roman" w:hAnsi="Times New Roman" w:cs="Times New Roman"/>
          <w:b/>
          <w:bCs/>
          <w:sz w:val="24"/>
          <w:szCs w:val="24"/>
          <w:u w:val="single"/>
        </w:rPr>
        <w:t>Анализ научно-методической </w:t>
      </w:r>
      <w:hyperlink r:id="rId92" w:tooltip="Самостоятельная работа Организация работы учителей-предметников с материалами открытого" w:history="1">
        <w:r w:rsidRPr="0075706D">
          <w:rPr>
            <w:rFonts w:ascii="Times New Roman" w:eastAsia="Times New Roman" w:hAnsi="Times New Roman" w:cs="Times New Roman"/>
            <w:b/>
            <w:bCs/>
            <w:sz w:val="24"/>
            <w:szCs w:val="24"/>
            <w:u w:val="single"/>
          </w:rPr>
          <w:t>деятельности МО учителей-предметников</w:t>
        </w:r>
      </w:hyperlink>
      <w:r w:rsidR="0075706D">
        <w:rPr>
          <w:u w:val="single"/>
        </w:rPr>
        <w:t>.</w:t>
      </w:r>
      <w:r w:rsidRPr="0075706D">
        <w:rPr>
          <w:rFonts w:ascii="Times New Roman" w:eastAsia="Times New Roman" w:hAnsi="Times New Roman" w:cs="Times New Roman"/>
          <w:sz w:val="24"/>
          <w:szCs w:val="24"/>
        </w:rPr>
        <w:br/>
      </w:r>
      <w:r w:rsidRPr="00252D4A">
        <w:rPr>
          <w:rFonts w:ascii="Times New Roman" w:eastAsia="Times New Roman" w:hAnsi="Times New Roman" w:cs="Times New Roman"/>
          <w:b/>
          <w:bCs/>
          <w:sz w:val="24"/>
          <w:szCs w:val="24"/>
        </w:rPr>
        <w:t>Анализ тематики заседаний МО.</w:t>
      </w:r>
      <w:r w:rsidRPr="00252D4A">
        <w:rPr>
          <w:rFonts w:ascii="Times New Roman" w:eastAsia="Times New Roman" w:hAnsi="Times New Roman" w:cs="Times New Roman"/>
          <w:sz w:val="24"/>
          <w:szCs w:val="24"/>
        </w:rPr>
        <w:br/>
        <w:t>Одной из оптимальных форм повышения профессионального мастерства учителей являетсяучастие в заседаниях школьного МО.</w:t>
      </w:r>
      <w:r w:rsidRPr="00252D4A">
        <w:rPr>
          <w:rFonts w:ascii="Times New Roman" w:eastAsia="Times New Roman" w:hAnsi="Times New Roman" w:cs="Times New Roman"/>
          <w:sz w:val="24"/>
          <w:szCs w:val="24"/>
        </w:rPr>
        <w:br/>
        <w:t>В течение 202</w:t>
      </w:r>
      <w:r>
        <w:rPr>
          <w:rFonts w:ascii="Times New Roman" w:eastAsia="Times New Roman" w:hAnsi="Times New Roman" w:cs="Times New Roman"/>
          <w:sz w:val="24"/>
          <w:szCs w:val="24"/>
        </w:rPr>
        <w:t xml:space="preserve">2– 2023 </w:t>
      </w:r>
      <w:r w:rsidRPr="00252D4A">
        <w:rPr>
          <w:rFonts w:ascii="Times New Roman" w:eastAsia="Times New Roman" w:hAnsi="Times New Roman" w:cs="Times New Roman"/>
          <w:sz w:val="24"/>
          <w:szCs w:val="24"/>
        </w:rPr>
        <w:t>учебного года было организовано и проведено </w:t>
      </w:r>
      <w:r w:rsidRPr="00252D4A">
        <w:rPr>
          <w:rFonts w:ascii="Times New Roman" w:eastAsia="Times New Roman" w:hAnsi="Times New Roman" w:cs="Times New Roman"/>
          <w:b/>
          <w:bCs/>
          <w:sz w:val="24"/>
          <w:szCs w:val="24"/>
        </w:rPr>
        <w:t>5 заседаний.</w:t>
      </w:r>
      <w:r w:rsidRPr="00252D4A">
        <w:rPr>
          <w:rFonts w:ascii="Times New Roman" w:eastAsia="Times New Roman" w:hAnsi="Times New Roman" w:cs="Times New Roman"/>
          <w:sz w:val="24"/>
          <w:szCs w:val="24"/>
        </w:rPr>
        <w:br/>
        <w:t>Утверждение тем по самообразованию.</w:t>
      </w:r>
    </w:p>
    <w:tbl>
      <w:tblPr>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45"/>
        <w:gridCol w:w="7680"/>
      </w:tblGrid>
      <w:tr w:rsidR="002745FB" w:rsidRPr="00252D4A" w:rsidTr="00CF1B56">
        <w:trPr>
          <w:trHeight w:val="550"/>
          <w:tblCellSpacing w:w="0" w:type="dxa"/>
        </w:trPr>
        <w:tc>
          <w:tcPr>
            <w:tcW w:w="2145" w:type="dxa"/>
            <w:hideMark/>
          </w:tcPr>
          <w:p w:rsidR="002745FB" w:rsidRPr="00252D4A" w:rsidRDefault="002745FB" w:rsidP="002745FB">
            <w:pPr>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br/>
              <w:t>Ф.И.О. учителя</w:t>
            </w:r>
          </w:p>
        </w:tc>
        <w:tc>
          <w:tcPr>
            <w:tcW w:w="7680" w:type="dxa"/>
            <w:hideMark/>
          </w:tcPr>
          <w:p w:rsidR="002745FB" w:rsidRPr="00252D4A" w:rsidRDefault="002745FB" w:rsidP="002745FB">
            <w:pPr>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br/>
              <w:t>Тема</w:t>
            </w:r>
          </w:p>
        </w:tc>
      </w:tr>
      <w:tr w:rsidR="002745FB" w:rsidRPr="00252D4A" w:rsidTr="00CF1B56">
        <w:trPr>
          <w:trHeight w:val="339"/>
          <w:tblCellSpacing w:w="0" w:type="dxa"/>
        </w:trPr>
        <w:tc>
          <w:tcPr>
            <w:tcW w:w="2145" w:type="dxa"/>
            <w:vAlign w:val="center"/>
            <w:hideMark/>
          </w:tcPr>
          <w:p w:rsidR="002745FB" w:rsidRPr="00252D4A" w:rsidRDefault="002745FB" w:rsidP="002745FB">
            <w:pPr>
              <w:jc w:val="lef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Льянова М.Х.</w:t>
            </w:r>
          </w:p>
        </w:tc>
        <w:tc>
          <w:tcPr>
            <w:tcW w:w="7680" w:type="dxa"/>
            <w:hideMark/>
          </w:tcPr>
          <w:p w:rsidR="002745FB" w:rsidRPr="00252D4A" w:rsidRDefault="002745FB" w:rsidP="002745FB">
            <w:pPr>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Формирование мотивации к изучению ингушского языка и литературы на уроках и во внеурочное время. Привитие любви к родному языку.</w:t>
            </w:r>
          </w:p>
        </w:tc>
      </w:tr>
      <w:tr w:rsidR="002745FB" w:rsidRPr="00252D4A" w:rsidTr="00CF1B56">
        <w:trPr>
          <w:trHeight w:val="130"/>
          <w:tblCellSpacing w:w="0" w:type="dxa"/>
        </w:trPr>
        <w:tc>
          <w:tcPr>
            <w:tcW w:w="2145" w:type="dxa"/>
            <w:vAlign w:val="center"/>
            <w:hideMark/>
          </w:tcPr>
          <w:p w:rsidR="002745FB" w:rsidRPr="00252D4A" w:rsidRDefault="002745FB" w:rsidP="002745FB">
            <w:pPr>
              <w:spacing w:line="150" w:lineRule="atLeast"/>
              <w:jc w:val="lef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Галаева З.О.</w:t>
            </w:r>
          </w:p>
        </w:tc>
        <w:tc>
          <w:tcPr>
            <w:tcW w:w="7680" w:type="dxa"/>
            <w:hideMark/>
          </w:tcPr>
          <w:p w:rsidR="002745FB" w:rsidRPr="00252D4A" w:rsidRDefault="002745FB" w:rsidP="002745FB">
            <w:pPr>
              <w:spacing w:line="150" w:lineRule="atLeast"/>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Эффективные приемы работы при подготовке к ОГЭ</w:t>
            </w:r>
          </w:p>
        </w:tc>
      </w:tr>
      <w:tr w:rsidR="002745FB" w:rsidRPr="00252D4A" w:rsidTr="00CF1B56">
        <w:trPr>
          <w:trHeight w:val="117"/>
          <w:tblCellSpacing w:w="0" w:type="dxa"/>
        </w:trPr>
        <w:tc>
          <w:tcPr>
            <w:tcW w:w="2145" w:type="dxa"/>
            <w:vAlign w:val="center"/>
            <w:hideMark/>
          </w:tcPr>
          <w:p w:rsidR="002745FB" w:rsidRDefault="002745FB" w:rsidP="002745FB">
            <w:pPr>
              <w:spacing w:line="135" w:lineRule="atLeast"/>
              <w:jc w:val="lef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Мурзабекова </w:t>
            </w:r>
          </w:p>
          <w:p w:rsidR="002745FB" w:rsidRPr="00252D4A" w:rsidRDefault="002745FB" w:rsidP="002745FB">
            <w:pPr>
              <w:spacing w:line="135" w:lineRule="atLeast"/>
              <w:jc w:val="lef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З.М-Б.</w:t>
            </w:r>
            <w:r w:rsidRPr="00252D4A">
              <w:rPr>
                <w:rFonts w:ascii="Times New Roman" w:eastAsia="Times New Roman" w:hAnsi="Times New Roman" w:cs="Times New Roman"/>
                <w:i/>
                <w:iCs/>
                <w:sz w:val="24"/>
                <w:szCs w:val="24"/>
              </w:rPr>
              <w:t>.</w:t>
            </w:r>
          </w:p>
        </w:tc>
        <w:tc>
          <w:tcPr>
            <w:tcW w:w="7680" w:type="dxa"/>
            <w:hideMark/>
          </w:tcPr>
          <w:p w:rsidR="002745FB" w:rsidRPr="00252D4A" w:rsidRDefault="002745FB" w:rsidP="002745FB">
            <w:pPr>
              <w:spacing w:line="135" w:lineRule="atLeast"/>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Развитие индивидуальных способностей учащихся через проектную деятельность</w:t>
            </w:r>
          </w:p>
        </w:tc>
      </w:tr>
      <w:tr w:rsidR="002745FB" w:rsidRPr="00252D4A" w:rsidTr="00CF1B56">
        <w:trPr>
          <w:trHeight w:val="117"/>
          <w:tblCellSpacing w:w="0" w:type="dxa"/>
        </w:trPr>
        <w:tc>
          <w:tcPr>
            <w:tcW w:w="2145" w:type="dxa"/>
            <w:vAlign w:val="center"/>
            <w:hideMark/>
          </w:tcPr>
          <w:p w:rsidR="002745FB" w:rsidRPr="00252D4A" w:rsidRDefault="002745FB" w:rsidP="002745FB">
            <w:pPr>
              <w:spacing w:line="135" w:lineRule="atLeast"/>
              <w:jc w:val="lef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Нагадиева М.М.</w:t>
            </w:r>
          </w:p>
        </w:tc>
        <w:tc>
          <w:tcPr>
            <w:tcW w:w="7680" w:type="dxa"/>
            <w:hideMark/>
          </w:tcPr>
          <w:p w:rsidR="002745FB" w:rsidRPr="00252D4A" w:rsidRDefault="002745FB" w:rsidP="002745FB">
            <w:pPr>
              <w:spacing w:line="135" w:lineRule="atLeast"/>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Системно - деятельностный подход на уроках ингушского языка.</w:t>
            </w:r>
          </w:p>
        </w:tc>
      </w:tr>
    </w:tbl>
    <w:p w:rsidR="002745FB" w:rsidRDefault="002745FB" w:rsidP="002745FB">
      <w:pPr>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Течение этой работы, ее результаты находили отражение в отчетах, представленных на заседаниях ШМО, в личных папках документов учителей, в методической копилке, на открытых уроках и мероприятиях.</w:t>
      </w:r>
      <w:r w:rsidR="00A94457">
        <w:rPr>
          <w:rFonts w:ascii="Times New Roman" w:eastAsia="Times New Roman" w:hAnsi="Times New Roman" w:cs="Times New Roman"/>
          <w:sz w:val="24"/>
          <w:szCs w:val="24"/>
        </w:rPr>
        <w:t xml:space="preserve"> </w:t>
      </w:r>
      <w:r w:rsidR="0075706D">
        <w:rPr>
          <w:rFonts w:ascii="Times New Roman" w:eastAsia="Times New Roman" w:hAnsi="Times New Roman" w:cs="Times New Roman"/>
          <w:sz w:val="24"/>
          <w:szCs w:val="24"/>
        </w:rPr>
        <w:t xml:space="preserve">Было </w:t>
      </w:r>
      <w:r w:rsidR="0075706D" w:rsidRPr="00252D4A">
        <w:rPr>
          <w:rFonts w:ascii="Times New Roman" w:eastAsia="Times New Roman" w:hAnsi="Times New Roman" w:cs="Times New Roman"/>
          <w:sz w:val="24"/>
          <w:szCs w:val="24"/>
        </w:rPr>
        <w:t>орга</w:t>
      </w:r>
      <w:r w:rsidR="0075706D">
        <w:rPr>
          <w:rFonts w:ascii="Times New Roman" w:eastAsia="Times New Roman" w:hAnsi="Times New Roman" w:cs="Times New Roman"/>
          <w:sz w:val="24"/>
          <w:szCs w:val="24"/>
        </w:rPr>
        <w:t>низовано взаимопосещение уроков</w:t>
      </w:r>
      <w:r w:rsidR="0075706D" w:rsidRPr="00252D4A">
        <w:rPr>
          <w:rFonts w:ascii="Times New Roman" w:eastAsia="Times New Roman" w:hAnsi="Times New Roman" w:cs="Times New Roman"/>
          <w:sz w:val="24"/>
          <w:szCs w:val="24"/>
        </w:rPr>
        <w:t>.</w:t>
      </w:r>
      <w:r w:rsidRPr="00252D4A">
        <w:rPr>
          <w:rFonts w:ascii="Times New Roman" w:eastAsia="Times New Roman" w:hAnsi="Times New Roman" w:cs="Times New Roman"/>
          <w:sz w:val="24"/>
          <w:szCs w:val="24"/>
        </w:rPr>
        <w:br/>
        <w:t xml:space="preserve">Одна из действенных форм повышения профессионализма педагогов – участие в деятельности РМО. </w:t>
      </w:r>
    </w:p>
    <w:p w:rsidR="002745FB" w:rsidRDefault="002745FB" w:rsidP="002745FB">
      <w:pPr>
        <w:jc w:val="left"/>
        <w:rPr>
          <w:rFonts w:ascii="Times New Roman" w:eastAsia="Times New Roman" w:hAnsi="Times New Roman" w:cs="Times New Roman"/>
          <w:sz w:val="24"/>
          <w:szCs w:val="24"/>
        </w:rPr>
      </w:pPr>
      <w:r w:rsidRPr="0075706D">
        <w:rPr>
          <w:rFonts w:ascii="Times New Roman" w:eastAsia="Times New Roman" w:hAnsi="Times New Roman" w:cs="Times New Roman"/>
          <w:bCs/>
          <w:sz w:val="24"/>
          <w:szCs w:val="24"/>
        </w:rPr>
        <w:lastRenderedPageBreak/>
        <w:t>Районные олимпиады в этом году проводились в апреле.</w:t>
      </w:r>
      <w:r w:rsidRPr="00252D4A">
        <w:rPr>
          <w:rFonts w:ascii="Times New Roman" w:eastAsia="Times New Roman" w:hAnsi="Times New Roman" w:cs="Times New Roman"/>
          <w:sz w:val="24"/>
          <w:szCs w:val="24"/>
        </w:rPr>
        <w:t>В </w:t>
      </w:r>
      <w:hyperlink r:id="rId93" w:tooltip="План работы по русскому языку и литературе" w:history="1">
        <w:r w:rsidRPr="0075706D">
          <w:rPr>
            <w:rFonts w:ascii="Times New Roman" w:eastAsia="Times New Roman" w:hAnsi="Times New Roman" w:cs="Times New Roman"/>
            <w:sz w:val="24"/>
            <w:szCs w:val="24"/>
          </w:rPr>
          <w:t>олимпиадном движении мы в числе лучших</w:t>
        </w:r>
      </w:hyperlink>
      <w:r w:rsidRPr="0075706D">
        <w:rPr>
          <w:rFonts w:ascii="Times New Roman" w:eastAsia="Times New Roman" w:hAnsi="Times New Roman" w:cs="Times New Roman"/>
          <w:sz w:val="24"/>
          <w:szCs w:val="24"/>
        </w:rPr>
        <w:t>,</w:t>
      </w:r>
      <w:r w:rsidRPr="00252D4A">
        <w:rPr>
          <w:rFonts w:ascii="Times New Roman" w:eastAsia="Times New Roman" w:hAnsi="Times New Roman" w:cs="Times New Roman"/>
          <w:sz w:val="24"/>
          <w:szCs w:val="24"/>
        </w:rPr>
        <w:t xml:space="preserve"> каждый год наши ученики занимают призовые места в районном и региональном этапе. </w:t>
      </w:r>
    </w:p>
    <w:p w:rsidR="002745FB" w:rsidRDefault="002745FB" w:rsidP="002745FB">
      <w:pPr>
        <w:jc w:val="left"/>
        <w:rPr>
          <w:rFonts w:ascii="Times New Roman" w:eastAsia="Times New Roman" w:hAnsi="Times New Roman" w:cs="Times New Roman"/>
          <w:b/>
          <w:bCs/>
          <w:sz w:val="24"/>
          <w:szCs w:val="24"/>
        </w:rPr>
      </w:pPr>
      <w:r w:rsidRPr="00252D4A">
        <w:rPr>
          <w:rFonts w:ascii="Times New Roman" w:eastAsia="Times New Roman" w:hAnsi="Times New Roman" w:cs="Times New Roman"/>
          <w:sz w:val="24"/>
          <w:szCs w:val="24"/>
        </w:rPr>
        <w:t xml:space="preserve">Наши ученики 7,8,9,10 кл. стали победителями и призерами. Их подготовила </w:t>
      </w:r>
      <w:r>
        <w:rPr>
          <w:rFonts w:ascii="Times New Roman" w:eastAsia="Times New Roman" w:hAnsi="Times New Roman" w:cs="Times New Roman"/>
          <w:sz w:val="24"/>
          <w:szCs w:val="24"/>
        </w:rPr>
        <w:t>Льянова М.Х.,</w:t>
      </w:r>
      <w:r w:rsidRPr="00252D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75706D">
        <w:rPr>
          <w:rFonts w:ascii="Times New Roman" w:eastAsia="Times New Roman" w:hAnsi="Times New Roman" w:cs="Times New Roman"/>
          <w:sz w:val="24"/>
          <w:szCs w:val="24"/>
        </w:rPr>
        <w:t xml:space="preserve"> призовых места</w:t>
      </w:r>
      <w:r w:rsidRPr="00252D4A">
        <w:rPr>
          <w:rFonts w:ascii="Times New Roman" w:eastAsia="Times New Roman" w:hAnsi="Times New Roman" w:cs="Times New Roman"/>
          <w:sz w:val="24"/>
          <w:szCs w:val="24"/>
        </w:rPr>
        <w:t>.</w:t>
      </w:r>
      <w:r w:rsidR="00A944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Галаева З.О</w:t>
      </w:r>
      <w:r w:rsidRPr="00252D4A">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r w:rsidRPr="00252D4A">
        <w:rPr>
          <w:rFonts w:ascii="Times New Roman" w:eastAsia="Times New Roman" w:hAnsi="Times New Roman" w:cs="Times New Roman"/>
          <w:sz w:val="24"/>
          <w:szCs w:val="24"/>
        </w:rPr>
        <w:t>призовых места</w:t>
      </w:r>
      <w:r>
        <w:rPr>
          <w:rFonts w:ascii="Times New Roman" w:eastAsia="Times New Roman" w:hAnsi="Times New Roman" w:cs="Times New Roman"/>
          <w:sz w:val="24"/>
          <w:szCs w:val="24"/>
        </w:rPr>
        <w:t xml:space="preserve">, Льянова Х.В. подготовила ученицу 7 </w:t>
      </w:r>
      <w:r w:rsidRPr="00252D4A">
        <w:rPr>
          <w:rFonts w:ascii="Times New Roman" w:eastAsia="Times New Roman" w:hAnsi="Times New Roman" w:cs="Times New Roman"/>
          <w:sz w:val="24"/>
          <w:szCs w:val="24"/>
        </w:rPr>
        <w:t>кл.</w:t>
      </w:r>
      <w:r>
        <w:rPr>
          <w:rFonts w:ascii="Times New Roman" w:eastAsia="Times New Roman" w:hAnsi="Times New Roman" w:cs="Times New Roman"/>
          <w:sz w:val="24"/>
          <w:szCs w:val="24"/>
        </w:rPr>
        <w:t>- 2 место</w:t>
      </w:r>
      <w:r w:rsidRPr="00252D4A">
        <w:rPr>
          <w:rFonts w:ascii="Times New Roman" w:eastAsia="Times New Roman" w:hAnsi="Times New Roman" w:cs="Times New Roman"/>
          <w:sz w:val="24"/>
          <w:szCs w:val="24"/>
        </w:rPr>
        <w:t>.</w:t>
      </w:r>
      <w:r w:rsidR="00A94457">
        <w:rPr>
          <w:rFonts w:ascii="Times New Roman" w:eastAsia="Times New Roman" w:hAnsi="Times New Roman" w:cs="Times New Roman"/>
          <w:sz w:val="24"/>
          <w:szCs w:val="24"/>
        </w:rPr>
        <w:t xml:space="preserve"> </w:t>
      </w:r>
      <w:r w:rsidRPr="00252D4A">
        <w:rPr>
          <w:rFonts w:ascii="Times New Roman" w:eastAsia="Times New Roman" w:hAnsi="Times New Roman" w:cs="Times New Roman"/>
          <w:sz w:val="24"/>
          <w:szCs w:val="24"/>
        </w:rPr>
        <w:t xml:space="preserve">В региональном этапе победителями и призерами стали ученики 10-11 кл. </w:t>
      </w:r>
      <w:r w:rsidR="0075706D">
        <w:rPr>
          <w:rFonts w:ascii="Times New Roman" w:eastAsia="Times New Roman" w:hAnsi="Times New Roman" w:cs="Times New Roman"/>
          <w:sz w:val="24"/>
          <w:szCs w:val="24"/>
        </w:rPr>
        <w:t>– п</w:t>
      </w:r>
      <w:r w:rsidRPr="00252D4A">
        <w:rPr>
          <w:rFonts w:ascii="Times New Roman" w:eastAsia="Times New Roman" w:hAnsi="Times New Roman" w:cs="Times New Roman"/>
          <w:sz w:val="24"/>
          <w:szCs w:val="24"/>
        </w:rPr>
        <w:t>реподаватель</w:t>
      </w:r>
      <w:r w:rsidR="00A944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Льянова М.Х.</w:t>
      </w:r>
      <w:r w:rsidRPr="00252D4A">
        <w:rPr>
          <w:rFonts w:ascii="Times New Roman" w:eastAsia="Times New Roman" w:hAnsi="Times New Roman" w:cs="Times New Roman"/>
          <w:sz w:val="24"/>
          <w:szCs w:val="24"/>
        </w:rPr>
        <w:br/>
      </w:r>
      <w:r w:rsidRPr="00252D4A">
        <w:rPr>
          <w:rFonts w:ascii="Times New Roman" w:eastAsia="Times New Roman" w:hAnsi="Times New Roman" w:cs="Times New Roman"/>
          <w:b/>
          <w:bCs/>
          <w:sz w:val="24"/>
          <w:szCs w:val="24"/>
        </w:rPr>
        <w:t>Результаты участия учеников в конкурсах, проектах</w:t>
      </w:r>
      <w:r w:rsidR="0075706D">
        <w:rPr>
          <w:rFonts w:ascii="Times New Roman" w:eastAsia="Times New Roman" w:hAnsi="Times New Roman" w:cs="Times New Roman"/>
          <w:b/>
          <w:bCs/>
          <w:sz w:val="24"/>
          <w:szCs w:val="24"/>
        </w:rPr>
        <w:t xml:space="preserve"> – республиканский </w:t>
      </w:r>
      <w:r w:rsidRPr="00252D4A">
        <w:rPr>
          <w:rFonts w:ascii="Times New Roman" w:eastAsia="Times New Roman" w:hAnsi="Times New Roman" w:cs="Times New Roman"/>
          <w:b/>
          <w:bCs/>
          <w:sz w:val="24"/>
          <w:szCs w:val="24"/>
        </w:rPr>
        <w:t xml:space="preserve">конкурс сочинений </w:t>
      </w:r>
      <w:r w:rsidR="0075706D" w:rsidRPr="00252D4A">
        <w:rPr>
          <w:rFonts w:ascii="Times New Roman" w:eastAsia="Times New Roman" w:hAnsi="Times New Roman" w:cs="Times New Roman"/>
          <w:b/>
          <w:bCs/>
          <w:sz w:val="24"/>
          <w:szCs w:val="24"/>
        </w:rPr>
        <w:t>«Мотт-къаман са»</w:t>
      </w:r>
      <w:r w:rsidR="0075706D">
        <w:rPr>
          <w:rFonts w:ascii="Times New Roman" w:eastAsia="Times New Roman" w:hAnsi="Times New Roman" w:cs="Times New Roman"/>
          <w:b/>
          <w:bCs/>
          <w:sz w:val="24"/>
          <w:szCs w:val="24"/>
        </w:rPr>
        <w:t xml:space="preserve"> муниципальный этап - </w:t>
      </w:r>
      <w:r>
        <w:rPr>
          <w:rFonts w:ascii="Times New Roman" w:eastAsia="Times New Roman" w:hAnsi="Times New Roman" w:cs="Times New Roman"/>
          <w:b/>
          <w:bCs/>
          <w:sz w:val="24"/>
          <w:szCs w:val="24"/>
        </w:rPr>
        <w:t>1 и 2</w:t>
      </w:r>
      <w:r w:rsidRPr="00252D4A">
        <w:rPr>
          <w:rFonts w:ascii="Times New Roman" w:eastAsia="Times New Roman" w:hAnsi="Times New Roman" w:cs="Times New Roman"/>
          <w:b/>
          <w:bCs/>
          <w:sz w:val="24"/>
          <w:szCs w:val="24"/>
        </w:rPr>
        <w:t xml:space="preserve"> место. </w:t>
      </w:r>
    </w:p>
    <w:p w:rsidR="0075706D" w:rsidRDefault="0075706D" w:rsidP="002745FB">
      <w:pPr>
        <w:jc w:val="left"/>
        <w:rPr>
          <w:rFonts w:ascii="Times New Roman" w:eastAsia="Times New Roman" w:hAnsi="Times New Roman" w:cs="Times New Roman"/>
          <w:b/>
          <w:bCs/>
          <w:sz w:val="24"/>
          <w:szCs w:val="24"/>
        </w:rPr>
      </w:pPr>
    </w:p>
    <w:p w:rsidR="002745FB" w:rsidRPr="00252D4A" w:rsidRDefault="002745FB" w:rsidP="002745FB">
      <w:pPr>
        <w:contextualSpacing/>
        <w:jc w:val="left"/>
        <w:rPr>
          <w:rFonts w:ascii="Times New Roman" w:eastAsia="Times New Roman" w:hAnsi="Times New Roman" w:cs="Times New Roman"/>
          <w:sz w:val="24"/>
          <w:szCs w:val="24"/>
        </w:rPr>
      </w:pPr>
      <w:r w:rsidRPr="00252D4A">
        <w:rPr>
          <w:rFonts w:ascii="Times New Roman" w:eastAsia="Times New Roman" w:hAnsi="Times New Roman" w:cs="Times New Roman"/>
          <w:b/>
          <w:bCs/>
          <w:sz w:val="24"/>
          <w:szCs w:val="24"/>
        </w:rPr>
        <w:t>Вывод.</w:t>
      </w:r>
      <w:r w:rsidRPr="00252D4A">
        <w:rPr>
          <w:rFonts w:ascii="Times New Roman" w:eastAsia="Times New Roman" w:hAnsi="Times New Roman" w:cs="Times New Roman"/>
          <w:sz w:val="24"/>
          <w:szCs w:val="24"/>
        </w:rPr>
        <w:t> В целом следует отметить, что в школе учителями-предметниками ведется активная работа по изучению состояния преподавания дисциплин, отслеживается результативность образовательного процесса по предметам, идет освоение последних достижений в области методики преподавания предмета и обмен накопленным опытом, внеклассная работа по предмету носит неформальный характер. Задачи полностью или частично выполнены.</w:t>
      </w:r>
      <w:r w:rsidRPr="00252D4A">
        <w:rPr>
          <w:rFonts w:ascii="Times New Roman" w:eastAsia="Times New Roman" w:hAnsi="Times New Roman" w:cs="Times New Roman"/>
          <w:sz w:val="24"/>
          <w:szCs w:val="24"/>
        </w:rPr>
        <w:br/>
        <w:t>Работу МО можно признать удовлетворительной.</w:t>
      </w:r>
      <w:r w:rsidRPr="00252D4A">
        <w:rPr>
          <w:rFonts w:ascii="Times New Roman" w:eastAsia="Times New Roman" w:hAnsi="Times New Roman" w:cs="Times New Roman"/>
          <w:sz w:val="24"/>
          <w:szCs w:val="24"/>
        </w:rPr>
        <w:br/>
      </w:r>
      <w:r w:rsidRPr="00252D4A">
        <w:rPr>
          <w:rFonts w:ascii="Times New Roman" w:eastAsia="Times New Roman" w:hAnsi="Times New Roman" w:cs="Times New Roman"/>
          <w:sz w:val="24"/>
          <w:szCs w:val="24"/>
        </w:rPr>
        <w:br/>
        <w:t>На основе анализа работы МО в 202</w:t>
      </w:r>
      <w:r>
        <w:rPr>
          <w:rFonts w:ascii="Times New Roman" w:eastAsia="Times New Roman" w:hAnsi="Times New Roman" w:cs="Times New Roman"/>
          <w:sz w:val="24"/>
          <w:szCs w:val="24"/>
        </w:rPr>
        <w:t>2 – 2023</w:t>
      </w:r>
      <w:r w:rsidRPr="00252D4A">
        <w:rPr>
          <w:rFonts w:ascii="Times New Roman" w:eastAsia="Times New Roman" w:hAnsi="Times New Roman" w:cs="Times New Roman"/>
          <w:sz w:val="24"/>
          <w:szCs w:val="24"/>
        </w:rPr>
        <w:t xml:space="preserve"> году определились </w:t>
      </w:r>
      <w:r w:rsidRPr="00252D4A">
        <w:rPr>
          <w:rFonts w:ascii="Times New Roman" w:eastAsia="Times New Roman" w:hAnsi="Times New Roman" w:cs="Times New Roman"/>
          <w:b/>
          <w:bCs/>
          <w:sz w:val="24"/>
          <w:szCs w:val="24"/>
        </w:rPr>
        <w:t>задачи на следующий учебный год:</w:t>
      </w:r>
    </w:p>
    <w:p w:rsidR="002745FB" w:rsidRPr="00252D4A" w:rsidRDefault="002745FB" w:rsidP="00866700">
      <w:pPr>
        <w:numPr>
          <w:ilvl w:val="0"/>
          <w:numId w:val="51"/>
        </w:numPr>
        <w:spacing w:before="100" w:beforeAutospacing="1" w:after="100" w:afterAutospacing="1"/>
        <w:contextualSpacing/>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Повышать качество образовательного процесса.</w:t>
      </w:r>
    </w:p>
    <w:p w:rsidR="002745FB" w:rsidRPr="00252D4A" w:rsidRDefault="002745FB" w:rsidP="00866700">
      <w:pPr>
        <w:numPr>
          <w:ilvl w:val="0"/>
          <w:numId w:val="51"/>
        </w:numPr>
        <w:spacing w:before="100" w:beforeAutospacing="1" w:after="100" w:afterAutospacing="1"/>
        <w:contextualSpacing/>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Продолжать работу с одаренными детьми.</w:t>
      </w:r>
    </w:p>
    <w:p w:rsidR="002745FB" w:rsidRPr="00252D4A" w:rsidRDefault="002745FB" w:rsidP="00866700">
      <w:pPr>
        <w:numPr>
          <w:ilvl w:val="0"/>
          <w:numId w:val="51"/>
        </w:numPr>
        <w:spacing w:before="100" w:beforeAutospacing="1" w:after="100" w:afterAutospacing="1"/>
        <w:contextualSpacing/>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Совершенствовать </w:t>
      </w:r>
      <w:hyperlink r:id="rId94" w:tooltip="Тема выступления: Мастер – класс " w:history="1">
        <w:r w:rsidRPr="0075706D">
          <w:rPr>
            <w:rFonts w:ascii="Times New Roman" w:eastAsia="Times New Roman" w:hAnsi="Times New Roman" w:cs="Times New Roman"/>
            <w:sz w:val="24"/>
            <w:szCs w:val="24"/>
          </w:rPr>
          <w:t>систему подготовки к предметным олимпиадам</w:t>
        </w:r>
      </w:hyperlink>
      <w:r w:rsidRPr="00252D4A">
        <w:rPr>
          <w:rFonts w:ascii="Times New Roman" w:eastAsia="Times New Roman" w:hAnsi="Times New Roman" w:cs="Times New Roman"/>
          <w:sz w:val="24"/>
          <w:szCs w:val="24"/>
        </w:rPr>
        <w:t>, ГИ</w:t>
      </w:r>
      <w:r w:rsidR="0075706D">
        <w:rPr>
          <w:rFonts w:ascii="Times New Roman" w:eastAsia="Times New Roman" w:hAnsi="Times New Roman" w:cs="Times New Roman"/>
          <w:sz w:val="24"/>
          <w:szCs w:val="24"/>
        </w:rPr>
        <w:t>А.</w:t>
      </w:r>
    </w:p>
    <w:p w:rsidR="002745FB" w:rsidRPr="00252D4A" w:rsidRDefault="002745FB" w:rsidP="00866700">
      <w:pPr>
        <w:numPr>
          <w:ilvl w:val="0"/>
          <w:numId w:val="51"/>
        </w:numPr>
        <w:spacing w:before="100" w:beforeAutospacing="1" w:after="100" w:afterAutospacing="1"/>
        <w:jc w:val="left"/>
        <w:rPr>
          <w:rFonts w:ascii="Times New Roman" w:eastAsia="Times New Roman" w:hAnsi="Times New Roman" w:cs="Times New Roman"/>
          <w:sz w:val="24"/>
          <w:szCs w:val="24"/>
        </w:rPr>
      </w:pPr>
      <w:r w:rsidRPr="00252D4A">
        <w:rPr>
          <w:rFonts w:ascii="Times New Roman" w:eastAsia="Times New Roman" w:hAnsi="Times New Roman" w:cs="Times New Roman"/>
          <w:sz w:val="24"/>
          <w:szCs w:val="24"/>
        </w:rPr>
        <w:t>Совершенствовать методику преподавания предметов ингушского языка и литературы.</w:t>
      </w:r>
    </w:p>
    <w:p w:rsidR="00853CE4" w:rsidRPr="00E30440" w:rsidRDefault="00853CE4" w:rsidP="00853CE4">
      <w:pPr>
        <w:pStyle w:val="a7"/>
        <w:spacing w:before="3"/>
        <w:rPr>
          <w:b w:val="0"/>
          <w:sz w:val="8"/>
        </w:rPr>
      </w:pPr>
    </w:p>
    <w:p w:rsidR="0015648D" w:rsidRPr="0015648D" w:rsidRDefault="0015648D" w:rsidP="0015648D">
      <w:pPr>
        <w:rPr>
          <w:rFonts w:ascii="Times New Roman" w:eastAsia="Times New Roman" w:hAnsi="Times New Roman" w:cs="Times New Roman"/>
          <w:b/>
          <w:sz w:val="24"/>
          <w:szCs w:val="24"/>
        </w:rPr>
      </w:pPr>
      <w:r w:rsidRPr="0015648D">
        <w:rPr>
          <w:rFonts w:ascii="Times New Roman" w:eastAsia="Times New Roman" w:hAnsi="Times New Roman" w:cs="Times New Roman"/>
          <w:b/>
          <w:sz w:val="24"/>
          <w:szCs w:val="24"/>
        </w:rPr>
        <w:t xml:space="preserve">Анализ работы методического объединения учителей истории и  обществознания географии </w:t>
      </w:r>
    </w:p>
    <w:p w:rsidR="0015648D" w:rsidRDefault="0015648D" w:rsidP="0015648D">
      <w:pPr>
        <w:ind w:firstLine="709"/>
        <w:jc w:val="left"/>
        <w:rPr>
          <w:rFonts w:ascii="Times New Roman" w:eastAsia="Times New Roman" w:hAnsi="Times New Roman" w:cs="Times New Roman"/>
          <w:b/>
          <w:sz w:val="24"/>
          <w:szCs w:val="24"/>
        </w:rPr>
      </w:pP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Школьное методическое объединение учителей истории, обществознания и географии состоит из 4 человек: Евлоева А.К.- ВКК., Эльмурзиева Х.А. -1кк. Гамботова М.Б., Хамхоева М.Х. - ВКК.</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Деятельность ШМО в 2022-2023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школьногометодического объединения учителей истории, обществознания, географии, общешкольной методической темой, методической темой ШМО, отражая работу по реализации задач на 2022–2023 учебный год.</w:t>
      </w:r>
      <w:r w:rsidRPr="0015648D">
        <w:rPr>
          <w:rFonts w:ascii="Times New Roman" w:eastAsia="Times New Roman" w:hAnsi="Times New Roman" w:cs="Times New Roman"/>
          <w:sz w:val="24"/>
          <w:szCs w:val="24"/>
        </w:rPr>
        <w:br/>
        <w:t xml:space="preserve">      Проблема, над которой работала школа в 2022– 2023 учебном году:</w:t>
      </w:r>
      <w:r w:rsidRPr="0015648D">
        <w:rPr>
          <w:rFonts w:ascii="Times New Roman" w:eastAsia="Times New Roman" w:hAnsi="Times New Roman" w:cs="Times New Roman"/>
          <w:sz w:val="24"/>
          <w:szCs w:val="24"/>
        </w:rPr>
        <w:br/>
        <w:t>«Дифференциация обучения с целью предоставления каждому учащемуся возможности реализовывать свои способности».</w:t>
      </w:r>
      <w:r w:rsidRPr="0015648D">
        <w:rPr>
          <w:rFonts w:ascii="Times New Roman" w:eastAsia="Times New Roman" w:hAnsi="Times New Roman" w:cs="Times New Roman"/>
          <w:sz w:val="24"/>
          <w:szCs w:val="24"/>
        </w:rPr>
        <w:br/>
        <w:t xml:space="preserve">     ШМО учителей истории, обществознания, географии работало по теме: «Деятельностный подход в преподавании истории, обществознания и географии, направленный на развитие познавательной самостоятельности учащихся, формирование умений исследовательской деятельности, их активную разностороннюю работу на уроке, как основа современного обучения».</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В начале учебного года определились </w:t>
      </w:r>
      <w:r w:rsidRPr="0015648D">
        <w:rPr>
          <w:rFonts w:ascii="Times New Roman" w:eastAsia="Times New Roman" w:hAnsi="Times New Roman" w:cs="Times New Roman"/>
          <w:b/>
          <w:sz w:val="24"/>
          <w:szCs w:val="24"/>
        </w:rPr>
        <w:t>цели</w:t>
      </w:r>
      <w:r w:rsidRPr="0015648D">
        <w:rPr>
          <w:rFonts w:ascii="Times New Roman" w:eastAsia="Times New Roman" w:hAnsi="Times New Roman" w:cs="Times New Roman"/>
          <w:sz w:val="24"/>
          <w:szCs w:val="24"/>
        </w:rPr>
        <w:t xml:space="preserve"> работы ШМО:</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эффективное использование и развитие профессионального потенциала педагогов, </w:t>
      </w:r>
      <w:r w:rsidRPr="0015648D">
        <w:rPr>
          <w:rFonts w:ascii="Times New Roman" w:eastAsia="Times New Roman" w:hAnsi="Times New Roman" w:cs="Times New Roman"/>
          <w:sz w:val="24"/>
          <w:szCs w:val="24"/>
        </w:rPr>
        <w:br/>
        <w:t>-  сплочение и координация  усилий учителей по совершенствованию методики преподавания соответствующих учебных дисциплин и на этой основе -  улучшение образовательного процесса.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а также </w:t>
      </w:r>
      <w:r w:rsidRPr="0015648D">
        <w:rPr>
          <w:rFonts w:ascii="Times New Roman" w:eastAsia="Times New Roman" w:hAnsi="Times New Roman" w:cs="Times New Roman"/>
          <w:b/>
          <w:sz w:val="24"/>
          <w:szCs w:val="24"/>
        </w:rPr>
        <w:t>задачи</w:t>
      </w:r>
      <w:r w:rsidRPr="0015648D">
        <w:rPr>
          <w:rFonts w:ascii="Times New Roman" w:eastAsia="Times New Roman" w:hAnsi="Times New Roman" w:cs="Times New Roman"/>
          <w:sz w:val="24"/>
          <w:szCs w:val="24"/>
        </w:rPr>
        <w:t xml:space="preserve"> по их решению:</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повышение качества преподавания истории, обществознания, географии</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путём совершенствования педагогического мастерства учителя с учётом требований ФГОС, внедрения передового педагогического опыта, инновационной деятельности педагогов, личностно ориентированного обучения;</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совершенствование культуры речи учителя и учащихся на уроках;</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организация творческой деятельности педагогов;</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повышение активности педагогов по организации научно - исследовательской работы учащихся;</w:t>
      </w:r>
    </w:p>
    <w:p w:rsidR="00E673E7" w:rsidRDefault="00E673E7" w:rsidP="0015648D">
      <w:pPr>
        <w:ind w:firstLine="709"/>
        <w:jc w:val="left"/>
        <w:rPr>
          <w:rFonts w:ascii="Times New Roman" w:eastAsia="Times New Roman" w:hAnsi="Times New Roman" w:cs="Times New Roman"/>
          <w:sz w:val="24"/>
          <w:szCs w:val="24"/>
        </w:rPr>
      </w:pPr>
    </w:p>
    <w:p w:rsidR="00E673E7" w:rsidRDefault="00E673E7" w:rsidP="0015648D">
      <w:pPr>
        <w:ind w:firstLine="709"/>
        <w:jc w:val="left"/>
        <w:rPr>
          <w:rFonts w:ascii="Times New Roman" w:eastAsia="Times New Roman" w:hAnsi="Times New Roman" w:cs="Times New Roman"/>
          <w:sz w:val="24"/>
          <w:szCs w:val="24"/>
        </w:rPr>
      </w:pP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развитие творческих способностей учащихся, активизация их участия в конкурсах на различных уровнях;</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формирование у учащихся активной гражданской позиции, патриотического сознания, высокой нравственности, чувства сопричастности к судьбам своего отечества на уроках истории и обществознания и во внеклассной работе;</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повышение качества образования через комплексное использование современных подходов к организации образовательного процесса;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повышение качества обучения через применение технологий развивающего обучения, инновационные приемы и реализацию тем самообразования;</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совершенствование работы с одарёнными детьми, осуществляя рациональный отбор участников, улучшить их подготовку в ходе индивидуальной работы, стремясь к более высоким результат</w:t>
      </w:r>
      <w:r w:rsidR="00431BF8">
        <w:rPr>
          <w:rFonts w:ascii="Times New Roman" w:eastAsia="Times New Roman" w:hAnsi="Times New Roman" w:cs="Times New Roman"/>
          <w:sz w:val="24"/>
          <w:szCs w:val="24"/>
        </w:rPr>
        <w:t xml:space="preserve">ам в олимпиадном движении.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Как показала работа, члены школьного методического объединения приложили максимум усилий для реализации поставленных в 2020-2021 учебном году целей и задач. В течение учебного года деятельность ШМО носила творческий характер,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 обогащения практического опыта учителей – предметников.</w:t>
      </w:r>
      <w:r w:rsidRPr="0015648D">
        <w:rPr>
          <w:rFonts w:ascii="Times New Roman" w:eastAsia="Times New Roman" w:hAnsi="Times New Roman" w:cs="Times New Roman"/>
          <w:sz w:val="24"/>
          <w:szCs w:val="24"/>
        </w:rPr>
        <w:br/>
        <w:t xml:space="preserve">    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r w:rsidRPr="0015648D">
        <w:rPr>
          <w:rFonts w:ascii="Times New Roman" w:eastAsia="Times New Roman" w:hAnsi="Times New Roman" w:cs="Times New Roman"/>
          <w:sz w:val="24"/>
          <w:szCs w:val="24"/>
        </w:rPr>
        <w:br/>
        <w:t xml:space="preserve">   Выполнению поставленных задач способствовала активная работа всех членов ШМО учителей истории, обществознания, географии.</w:t>
      </w:r>
      <w:r w:rsidRPr="0015648D">
        <w:rPr>
          <w:rFonts w:ascii="Times New Roman" w:eastAsia="Times New Roman" w:hAnsi="Times New Roman" w:cs="Times New Roman"/>
          <w:sz w:val="24"/>
          <w:szCs w:val="24"/>
        </w:rPr>
        <w:br/>
        <w:t xml:space="preserve">Каждый учитель-предметник в соответствии с выбранным УМК, рекомендованным Министерством образования РФ, составил рабочие программы. Все программы соответствуют обязательному минимуму содержания образования,  содержат промежуточный и итоговый контроль знаний учащихся. </w:t>
      </w:r>
      <w:r w:rsidRPr="0015648D">
        <w:rPr>
          <w:rFonts w:ascii="Times New Roman" w:eastAsia="Times New Roman" w:hAnsi="Times New Roman" w:cs="Times New Roman"/>
          <w:sz w:val="24"/>
          <w:szCs w:val="24"/>
        </w:rPr>
        <w:br/>
        <w:t xml:space="preserve">   Для обучающихся, находящихся по состоянию здоровья на индивидуальном обучении на дому, разработаны отдельные учебные планы.</w:t>
      </w:r>
      <w:r w:rsidRPr="0015648D">
        <w:rPr>
          <w:rFonts w:ascii="Times New Roman" w:eastAsia="Times New Roman" w:hAnsi="Times New Roman" w:cs="Times New Roman"/>
          <w:sz w:val="24"/>
          <w:szCs w:val="24"/>
        </w:rPr>
        <w:br/>
        <w:t>Индивидуальное обучение на дому является формой дифференциации и направлено на создание благоприятных условий для решения задач своевременной помощи детям с ограниченными возможностями здоровья в освоении образовательных программ начального общего, основного общего, среднего общего образования на уровне федеральных государственных образовательных стандартов, а также сохранение и укрепление их здоровья.</w:t>
      </w:r>
      <w:r w:rsidRPr="0015648D">
        <w:rPr>
          <w:rFonts w:ascii="Times New Roman" w:eastAsia="Times New Roman" w:hAnsi="Times New Roman" w:cs="Times New Roman"/>
          <w:sz w:val="24"/>
          <w:szCs w:val="24"/>
        </w:rPr>
        <w:br/>
        <w:t xml:space="preserve">   Таким образом, все рабочие программы соответствовали всем нормам и требованиям. Все программы были пройдены в полном объеме.Учебники соответствовали требованиям ФГОС</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Учебники по обществознанию: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Предметная линия учебников по обществознанию для 5-11 классов под редакцией     Л.Н.Боголюбова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Предметная линия учебников по праву для 10-11 классов под редакцией  Певцовой Е.А.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Предметная линия учебников для 10 -11 классов по экономике под редакцией ИвановаС.И.</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Учебники по Всеобщей  истории:</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А.Вигасин, Г.Годер, И. Свенцицкая  «История Древнего мира» 5 класс</w:t>
      </w:r>
      <w:r w:rsidRPr="0015648D">
        <w:rPr>
          <w:rFonts w:ascii="Times New Roman" w:eastAsia="Times New Roman" w:hAnsi="Times New Roman" w:cs="Times New Roman"/>
          <w:sz w:val="24"/>
          <w:szCs w:val="24"/>
        </w:rPr>
        <w:br/>
        <w:t xml:space="preserve">Всеобщая история. История средних веков. 6 класс. Е.В.Агибалова, Г.М. Донской. </w:t>
      </w:r>
      <w:r w:rsidRPr="0015648D">
        <w:rPr>
          <w:rFonts w:ascii="Times New Roman" w:eastAsia="Times New Roman" w:hAnsi="Times New Roman" w:cs="Times New Roman"/>
          <w:sz w:val="24"/>
          <w:szCs w:val="24"/>
        </w:rPr>
        <w:br/>
        <w:t>Предметная линия учебников по Всеобщей истории для 7-8 классов под редакцией Юдовской А.Я.</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История России</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Предметная линия учебников по истории России  для 6-10 классов под редакцией А.В.Торкунова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Учебник по географии: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Предметная линия учебников по географии для 5-10 классов под редакцией Алексеева А.И.</w:t>
      </w:r>
    </w:p>
    <w:p w:rsidR="00E673E7" w:rsidRDefault="00E673E7" w:rsidP="0015648D">
      <w:pPr>
        <w:ind w:firstLine="709"/>
        <w:jc w:val="left"/>
        <w:rPr>
          <w:rFonts w:ascii="Times New Roman" w:eastAsia="Times New Roman" w:hAnsi="Times New Roman" w:cs="Times New Roman"/>
          <w:sz w:val="24"/>
          <w:szCs w:val="24"/>
        </w:rPr>
      </w:pP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В 2022-2023 г. учителя МО работали над совершенствованием кабинетной системы. Широко использовались ИКТ на уроках, продолжалось накопление и систематизация наглядного, дидактического  материалов.</w:t>
      </w:r>
      <w:r w:rsidRPr="0015648D">
        <w:rPr>
          <w:rFonts w:ascii="Times New Roman" w:eastAsia="Times New Roman" w:hAnsi="Times New Roman" w:cs="Times New Roman"/>
          <w:sz w:val="24"/>
          <w:szCs w:val="24"/>
        </w:rPr>
        <w:br/>
        <w:t xml:space="preserve"> Создано большое количество печатного материала по предметам в форме контрольных, самостоятельных, тестовых работ. Создано большое количество презентаций к урокам. Во всех учебных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исторические и географические карты, хрестоматии, справочники. Созданы базы данных поурочного планирования и мультимедиа материалов к урокам и внеурочной деятельности.</w:t>
      </w:r>
      <w:r w:rsidRPr="0015648D">
        <w:rPr>
          <w:rFonts w:ascii="Times New Roman" w:eastAsia="Times New Roman" w:hAnsi="Times New Roman" w:cs="Times New Roman"/>
          <w:sz w:val="24"/>
          <w:szCs w:val="24"/>
        </w:rPr>
        <w:br/>
        <w:t>В 2022-2023учебном году необходимо продолжить активную работу по развитию учебно-методической базы кабинетов. Снижает уровень применения ИКТ-технологий отсутствие современной компьютерной техники в некоторых кабинетах, а не все учителя имеют возможность вести уроки в одном кабинете.</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Темы для самообразования, выбранные педагогами ШМО, свидетельствуют о том, что учителя понимают всю важность задач, стоящих перед ними. В формулировках проблем, решаемых учителями,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r w:rsidRPr="0015648D">
        <w:rPr>
          <w:rFonts w:ascii="Times New Roman" w:eastAsia="Times New Roman" w:hAnsi="Times New Roman" w:cs="Times New Roman"/>
          <w:sz w:val="24"/>
          <w:szCs w:val="24"/>
        </w:rPr>
        <w:br/>
        <w:t xml:space="preserve">   Результативностью стало: повышение профессионального и методического мастерства членов ШМО, пополнение банка методических идей, стимул для дальнейшего профессионального роста, повышение рейтинга учителя.</w:t>
      </w:r>
      <w:r w:rsidRPr="0015648D">
        <w:rPr>
          <w:rFonts w:ascii="Times New Roman" w:eastAsia="Times New Roman" w:hAnsi="Times New Roman" w:cs="Times New Roman"/>
          <w:sz w:val="24"/>
          <w:szCs w:val="24"/>
        </w:rPr>
        <w:br/>
        <w:t>Педагогами апробированы следующие методики использования новых технологий на уроках: защита проектов, подготовка презентации по теме урока, её защита.</w:t>
      </w:r>
      <w:r w:rsidRPr="0015648D">
        <w:rPr>
          <w:rFonts w:ascii="Times New Roman" w:eastAsia="Times New Roman" w:hAnsi="Times New Roman" w:cs="Times New Roman"/>
          <w:sz w:val="24"/>
          <w:szCs w:val="24"/>
        </w:rPr>
        <w:br/>
        <w:t xml:space="preserve">   В течение учебного года школьным методическим объединением проведено 4 заседания и рассмотрены следующие вопросы:</w:t>
      </w:r>
    </w:p>
    <w:p w:rsidR="0015648D" w:rsidRPr="0015648D" w:rsidRDefault="0015648D" w:rsidP="0015648D">
      <w:pPr>
        <w:jc w:val="left"/>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4077"/>
        <w:gridCol w:w="6139"/>
      </w:tblGrid>
      <w:tr w:rsidR="0015648D" w:rsidRPr="0015648D" w:rsidTr="00431BF8">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sz w:val="24"/>
                <w:szCs w:val="24"/>
              </w:rPr>
            </w:pPr>
            <w:r w:rsidRPr="0015648D">
              <w:rPr>
                <w:rFonts w:ascii="Segoe UI Symbol" w:eastAsia="Segoe UI Symbol" w:hAnsi="Segoe UI Symbol" w:cs="Segoe UI Symbol"/>
                <w:sz w:val="24"/>
                <w:szCs w:val="24"/>
              </w:rPr>
              <w:t>№</w:t>
            </w:r>
            <w:r w:rsidRPr="0015648D">
              <w:rPr>
                <w:rFonts w:ascii="Times New Roman" w:eastAsia="Times New Roman" w:hAnsi="Times New Roman" w:cs="Times New Roman"/>
                <w:sz w:val="24"/>
                <w:szCs w:val="24"/>
              </w:rPr>
              <w:t xml:space="preserve"> пп, дата</w:t>
            </w:r>
          </w:p>
        </w:tc>
        <w:tc>
          <w:tcPr>
            <w:tcW w:w="6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sz w:val="24"/>
                <w:szCs w:val="24"/>
              </w:rPr>
            </w:pPr>
            <w:r w:rsidRPr="0015648D">
              <w:rPr>
                <w:rFonts w:ascii="Times New Roman" w:eastAsia="Times New Roman" w:hAnsi="Times New Roman" w:cs="Times New Roman"/>
                <w:sz w:val="24"/>
                <w:szCs w:val="24"/>
              </w:rPr>
              <w:t xml:space="preserve">Тема </w:t>
            </w:r>
          </w:p>
        </w:tc>
      </w:tr>
      <w:tr w:rsidR="0015648D" w:rsidRPr="0015648D" w:rsidTr="00431BF8">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E673E7">
            <w:pPr>
              <w:jc w:val="left"/>
              <w:rPr>
                <w:sz w:val="24"/>
                <w:szCs w:val="24"/>
              </w:rPr>
            </w:pPr>
            <w:r w:rsidRPr="0015648D">
              <w:rPr>
                <w:rFonts w:ascii="Times New Roman" w:eastAsia="Times New Roman" w:hAnsi="Times New Roman" w:cs="Times New Roman"/>
                <w:sz w:val="24"/>
                <w:szCs w:val="24"/>
              </w:rPr>
              <w:t>26.08.22</w:t>
            </w:r>
            <w:r w:rsidRPr="0015648D">
              <w:rPr>
                <w:rFonts w:ascii="Times New Roman" w:eastAsia="Times New Roman" w:hAnsi="Times New Roman" w:cs="Times New Roman"/>
                <w:sz w:val="24"/>
                <w:szCs w:val="24"/>
              </w:rPr>
              <w:br/>
              <w:t xml:space="preserve">Методическое </w:t>
            </w:r>
            <w:r w:rsidR="00E673E7">
              <w:rPr>
                <w:rFonts w:ascii="Times New Roman" w:eastAsia="Times New Roman" w:hAnsi="Times New Roman" w:cs="Times New Roman"/>
                <w:sz w:val="24"/>
                <w:szCs w:val="24"/>
              </w:rPr>
              <w:t>заседание</w:t>
            </w:r>
            <w:r w:rsidRPr="0015648D">
              <w:rPr>
                <w:rFonts w:ascii="Segoe UI Symbol" w:eastAsia="Segoe UI Symbol" w:hAnsi="Segoe UI Symbol" w:cs="Segoe UI Symbol"/>
                <w:sz w:val="24"/>
                <w:szCs w:val="24"/>
              </w:rPr>
              <w:t>№</w:t>
            </w:r>
            <w:r w:rsidRPr="0015648D">
              <w:rPr>
                <w:rFonts w:ascii="Times New Roman" w:eastAsia="Times New Roman" w:hAnsi="Times New Roman" w:cs="Times New Roman"/>
                <w:sz w:val="24"/>
                <w:szCs w:val="24"/>
              </w:rPr>
              <w:t>1</w:t>
            </w:r>
          </w:p>
        </w:tc>
        <w:tc>
          <w:tcPr>
            <w:tcW w:w="6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sz w:val="24"/>
                <w:szCs w:val="24"/>
              </w:rPr>
            </w:pPr>
            <w:r w:rsidRPr="0015648D">
              <w:rPr>
                <w:rFonts w:ascii="Times New Roman" w:eastAsia="Times New Roman" w:hAnsi="Times New Roman" w:cs="Times New Roman"/>
                <w:sz w:val="24"/>
                <w:szCs w:val="24"/>
              </w:rPr>
              <w:t>«Планирование и организация методической работы учителей истории, обществознания, географии на 2022– 2023 учебный год».</w:t>
            </w:r>
          </w:p>
        </w:tc>
      </w:tr>
      <w:tr w:rsidR="0015648D" w:rsidRPr="0015648D" w:rsidTr="00431BF8">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10.11.22</w:t>
            </w:r>
            <w:r w:rsidRPr="0015648D">
              <w:rPr>
                <w:rFonts w:ascii="Times New Roman" w:eastAsia="Times New Roman" w:hAnsi="Times New Roman" w:cs="Times New Roman"/>
                <w:sz w:val="24"/>
                <w:szCs w:val="24"/>
              </w:rPr>
              <w:br/>
              <w:t xml:space="preserve">Методическое </w:t>
            </w:r>
            <w:r w:rsidR="00E673E7">
              <w:rPr>
                <w:rFonts w:ascii="Times New Roman" w:eastAsia="Times New Roman" w:hAnsi="Times New Roman" w:cs="Times New Roman"/>
                <w:sz w:val="24"/>
                <w:szCs w:val="24"/>
              </w:rPr>
              <w:t>заседание</w:t>
            </w:r>
            <w:r w:rsidRPr="0015648D">
              <w:rPr>
                <w:rFonts w:ascii="Segoe UI Symbol" w:eastAsia="Segoe UI Symbol" w:hAnsi="Segoe UI Symbol" w:cs="Segoe UI Symbol"/>
                <w:sz w:val="24"/>
                <w:szCs w:val="24"/>
              </w:rPr>
              <w:t>№</w:t>
            </w:r>
            <w:r w:rsidRPr="0015648D">
              <w:rPr>
                <w:rFonts w:ascii="Times New Roman" w:eastAsia="Times New Roman" w:hAnsi="Times New Roman" w:cs="Times New Roman"/>
                <w:sz w:val="24"/>
                <w:szCs w:val="24"/>
              </w:rPr>
              <w:t>2</w:t>
            </w:r>
          </w:p>
          <w:p w:rsidR="0015648D" w:rsidRPr="0015648D" w:rsidRDefault="0015648D" w:rsidP="0015648D">
            <w:pPr>
              <w:jc w:val="left"/>
              <w:rPr>
                <w:sz w:val="24"/>
                <w:szCs w:val="24"/>
              </w:rPr>
            </w:pPr>
          </w:p>
        </w:tc>
        <w:tc>
          <w:tcPr>
            <w:tcW w:w="6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sz w:val="24"/>
                <w:szCs w:val="24"/>
              </w:rPr>
            </w:pPr>
            <w:r w:rsidRPr="0015648D">
              <w:rPr>
                <w:rFonts w:ascii="Times New Roman" w:eastAsia="Times New Roman" w:hAnsi="Times New Roman" w:cs="Times New Roman"/>
                <w:sz w:val="24"/>
                <w:szCs w:val="24"/>
              </w:rPr>
              <w:t>«Современный урок: создание системы повышения качества преподавания предмета, через комплексное использование современных подходов»</w:t>
            </w:r>
          </w:p>
        </w:tc>
      </w:tr>
      <w:tr w:rsidR="0015648D" w:rsidRPr="0015648D" w:rsidTr="00431BF8">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11.01.23</w:t>
            </w:r>
            <w:r w:rsidRPr="0015648D">
              <w:rPr>
                <w:rFonts w:ascii="Times New Roman" w:eastAsia="Times New Roman" w:hAnsi="Times New Roman" w:cs="Times New Roman"/>
                <w:sz w:val="24"/>
                <w:szCs w:val="24"/>
              </w:rPr>
              <w:br/>
              <w:t xml:space="preserve">Методическое </w:t>
            </w:r>
            <w:r w:rsidR="00E673E7">
              <w:rPr>
                <w:rFonts w:ascii="Times New Roman" w:eastAsia="Times New Roman" w:hAnsi="Times New Roman" w:cs="Times New Roman"/>
                <w:sz w:val="24"/>
                <w:szCs w:val="24"/>
              </w:rPr>
              <w:t>заседание</w:t>
            </w:r>
            <w:r w:rsidRPr="0015648D">
              <w:rPr>
                <w:rFonts w:ascii="Segoe UI Symbol" w:eastAsia="Segoe UI Symbol" w:hAnsi="Segoe UI Symbol" w:cs="Segoe UI Symbol"/>
                <w:sz w:val="24"/>
                <w:szCs w:val="24"/>
              </w:rPr>
              <w:t>№</w:t>
            </w:r>
            <w:r w:rsidRPr="0015648D">
              <w:rPr>
                <w:rFonts w:ascii="Times New Roman" w:eastAsia="Times New Roman" w:hAnsi="Times New Roman" w:cs="Times New Roman"/>
                <w:sz w:val="24"/>
                <w:szCs w:val="24"/>
              </w:rPr>
              <w:t>3</w:t>
            </w:r>
          </w:p>
          <w:p w:rsidR="0015648D" w:rsidRPr="0015648D" w:rsidRDefault="0015648D" w:rsidP="0015648D">
            <w:pPr>
              <w:jc w:val="left"/>
              <w:rPr>
                <w:sz w:val="24"/>
                <w:szCs w:val="24"/>
              </w:rPr>
            </w:pPr>
          </w:p>
        </w:tc>
        <w:tc>
          <w:tcPr>
            <w:tcW w:w="6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«Формирование мотивации учащихся к</w:t>
            </w:r>
          </w:p>
          <w:p w:rsidR="0015648D" w:rsidRPr="0015648D" w:rsidRDefault="0015648D" w:rsidP="0015648D">
            <w:pPr>
              <w:jc w:val="left"/>
              <w:rPr>
                <w:sz w:val="24"/>
                <w:szCs w:val="24"/>
              </w:rPr>
            </w:pPr>
            <w:r w:rsidRPr="0015648D">
              <w:rPr>
                <w:rFonts w:ascii="Times New Roman" w:eastAsia="Times New Roman" w:hAnsi="Times New Roman" w:cs="Times New Roman"/>
                <w:sz w:val="24"/>
                <w:szCs w:val="24"/>
              </w:rPr>
              <w:t>обучению»</w:t>
            </w:r>
          </w:p>
        </w:tc>
      </w:tr>
      <w:tr w:rsidR="0015648D" w:rsidRPr="0015648D" w:rsidTr="00431BF8">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73E7"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24.03.23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Методическое </w:t>
            </w:r>
            <w:r w:rsidR="00E673E7">
              <w:rPr>
                <w:rFonts w:ascii="Times New Roman" w:eastAsia="Times New Roman" w:hAnsi="Times New Roman" w:cs="Times New Roman"/>
                <w:sz w:val="24"/>
                <w:szCs w:val="24"/>
              </w:rPr>
              <w:t xml:space="preserve">заседание </w:t>
            </w:r>
            <w:r w:rsidRPr="0015648D">
              <w:rPr>
                <w:rFonts w:ascii="Segoe UI Symbol" w:eastAsia="Segoe UI Symbol" w:hAnsi="Segoe UI Symbol" w:cs="Segoe UI Symbol"/>
                <w:sz w:val="24"/>
                <w:szCs w:val="24"/>
              </w:rPr>
              <w:t>№</w:t>
            </w:r>
            <w:r w:rsidRPr="0015648D">
              <w:rPr>
                <w:rFonts w:ascii="Times New Roman" w:eastAsia="Times New Roman" w:hAnsi="Times New Roman" w:cs="Times New Roman"/>
                <w:sz w:val="24"/>
                <w:szCs w:val="24"/>
              </w:rPr>
              <w:t xml:space="preserve"> 4 </w:t>
            </w:r>
          </w:p>
          <w:p w:rsidR="0015648D" w:rsidRPr="0015648D" w:rsidRDefault="0015648D" w:rsidP="0015648D">
            <w:pPr>
              <w:jc w:val="left"/>
              <w:rPr>
                <w:sz w:val="24"/>
                <w:szCs w:val="24"/>
              </w:rPr>
            </w:pPr>
          </w:p>
        </w:tc>
        <w:tc>
          <w:tcPr>
            <w:tcW w:w="6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sz w:val="24"/>
                <w:szCs w:val="24"/>
              </w:rPr>
            </w:pPr>
            <w:r w:rsidRPr="0015648D">
              <w:rPr>
                <w:rFonts w:ascii="Times New Roman" w:eastAsia="Times New Roman" w:hAnsi="Times New Roman" w:cs="Times New Roman"/>
                <w:sz w:val="24"/>
                <w:szCs w:val="24"/>
              </w:rPr>
              <w:t>«Методические рекомендации по подготовке  к государственной итоговой аттестации  выпускников   основной и средней общеобразовательной школы».</w:t>
            </w:r>
          </w:p>
        </w:tc>
      </w:tr>
    </w:tbl>
    <w:p w:rsidR="0015648D" w:rsidRPr="0015648D" w:rsidRDefault="0015648D" w:rsidP="0015648D">
      <w:pPr>
        <w:jc w:val="left"/>
        <w:rPr>
          <w:rFonts w:ascii="Times New Roman" w:eastAsia="Times New Roman" w:hAnsi="Times New Roman" w:cs="Times New Roman"/>
          <w:sz w:val="24"/>
          <w:szCs w:val="24"/>
        </w:rPr>
      </w:pP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Вывод: вынесенные на заседания ШМО вопросы соответствовали целям и позволили в полном объёме решить поставленные задачи.</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Модернизация образования требует от каждого усилий и активного повышения квалификации. Все учителя регулярно проходят курсы повышения квалификации, что развивает творческую активность, стимулирует деятельность, повышает их профессионализм,  педагогического труда.</w:t>
      </w:r>
    </w:p>
    <w:p w:rsidR="0015648D" w:rsidRPr="0015648D" w:rsidRDefault="00431BF8" w:rsidP="0015648D">
      <w:pPr>
        <w:ind w:firstLine="709"/>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Эльмурзиева</w:t>
      </w:r>
      <w:r w:rsidR="0015648D" w:rsidRPr="0015648D">
        <w:rPr>
          <w:rFonts w:ascii="Times New Roman" w:eastAsia="Times New Roman" w:hAnsi="Times New Roman" w:cs="Times New Roman"/>
          <w:b/>
          <w:sz w:val="24"/>
          <w:szCs w:val="24"/>
        </w:rPr>
        <w:t xml:space="preserve"> Х.А.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19.06.2022благодарность за участие в онлайн – викторине «Знатоки безопасности дорожного движения»</w:t>
      </w:r>
      <w:r w:rsidR="00573867">
        <w:rPr>
          <w:rFonts w:ascii="Times New Roman" w:eastAsia="Times New Roman" w:hAnsi="Times New Roman" w:cs="Times New Roman"/>
          <w:sz w:val="24"/>
          <w:szCs w:val="24"/>
        </w:rPr>
        <w:t>.</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28.06. 2022 повышение квалификации «Организация деятельности педагогических работников по классному руководству» в объеме 17 часов.</w:t>
      </w:r>
    </w:p>
    <w:p w:rsidR="00E673E7" w:rsidRDefault="00E673E7" w:rsidP="0015648D">
      <w:pPr>
        <w:ind w:firstLine="709"/>
        <w:jc w:val="left"/>
        <w:rPr>
          <w:rFonts w:ascii="Times New Roman" w:eastAsia="Times New Roman" w:hAnsi="Times New Roman" w:cs="Times New Roman"/>
          <w:sz w:val="24"/>
          <w:szCs w:val="24"/>
        </w:rPr>
      </w:pPr>
    </w:p>
    <w:p w:rsidR="00E673E7" w:rsidRDefault="00E673E7" w:rsidP="0015648D">
      <w:pPr>
        <w:ind w:firstLine="709"/>
        <w:jc w:val="left"/>
        <w:rPr>
          <w:rFonts w:ascii="Times New Roman" w:eastAsia="Times New Roman" w:hAnsi="Times New Roman" w:cs="Times New Roman"/>
          <w:sz w:val="24"/>
          <w:szCs w:val="24"/>
        </w:rPr>
      </w:pP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28.09. – 30.09. 2022 повышение квалификации «Финансовая грамотность в истории» в объеме 24 часа.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Май 2022 - благодарственное письмо за организацию в проведении всероссийской онлайн – олимпиады «Юный предприниматель и финансовая грамотность».</w:t>
      </w:r>
      <w:r w:rsidRPr="0015648D">
        <w:rPr>
          <w:rFonts w:ascii="Times New Roman" w:eastAsia="Times New Roman" w:hAnsi="Times New Roman" w:cs="Times New Roman"/>
          <w:sz w:val="24"/>
          <w:szCs w:val="24"/>
        </w:rPr>
        <w:br/>
        <w:t>24.04.22.-  благодарность за подготовку участников квест – турнира «Живая история»</w:t>
      </w:r>
      <w:r w:rsidR="00573867">
        <w:rPr>
          <w:rFonts w:ascii="Times New Roman" w:eastAsia="Times New Roman" w:hAnsi="Times New Roman" w:cs="Times New Roman"/>
          <w:sz w:val="24"/>
          <w:szCs w:val="24"/>
        </w:rPr>
        <w:t>.</w:t>
      </w:r>
      <w:r w:rsidRPr="0015648D">
        <w:rPr>
          <w:rFonts w:ascii="Times New Roman" w:eastAsia="Times New Roman" w:hAnsi="Times New Roman" w:cs="Times New Roman"/>
          <w:sz w:val="24"/>
          <w:szCs w:val="24"/>
        </w:rPr>
        <w:br/>
        <w:t>Май 2023 – благодарность от родителей и учеников 9А класса за обучение учеников.</w:t>
      </w:r>
    </w:p>
    <w:p w:rsidR="0015648D" w:rsidRPr="0015648D" w:rsidRDefault="00431BF8" w:rsidP="0015648D">
      <w:pPr>
        <w:ind w:firstLine="709"/>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Евлоева А.К.</w:t>
      </w:r>
      <w:r w:rsidR="0015648D" w:rsidRPr="0015648D">
        <w:rPr>
          <w:rFonts w:ascii="Times New Roman" w:eastAsia="Times New Roman" w:hAnsi="Times New Roman" w:cs="Times New Roman"/>
          <w:b/>
          <w:sz w:val="24"/>
          <w:szCs w:val="24"/>
        </w:rPr>
        <w:t>:</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18.06.2023 победитель Всероссийского </w:t>
      </w:r>
      <w:r w:rsidR="00573867">
        <w:rPr>
          <w:rFonts w:ascii="Times New Roman" w:eastAsia="Times New Roman" w:hAnsi="Times New Roman" w:cs="Times New Roman"/>
          <w:sz w:val="24"/>
          <w:szCs w:val="24"/>
        </w:rPr>
        <w:t xml:space="preserve">онлайн </w:t>
      </w:r>
      <w:r w:rsidRPr="0015648D">
        <w:rPr>
          <w:rFonts w:ascii="Times New Roman" w:eastAsia="Times New Roman" w:hAnsi="Times New Roman" w:cs="Times New Roman"/>
          <w:sz w:val="24"/>
          <w:szCs w:val="24"/>
        </w:rPr>
        <w:t xml:space="preserve">конкурса «ФГОС класс» блиц – олимпиада «Основы правовых знаний»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30.06.2023 Диплом куратора победителя Всероссийского конкурса в номинации конкурс проектов «Помним, любим, гордимся!»</w:t>
      </w:r>
    </w:p>
    <w:p w:rsidR="0015648D" w:rsidRPr="0015648D" w:rsidRDefault="0015648D" w:rsidP="0015648D">
      <w:pPr>
        <w:ind w:firstLine="709"/>
        <w:jc w:val="left"/>
        <w:rPr>
          <w:rFonts w:ascii="Times New Roman" w:eastAsia="Times New Roman" w:hAnsi="Times New Roman" w:cs="Times New Roman"/>
          <w:b/>
          <w:sz w:val="24"/>
          <w:szCs w:val="24"/>
        </w:rPr>
      </w:pPr>
      <w:r w:rsidRPr="0015648D">
        <w:rPr>
          <w:rFonts w:ascii="Times New Roman" w:eastAsia="Times New Roman" w:hAnsi="Times New Roman" w:cs="Times New Roman"/>
          <w:sz w:val="24"/>
          <w:szCs w:val="24"/>
        </w:rPr>
        <w:t xml:space="preserve">10.09.2023 участник семинара «Особенности адаптацииобщеобразовательной программы для инклюзивного обучения детей с ОВЗ» (4часа) </w:t>
      </w:r>
      <w:r w:rsidRPr="0015648D">
        <w:rPr>
          <w:rFonts w:ascii="Times New Roman" w:eastAsia="Times New Roman" w:hAnsi="Times New Roman" w:cs="Times New Roman"/>
          <w:sz w:val="24"/>
          <w:szCs w:val="24"/>
        </w:rPr>
        <w:br/>
      </w:r>
      <w:r w:rsidRPr="0015648D">
        <w:rPr>
          <w:rFonts w:ascii="Times New Roman" w:eastAsia="Times New Roman" w:hAnsi="Times New Roman" w:cs="Times New Roman"/>
          <w:b/>
          <w:sz w:val="24"/>
          <w:szCs w:val="24"/>
        </w:rPr>
        <w:t>Х</w:t>
      </w:r>
      <w:r w:rsidR="00573867">
        <w:rPr>
          <w:rFonts w:ascii="Times New Roman" w:eastAsia="Times New Roman" w:hAnsi="Times New Roman" w:cs="Times New Roman"/>
          <w:b/>
          <w:sz w:val="24"/>
          <w:szCs w:val="24"/>
        </w:rPr>
        <w:t>амхоева</w:t>
      </w:r>
      <w:r w:rsidRPr="0015648D">
        <w:rPr>
          <w:rFonts w:ascii="Times New Roman" w:eastAsia="Times New Roman" w:hAnsi="Times New Roman" w:cs="Times New Roman"/>
          <w:b/>
          <w:sz w:val="24"/>
          <w:szCs w:val="24"/>
        </w:rPr>
        <w:t xml:space="preserve"> М.Х.</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03.</w:t>
      </w:r>
      <w:r w:rsidR="00D43023">
        <w:rPr>
          <w:rFonts w:ascii="Times New Roman" w:eastAsia="Times New Roman" w:hAnsi="Times New Roman" w:cs="Times New Roman"/>
          <w:sz w:val="24"/>
          <w:szCs w:val="24"/>
        </w:rPr>
        <w:t>03</w:t>
      </w:r>
      <w:r w:rsidRPr="0015648D">
        <w:rPr>
          <w:rFonts w:ascii="Times New Roman" w:eastAsia="Times New Roman" w:hAnsi="Times New Roman" w:cs="Times New Roman"/>
          <w:sz w:val="24"/>
          <w:szCs w:val="24"/>
        </w:rPr>
        <w:t xml:space="preserve"> – 28.</w:t>
      </w:r>
      <w:r w:rsidR="00D43023">
        <w:rPr>
          <w:rFonts w:ascii="Times New Roman" w:eastAsia="Times New Roman" w:hAnsi="Times New Roman" w:cs="Times New Roman"/>
          <w:sz w:val="24"/>
          <w:szCs w:val="24"/>
        </w:rPr>
        <w:t>04</w:t>
      </w:r>
      <w:r w:rsidRPr="0015648D">
        <w:rPr>
          <w:rFonts w:ascii="Times New Roman" w:eastAsia="Times New Roman" w:hAnsi="Times New Roman" w:cs="Times New Roman"/>
          <w:sz w:val="24"/>
          <w:szCs w:val="24"/>
        </w:rPr>
        <w:t>.202</w:t>
      </w:r>
      <w:r w:rsidR="00D43023">
        <w:rPr>
          <w:rFonts w:ascii="Times New Roman" w:eastAsia="Times New Roman" w:hAnsi="Times New Roman" w:cs="Times New Roman"/>
          <w:sz w:val="24"/>
          <w:szCs w:val="24"/>
        </w:rPr>
        <w:t>3</w:t>
      </w:r>
      <w:r w:rsidRPr="0015648D">
        <w:rPr>
          <w:rFonts w:ascii="Times New Roman" w:eastAsia="Times New Roman" w:hAnsi="Times New Roman" w:cs="Times New Roman"/>
          <w:sz w:val="24"/>
          <w:szCs w:val="24"/>
        </w:rPr>
        <w:t xml:space="preserve"> повышение квалификации по программе «</w:t>
      </w:r>
      <w:r w:rsidR="00D43023">
        <w:rPr>
          <w:rFonts w:ascii="Times New Roman" w:eastAsia="Times New Roman" w:hAnsi="Times New Roman" w:cs="Times New Roman"/>
          <w:sz w:val="24"/>
          <w:szCs w:val="24"/>
        </w:rPr>
        <w:t>Реализация требований обновленных ФГОС ООО, ФГОС СОО в работе учителя географии</w:t>
      </w:r>
      <w:r w:rsidRPr="0015648D">
        <w:rPr>
          <w:rFonts w:ascii="Times New Roman" w:eastAsia="Times New Roman" w:hAnsi="Times New Roman" w:cs="Times New Roman"/>
          <w:sz w:val="24"/>
          <w:szCs w:val="24"/>
        </w:rPr>
        <w:t>».</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03.11 – 28.11.2022 повышение квалификации по программе «Сложные вопросы курса «Физическая география материков и океанов» в контексте ФГОС».</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Педагогический опыт совершенствуется и в рамках </w:t>
      </w:r>
      <w:r w:rsidRPr="0015648D">
        <w:rPr>
          <w:rFonts w:ascii="Times New Roman" w:eastAsia="Times New Roman" w:hAnsi="Times New Roman" w:cs="Times New Roman"/>
          <w:b/>
          <w:sz w:val="24"/>
          <w:szCs w:val="24"/>
        </w:rPr>
        <w:t>ШМО, ГМО, педсоветах</w:t>
      </w:r>
      <w:r w:rsidRPr="0015648D">
        <w:rPr>
          <w:rFonts w:ascii="Times New Roman" w:eastAsia="Times New Roman" w:hAnsi="Times New Roman" w:cs="Times New Roman"/>
          <w:sz w:val="24"/>
          <w:szCs w:val="24"/>
        </w:rPr>
        <w:t>. Это выступления на заседаниях ШМО, ГМО, освоение новых педагогических технологий, инновационная работа по предметам:</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b/>
          <w:sz w:val="24"/>
          <w:szCs w:val="24"/>
        </w:rPr>
        <w:t xml:space="preserve">  Гамботова  М</w:t>
      </w:r>
      <w:r w:rsidR="00573867">
        <w:rPr>
          <w:rFonts w:ascii="Times New Roman" w:eastAsia="Times New Roman" w:hAnsi="Times New Roman" w:cs="Times New Roman"/>
          <w:b/>
          <w:sz w:val="24"/>
          <w:szCs w:val="24"/>
        </w:rPr>
        <w:t>.Б.</w:t>
      </w:r>
      <w:r w:rsidRPr="0015648D">
        <w:rPr>
          <w:rFonts w:ascii="Times New Roman" w:eastAsia="Times New Roman" w:hAnsi="Times New Roman" w:cs="Times New Roman"/>
          <w:b/>
          <w:sz w:val="24"/>
          <w:szCs w:val="24"/>
        </w:rPr>
        <w:tab/>
      </w:r>
      <w:r w:rsidRPr="0015648D">
        <w:rPr>
          <w:rFonts w:ascii="Times New Roman" w:eastAsia="Times New Roman" w:hAnsi="Times New Roman" w:cs="Times New Roman"/>
          <w:b/>
          <w:sz w:val="24"/>
          <w:szCs w:val="24"/>
        </w:rPr>
        <w:br/>
      </w:r>
      <w:r w:rsidRPr="0015648D">
        <w:rPr>
          <w:rFonts w:ascii="Times New Roman" w:eastAsia="Times New Roman" w:hAnsi="Times New Roman" w:cs="Times New Roman"/>
          <w:sz w:val="24"/>
          <w:szCs w:val="24"/>
        </w:rPr>
        <w:t>10.11.2022 выступление на ШМО «Урок как среда взаимодействия ученика и учителя в условиях внедрения ФГОС и историко-культурного стандарта»</w:t>
      </w:r>
    </w:p>
    <w:p w:rsidR="0015648D" w:rsidRPr="0015648D" w:rsidRDefault="00573867" w:rsidP="0015648D">
      <w:pPr>
        <w:ind w:firstLine="709"/>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Э</w:t>
      </w:r>
      <w:r w:rsidR="0015648D" w:rsidRPr="0015648D">
        <w:rPr>
          <w:rFonts w:ascii="Times New Roman" w:eastAsia="Times New Roman" w:hAnsi="Times New Roman" w:cs="Times New Roman"/>
          <w:b/>
          <w:sz w:val="24"/>
          <w:szCs w:val="24"/>
        </w:rPr>
        <w:t xml:space="preserve">льмурзиева </w:t>
      </w:r>
      <w:r>
        <w:rPr>
          <w:rFonts w:ascii="Times New Roman" w:eastAsia="Times New Roman" w:hAnsi="Times New Roman" w:cs="Times New Roman"/>
          <w:b/>
          <w:sz w:val="24"/>
          <w:szCs w:val="24"/>
        </w:rPr>
        <w:t>Х.А.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10.11.2022 выступление на ШМО «Методика работы с историческим текстом на уроках истории»</w:t>
      </w:r>
      <w:r w:rsidR="00573867">
        <w:rPr>
          <w:rFonts w:ascii="Times New Roman" w:eastAsia="Times New Roman" w:hAnsi="Times New Roman" w:cs="Times New Roman"/>
          <w:sz w:val="24"/>
          <w:szCs w:val="24"/>
        </w:rPr>
        <w:t>.</w:t>
      </w:r>
    </w:p>
    <w:p w:rsidR="0015648D" w:rsidRPr="0015648D" w:rsidRDefault="0015648D" w:rsidP="0015648D">
      <w:pPr>
        <w:ind w:firstLine="709"/>
        <w:jc w:val="left"/>
        <w:rPr>
          <w:rFonts w:ascii="Times New Roman" w:eastAsia="Times New Roman" w:hAnsi="Times New Roman" w:cs="Times New Roman"/>
          <w:b/>
          <w:sz w:val="24"/>
          <w:szCs w:val="24"/>
        </w:rPr>
      </w:pPr>
      <w:r w:rsidRPr="0015648D">
        <w:rPr>
          <w:rFonts w:ascii="Times New Roman" w:eastAsia="Times New Roman" w:hAnsi="Times New Roman" w:cs="Times New Roman"/>
          <w:b/>
          <w:sz w:val="24"/>
          <w:szCs w:val="24"/>
        </w:rPr>
        <w:t>Евлоева А.К.</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10.11.2022 выступление на ШМО «Реализация проектного метода обучения на уроках истории и обществознания (из опыта работы)»</w:t>
      </w:r>
      <w:r w:rsidR="00573867">
        <w:rPr>
          <w:rFonts w:ascii="Times New Roman" w:eastAsia="Times New Roman" w:hAnsi="Times New Roman" w:cs="Times New Roman"/>
          <w:sz w:val="24"/>
          <w:szCs w:val="24"/>
        </w:rPr>
        <w:t>.</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b/>
          <w:sz w:val="24"/>
          <w:szCs w:val="24"/>
        </w:rPr>
        <w:t xml:space="preserve">Хамхоева </w:t>
      </w:r>
      <w:r w:rsidR="00573867">
        <w:rPr>
          <w:rFonts w:ascii="Times New Roman" w:eastAsia="Times New Roman" w:hAnsi="Times New Roman" w:cs="Times New Roman"/>
          <w:b/>
          <w:sz w:val="24"/>
          <w:szCs w:val="24"/>
        </w:rPr>
        <w:t>М.Х.</w:t>
      </w:r>
      <w:r w:rsidRPr="0015648D">
        <w:rPr>
          <w:rFonts w:ascii="Times New Roman" w:eastAsia="Times New Roman" w:hAnsi="Times New Roman" w:cs="Times New Roman"/>
          <w:sz w:val="24"/>
          <w:szCs w:val="24"/>
        </w:rPr>
        <w:t>11.01.23 выступление на ШМО «Различные подходы в организации работы с исторической и географической картой»</w:t>
      </w:r>
    </w:p>
    <w:p w:rsidR="0015648D" w:rsidRPr="0015648D" w:rsidRDefault="0015648D" w:rsidP="0015648D">
      <w:pPr>
        <w:ind w:firstLine="709"/>
        <w:jc w:val="left"/>
        <w:rPr>
          <w:rFonts w:ascii="Times New Roman" w:eastAsia="Times New Roman" w:hAnsi="Times New Roman" w:cs="Times New Roman"/>
          <w:sz w:val="24"/>
          <w:szCs w:val="24"/>
        </w:rPr>
      </w:pPr>
    </w:p>
    <w:p w:rsidR="0015648D" w:rsidRPr="0015648D" w:rsidRDefault="0015648D" w:rsidP="0015648D">
      <w:pPr>
        <w:ind w:firstLine="709"/>
        <w:jc w:val="left"/>
        <w:rPr>
          <w:rFonts w:ascii="Times New Roman" w:eastAsia="Times New Roman" w:hAnsi="Times New Roman" w:cs="Times New Roman"/>
          <w:i/>
          <w:sz w:val="24"/>
          <w:szCs w:val="24"/>
        </w:rPr>
      </w:pPr>
      <w:r w:rsidRPr="0015648D">
        <w:rPr>
          <w:rFonts w:ascii="Times New Roman" w:eastAsia="Times New Roman" w:hAnsi="Times New Roman" w:cs="Times New Roman"/>
          <w:i/>
          <w:sz w:val="24"/>
          <w:szCs w:val="24"/>
        </w:rPr>
        <w:t xml:space="preserve"> Члены ШМО принимают самое активное участие в вебинарах, конкурсах, просветительских акциях.</w:t>
      </w:r>
    </w:p>
    <w:p w:rsidR="0015648D" w:rsidRPr="0015648D" w:rsidRDefault="0015648D" w:rsidP="0015648D">
      <w:pPr>
        <w:ind w:firstLine="709"/>
        <w:jc w:val="left"/>
        <w:rPr>
          <w:rFonts w:ascii="Times New Roman" w:eastAsia="Times New Roman" w:hAnsi="Times New Roman" w:cs="Times New Roman"/>
          <w:i/>
          <w:sz w:val="24"/>
          <w:szCs w:val="24"/>
        </w:rPr>
      </w:pPr>
    </w:p>
    <w:tbl>
      <w:tblPr>
        <w:tblW w:w="0" w:type="auto"/>
        <w:tblInd w:w="98" w:type="dxa"/>
        <w:tblCellMar>
          <w:left w:w="10" w:type="dxa"/>
          <w:right w:w="10" w:type="dxa"/>
        </w:tblCellMar>
        <w:tblLook w:val="0000" w:firstRow="0" w:lastRow="0" w:firstColumn="0" w:lastColumn="0" w:noHBand="0" w:noVBand="0"/>
      </w:tblPr>
      <w:tblGrid>
        <w:gridCol w:w="2235"/>
        <w:gridCol w:w="7336"/>
      </w:tblGrid>
      <w:tr w:rsidR="00D43023" w:rsidRPr="0015648D" w:rsidTr="0015648D">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sz w:val="24"/>
                <w:szCs w:val="24"/>
              </w:rPr>
            </w:pPr>
            <w:r w:rsidRPr="0015648D">
              <w:rPr>
                <w:rFonts w:ascii="Times New Roman" w:eastAsia="Times New Roman" w:hAnsi="Times New Roman" w:cs="Times New Roman"/>
                <w:b/>
                <w:sz w:val="24"/>
                <w:szCs w:val="24"/>
              </w:rPr>
              <w:t>Эльмурзиева Х.А.</w:t>
            </w: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18.06.2022 победитель Всероссийского конкурса «ФГОС класс» блиц – олимпиада «Основы правовых знаний»</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09.09.2022 вебинар «Подготовка заданий к олимпиаде по праву»; «Подготовка заданий к олимпиаде по истории»;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0.09.2022 участник семинара «Особенности адаптации</w:t>
            </w:r>
            <w:r w:rsidR="00A94457">
              <w:rPr>
                <w:rFonts w:ascii="Times New Roman" w:eastAsia="Times New Roman" w:hAnsi="Times New Roman" w:cs="Times New Roman"/>
                <w:sz w:val="24"/>
                <w:szCs w:val="24"/>
              </w:rPr>
              <w:t xml:space="preserve"> </w:t>
            </w:r>
            <w:r w:rsidRPr="0015648D">
              <w:rPr>
                <w:rFonts w:ascii="Times New Roman" w:eastAsia="Times New Roman" w:hAnsi="Times New Roman" w:cs="Times New Roman"/>
                <w:sz w:val="24"/>
                <w:szCs w:val="24"/>
              </w:rPr>
              <w:t xml:space="preserve">общеобразовательной программы для инклюзивного обучения детей с ОВЗ» (4часа)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21.09.2022 вебинар Открытое занятие по истории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24.09.2022 вебинар «Подготовка к ЕГЭ по обществознанию, алгоритм решения всех типов заданий ЕГЭ второй части»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24.09.2022 вебинар «Создание презентаций как базовая цифровая компетенция учителя»</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14.10.22 сертификат за вклад в развитие цифрового образования в России, внедрение инновационных инструментов в образовательный процесс и активное использование интерактивной тетради Skysmart в дистанционном обучении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3.03.23  вебинар «Подготовка к ЕГЭ по обществознанию»</w:t>
            </w:r>
          </w:p>
          <w:p w:rsidR="0015648D" w:rsidRPr="0015648D" w:rsidRDefault="0015648D" w:rsidP="0015648D">
            <w:pPr>
              <w:jc w:val="left"/>
              <w:rPr>
                <w:sz w:val="24"/>
                <w:szCs w:val="24"/>
              </w:rPr>
            </w:pPr>
            <w:r w:rsidRPr="0015648D">
              <w:rPr>
                <w:rFonts w:ascii="Times New Roman" w:eastAsia="Times New Roman" w:hAnsi="Times New Roman" w:cs="Times New Roman"/>
                <w:sz w:val="24"/>
                <w:szCs w:val="24"/>
              </w:rPr>
              <w:lastRenderedPageBreak/>
              <w:t>15.04.23 вебинар «Применение сингапурской методики обучения на урочных и внеурочных занятиях».</w:t>
            </w:r>
          </w:p>
        </w:tc>
      </w:tr>
      <w:tr w:rsidR="00D43023" w:rsidRPr="0015648D" w:rsidTr="0015648D">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573867" w:rsidRDefault="0015648D" w:rsidP="0015648D">
            <w:pPr>
              <w:jc w:val="left"/>
              <w:rPr>
                <w:rFonts w:ascii="Times New Roman" w:eastAsia="Calibri" w:hAnsi="Times New Roman" w:cs="Times New Roman"/>
                <w:sz w:val="24"/>
                <w:szCs w:val="24"/>
              </w:rPr>
            </w:pPr>
          </w:p>
          <w:p w:rsidR="0015648D" w:rsidRPr="00573867" w:rsidRDefault="0015648D" w:rsidP="0015648D">
            <w:pPr>
              <w:jc w:val="left"/>
              <w:rPr>
                <w:rFonts w:ascii="Times New Roman" w:eastAsia="Calibri" w:hAnsi="Times New Roman" w:cs="Times New Roman"/>
                <w:sz w:val="24"/>
                <w:szCs w:val="24"/>
              </w:rPr>
            </w:pPr>
            <w:r w:rsidRPr="00573867">
              <w:rPr>
                <w:rFonts w:ascii="Times New Roman" w:eastAsia="Calibri" w:hAnsi="Times New Roman" w:cs="Times New Roman"/>
                <w:sz w:val="24"/>
                <w:szCs w:val="24"/>
              </w:rPr>
              <w:t>Евлоева А.К.</w:t>
            </w:r>
          </w:p>
          <w:p w:rsidR="0015648D" w:rsidRPr="00573867" w:rsidRDefault="0015648D" w:rsidP="0015648D">
            <w:pPr>
              <w:jc w:val="left"/>
              <w:rPr>
                <w:rFonts w:ascii="Times New Roman" w:eastAsia="Calibri" w:hAnsi="Times New Roman" w:cs="Times New Roman"/>
                <w:sz w:val="24"/>
                <w:szCs w:val="24"/>
              </w:rPr>
            </w:pPr>
          </w:p>
          <w:p w:rsidR="0015648D" w:rsidRPr="00573867" w:rsidRDefault="0015648D" w:rsidP="0015648D">
            <w:pPr>
              <w:jc w:val="left"/>
              <w:rPr>
                <w:rFonts w:ascii="Times New Roman" w:eastAsia="Calibri" w:hAnsi="Times New Roman" w:cs="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02.06.2022 вебинар «Концепция ЮИД, актуальные планы и развитие ЮИД до 2024 года»</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03.06. 2022 г участник всероссийской видеоконференции «Практика использования дистанционных образовательных технологий в школе: ограничения и возможности»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19.06.22 благодарность за участие в онлайн – викторине «Знатоки безопасности дорожного движения»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24.09.2022 вебинар «Подготовка к ЕГЭ по обществознанию, алгоритм решения всех типов заданий ЕГЭ второй части»</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07.12. 2022 г. Вебинар «Успешное финансовое планирование. Финансовые инструменты». Бобровский филиал ВЦПМ</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08.12. 2022 г. Вебинар «Актуальные аспекты преподавания истории и обществознания в современных условиях».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10.12. 2022 г. Вебинар «Обучение школьников финансовой грамотности. Из опыта работы».   </w:t>
            </w:r>
          </w:p>
          <w:p w:rsidR="0015648D" w:rsidRPr="0015648D"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14.12. 2022 г. вебинар «Планирование и организация подготовки к ОГЭ по обществознанию в 2023 г.»</w:t>
            </w:r>
          </w:p>
          <w:p w:rsidR="0015648D" w:rsidRPr="00573867" w:rsidRDefault="0015648D" w:rsidP="0015648D">
            <w:pPr>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26.01. 2023года вебинар Всероссийской программы "Дни финансовой грамотности в образовательных организациях". Ассоциация развития финансовой грамотности.</w:t>
            </w:r>
          </w:p>
        </w:tc>
      </w:tr>
    </w:tbl>
    <w:p w:rsidR="0015648D" w:rsidRPr="0015648D" w:rsidRDefault="0015648D" w:rsidP="0015648D">
      <w:pPr>
        <w:jc w:val="left"/>
        <w:rPr>
          <w:rFonts w:ascii="Times New Roman" w:eastAsia="Times New Roman" w:hAnsi="Times New Roman" w:cs="Times New Roman"/>
          <w:sz w:val="24"/>
          <w:szCs w:val="24"/>
        </w:rPr>
      </w:pP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Таким образом, анализируя итоги работы текущего года, можно сделать выводы, что учителя ШМО имели возможность для реализации подготовки и переподготовки педагогических кадров.</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Анализ выполнения профессиональных задач по обеспечению готовности выпускника к прохождению итоговой аттестации в форме ЕГЭ/ОГЭ.</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По-прежнему главной задачей МО учителей истории, обществознания и география является качественная подготовка выпускника к государственной итоговой аттестации. Как добиться эффективной подготовки выпускников школы к ЕГЭ? </w:t>
      </w:r>
      <w:r w:rsidRPr="0015648D">
        <w:rPr>
          <w:rFonts w:ascii="Times New Roman" w:eastAsia="Times New Roman" w:hAnsi="Times New Roman" w:cs="Times New Roman"/>
          <w:sz w:val="24"/>
          <w:szCs w:val="24"/>
        </w:rPr>
        <w:br/>
        <w:t xml:space="preserve">    В начале учебного года на установочном заседании МО учителя разработали подробный план подготовки выпускников к ОГЭ/ЕГЭ. Учли результаты экзаменов2022г. План отражает приоритетные  направления профессиональной педагогической деятельности по подготовке учащихся к ЕГЭ: содержательные, методические, общеразвивающие.</w:t>
      </w:r>
      <w:r w:rsidRPr="0015648D">
        <w:rPr>
          <w:rFonts w:ascii="Times New Roman" w:eastAsia="Times New Roman" w:hAnsi="Times New Roman" w:cs="Times New Roman"/>
          <w:sz w:val="24"/>
          <w:szCs w:val="24"/>
        </w:rPr>
        <w:br/>
        <w:t xml:space="preserve">   Работа учителя – предметника началась с </w:t>
      </w:r>
      <w:r w:rsidR="00573867">
        <w:rPr>
          <w:rFonts w:ascii="Times New Roman" w:eastAsia="Times New Roman" w:hAnsi="Times New Roman" w:cs="Times New Roman"/>
          <w:sz w:val="24"/>
          <w:szCs w:val="24"/>
        </w:rPr>
        <w:t xml:space="preserve">изучения: нормативной базы ЕГЭ,  </w:t>
      </w:r>
      <w:r w:rsidRPr="0015648D">
        <w:rPr>
          <w:rFonts w:ascii="Times New Roman" w:eastAsia="Times New Roman" w:hAnsi="Times New Roman" w:cs="Times New Roman"/>
          <w:sz w:val="24"/>
          <w:szCs w:val="24"/>
        </w:rPr>
        <w:t xml:space="preserve"> структуры КИМов ЕГЭ по предмету (в том числе</w:t>
      </w:r>
      <w:r w:rsidR="00573867">
        <w:rPr>
          <w:rFonts w:ascii="Times New Roman" w:eastAsia="Times New Roman" w:hAnsi="Times New Roman" w:cs="Times New Roman"/>
          <w:sz w:val="24"/>
          <w:szCs w:val="24"/>
        </w:rPr>
        <w:t xml:space="preserve"> спецификация и кодификатор), </w:t>
      </w:r>
      <w:r w:rsidRPr="0015648D">
        <w:rPr>
          <w:rFonts w:ascii="Times New Roman" w:eastAsia="Times New Roman" w:hAnsi="Times New Roman" w:cs="Times New Roman"/>
          <w:sz w:val="24"/>
          <w:szCs w:val="24"/>
        </w:rPr>
        <w:t>результатов ЕГЭ 2022 года, анализа типичных ошибок.</w:t>
      </w:r>
      <w:r w:rsidRPr="0015648D">
        <w:rPr>
          <w:rFonts w:ascii="Times New Roman" w:eastAsia="Times New Roman" w:hAnsi="Times New Roman" w:cs="Times New Roman"/>
          <w:sz w:val="24"/>
          <w:szCs w:val="24"/>
        </w:rPr>
        <w:br/>
        <w:t xml:space="preserve">   Учителя-предметники выстраивали личные планы подготовки  обучающихся к ЕГЭ и ОГЭ исходя из особенностей своего класса и количества отведённых часов. В начале года учащиеся и их родители  были ознакомлены со структурой КИМов, нормами оценки. </w:t>
      </w:r>
      <w:r w:rsidRPr="0015648D">
        <w:rPr>
          <w:rFonts w:ascii="Times New Roman" w:eastAsia="Times New Roman" w:hAnsi="Times New Roman" w:cs="Times New Roman"/>
          <w:sz w:val="24"/>
          <w:szCs w:val="24"/>
        </w:rPr>
        <w:br/>
        <w:t xml:space="preserve"> Участников ОГЭ и ЕГЭ обеспечили учебно-тренировочными материалами, обучающими программами, методическими пособиями, информационными и рекламными материалами.</w:t>
      </w:r>
      <w:r w:rsidRPr="0015648D">
        <w:rPr>
          <w:rFonts w:ascii="Times New Roman" w:eastAsia="Times New Roman" w:hAnsi="Times New Roman" w:cs="Times New Roman"/>
          <w:sz w:val="24"/>
          <w:szCs w:val="24"/>
        </w:rPr>
        <w:br/>
        <w:t xml:space="preserve">  Также в течение года учителями МО проводилась дифференцированная работа по подготовке к ЕГЭ: индивидуально-групповые занятия по подготовке к ОГЭ, индивидуальные консультации, были составлены разноуровневые тесты по материалам ОГЭ, велась углубленная работа с тестовыми заданиями, подготовка к написанию эссе по обществознанию и исторического сочинения.</w:t>
      </w:r>
      <w:r w:rsidRPr="0015648D">
        <w:rPr>
          <w:rFonts w:ascii="Times New Roman" w:eastAsia="Times New Roman" w:hAnsi="Times New Roman" w:cs="Times New Roman"/>
          <w:sz w:val="24"/>
          <w:szCs w:val="24"/>
        </w:rPr>
        <w:br/>
        <w:t xml:space="preserve">  Педагоги посетили родительские собрания и познакомили родителей со структурой КИМ и требованиями, предъявляемыми к учащимся.</w:t>
      </w:r>
      <w:r w:rsidRPr="0015648D">
        <w:rPr>
          <w:rFonts w:ascii="Times New Roman" w:eastAsia="Times New Roman" w:hAnsi="Times New Roman" w:cs="Times New Roman"/>
          <w:sz w:val="24"/>
          <w:szCs w:val="24"/>
        </w:rPr>
        <w:br/>
        <w:t xml:space="preserve">   Педагоги школы в работе с выпускниками активно используют серию пособий для подготовки к экзаменам, выпускаемую издательствами «Просвещение», «Экзамен», «Интеллект-экспресс» - «Единый государственный экзамен: контрольные измерительные материалы». </w:t>
      </w:r>
    </w:p>
    <w:p w:rsidR="0015648D" w:rsidRPr="0015648D" w:rsidRDefault="0015648D" w:rsidP="0015648D">
      <w:pPr>
        <w:ind w:firstLine="709"/>
        <w:jc w:val="left"/>
        <w:rPr>
          <w:rFonts w:ascii="Times New Roman" w:eastAsia="Times New Roman" w:hAnsi="Times New Roman" w:cs="Times New Roman"/>
          <w:i/>
          <w:sz w:val="24"/>
          <w:szCs w:val="24"/>
        </w:rPr>
      </w:pPr>
      <w:r w:rsidRPr="0015648D">
        <w:rPr>
          <w:rFonts w:ascii="Times New Roman" w:eastAsia="Times New Roman" w:hAnsi="Times New Roman" w:cs="Times New Roman"/>
          <w:i/>
          <w:sz w:val="24"/>
          <w:szCs w:val="24"/>
        </w:rPr>
        <w:t>Проектная деятельность</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lastRenderedPageBreak/>
        <w:t>Особым направлением в работе МО (как и всей школы) продолжает оставться проектная деятельность обучающихся. В начале года учителя-предметники сформировали Банк тем, которые были предложены учащимся. Защита проектов проходила  на специально отведенных для этого уроках. Также ребята готовили проекты к  защите на школьном уровне в конце учебного года, но из – за карантина этого осуществить не удалось.</w:t>
      </w:r>
      <w:r w:rsidRPr="0015648D">
        <w:rPr>
          <w:rFonts w:ascii="Times New Roman" w:eastAsia="Times New Roman" w:hAnsi="Times New Roman" w:cs="Times New Roman"/>
          <w:sz w:val="24"/>
          <w:szCs w:val="24"/>
        </w:rPr>
        <w:br/>
        <w:t>Второй год обучающиеся нашей школы получают еще одну оценку в аттестат: за итоговый индивидуальный проект.</w:t>
      </w:r>
      <w:r w:rsidR="00A94457">
        <w:rPr>
          <w:rFonts w:ascii="Times New Roman" w:eastAsia="Times New Roman" w:hAnsi="Times New Roman" w:cs="Times New Roman"/>
          <w:sz w:val="24"/>
          <w:szCs w:val="24"/>
        </w:rPr>
        <w:t xml:space="preserve"> </w:t>
      </w:r>
      <w:r w:rsidRPr="0015648D">
        <w:rPr>
          <w:rFonts w:ascii="Times New Roman" w:eastAsia="Times New Roman" w:hAnsi="Times New Roman" w:cs="Times New Roman"/>
          <w:sz w:val="24"/>
          <w:szCs w:val="24"/>
        </w:rPr>
        <w:t>Часть проектов были защищены на конференциях различного уровне, в том числе все работы социально – гуманитарного профиля.</w:t>
      </w:r>
      <w:r w:rsidR="00A94457">
        <w:rPr>
          <w:rFonts w:ascii="Times New Roman" w:eastAsia="Times New Roman" w:hAnsi="Times New Roman" w:cs="Times New Roman"/>
          <w:sz w:val="24"/>
          <w:szCs w:val="24"/>
        </w:rPr>
        <w:t xml:space="preserve"> </w:t>
      </w:r>
      <w:r w:rsidRPr="0015648D">
        <w:rPr>
          <w:rFonts w:ascii="Times New Roman" w:eastAsia="Times New Roman" w:hAnsi="Times New Roman" w:cs="Times New Roman"/>
          <w:sz w:val="24"/>
          <w:szCs w:val="24"/>
        </w:rPr>
        <w:t>Учащиеся, занявшиеся на этих конференциях призовые места, автоматически получали по итоговому индивидуальному проекту оценку «5».</w:t>
      </w:r>
    </w:p>
    <w:p w:rsidR="0015648D" w:rsidRPr="0015648D" w:rsidRDefault="0015648D" w:rsidP="0015648D">
      <w:pPr>
        <w:ind w:firstLine="709"/>
        <w:jc w:val="left"/>
        <w:rPr>
          <w:rFonts w:ascii="Times New Roman" w:eastAsia="Times New Roman" w:hAnsi="Times New Roman" w:cs="Times New Roman"/>
          <w:b/>
          <w:color w:val="212121"/>
          <w:sz w:val="24"/>
          <w:szCs w:val="24"/>
        </w:rPr>
      </w:pPr>
      <w:r w:rsidRPr="0015648D">
        <w:rPr>
          <w:rFonts w:ascii="Times New Roman" w:eastAsia="Times New Roman" w:hAnsi="Times New Roman" w:cs="Times New Roman"/>
          <w:b/>
          <w:color w:val="212121"/>
          <w:sz w:val="24"/>
          <w:szCs w:val="24"/>
        </w:rPr>
        <w:t>Всероссийская проверочная работа.</w:t>
      </w:r>
    </w:p>
    <w:p w:rsidR="0015648D" w:rsidRPr="0015648D" w:rsidRDefault="0015648D" w:rsidP="0015648D">
      <w:pPr>
        <w:ind w:firstLine="709"/>
        <w:jc w:val="left"/>
        <w:rPr>
          <w:rFonts w:ascii="Times New Roman" w:eastAsia="Times New Roman" w:hAnsi="Times New Roman" w:cs="Times New Roman"/>
          <w:color w:val="212121"/>
          <w:sz w:val="24"/>
          <w:szCs w:val="24"/>
        </w:rPr>
      </w:pPr>
      <w:r w:rsidRPr="0015648D">
        <w:rPr>
          <w:rFonts w:ascii="Times New Roman" w:eastAsia="Times New Roman" w:hAnsi="Times New Roman" w:cs="Times New Roman"/>
          <w:color w:val="212121"/>
          <w:sz w:val="24"/>
          <w:szCs w:val="24"/>
        </w:rPr>
        <w:t>В этом учебном году ВПР прошли по расписанию. Правда те, кто не писал ВПР в прошлом учебном году, написали ее в начале года.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По- прежнему по истории, серьезное затруднение вызвало  задание, в котором необходимо было рассказать о событии, произошедшем в нашем регионе в XX в., имевшим большое значение для всей страны и широко известное,  указав не менее двух исторических фактов. </w:t>
      </w:r>
      <w:r w:rsidRPr="0015648D">
        <w:rPr>
          <w:rFonts w:ascii="Times New Roman" w:eastAsia="Times New Roman" w:hAnsi="Times New Roman" w:cs="Times New Roman"/>
          <w:sz w:val="24"/>
          <w:szCs w:val="24"/>
        </w:rPr>
        <w:br/>
        <w:t>Рекомендации:</w:t>
      </w:r>
      <w:r w:rsidR="00A94457">
        <w:rPr>
          <w:rFonts w:ascii="Times New Roman" w:eastAsia="Times New Roman" w:hAnsi="Times New Roman" w:cs="Times New Roman"/>
          <w:sz w:val="24"/>
          <w:szCs w:val="24"/>
        </w:rPr>
        <w:t xml:space="preserve"> </w:t>
      </w:r>
      <w:r w:rsidRPr="0015648D">
        <w:rPr>
          <w:rFonts w:ascii="Times New Roman" w:eastAsia="Times New Roman" w:hAnsi="Times New Roman" w:cs="Times New Roman"/>
          <w:sz w:val="24"/>
          <w:szCs w:val="24"/>
        </w:rPr>
        <w:t>в рамках уроков истории и обществознания поднимать вопросы, касающиеся краеведения, вовлекать учащихся в мероприятия, связанные с историей родного края, проводить викторины и конкурсы. А также сконцентрировать внимание учащихся на формулировке заданий.</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Наибольшее количество учащихся 11 класса не справились с заданием </w:t>
      </w:r>
      <w:r w:rsidRPr="0015648D">
        <w:rPr>
          <w:rFonts w:ascii="Segoe UI Symbol" w:eastAsia="Segoe UI Symbol" w:hAnsi="Segoe UI Symbol" w:cs="Segoe UI Symbol"/>
          <w:sz w:val="24"/>
          <w:szCs w:val="24"/>
        </w:rPr>
        <w:t>№</w:t>
      </w:r>
      <w:r w:rsidRPr="0015648D">
        <w:rPr>
          <w:rFonts w:ascii="Times New Roman" w:eastAsia="Times New Roman" w:hAnsi="Times New Roman" w:cs="Times New Roman"/>
          <w:sz w:val="24"/>
          <w:szCs w:val="24"/>
        </w:rPr>
        <w:t xml:space="preserve"> 12, в котором необходимо выбрать событие указанного периода и определить его влияние на дальнейшую  историю России. Обучающиеся не могли указать именно влияние  события. </w:t>
      </w:r>
      <w:r w:rsidRPr="0015648D">
        <w:rPr>
          <w:rFonts w:ascii="Times New Roman" w:eastAsia="Times New Roman" w:hAnsi="Times New Roman" w:cs="Times New Roman"/>
          <w:sz w:val="24"/>
          <w:szCs w:val="24"/>
        </w:rPr>
        <w:br/>
        <w:t>Рекомендации: на уроках истории больше внимания уделять выработке умения грамотно характеризовать значение исторического события, деятельности исторической личности.</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В 5-8 классах вызвало затруднение задание  по карте. Рекомендации: больше работать с контурными картами, составлять различные задания на использование исторической карты.</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В ВПР по обществознанию в 6-8 классах наибольшее число учащихся не справилось с заданием, в котором необходимо, используя обществоведческие знания, составить краткое сообщение по конкретной теме, используя предложенные понятия. Большинство учащихся использовало не все понятия, допускались фактические ошибки, составленные предложения не представляли связное сообщение. Рекомендации: на уроках истории и обществознания уделять внимание написанию эссе с привлечением терминов и понятий.</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В задании, где необходимо составить рассказ по предложенному плану, обучающиеся давали ответы не на все вопросы или неточно формулировали определение термина. Рекомендации: на уроках обществознания сконцентрировать учащихся на формулировке задания, повторить определения понятий.</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В начале года на заседании МО разработана и утверждена программа «Одарённые дети». Составлен график занятий, уточнён список учащихся. Главные цели, к</w:t>
      </w:r>
      <w:r w:rsidR="008647C3">
        <w:rPr>
          <w:rFonts w:ascii="Times New Roman" w:eastAsia="Times New Roman" w:hAnsi="Times New Roman" w:cs="Times New Roman"/>
          <w:sz w:val="24"/>
          <w:szCs w:val="24"/>
        </w:rPr>
        <w:t>оторые мы ставили перед собой:</w:t>
      </w:r>
      <w:r w:rsidRPr="0015648D">
        <w:rPr>
          <w:rFonts w:ascii="Times New Roman" w:eastAsia="Times New Roman" w:hAnsi="Times New Roman" w:cs="Times New Roman"/>
          <w:sz w:val="24"/>
          <w:szCs w:val="24"/>
        </w:rPr>
        <w:br/>
        <w:t>1. Пробуждение познавательного интереса к предмету</w:t>
      </w:r>
      <w:r w:rsidR="008647C3">
        <w:rPr>
          <w:rFonts w:ascii="Times New Roman" w:eastAsia="Times New Roman" w:hAnsi="Times New Roman" w:cs="Times New Roman"/>
          <w:sz w:val="24"/>
          <w:szCs w:val="24"/>
        </w:rPr>
        <w:t>;</w:t>
      </w:r>
      <w:r w:rsidRPr="0015648D">
        <w:rPr>
          <w:rFonts w:ascii="Times New Roman" w:eastAsia="Times New Roman" w:hAnsi="Times New Roman" w:cs="Times New Roman"/>
          <w:sz w:val="24"/>
          <w:szCs w:val="24"/>
        </w:rPr>
        <w:br/>
        <w:t>2. Создание системы деятельности учителя истории и географии по развитию интеллектуальных и творческих способностей</w:t>
      </w:r>
      <w:r w:rsidR="008647C3">
        <w:rPr>
          <w:rFonts w:ascii="Times New Roman" w:eastAsia="Times New Roman" w:hAnsi="Times New Roman" w:cs="Times New Roman"/>
          <w:sz w:val="24"/>
          <w:szCs w:val="24"/>
        </w:rPr>
        <w:t xml:space="preserve"> учащихся, развитию одаренности.</w:t>
      </w:r>
      <w:r w:rsidRPr="0015648D">
        <w:rPr>
          <w:rFonts w:ascii="Times New Roman" w:eastAsia="Times New Roman" w:hAnsi="Times New Roman" w:cs="Times New Roman"/>
          <w:sz w:val="24"/>
          <w:szCs w:val="24"/>
        </w:rPr>
        <w:br/>
        <w:t xml:space="preserve"> Думается, что данные цели достигнуты. Увеличилось число участников олимпиадного движения, расширилась география конкурсов. Работы выполняются на хорошем уровне.</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Что сделано на уровне школьного методического объединения:</w:t>
      </w:r>
      <w:r w:rsidRPr="0015648D">
        <w:rPr>
          <w:rFonts w:ascii="Times New Roman" w:eastAsia="Times New Roman" w:hAnsi="Times New Roman" w:cs="Times New Roman"/>
          <w:sz w:val="24"/>
          <w:szCs w:val="24"/>
        </w:rPr>
        <w:br/>
        <w:t>- На заседаниях МО рассматривались вопросы подготовки талантливых детей к предметным олимпиадам и творческим конкурсам разного уровня.</w:t>
      </w:r>
      <w:r w:rsidRPr="0015648D">
        <w:rPr>
          <w:rFonts w:ascii="Times New Roman" w:eastAsia="Times New Roman" w:hAnsi="Times New Roman" w:cs="Times New Roman"/>
          <w:sz w:val="24"/>
          <w:szCs w:val="24"/>
        </w:rPr>
        <w:br/>
        <w:t>- Разработка материалов, вопросов и заданий повышенного уровня сложности по предметам и формирования Банка данных</w:t>
      </w:r>
      <w:r w:rsidRPr="0015648D">
        <w:rPr>
          <w:rFonts w:ascii="Times New Roman" w:eastAsia="Times New Roman" w:hAnsi="Times New Roman" w:cs="Times New Roman"/>
          <w:sz w:val="24"/>
          <w:szCs w:val="24"/>
        </w:rPr>
        <w:br/>
        <w:t>- Оформление материалов по работе с одарёнными детьми  (диагностики, образцы заданий, результаты олимпиад и т.д.)</w:t>
      </w:r>
      <w:r w:rsidRPr="0015648D">
        <w:rPr>
          <w:rFonts w:ascii="Times New Roman" w:eastAsia="Times New Roman" w:hAnsi="Times New Roman" w:cs="Times New Roman"/>
          <w:sz w:val="24"/>
          <w:szCs w:val="24"/>
        </w:rPr>
        <w:br/>
        <w:t>- Планирование и  проведение школьных предметных   олимпиад (ежегодно).</w:t>
      </w:r>
      <w:r w:rsidRPr="0015648D">
        <w:rPr>
          <w:rFonts w:ascii="Times New Roman" w:eastAsia="Times New Roman" w:hAnsi="Times New Roman" w:cs="Times New Roman"/>
          <w:sz w:val="24"/>
          <w:szCs w:val="24"/>
        </w:rPr>
        <w:br/>
        <w:t>Что сделано учителями – предметниками:</w:t>
      </w:r>
    </w:p>
    <w:p w:rsidR="00E673E7" w:rsidRDefault="00E673E7" w:rsidP="0015648D">
      <w:pPr>
        <w:ind w:firstLine="709"/>
        <w:jc w:val="left"/>
        <w:rPr>
          <w:rFonts w:ascii="Times New Roman" w:eastAsia="Times New Roman" w:hAnsi="Times New Roman" w:cs="Times New Roman"/>
          <w:sz w:val="24"/>
          <w:szCs w:val="24"/>
        </w:rPr>
      </w:pPr>
    </w:p>
    <w:p w:rsidR="00E673E7" w:rsidRDefault="00E673E7" w:rsidP="0015648D">
      <w:pPr>
        <w:ind w:firstLine="709"/>
        <w:jc w:val="left"/>
        <w:rPr>
          <w:rFonts w:ascii="Times New Roman" w:eastAsia="Times New Roman" w:hAnsi="Times New Roman" w:cs="Times New Roman"/>
          <w:sz w:val="24"/>
          <w:szCs w:val="24"/>
        </w:rPr>
      </w:pP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r w:rsidRPr="0015648D">
        <w:rPr>
          <w:rFonts w:ascii="Times New Roman" w:eastAsia="Times New Roman" w:hAnsi="Times New Roman" w:cs="Times New Roman"/>
          <w:sz w:val="24"/>
          <w:szCs w:val="24"/>
        </w:rPr>
        <w:br/>
        <w:t>- Создание в учебных кабинетах картотеки материалов повышенного уровня сложности.</w:t>
      </w:r>
      <w:r w:rsidRPr="0015648D">
        <w:rPr>
          <w:rFonts w:ascii="Times New Roman" w:eastAsia="Times New Roman" w:hAnsi="Times New Roman" w:cs="Times New Roman"/>
          <w:sz w:val="24"/>
          <w:szCs w:val="24"/>
        </w:rPr>
        <w:br/>
        <w:t>- Организация индивидуальной работы с одарёнными детьми.</w:t>
      </w:r>
      <w:r w:rsidRPr="0015648D">
        <w:rPr>
          <w:rFonts w:ascii="Times New Roman" w:eastAsia="Times New Roman" w:hAnsi="Times New Roman" w:cs="Times New Roman"/>
          <w:sz w:val="24"/>
          <w:szCs w:val="24"/>
        </w:rPr>
        <w:br/>
        <w:t>- Подготовка учащихся к олимпиадам, конкурсам, викторинам,  конференциям различного уровня во внеурочное время.</w:t>
      </w:r>
      <w:r w:rsidRPr="0015648D">
        <w:rPr>
          <w:rFonts w:ascii="Times New Roman" w:eastAsia="Times New Roman" w:hAnsi="Times New Roman" w:cs="Times New Roman"/>
          <w:sz w:val="24"/>
          <w:szCs w:val="24"/>
        </w:rPr>
        <w:br/>
        <w:t>- Отбор и оформление в течение года достижений одарённых детей  для пополнения «портфолио ученика».</w:t>
      </w:r>
    </w:p>
    <w:p w:rsidR="0015648D" w:rsidRPr="0015648D" w:rsidRDefault="0015648D" w:rsidP="0015648D">
      <w:pPr>
        <w:ind w:firstLine="709"/>
        <w:jc w:val="left"/>
        <w:rPr>
          <w:rFonts w:ascii="Times New Roman" w:eastAsia="Times New Roman" w:hAnsi="Times New Roman" w:cs="Times New Roman"/>
          <w:b/>
          <w:sz w:val="24"/>
          <w:szCs w:val="24"/>
        </w:rPr>
      </w:pPr>
      <w:r w:rsidRPr="0015648D">
        <w:rPr>
          <w:rFonts w:ascii="Times New Roman" w:eastAsia="Times New Roman" w:hAnsi="Times New Roman" w:cs="Times New Roman"/>
          <w:b/>
          <w:sz w:val="24"/>
          <w:szCs w:val="24"/>
        </w:rPr>
        <w:t>Участие в муниципальном этапе Всероссийской предметной  олимпиаде.</w:t>
      </w:r>
    </w:p>
    <w:p w:rsidR="0015648D" w:rsidRPr="0015648D" w:rsidRDefault="0015648D" w:rsidP="0015648D">
      <w:pPr>
        <w:ind w:firstLine="709"/>
        <w:jc w:val="left"/>
        <w:rPr>
          <w:rFonts w:ascii="Times New Roman" w:eastAsia="Times New Roman" w:hAnsi="Times New Roman" w:cs="Times New Roman"/>
          <w:b/>
          <w:sz w:val="24"/>
          <w:szCs w:val="24"/>
        </w:rPr>
      </w:pPr>
      <w:r w:rsidRPr="0015648D">
        <w:rPr>
          <w:rFonts w:ascii="Times New Roman" w:eastAsia="Times New Roman" w:hAnsi="Times New Roman" w:cs="Times New Roman"/>
          <w:b/>
          <w:sz w:val="24"/>
          <w:szCs w:val="24"/>
        </w:rPr>
        <w:t xml:space="preserve">История </w:t>
      </w:r>
    </w:p>
    <w:p w:rsidR="0015648D" w:rsidRPr="0015648D" w:rsidRDefault="0015648D" w:rsidP="0015648D">
      <w:pPr>
        <w:ind w:firstLine="709"/>
        <w:jc w:val="left"/>
        <w:rPr>
          <w:rFonts w:ascii="Times New Roman" w:eastAsia="Times New Roman" w:hAnsi="Times New Roman" w:cs="Times New Roman"/>
          <w:color w:val="000000"/>
          <w:sz w:val="24"/>
          <w:szCs w:val="24"/>
        </w:rPr>
      </w:pPr>
      <w:r w:rsidRPr="0015648D">
        <w:rPr>
          <w:rFonts w:ascii="Times New Roman" w:eastAsia="Times New Roman" w:hAnsi="Times New Roman" w:cs="Times New Roman"/>
          <w:color w:val="000000"/>
          <w:sz w:val="24"/>
          <w:szCs w:val="24"/>
        </w:rPr>
        <w:t>1 место -  7 а класс Гулиева Х. (учитель Гамботова М.Б.)</w:t>
      </w:r>
    </w:p>
    <w:p w:rsidR="0015648D" w:rsidRPr="0015648D" w:rsidRDefault="0015648D" w:rsidP="0015648D">
      <w:pPr>
        <w:ind w:firstLine="709"/>
        <w:jc w:val="left"/>
        <w:rPr>
          <w:rFonts w:ascii="Times New Roman" w:eastAsia="Times New Roman" w:hAnsi="Times New Roman" w:cs="Times New Roman"/>
          <w:color w:val="000000"/>
          <w:sz w:val="24"/>
          <w:szCs w:val="24"/>
        </w:rPr>
      </w:pPr>
      <w:r w:rsidRPr="0015648D">
        <w:rPr>
          <w:rFonts w:ascii="Times New Roman" w:eastAsia="Times New Roman" w:hAnsi="Times New Roman" w:cs="Times New Roman"/>
          <w:color w:val="000000"/>
          <w:sz w:val="24"/>
          <w:szCs w:val="24"/>
        </w:rPr>
        <w:t>2 место - 8А  класс  Бружев (учитель  Гамботова М.Б.)</w:t>
      </w:r>
    </w:p>
    <w:p w:rsidR="0015648D" w:rsidRPr="0015648D" w:rsidRDefault="0015648D" w:rsidP="0015648D">
      <w:pPr>
        <w:ind w:firstLine="709"/>
        <w:jc w:val="left"/>
        <w:rPr>
          <w:rFonts w:ascii="Times New Roman" w:eastAsia="Times New Roman" w:hAnsi="Times New Roman" w:cs="Times New Roman"/>
          <w:color w:val="000000"/>
          <w:sz w:val="24"/>
          <w:szCs w:val="24"/>
        </w:rPr>
      </w:pPr>
      <w:r w:rsidRPr="0015648D">
        <w:rPr>
          <w:rFonts w:ascii="Times New Roman" w:eastAsia="Times New Roman" w:hAnsi="Times New Roman" w:cs="Times New Roman"/>
          <w:color w:val="000000"/>
          <w:sz w:val="24"/>
          <w:szCs w:val="24"/>
        </w:rPr>
        <w:t xml:space="preserve"> 2 место - 11 А класс Долова М.призер   (учитель Эльмурзиева Х.А.)</w:t>
      </w:r>
    </w:p>
    <w:p w:rsidR="0015648D" w:rsidRPr="0015648D" w:rsidRDefault="0015648D" w:rsidP="0015648D">
      <w:pPr>
        <w:ind w:firstLine="709"/>
        <w:jc w:val="left"/>
        <w:rPr>
          <w:rFonts w:ascii="Times New Roman" w:eastAsia="Times New Roman" w:hAnsi="Times New Roman" w:cs="Times New Roman"/>
          <w:b/>
          <w:color w:val="000000"/>
          <w:sz w:val="24"/>
          <w:szCs w:val="24"/>
        </w:rPr>
      </w:pPr>
      <w:r w:rsidRPr="0015648D">
        <w:rPr>
          <w:rFonts w:ascii="Times New Roman" w:eastAsia="Times New Roman" w:hAnsi="Times New Roman" w:cs="Times New Roman"/>
          <w:b/>
          <w:color w:val="000000"/>
          <w:sz w:val="24"/>
          <w:szCs w:val="24"/>
        </w:rPr>
        <w:t xml:space="preserve">Обществознание </w:t>
      </w:r>
    </w:p>
    <w:p w:rsidR="0015648D" w:rsidRPr="0015648D" w:rsidRDefault="0015648D" w:rsidP="0015648D">
      <w:pPr>
        <w:ind w:firstLine="709"/>
        <w:jc w:val="left"/>
        <w:rPr>
          <w:rFonts w:ascii="Times New Roman" w:eastAsia="Times New Roman" w:hAnsi="Times New Roman" w:cs="Times New Roman"/>
          <w:color w:val="000000"/>
          <w:sz w:val="24"/>
          <w:szCs w:val="24"/>
        </w:rPr>
      </w:pPr>
      <w:r w:rsidRPr="0015648D">
        <w:rPr>
          <w:rFonts w:ascii="Times New Roman" w:eastAsia="Times New Roman" w:hAnsi="Times New Roman" w:cs="Times New Roman"/>
          <w:color w:val="000000"/>
          <w:sz w:val="24"/>
          <w:szCs w:val="24"/>
        </w:rPr>
        <w:t>3 место - 11А класс ЦуроваТ. (учитель ЕвлоеваА.К..)</w:t>
      </w:r>
    </w:p>
    <w:p w:rsidR="0015648D" w:rsidRPr="0015648D" w:rsidRDefault="0015648D" w:rsidP="0015648D">
      <w:pPr>
        <w:ind w:firstLine="709"/>
        <w:jc w:val="left"/>
        <w:rPr>
          <w:rFonts w:ascii="Times New Roman" w:eastAsia="Times New Roman" w:hAnsi="Times New Roman" w:cs="Times New Roman"/>
          <w:color w:val="000000"/>
          <w:sz w:val="24"/>
          <w:szCs w:val="24"/>
        </w:rPr>
      </w:pPr>
      <w:r w:rsidRPr="0015648D">
        <w:rPr>
          <w:rFonts w:ascii="Times New Roman" w:eastAsia="Times New Roman" w:hAnsi="Times New Roman" w:cs="Times New Roman"/>
          <w:color w:val="000000"/>
          <w:sz w:val="24"/>
          <w:szCs w:val="24"/>
        </w:rPr>
        <w:t>2 место-  8Б класс Гулиева Х.(учитель ЕвлоеваА.К..)</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Проведение предметных олимпиад способствует формированию и развитию потребности у обучающихся к интеллектуальной, научно-исследовательской деятельности, при этом учитываются их возрастные особенности, сфера интересов. Учащимся удалось продемонстрировать при выполнении заданий предметных олимпиад расширенный и оптимальный уровни усвоения учебного материала.</w:t>
      </w:r>
      <w:r w:rsidRPr="0015648D">
        <w:rPr>
          <w:rFonts w:ascii="Times New Roman" w:eastAsia="Times New Roman" w:hAnsi="Times New Roman" w:cs="Times New Roman"/>
          <w:sz w:val="24"/>
          <w:szCs w:val="24"/>
        </w:rPr>
        <w:br/>
        <w:t xml:space="preserve">  Результаты школьных, муниципальных олимпиад были детального обсуждены на заседании ШМО, тщательно проанализированы ошибки подготовки учащихся, определены задачи и перспективы дальнейшего участия в подобных олимпиадах, обозначены проблемы работы педагогов по выявлению, поддержке и сопровождению одарённых детей.</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Ученики нашей школы принимают участие не только во Всероссийских предметных олимпиадах.</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В этом учебном году олимпиада по избирательному праву проходила в дистанционном формате. 1 этап – региональный, проходил со 02 ноября по 04 декабря 2022 года.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9-10-е классы (50 человек) приняли участие 29.05. в диктанте Победа (учителя Евлоева А.К. Э</w:t>
      </w:r>
      <w:r w:rsidR="008647C3">
        <w:rPr>
          <w:rFonts w:ascii="Times New Roman" w:eastAsia="Times New Roman" w:hAnsi="Times New Roman" w:cs="Times New Roman"/>
          <w:sz w:val="24"/>
          <w:szCs w:val="24"/>
        </w:rPr>
        <w:t>льмурзиева</w:t>
      </w:r>
      <w:r w:rsidRPr="0015648D">
        <w:rPr>
          <w:rFonts w:ascii="Times New Roman" w:eastAsia="Times New Roman" w:hAnsi="Times New Roman" w:cs="Times New Roman"/>
          <w:sz w:val="24"/>
          <w:szCs w:val="24"/>
        </w:rPr>
        <w:t xml:space="preserve"> Х.А.)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Педагоги способствовали формированию творческой активности, исторической грамотности учащихся, создавали условия для повышения мотивации к изучению предмета. Вместе с тем проведение недели способствовало повышению профессиональной компетентности самих педагогов. Проведенная работа  позволила детям проявить свои творческие способности, активность, интеллектуальные возможности,  способствовало  выработке самодисциплины и самоорганизации.</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Расширяют свой кругозор учащиеся, не только участвуя во внеклассных мероприятиях, конкурсах и олимпиадах, но и отправляясь на экскурсии вместе с классными руководителями</w:t>
      </w:r>
      <w:r w:rsidR="008647C3">
        <w:rPr>
          <w:rFonts w:ascii="Times New Roman" w:eastAsia="Times New Roman" w:hAnsi="Times New Roman" w:cs="Times New Roman"/>
          <w:sz w:val="24"/>
          <w:szCs w:val="24"/>
        </w:rPr>
        <w:t>.</w:t>
      </w:r>
      <w:r w:rsidR="008647C3">
        <w:rPr>
          <w:rFonts w:ascii="Times New Roman" w:eastAsia="Times New Roman" w:hAnsi="Times New Roman" w:cs="Times New Roman"/>
          <w:sz w:val="24"/>
          <w:szCs w:val="24"/>
        </w:rPr>
        <w:br/>
        <w:t>К сожалению, в этом году из–</w:t>
      </w:r>
      <w:r w:rsidRPr="0015648D">
        <w:rPr>
          <w:rFonts w:ascii="Times New Roman" w:eastAsia="Times New Roman" w:hAnsi="Times New Roman" w:cs="Times New Roman"/>
          <w:sz w:val="24"/>
          <w:szCs w:val="24"/>
        </w:rPr>
        <w:t>за пандемии в течение года на экскурсии было запрещено выезжать. Но классы планируют их по окончании учебы и летом.</w:t>
      </w:r>
    </w:p>
    <w:p w:rsidR="0015648D" w:rsidRPr="0015648D" w:rsidRDefault="0015648D" w:rsidP="0015648D">
      <w:pPr>
        <w:ind w:firstLine="709"/>
        <w:jc w:val="left"/>
        <w:rPr>
          <w:rFonts w:ascii="Times New Roman" w:eastAsia="Times New Roman" w:hAnsi="Times New Roman" w:cs="Times New Roman"/>
          <w:b/>
          <w:sz w:val="24"/>
          <w:szCs w:val="24"/>
        </w:rPr>
      </w:pPr>
      <w:r w:rsidRPr="0015648D">
        <w:rPr>
          <w:rFonts w:ascii="Times New Roman" w:eastAsia="Times New Roman" w:hAnsi="Times New Roman" w:cs="Times New Roman"/>
          <w:b/>
          <w:sz w:val="24"/>
          <w:szCs w:val="24"/>
        </w:rPr>
        <w:t>Общие выводы:</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Таким образом, анализ работы показал, что план работы МО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работа МО способствует совершенствованию и профессиональному росту.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Наряду с имеющимися положительными тенденциями в методической работе педагогического коллектива имеются и определенные недостатки: недостаточное количество открытых мероприятий и уроков; трудности подготовки учащихся к ОГЭ, недостаточную готовность к проведению и анализу ВПР,  недостаточно работа по помощи выпускникам в выборе предметов для сдачи ЕГЭ, что может являться одной из причин неуспешной сдачи экзамена.</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lastRenderedPageBreak/>
        <w:t>Сложным этапом работы МО, как и всего педагогического сообщества, стало дистанционное обучение в период карантина, эта ситуация получила как положительные, так и негативные последствия, что, безусловно, требует осмысления и обсуждения.</w:t>
      </w:r>
    </w:p>
    <w:p w:rsidR="0015648D" w:rsidRPr="0015648D" w:rsidRDefault="0015648D" w:rsidP="0015648D">
      <w:pPr>
        <w:ind w:firstLine="709"/>
        <w:jc w:val="left"/>
        <w:rPr>
          <w:rFonts w:ascii="Times New Roman" w:eastAsia="Times New Roman" w:hAnsi="Times New Roman" w:cs="Times New Roman"/>
          <w:sz w:val="24"/>
          <w:szCs w:val="24"/>
        </w:rPr>
      </w:pPr>
    </w:p>
    <w:p w:rsidR="0015648D" w:rsidRPr="0015648D" w:rsidRDefault="0015648D" w:rsidP="0015648D">
      <w:pPr>
        <w:ind w:firstLine="709"/>
        <w:jc w:val="left"/>
        <w:rPr>
          <w:rFonts w:ascii="Times New Roman" w:eastAsia="Times New Roman" w:hAnsi="Times New Roman" w:cs="Times New Roman"/>
          <w:b/>
          <w:sz w:val="24"/>
          <w:szCs w:val="24"/>
        </w:rPr>
      </w:pPr>
      <w:r w:rsidRPr="0015648D">
        <w:rPr>
          <w:rFonts w:ascii="Times New Roman" w:eastAsia="Times New Roman" w:hAnsi="Times New Roman" w:cs="Times New Roman"/>
          <w:b/>
          <w:sz w:val="24"/>
          <w:szCs w:val="24"/>
        </w:rPr>
        <w:t>Задачи на 2022– 2023 учебный год:</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-Построение образовательного процесса, ориентированного на формирование информационных и коммуникативных компетенций учащихся.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Создание высокого уровня познавательной среды, широких и разнообразных оснований для развития творческих способностей и самосовершенствования личности учащихся через организацию исследовательской деятельности на базе предметов общественного цикла.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-Совершенствование профессионального мастерства учителей истории, обществознания и географии в ходе реализации инновационных технологий личностно-ориентированного обучения, системно-деятельностного обучения, коммуникативно-ориентированного обучения, проектного метода, использование информационно – коммуникационных и Интернет технологий на уроках общественного цикла.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Для реализации практико-ориентированных заданий максимально стараться использовать возможности центра цифрового и гуманитарного образования «Точка роста».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Повышение качества и результативности работы педагогов с одарёнными детьми, как на базовом, так и на профильном уровне: участие в школьных, городских и районных олимпиадах, в дистанционных олимпиадах.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Работа над осуществлением индивидуального подхода к обучению разных категорий учащихся на уроках.</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 Повышение профессионального уровня педагогов: участие на конференциях, семинарах, конкурсах различного уровнях, публикациях, повышение квалификации через дистанционное обучение. </w:t>
      </w:r>
    </w:p>
    <w:p w:rsidR="0015648D" w:rsidRPr="0015648D" w:rsidRDefault="0015648D" w:rsidP="0015648D">
      <w:pPr>
        <w:ind w:firstLine="709"/>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w:t>
      </w:r>
    </w:p>
    <w:p w:rsidR="0015648D" w:rsidRDefault="0015648D" w:rsidP="0015648D">
      <w:pPr>
        <w:contextualSpacing/>
        <w:jc w:val="left"/>
        <w:rPr>
          <w:rFonts w:ascii="Times New Roman" w:eastAsia="Times New Roman" w:hAnsi="Times New Roman" w:cs="Times New Roman"/>
          <w:sz w:val="24"/>
          <w:szCs w:val="24"/>
        </w:rPr>
      </w:pPr>
      <w:r w:rsidRPr="0015648D">
        <w:rPr>
          <w:rFonts w:ascii="Times New Roman" w:eastAsia="Times New Roman" w:hAnsi="Times New Roman" w:cs="Times New Roman"/>
          <w:sz w:val="24"/>
          <w:szCs w:val="24"/>
        </w:rPr>
        <w:t xml:space="preserve"> - Продолжить совершенствование системы подготовки учащихся к итоговой аттестации в формате и материалам ЕГЭ и ОГЭ.</w:t>
      </w:r>
    </w:p>
    <w:p w:rsidR="003B0EBA" w:rsidRDefault="003B0EBA" w:rsidP="0015648D">
      <w:pPr>
        <w:contextualSpacing/>
        <w:jc w:val="left"/>
        <w:rPr>
          <w:rFonts w:ascii="Times New Roman" w:eastAsia="Times New Roman" w:hAnsi="Times New Roman" w:cs="Times New Roman"/>
          <w:sz w:val="24"/>
          <w:szCs w:val="24"/>
        </w:rPr>
      </w:pPr>
    </w:p>
    <w:p w:rsidR="003B0EBA" w:rsidRPr="0010168A" w:rsidRDefault="003B0EBA" w:rsidP="003B0EBA">
      <w:pPr>
        <w:pStyle w:val="113"/>
        <w:spacing w:before="76"/>
        <w:ind w:left="-426"/>
        <w:rPr>
          <w:b w:val="0"/>
        </w:rPr>
      </w:pPr>
      <w:r w:rsidRPr="0010168A">
        <w:t>Отчет</w:t>
      </w:r>
      <w:r w:rsidR="00A94457">
        <w:t xml:space="preserve"> </w:t>
      </w:r>
      <w:r w:rsidRPr="0010168A">
        <w:t>о</w:t>
      </w:r>
      <w:r w:rsidR="00A94457">
        <w:t xml:space="preserve"> </w:t>
      </w:r>
      <w:r w:rsidRPr="0010168A">
        <w:t>работе</w:t>
      </w:r>
      <w:r w:rsidR="00A94457">
        <w:t xml:space="preserve"> </w:t>
      </w:r>
      <w:r w:rsidRPr="0010168A">
        <w:t>методического</w:t>
      </w:r>
      <w:r w:rsidR="00A94457">
        <w:t xml:space="preserve"> </w:t>
      </w:r>
      <w:r w:rsidRPr="0010168A">
        <w:t>объединения</w:t>
      </w:r>
      <w:r w:rsidR="00A94457">
        <w:t xml:space="preserve"> </w:t>
      </w:r>
      <w:r w:rsidRPr="0010168A">
        <w:t>учителей</w:t>
      </w:r>
      <w:r w:rsidR="00A94457">
        <w:t xml:space="preserve"> </w:t>
      </w:r>
      <w:r w:rsidRPr="0010168A">
        <w:t>иностранного языка</w:t>
      </w:r>
    </w:p>
    <w:p w:rsidR="003B0EBA" w:rsidRDefault="003B0EBA" w:rsidP="003B0EBA">
      <w:pPr>
        <w:pStyle w:val="a7"/>
        <w:rPr>
          <w:b w:val="0"/>
          <w:sz w:val="20"/>
        </w:rPr>
      </w:pPr>
    </w:p>
    <w:p w:rsidR="003B0EBA" w:rsidRPr="003B0EBA" w:rsidRDefault="00A94457" w:rsidP="003B0EBA">
      <w:pPr>
        <w:spacing w:before="89"/>
        <w:ind w:left="222" w:firstLine="707"/>
        <w:jc w:val="left"/>
        <w:rPr>
          <w:rFonts w:ascii="Times New Roman" w:hAnsi="Times New Roman" w:cs="Times New Roman"/>
          <w:sz w:val="24"/>
          <w:szCs w:val="24"/>
        </w:rPr>
      </w:pPr>
      <w:r>
        <w:rPr>
          <w:rFonts w:ascii="Times New Roman" w:hAnsi="Times New Roman" w:cs="Times New Roman"/>
          <w:sz w:val="24"/>
          <w:szCs w:val="24"/>
        </w:rPr>
        <w:t>В 2022-20</w:t>
      </w:r>
      <w:r w:rsidR="003B0EBA" w:rsidRPr="003B0EBA">
        <w:rPr>
          <w:rFonts w:ascii="Times New Roman" w:hAnsi="Times New Roman" w:cs="Times New Roman"/>
          <w:sz w:val="24"/>
          <w:szCs w:val="24"/>
        </w:rPr>
        <w:t>23</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учебном</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году</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в</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составе</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методического</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объединения</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учителей</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иностранного</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языка</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 xml:space="preserve">работало </w:t>
      </w:r>
      <w:r w:rsidR="003B0EBA" w:rsidRPr="003B0EBA">
        <w:rPr>
          <w:rFonts w:ascii="Times New Roman" w:hAnsi="Times New Roman" w:cs="Times New Roman"/>
          <w:b/>
          <w:sz w:val="24"/>
          <w:szCs w:val="24"/>
        </w:rPr>
        <w:t>4 учителей</w:t>
      </w:r>
      <w:r>
        <w:rPr>
          <w:rFonts w:ascii="Times New Roman" w:hAnsi="Times New Roman" w:cs="Times New Roman"/>
          <w:b/>
          <w:sz w:val="24"/>
          <w:szCs w:val="24"/>
        </w:rPr>
        <w:t xml:space="preserve"> </w:t>
      </w:r>
      <w:r w:rsidR="003B0EBA" w:rsidRPr="003B0EBA">
        <w:rPr>
          <w:rFonts w:ascii="Times New Roman" w:hAnsi="Times New Roman" w:cs="Times New Roman"/>
          <w:b/>
          <w:sz w:val="24"/>
          <w:szCs w:val="24"/>
        </w:rPr>
        <w:t>английского языка</w:t>
      </w:r>
      <w:r w:rsidR="003B0EBA" w:rsidRPr="003B0EBA">
        <w:rPr>
          <w:rFonts w:ascii="Times New Roman" w:hAnsi="Times New Roman" w:cs="Times New Roman"/>
          <w:sz w:val="24"/>
          <w:szCs w:val="24"/>
        </w:rPr>
        <w:t>: Баркинхоева Б.М.,    Цароева З.С.,   Мусиева З Б., Мамилова А.</w:t>
      </w:r>
    </w:p>
    <w:p w:rsidR="003B0EBA" w:rsidRPr="003B0EBA" w:rsidRDefault="003B0EBA" w:rsidP="00FE66EB">
      <w:pPr>
        <w:pStyle w:val="a7"/>
        <w:ind w:right="141"/>
        <w:jc w:val="left"/>
        <w:rPr>
          <w:i w:val="0"/>
          <w:sz w:val="24"/>
          <w:szCs w:val="24"/>
        </w:rPr>
      </w:pPr>
      <w:r w:rsidRPr="003B0EBA">
        <w:rPr>
          <w:sz w:val="24"/>
          <w:szCs w:val="24"/>
        </w:rPr>
        <w:t>Тема методического объединения: «Инно</w:t>
      </w:r>
      <w:r w:rsidR="00FE66EB">
        <w:rPr>
          <w:sz w:val="24"/>
          <w:szCs w:val="24"/>
        </w:rPr>
        <w:t xml:space="preserve">вационные технологии в обучении </w:t>
      </w:r>
      <w:r w:rsidRPr="003B0EBA">
        <w:rPr>
          <w:sz w:val="24"/>
          <w:szCs w:val="24"/>
        </w:rPr>
        <w:t>иностранному</w:t>
      </w:r>
      <w:r w:rsidR="00A94457">
        <w:rPr>
          <w:sz w:val="24"/>
          <w:szCs w:val="24"/>
        </w:rPr>
        <w:t xml:space="preserve"> </w:t>
      </w:r>
      <w:r w:rsidRPr="003B0EBA">
        <w:rPr>
          <w:sz w:val="24"/>
          <w:szCs w:val="24"/>
        </w:rPr>
        <w:t>языку»</w:t>
      </w:r>
      <w:r w:rsidR="00FE66EB">
        <w:rPr>
          <w:sz w:val="24"/>
          <w:szCs w:val="24"/>
        </w:rPr>
        <w:t>.</w:t>
      </w:r>
    </w:p>
    <w:p w:rsidR="003B0EBA" w:rsidRPr="003B0EBA" w:rsidRDefault="003B0EBA" w:rsidP="003B0EBA">
      <w:pPr>
        <w:pStyle w:val="a7"/>
        <w:jc w:val="left"/>
        <w:rPr>
          <w:sz w:val="24"/>
          <w:szCs w:val="24"/>
        </w:rPr>
      </w:pPr>
      <w:r w:rsidRPr="003B0EBA">
        <w:rPr>
          <w:sz w:val="24"/>
          <w:szCs w:val="24"/>
        </w:rPr>
        <w:t>Цель:</w:t>
      </w:r>
      <w:r w:rsidR="00A94457">
        <w:rPr>
          <w:sz w:val="24"/>
          <w:szCs w:val="24"/>
        </w:rPr>
        <w:t xml:space="preserve"> </w:t>
      </w:r>
      <w:r w:rsidRPr="003B0EBA">
        <w:rPr>
          <w:sz w:val="24"/>
          <w:szCs w:val="24"/>
        </w:rPr>
        <w:t>повышение</w:t>
      </w:r>
      <w:r w:rsidR="00A94457">
        <w:rPr>
          <w:sz w:val="24"/>
          <w:szCs w:val="24"/>
        </w:rPr>
        <w:t xml:space="preserve"> </w:t>
      </w:r>
      <w:r w:rsidRPr="003B0EBA">
        <w:rPr>
          <w:sz w:val="24"/>
          <w:szCs w:val="24"/>
        </w:rPr>
        <w:t>эффективности</w:t>
      </w:r>
      <w:r w:rsidR="00A94457">
        <w:rPr>
          <w:sz w:val="24"/>
          <w:szCs w:val="24"/>
        </w:rPr>
        <w:t xml:space="preserve"> </w:t>
      </w:r>
      <w:r w:rsidRPr="003B0EBA">
        <w:rPr>
          <w:sz w:val="24"/>
          <w:szCs w:val="24"/>
        </w:rPr>
        <w:t>образовательного</w:t>
      </w:r>
      <w:r w:rsidR="00A94457">
        <w:rPr>
          <w:sz w:val="24"/>
          <w:szCs w:val="24"/>
        </w:rPr>
        <w:t xml:space="preserve"> </w:t>
      </w:r>
      <w:r w:rsidRPr="003B0EBA">
        <w:rPr>
          <w:sz w:val="24"/>
          <w:szCs w:val="24"/>
        </w:rPr>
        <w:t>процесса</w:t>
      </w:r>
      <w:r w:rsidR="00A94457">
        <w:rPr>
          <w:sz w:val="24"/>
          <w:szCs w:val="24"/>
        </w:rPr>
        <w:t xml:space="preserve"> </w:t>
      </w:r>
      <w:r w:rsidRPr="003B0EBA">
        <w:rPr>
          <w:sz w:val="24"/>
          <w:szCs w:val="24"/>
        </w:rPr>
        <w:t>по</w:t>
      </w:r>
      <w:r w:rsidR="00A94457">
        <w:rPr>
          <w:sz w:val="24"/>
          <w:szCs w:val="24"/>
        </w:rPr>
        <w:t xml:space="preserve"> </w:t>
      </w:r>
      <w:r w:rsidRPr="003B0EBA">
        <w:rPr>
          <w:sz w:val="24"/>
          <w:szCs w:val="24"/>
        </w:rPr>
        <w:t>предмету</w:t>
      </w:r>
      <w:r w:rsidR="00A94457">
        <w:rPr>
          <w:sz w:val="24"/>
          <w:szCs w:val="24"/>
        </w:rPr>
        <w:t xml:space="preserve"> </w:t>
      </w:r>
      <w:r w:rsidRPr="003B0EBA">
        <w:rPr>
          <w:sz w:val="24"/>
          <w:szCs w:val="24"/>
        </w:rPr>
        <w:t>«Иностранный</w:t>
      </w:r>
      <w:r w:rsidR="00A94457">
        <w:rPr>
          <w:sz w:val="24"/>
          <w:szCs w:val="24"/>
        </w:rPr>
        <w:t xml:space="preserve"> </w:t>
      </w:r>
      <w:r w:rsidRPr="003B0EBA">
        <w:rPr>
          <w:sz w:val="24"/>
          <w:szCs w:val="24"/>
        </w:rPr>
        <w:t>язык»</w:t>
      </w:r>
    </w:p>
    <w:p w:rsidR="003B0EBA" w:rsidRPr="003B0EBA" w:rsidRDefault="003B0EBA" w:rsidP="003B0EBA">
      <w:pPr>
        <w:pStyle w:val="113"/>
        <w:spacing w:before="5"/>
        <w:jc w:val="left"/>
      </w:pPr>
      <w:r w:rsidRPr="003B0EBA">
        <w:t>Задачи:</w:t>
      </w:r>
    </w:p>
    <w:p w:rsidR="003B0EBA" w:rsidRPr="003B0EBA" w:rsidRDefault="003B0EBA" w:rsidP="003B0EBA">
      <w:pPr>
        <w:pStyle w:val="af0"/>
        <w:widowControl w:val="0"/>
        <w:numPr>
          <w:ilvl w:val="0"/>
          <w:numId w:val="66"/>
        </w:numPr>
        <w:tabs>
          <w:tab w:val="left" w:pos="391"/>
        </w:tabs>
        <w:autoSpaceDE w:val="0"/>
        <w:autoSpaceDN w:val="0"/>
        <w:ind w:right="1892" w:firstLine="0"/>
        <w:contextualSpacing w:val="0"/>
        <w:jc w:val="left"/>
        <w:rPr>
          <w:rFonts w:ascii="Times New Roman" w:hAnsi="Times New Roman" w:cs="Times New Roman"/>
          <w:sz w:val="24"/>
          <w:szCs w:val="24"/>
        </w:rPr>
      </w:pPr>
      <w:r w:rsidRPr="003B0EBA">
        <w:rPr>
          <w:rFonts w:ascii="Times New Roman" w:hAnsi="Times New Roman" w:cs="Times New Roman"/>
          <w:sz w:val="24"/>
          <w:szCs w:val="24"/>
        </w:rPr>
        <w:t>выявление и реализация потребностей педагогов в повышении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профессионального уровня;</w:t>
      </w:r>
    </w:p>
    <w:p w:rsidR="003B0EBA" w:rsidRPr="003B0EBA" w:rsidRDefault="003B0EBA" w:rsidP="003B0EBA">
      <w:pPr>
        <w:pStyle w:val="af0"/>
        <w:widowControl w:val="0"/>
        <w:numPr>
          <w:ilvl w:val="0"/>
          <w:numId w:val="66"/>
        </w:numPr>
        <w:tabs>
          <w:tab w:val="left" w:pos="391"/>
        </w:tabs>
        <w:autoSpaceDE w:val="0"/>
        <w:autoSpaceDN w:val="0"/>
        <w:ind w:right="263" w:firstLine="0"/>
        <w:contextualSpacing w:val="0"/>
        <w:jc w:val="left"/>
        <w:rPr>
          <w:rFonts w:ascii="Times New Roman" w:hAnsi="Times New Roman" w:cs="Times New Roman"/>
          <w:sz w:val="24"/>
          <w:szCs w:val="24"/>
        </w:rPr>
      </w:pPr>
      <w:r w:rsidRPr="003B0EBA">
        <w:rPr>
          <w:rFonts w:ascii="Times New Roman" w:hAnsi="Times New Roman" w:cs="Times New Roman"/>
          <w:sz w:val="24"/>
          <w:szCs w:val="24"/>
        </w:rPr>
        <w:t>внедрение в практику работы педагогов эффективных педагогических</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технологий,</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методик,</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приемов</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и</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способов</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успешного</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обучения</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и</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воспитания,</w:t>
      </w:r>
      <w:r w:rsidR="00411C49">
        <w:rPr>
          <w:rFonts w:ascii="Times New Roman" w:hAnsi="Times New Roman" w:cs="Times New Roman"/>
          <w:sz w:val="24"/>
          <w:szCs w:val="24"/>
        </w:rPr>
        <w:t xml:space="preserve"> </w:t>
      </w:r>
      <w:r w:rsidRPr="003B0EBA">
        <w:rPr>
          <w:rFonts w:ascii="Times New Roman" w:hAnsi="Times New Roman" w:cs="Times New Roman"/>
          <w:sz w:val="24"/>
          <w:szCs w:val="24"/>
        </w:rPr>
        <w:t>направленных на</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формирование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компетенций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обучающихся.</w:t>
      </w:r>
    </w:p>
    <w:p w:rsidR="003B0EBA" w:rsidRPr="003B0EBA" w:rsidRDefault="003B0EBA" w:rsidP="003B0EBA">
      <w:pPr>
        <w:pStyle w:val="af0"/>
        <w:widowControl w:val="0"/>
        <w:numPr>
          <w:ilvl w:val="0"/>
          <w:numId w:val="66"/>
        </w:numPr>
        <w:tabs>
          <w:tab w:val="left" w:pos="391"/>
        </w:tabs>
        <w:autoSpaceDE w:val="0"/>
        <w:autoSpaceDN w:val="0"/>
        <w:ind w:right="910" w:firstLine="0"/>
        <w:contextualSpacing w:val="0"/>
        <w:jc w:val="left"/>
        <w:rPr>
          <w:rFonts w:ascii="Times New Roman" w:hAnsi="Times New Roman" w:cs="Times New Roman"/>
          <w:sz w:val="24"/>
          <w:szCs w:val="24"/>
        </w:rPr>
      </w:pPr>
      <w:r w:rsidRPr="003B0EBA">
        <w:rPr>
          <w:rFonts w:ascii="Times New Roman" w:hAnsi="Times New Roman" w:cs="Times New Roman"/>
          <w:sz w:val="24"/>
          <w:szCs w:val="24"/>
        </w:rPr>
        <w:t>отработка модели оценки качества образования в условиях реализации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системно-деятельностного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подхода</w:t>
      </w:r>
    </w:p>
    <w:p w:rsidR="003B0EBA" w:rsidRPr="003B0EBA" w:rsidRDefault="003B0EBA" w:rsidP="003B0EBA">
      <w:pPr>
        <w:pStyle w:val="af0"/>
        <w:widowControl w:val="0"/>
        <w:numPr>
          <w:ilvl w:val="0"/>
          <w:numId w:val="66"/>
        </w:numPr>
        <w:tabs>
          <w:tab w:val="left" w:pos="391"/>
        </w:tabs>
        <w:autoSpaceDE w:val="0"/>
        <w:autoSpaceDN w:val="0"/>
        <w:ind w:right="935" w:firstLine="0"/>
        <w:contextualSpacing w:val="0"/>
        <w:jc w:val="left"/>
        <w:rPr>
          <w:rFonts w:ascii="Times New Roman" w:hAnsi="Times New Roman" w:cs="Times New Roman"/>
          <w:sz w:val="24"/>
          <w:szCs w:val="24"/>
        </w:rPr>
      </w:pPr>
      <w:r w:rsidRPr="003B0EBA">
        <w:rPr>
          <w:rFonts w:ascii="Times New Roman" w:hAnsi="Times New Roman" w:cs="Times New Roman"/>
          <w:sz w:val="24"/>
          <w:szCs w:val="24"/>
        </w:rPr>
        <w:t>активизировать работу по выявлению и обобщению, распространению</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передового</w:t>
      </w:r>
    </w:p>
    <w:p w:rsidR="003B0EBA" w:rsidRPr="003B0EBA" w:rsidRDefault="003B0EBA" w:rsidP="003B0EBA">
      <w:pPr>
        <w:pStyle w:val="a7"/>
        <w:jc w:val="left"/>
        <w:rPr>
          <w:b w:val="0"/>
          <w:i w:val="0"/>
          <w:sz w:val="24"/>
          <w:szCs w:val="24"/>
        </w:rPr>
      </w:pPr>
      <w:r w:rsidRPr="003B0EBA">
        <w:rPr>
          <w:b w:val="0"/>
          <w:i w:val="0"/>
          <w:sz w:val="24"/>
          <w:szCs w:val="24"/>
        </w:rPr>
        <w:t>педагогического</w:t>
      </w:r>
      <w:r w:rsidR="00E906D3">
        <w:rPr>
          <w:b w:val="0"/>
          <w:i w:val="0"/>
          <w:sz w:val="24"/>
          <w:szCs w:val="24"/>
        </w:rPr>
        <w:t xml:space="preserve"> </w:t>
      </w:r>
      <w:r w:rsidRPr="003B0EBA">
        <w:rPr>
          <w:b w:val="0"/>
          <w:i w:val="0"/>
          <w:sz w:val="24"/>
          <w:szCs w:val="24"/>
        </w:rPr>
        <w:t>опыта</w:t>
      </w:r>
      <w:r w:rsidR="00E906D3">
        <w:rPr>
          <w:b w:val="0"/>
          <w:i w:val="0"/>
          <w:sz w:val="24"/>
          <w:szCs w:val="24"/>
        </w:rPr>
        <w:t xml:space="preserve"> </w:t>
      </w:r>
      <w:r w:rsidRPr="003B0EBA">
        <w:rPr>
          <w:b w:val="0"/>
          <w:i w:val="0"/>
          <w:sz w:val="24"/>
          <w:szCs w:val="24"/>
        </w:rPr>
        <w:t>творчески</w:t>
      </w:r>
      <w:r w:rsidR="00E906D3">
        <w:rPr>
          <w:b w:val="0"/>
          <w:i w:val="0"/>
          <w:sz w:val="24"/>
          <w:szCs w:val="24"/>
        </w:rPr>
        <w:t xml:space="preserve"> </w:t>
      </w:r>
      <w:r w:rsidRPr="003B0EBA">
        <w:rPr>
          <w:b w:val="0"/>
          <w:i w:val="0"/>
          <w:sz w:val="24"/>
          <w:szCs w:val="24"/>
        </w:rPr>
        <w:t>работающих</w:t>
      </w:r>
      <w:r w:rsidR="00E906D3">
        <w:rPr>
          <w:b w:val="0"/>
          <w:i w:val="0"/>
          <w:sz w:val="24"/>
          <w:szCs w:val="24"/>
        </w:rPr>
        <w:t xml:space="preserve"> </w:t>
      </w:r>
      <w:r w:rsidRPr="003B0EBA">
        <w:rPr>
          <w:b w:val="0"/>
          <w:i w:val="0"/>
          <w:sz w:val="24"/>
          <w:szCs w:val="24"/>
        </w:rPr>
        <w:t>педагогов;</w:t>
      </w:r>
    </w:p>
    <w:p w:rsidR="003B0EBA" w:rsidRPr="003B0EBA" w:rsidRDefault="003B0EBA" w:rsidP="003B0EBA">
      <w:pPr>
        <w:pStyle w:val="af0"/>
        <w:widowControl w:val="0"/>
        <w:numPr>
          <w:ilvl w:val="0"/>
          <w:numId w:val="66"/>
        </w:numPr>
        <w:tabs>
          <w:tab w:val="left" w:pos="391"/>
        </w:tabs>
        <w:autoSpaceDE w:val="0"/>
        <w:autoSpaceDN w:val="0"/>
        <w:spacing w:before="67"/>
        <w:ind w:right="566" w:firstLine="0"/>
        <w:contextualSpacing w:val="0"/>
        <w:jc w:val="left"/>
        <w:rPr>
          <w:rFonts w:ascii="Times New Roman" w:hAnsi="Times New Roman" w:cs="Times New Roman"/>
          <w:sz w:val="24"/>
          <w:szCs w:val="24"/>
        </w:rPr>
      </w:pPr>
      <w:r w:rsidRPr="003B0EBA">
        <w:rPr>
          <w:rFonts w:ascii="Times New Roman" w:hAnsi="Times New Roman" w:cs="Times New Roman"/>
          <w:sz w:val="24"/>
          <w:szCs w:val="24"/>
        </w:rPr>
        <w:t>повышение качества и результативности работы педагогов с одарёнными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детьми: участие в очных/ заочных/ дистанционных олимпиадах, конкурсах</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разного уровня.</w:t>
      </w:r>
    </w:p>
    <w:p w:rsidR="00FE66EB" w:rsidRDefault="00FE66EB" w:rsidP="003B0EBA">
      <w:pPr>
        <w:pStyle w:val="a7"/>
        <w:ind w:right="649"/>
        <w:jc w:val="left"/>
        <w:rPr>
          <w:b w:val="0"/>
          <w:i w:val="0"/>
          <w:sz w:val="24"/>
          <w:szCs w:val="24"/>
        </w:rPr>
      </w:pPr>
    </w:p>
    <w:p w:rsidR="00E906D3" w:rsidRDefault="00E906D3" w:rsidP="003B0EBA">
      <w:pPr>
        <w:pStyle w:val="a7"/>
        <w:ind w:right="649"/>
        <w:jc w:val="left"/>
        <w:rPr>
          <w:b w:val="0"/>
          <w:i w:val="0"/>
          <w:sz w:val="24"/>
          <w:szCs w:val="24"/>
        </w:rPr>
      </w:pPr>
    </w:p>
    <w:p w:rsidR="00E906D3" w:rsidRDefault="00E906D3" w:rsidP="003B0EBA">
      <w:pPr>
        <w:pStyle w:val="a7"/>
        <w:ind w:right="649"/>
        <w:jc w:val="left"/>
        <w:rPr>
          <w:b w:val="0"/>
          <w:i w:val="0"/>
          <w:sz w:val="24"/>
          <w:szCs w:val="24"/>
        </w:rPr>
      </w:pPr>
    </w:p>
    <w:p w:rsidR="003B0EBA" w:rsidRPr="003B0EBA" w:rsidRDefault="003B0EBA" w:rsidP="00E906D3">
      <w:pPr>
        <w:pStyle w:val="a7"/>
        <w:ind w:right="649"/>
        <w:jc w:val="left"/>
        <w:rPr>
          <w:b w:val="0"/>
          <w:i w:val="0"/>
          <w:sz w:val="24"/>
          <w:szCs w:val="24"/>
        </w:rPr>
      </w:pPr>
      <w:r w:rsidRPr="003B0EBA">
        <w:rPr>
          <w:b w:val="0"/>
          <w:i w:val="0"/>
          <w:sz w:val="24"/>
          <w:szCs w:val="24"/>
        </w:rPr>
        <w:t xml:space="preserve"> В 2022-2023 учебном году МО учителей иностранного языка продолжило</w:t>
      </w:r>
      <w:r w:rsidR="00E906D3">
        <w:rPr>
          <w:b w:val="0"/>
          <w:i w:val="0"/>
          <w:sz w:val="24"/>
          <w:szCs w:val="24"/>
        </w:rPr>
        <w:t xml:space="preserve"> </w:t>
      </w:r>
      <w:r w:rsidRPr="003B0EBA">
        <w:rPr>
          <w:b w:val="0"/>
          <w:i w:val="0"/>
          <w:sz w:val="24"/>
          <w:szCs w:val="24"/>
        </w:rPr>
        <w:t>работу по совершенствованию методики обучения иностранному языку в</w:t>
      </w:r>
      <w:r w:rsidR="00E906D3">
        <w:rPr>
          <w:b w:val="0"/>
          <w:i w:val="0"/>
          <w:sz w:val="24"/>
          <w:szCs w:val="24"/>
        </w:rPr>
        <w:t xml:space="preserve"> </w:t>
      </w:r>
      <w:r w:rsidRPr="003B0EBA">
        <w:rPr>
          <w:b w:val="0"/>
          <w:i w:val="0"/>
          <w:sz w:val="24"/>
          <w:szCs w:val="24"/>
        </w:rPr>
        <w:t>контексте иноязычной культуры и созданию условий развития творческой</w:t>
      </w:r>
      <w:r w:rsidR="00E906D3">
        <w:rPr>
          <w:b w:val="0"/>
          <w:i w:val="0"/>
          <w:sz w:val="24"/>
          <w:szCs w:val="24"/>
        </w:rPr>
        <w:t xml:space="preserve"> </w:t>
      </w:r>
      <w:r w:rsidRPr="003B0EBA">
        <w:rPr>
          <w:b w:val="0"/>
          <w:i w:val="0"/>
          <w:sz w:val="24"/>
          <w:szCs w:val="24"/>
        </w:rPr>
        <w:t>активности</w:t>
      </w:r>
      <w:r w:rsidR="00E906D3">
        <w:rPr>
          <w:b w:val="0"/>
          <w:i w:val="0"/>
          <w:sz w:val="24"/>
          <w:szCs w:val="24"/>
        </w:rPr>
        <w:t xml:space="preserve"> </w:t>
      </w:r>
      <w:r w:rsidRPr="003B0EBA">
        <w:rPr>
          <w:b w:val="0"/>
          <w:i w:val="0"/>
          <w:sz w:val="24"/>
          <w:szCs w:val="24"/>
        </w:rPr>
        <w:t>участников</w:t>
      </w:r>
      <w:r w:rsidR="00E906D3">
        <w:rPr>
          <w:b w:val="0"/>
          <w:i w:val="0"/>
          <w:sz w:val="24"/>
          <w:szCs w:val="24"/>
        </w:rPr>
        <w:t xml:space="preserve"> </w:t>
      </w:r>
      <w:r w:rsidRPr="003B0EBA">
        <w:rPr>
          <w:b w:val="0"/>
          <w:i w:val="0"/>
          <w:sz w:val="24"/>
          <w:szCs w:val="24"/>
        </w:rPr>
        <w:t>педагогического процесса,</w:t>
      </w:r>
      <w:r w:rsidR="00E906D3">
        <w:rPr>
          <w:b w:val="0"/>
          <w:i w:val="0"/>
          <w:sz w:val="24"/>
          <w:szCs w:val="24"/>
        </w:rPr>
        <w:t xml:space="preserve"> </w:t>
      </w:r>
      <w:r w:rsidRPr="003B0EBA">
        <w:rPr>
          <w:b w:val="0"/>
          <w:i w:val="0"/>
          <w:sz w:val="24"/>
          <w:szCs w:val="24"/>
        </w:rPr>
        <w:t>изучению</w:t>
      </w:r>
      <w:r w:rsidR="00E906D3">
        <w:rPr>
          <w:b w:val="0"/>
          <w:i w:val="0"/>
          <w:sz w:val="24"/>
          <w:szCs w:val="24"/>
        </w:rPr>
        <w:t xml:space="preserve"> </w:t>
      </w:r>
      <w:r w:rsidRPr="003B0EBA">
        <w:rPr>
          <w:b w:val="0"/>
          <w:i w:val="0"/>
          <w:sz w:val="24"/>
          <w:szCs w:val="24"/>
        </w:rPr>
        <w:t>новых</w:t>
      </w:r>
      <w:r w:rsidR="00E906D3">
        <w:rPr>
          <w:b w:val="0"/>
          <w:i w:val="0"/>
          <w:sz w:val="24"/>
          <w:szCs w:val="24"/>
        </w:rPr>
        <w:t xml:space="preserve"> </w:t>
      </w:r>
      <w:r w:rsidRPr="003B0EBA">
        <w:rPr>
          <w:b w:val="0"/>
          <w:i w:val="0"/>
          <w:sz w:val="24"/>
          <w:szCs w:val="24"/>
        </w:rPr>
        <w:t>технологий, внедрения в практику своей работы с целью обеспечения уровня</w:t>
      </w:r>
      <w:r w:rsidR="00E906D3">
        <w:rPr>
          <w:b w:val="0"/>
          <w:i w:val="0"/>
          <w:sz w:val="24"/>
          <w:szCs w:val="24"/>
        </w:rPr>
        <w:t xml:space="preserve"> </w:t>
      </w:r>
      <w:r w:rsidRPr="003B0EBA">
        <w:rPr>
          <w:b w:val="0"/>
          <w:i w:val="0"/>
          <w:sz w:val="24"/>
          <w:szCs w:val="24"/>
        </w:rPr>
        <w:t>образования,</w:t>
      </w:r>
      <w:r w:rsidR="00E906D3">
        <w:rPr>
          <w:b w:val="0"/>
          <w:i w:val="0"/>
          <w:sz w:val="24"/>
          <w:szCs w:val="24"/>
        </w:rPr>
        <w:t xml:space="preserve"> </w:t>
      </w:r>
      <w:r w:rsidRPr="003B0EBA">
        <w:rPr>
          <w:b w:val="0"/>
          <w:i w:val="0"/>
          <w:sz w:val="24"/>
          <w:szCs w:val="24"/>
        </w:rPr>
        <w:t>соответствующего современным</w:t>
      </w:r>
      <w:r w:rsidR="00E906D3">
        <w:rPr>
          <w:b w:val="0"/>
          <w:i w:val="0"/>
          <w:sz w:val="24"/>
          <w:szCs w:val="24"/>
        </w:rPr>
        <w:t xml:space="preserve"> </w:t>
      </w:r>
      <w:r w:rsidRPr="003B0EBA">
        <w:rPr>
          <w:b w:val="0"/>
          <w:i w:val="0"/>
          <w:sz w:val="24"/>
          <w:szCs w:val="24"/>
        </w:rPr>
        <w:t>требованиям.</w:t>
      </w:r>
    </w:p>
    <w:p w:rsidR="003B0EBA" w:rsidRPr="003B0EBA" w:rsidRDefault="003B0EBA" w:rsidP="003B0EBA">
      <w:pPr>
        <w:pStyle w:val="a7"/>
        <w:jc w:val="left"/>
        <w:rPr>
          <w:b w:val="0"/>
          <w:i w:val="0"/>
          <w:sz w:val="24"/>
          <w:szCs w:val="24"/>
        </w:rPr>
      </w:pPr>
      <w:r w:rsidRPr="003B0EBA">
        <w:rPr>
          <w:b w:val="0"/>
          <w:i w:val="0"/>
          <w:sz w:val="24"/>
          <w:szCs w:val="24"/>
        </w:rPr>
        <w:t>Перед</w:t>
      </w:r>
      <w:r w:rsidR="00E906D3">
        <w:rPr>
          <w:b w:val="0"/>
          <w:i w:val="0"/>
          <w:sz w:val="24"/>
          <w:szCs w:val="24"/>
        </w:rPr>
        <w:t xml:space="preserve"> </w:t>
      </w:r>
      <w:r w:rsidRPr="003B0EBA">
        <w:rPr>
          <w:b w:val="0"/>
          <w:i w:val="0"/>
          <w:sz w:val="24"/>
          <w:szCs w:val="24"/>
        </w:rPr>
        <w:t>МО</w:t>
      </w:r>
      <w:r w:rsidR="00E906D3">
        <w:rPr>
          <w:b w:val="0"/>
          <w:i w:val="0"/>
          <w:sz w:val="24"/>
          <w:szCs w:val="24"/>
        </w:rPr>
        <w:t xml:space="preserve"> </w:t>
      </w:r>
      <w:r w:rsidRPr="003B0EBA">
        <w:rPr>
          <w:b w:val="0"/>
          <w:i w:val="0"/>
          <w:sz w:val="24"/>
          <w:szCs w:val="24"/>
        </w:rPr>
        <w:t>учителей</w:t>
      </w:r>
      <w:r w:rsidR="00E906D3">
        <w:rPr>
          <w:b w:val="0"/>
          <w:i w:val="0"/>
          <w:sz w:val="24"/>
          <w:szCs w:val="24"/>
        </w:rPr>
        <w:t xml:space="preserve"> </w:t>
      </w:r>
      <w:r w:rsidRPr="003B0EBA">
        <w:rPr>
          <w:b w:val="0"/>
          <w:i w:val="0"/>
          <w:sz w:val="24"/>
          <w:szCs w:val="24"/>
        </w:rPr>
        <w:t>иностранного</w:t>
      </w:r>
      <w:r w:rsidR="00E906D3">
        <w:rPr>
          <w:b w:val="0"/>
          <w:i w:val="0"/>
          <w:sz w:val="24"/>
          <w:szCs w:val="24"/>
        </w:rPr>
        <w:t xml:space="preserve"> </w:t>
      </w:r>
      <w:r w:rsidRPr="003B0EBA">
        <w:rPr>
          <w:b w:val="0"/>
          <w:i w:val="0"/>
          <w:sz w:val="24"/>
          <w:szCs w:val="24"/>
        </w:rPr>
        <w:t>языка</w:t>
      </w:r>
      <w:r w:rsidR="00E906D3">
        <w:rPr>
          <w:b w:val="0"/>
          <w:i w:val="0"/>
          <w:sz w:val="24"/>
          <w:szCs w:val="24"/>
        </w:rPr>
        <w:t xml:space="preserve"> </w:t>
      </w:r>
      <w:r w:rsidRPr="003B0EBA">
        <w:rPr>
          <w:b w:val="0"/>
          <w:i w:val="0"/>
          <w:sz w:val="24"/>
          <w:szCs w:val="24"/>
        </w:rPr>
        <w:t>стояли</w:t>
      </w:r>
      <w:r w:rsidR="00E906D3">
        <w:rPr>
          <w:b w:val="0"/>
          <w:i w:val="0"/>
          <w:sz w:val="24"/>
          <w:szCs w:val="24"/>
        </w:rPr>
        <w:t xml:space="preserve"> </w:t>
      </w:r>
      <w:r w:rsidRPr="003B0EBA">
        <w:rPr>
          <w:b w:val="0"/>
          <w:i w:val="0"/>
          <w:sz w:val="24"/>
          <w:szCs w:val="24"/>
        </w:rPr>
        <w:t>следующие задачи:</w:t>
      </w:r>
    </w:p>
    <w:p w:rsidR="003B0EBA" w:rsidRPr="003B0EBA" w:rsidRDefault="003B0EBA" w:rsidP="003B0EBA">
      <w:pPr>
        <w:pStyle w:val="af0"/>
        <w:widowControl w:val="0"/>
        <w:numPr>
          <w:ilvl w:val="1"/>
          <w:numId w:val="66"/>
        </w:numPr>
        <w:tabs>
          <w:tab w:val="left" w:pos="942"/>
        </w:tabs>
        <w:autoSpaceDE w:val="0"/>
        <w:autoSpaceDN w:val="0"/>
        <w:ind w:left="941" w:right="231"/>
        <w:contextualSpacing w:val="0"/>
        <w:jc w:val="left"/>
        <w:rPr>
          <w:rFonts w:ascii="Times New Roman" w:hAnsi="Times New Roman" w:cs="Times New Roman"/>
          <w:sz w:val="24"/>
          <w:szCs w:val="24"/>
        </w:rPr>
      </w:pPr>
      <w:r w:rsidRPr="003B0EBA">
        <w:rPr>
          <w:rFonts w:ascii="Times New Roman" w:hAnsi="Times New Roman" w:cs="Times New Roman"/>
          <w:sz w:val="24"/>
          <w:szCs w:val="24"/>
        </w:rPr>
        <w:t>обеспечитьпрочноеовладениеосновнымиучебныминавыкамипоиностраннымязыкам;</w:t>
      </w:r>
    </w:p>
    <w:p w:rsidR="003B0EBA" w:rsidRPr="003B0EBA" w:rsidRDefault="003B0EBA" w:rsidP="003B0EBA">
      <w:pPr>
        <w:pStyle w:val="af0"/>
        <w:widowControl w:val="0"/>
        <w:numPr>
          <w:ilvl w:val="1"/>
          <w:numId w:val="66"/>
        </w:numPr>
        <w:tabs>
          <w:tab w:val="left" w:pos="1012"/>
        </w:tabs>
        <w:autoSpaceDE w:val="0"/>
        <w:autoSpaceDN w:val="0"/>
        <w:ind w:left="1011" w:hanging="431"/>
        <w:contextualSpacing w:val="0"/>
        <w:jc w:val="left"/>
        <w:rPr>
          <w:rFonts w:ascii="Times New Roman" w:hAnsi="Times New Roman" w:cs="Times New Roman"/>
          <w:sz w:val="24"/>
          <w:szCs w:val="24"/>
        </w:rPr>
      </w:pPr>
      <w:r w:rsidRPr="003B0EBA">
        <w:rPr>
          <w:rFonts w:ascii="Times New Roman" w:hAnsi="Times New Roman" w:cs="Times New Roman"/>
          <w:sz w:val="24"/>
          <w:szCs w:val="24"/>
        </w:rPr>
        <w:t>повышать</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качество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результативность</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проводимых</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уроков;</w:t>
      </w:r>
    </w:p>
    <w:p w:rsidR="003B0EBA" w:rsidRPr="003B0EBA" w:rsidRDefault="003B0EBA" w:rsidP="003B0EBA">
      <w:pPr>
        <w:pStyle w:val="af0"/>
        <w:widowControl w:val="0"/>
        <w:numPr>
          <w:ilvl w:val="1"/>
          <w:numId w:val="66"/>
        </w:numPr>
        <w:tabs>
          <w:tab w:val="left" w:pos="1012"/>
        </w:tabs>
        <w:autoSpaceDE w:val="0"/>
        <w:autoSpaceDN w:val="0"/>
        <w:ind w:left="941" w:right="231"/>
        <w:contextualSpacing w:val="0"/>
        <w:jc w:val="left"/>
        <w:rPr>
          <w:rFonts w:ascii="Times New Roman" w:hAnsi="Times New Roman" w:cs="Times New Roman"/>
          <w:sz w:val="24"/>
          <w:szCs w:val="24"/>
        </w:rPr>
      </w:pPr>
      <w:r w:rsidRPr="003B0EBA">
        <w:rPr>
          <w:rFonts w:ascii="Times New Roman" w:hAnsi="Times New Roman" w:cs="Times New Roman"/>
          <w:sz w:val="24"/>
          <w:szCs w:val="24"/>
        </w:rPr>
        <w:tab/>
        <w:t>систематизировать проделанную работу по внедрению ИКТ в учебный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 воспитательный процесс и создать школьную информационную базу</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данных;</w:t>
      </w:r>
    </w:p>
    <w:p w:rsidR="003B0EBA" w:rsidRPr="003B0EBA" w:rsidRDefault="003B0EBA" w:rsidP="003B0EBA">
      <w:pPr>
        <w:pStyle w:val="af0"/>
        <w:widowControl w:val="0"/>
        <w:numPr>
          <w:ilvl w:val="1"/>
          <w:numId w:val="66"/>
        </w:numPr>
        <w:tabs>
          <w:tab w:val="left" w:pos="1012"/>
        </w:tabs>
        <w:autoSpaceDE w:val="0"/>
        <w:autoSpaceDN w:val="0"/>
        <w:ind w:left="941" w:right="230"/>
        <w:contextualSpacing w:val="0"/>
        <w:jc w:val="left"/>
        <w:rPr>
          <w:rFonts w:ascii="Times New Roman" w:hAnsi="Times New Roman" w:cs="Times New Roman"/>
          <w:sz w:val="24"/>
          <w:szCs w:val="24"/>
        </w:rPr>
      </w:pPr>
      <w:r w:rsidRPr="003B0EBA">
        <w:rPr>
          <w:rFonts w:ascii="Times New Roman" w:hAnsi="Times New Roman" w:cs="Times New Roman"/>
          <w:sz w:val="24"/>
          <w:szCs w:val="24"/>
        </w:rPr>
        <w:tab/>
        <w:t>поддерживатьавторитетшколыиинтерескшкольномуобщениючерезвнеурочнуюдеятельность;</w:t>
      </w:r>
    </w:p>
    <w:p w:rsidR="003B0EBA" w:rsidRPr="003B0EBA" w:rsidRDefault="003B0EBA" w:rsidP="003B0EBA">
      <w:pPr>
        <w:pStyle w:val="af0"/>
        <w:widowControl w:val="0"/>
        <w:numPr>
          <w:ilvl w:val="1"/>
          <w:numId w:val="66"/>
        </w:numPr>
        <w:tabs>
          <w:tab w:val="left" w:pos="1012"/>
        </w:tabs>
        <w:autoSpaceDE w:val="0"/>
        <w:autoSpaceDN w:val="0"/>
        <w:ind w:left="941" w:right="231"/>
        <w:contextualSpacing w:val="0"/>
        <w:jc w:val="left"/>
        <w:rPr>
          <w:rFonts w:ascii="Times New Roman" w:hAnsi="Times New Roman" w:cs="Times New Roman"/>
          <w:sz w:val="24"/>
          <w:szCs w:val="24"/>
        </w:rPr>
      </w:pPr>
      <w:r w:rsidRPr="003B0EBA">
        <w:rPr>
          <w:rFonts w:ascii="Times New Roman" w:hAnsi="Times New Roman" w:cs="Times New Roman"/>
          <w:sz w:val="24"/>
          <w:szCs w:val="24"/>
        </w:rPr>
        <w:tab/>
        <w:t>развиватьнавыкииуменияуобучающихсясамостоятельногоизученияязыкаспомощьюдоступных компьютерных технологий;</w:t>
      </w:r>
    </w:p>
    <w:p w:rsidR="003B0EBA" w:rsidRPr="003B0EBA" w:rsidRDefault="003B0EBA" w:rsidP="003B0EBA">
      <w:pPr>
        <w:pStyle w:val="af0"/>
        <w:widowControl w:val="0"/>
        <w:numPr>
          <w:ilvl w:val="1"/>
          <w:numId w:val="66"/>
        </w:numPr>
        <w:tabs>
          <w:tab w:val="left" w:pos="1012"/>
        </w:tabs>
        <w:autoSpaceDE w:val="0"/>
        <w:autoSpaceDN w:val="0"/>
        <w:ind w:left="941" w:right="225"/>
        <w:contextualSpacing w:val="0"/>
        <w:jc w:val="left"/>
        <w:rPr>
          <w:rFonts w:ascii="Times New Roman" w:hAnsi="Times New Roman" w:cs="Times New Roman"/>
          <w:sz w:val="24"/>
          <w:szCs w:val="24"/>
        </w:rPr>
      </w:pPr>
      <w:r w:rsidRPr="003B0EBA">
        <w:rPr>
          <w:rFonts w:ascii="Times New Roman" w:hAnsi="Times New Roman" w:cs="Times New Roman"/>
          <w:sz w:val="24"/>
          <w:szCs w:val="24"/>
        </w:rPr>
        <w:tab/>
      </w:r>
      <w:r w:rsidR="00E906D3" w:rsidRPr="003B0EBA">
        <w:rPr>
          <w:rFonts w:ascii="Times New Roman" w:hAnsi="Times New Roman" w:cs="Times New Roman"/>
          <w:sz w:val="24"/>
          <w:szCs w:val="24"/>
        </w:rPr>
        <w:t>Р</w:t>
      </w:r>
      <w:r w:rsidRPr="003B0EBA">
        <w:rPr>
          <w:rFonts w:ascii="Times New Roman" w:hAnsi="Times New Roman" w:cs="Times New Roman"/>
          <w:sz w:val="24"/>
          <w:szCs w:val="24"/>
        </w:rPr>
        <w:t>азвивать</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творческие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способности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интерес</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к</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исследовательской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работе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области изучения английского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языка;</w:t>
      </w:r>
    </w:p>
    <w:p w:rsidR="003B0EBA" w:rsidRPr="003B0EBA" w:rsidRDefault="00E906D3" w:rsidP="009A2FC1">
      <w:pPr>
        <w:pStyle w:val="af0"/>
        <w:widowControl w:val="0"/>
        <w:numPr>
          <w:ilvl w:val="1"/>
          <w:numId w:val="66"/>
        </w:numPr>
        <w:tabs>
          <w:tab w:val="left" w:pos="942"/>
        </w:tabs>
        <w:autoSpaceDE w:val="0"/>
        <w:autoSpaceDN w:val="0"/>
        <w:ind w:left="941" w:right="465" w:hanging="361"/>
        <w:contextualSpacing w:val="0"/>
        <w:jc w:val="left"/>
        <w:rPr>
          <w:rFonts w:ascii="Times New Roman" w:hAnsi="Times New Roman" w:cs="Times New Roman"/>
          <w:sz w:val="24"/>
          <w:szCs w:val="24"/>
        </w:rPr>
      </w:pPr>
      <w:r w:rsidRPr="003B0EBA">
        <w:rPr>
          <w:rFonts w:ascii="Times New Roman" w:hAnsi="Times New Roman" w:cs="Times New Roman"/>
          <w:sz w:val="24"/>
          <w:szCs w:val="24"/>
        </w:rPr>
        <w:t>П</w:t>
      </w:r>
      <w:r w:rsidR="003B0EBA" w:rsidRPr="003B0EBA">
        <w:rPr>
          <w:rFonts w:ascii="Times New Roman" w:hAnsi="Times New Roman" w:cs="Times New Roman"/>
          <w:sz w:val="24"/>
          <w:szCs w:val="24"/>
        </w:rPr>
        <w:t>овышать</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качества</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и</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результативности</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работы</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педагогов</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с</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одарёнными детьми как углубленного, так и традиционного обучения</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иностранным языкам: участие в школьных, городских и окружных</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олимпиадах,</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в</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дистанционных олимпиадах.</w:t>
      </w:r>
    </w:p>
    <w:p w:rsidR="003B0EBA" w:rsidRPr="003B0EBA" w:rsidRDefault="00E906D3" w:rsidP="003B0EBA">
      <w:pPr>
        <w:pStyle w:val="af0"/>
        <w:widowControl w:val="0"/>
        <w:numPr>
          <w:ilvl w:val="1"/>
          <w:numId w:val="66"/>
        </w:numPr>
        <w:tabs>
          <w:tab w:val="left" w:pos="941"/>
          <w:tab w:val="left" w:pos="942"/>
        </w:tabs>
        <w:autoSpaceDE w:val="0"/>
        <w:autoSpaceDN w:val="0"/>
        <w:ind w:left="941" w:right="522"/>
        <w:contextualSpacing w:val="0"/>
        <w:jc w:val="left"/>
        <w:rPr>
          <w:rFonts w:ascii="Times New Roman" w:hAnsi="Times New Roman" w:cs="Times New Roman"/>
          <w:sz w:val="24"/>
          <w:szCs w:val="24"/>
        </w:rPr>
      </w:pPr>
      <w:r w:rsidRPr="003B0EBA">
        <w:rPr>
          <w:rFonts w:ascii="Times New Roman" w:hAnsi="Times New Roman" w:cs="Times New Roman"/>
          <w:sz w:val="24"/>
          <w:szCs w:val="24"/>
        </w:rPr>
        <w:t>Р</w:t>
      </w:r>
      <w:r w:rsidR="003B0EBA" w:rsidRPr="003B0EBA">
        <w:rPr>
          <w:rFonts w:ascii="Times New Roman" w:hAnsi="Times New Roman" w:cs="Times New Roman"/>
          <w:sz w:val="24"/>
          <w:szCs w:val="24"/>
        </w:rPr>
        <w:t>аботать</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над осуществлением индивидуального подхода к обучению</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разных категорий учащихся</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на уроках.</w:t>
      </w:r>
    </w:p>
    <w:p w:rsidR="003B0EBA" w:rsidRPr="003B0EBA" w:rsidRDefault="003B0EBA" w:rsidP="003B0EBA">
      <w:pPr>
        <w:pStyle w:val="af0"/>
        <w:widowControl w:val="0"/>
        <w:numPr>
          <w:ilvl w:val="1"/>
          <w:numId w:val="66"/>
        </w:numPr>
        <w:tabs>
          <w:tab w:val="left" w:pos="1012"/>
        </w:tabs>
        <w:autoSpaceDE w:val="0"/>
        <w:autoSpaceDN w:val="0"/>
        <w:ind w:left="941" w:right="233"/>
        <w:contextualSpacing w:val="0"/>
        <w:jc w:val="left"/>
        <w:rPr>
          <w:rFonts w:ascii="Times New Roman" w:hAnsi="Times New Roman" w:cs="Times New Roman"/>
          <w:sz w:val="24"/>
          <w:szCs w:val="24"/>
        </w:rPr>
      </w:pPr>
      <w:r w:rsidRPr="003B0EBA">
        <w:rPr>
          <w:rFonts w:ascii="Times New Roman" w:hAnsi="Times New Roman" w:cs="Times New Roman"/>
          <w:sz w:val="24"/>
          <w:szCs w:val="24"/>
        </w:rPr>
        <w:tab/>
      </w:r>
      <w:r w:rsidR="00E906D3" w:rsidRPr="003B0EBA">
        <w:rPr>
          <w:rFonts w:ascii="Times New Roman" w:hAnsi="Times New Roman" w:cs="Times New Roman"/>
          <w:sz w:val="24"/>
          <w:szCs w:val="24"/>
        </w:rPr>
        <w:t>С</w:t>
      </w:r>
      <w:r w:rsidRPr="003B0EBA">
        <w:rPr>
          <w:rFonts w:ascii="Times New Roman" w:hAnsi="Times New Roman" w:cs="Times New Roman"/>
          <w:sz w:val="24"/>
          <w:szCs w:val="24"/>
        </w:rPr>
        <w:t>пособствовать</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формированию</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активной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гражданской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позиции</w:t>
      </w:r>
      <w:r w:rsidRPr="003B0EBA">
        <w:rPr>
          <w:rFonts w:ascii="Times New Roman" w:hAnsi="Times New Roman" w:cs="Times New Roman"/>
          <w:sz w:val="24"/>
          <w:szCs w:val="24"/>
        </w:rPr>
        <w:br/>
        <w:t>обучающихсяпутёмиспользованиявобучениисоциокультурногокомпонента. Знакомство школьников с историческими, культурными 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экономическими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реалиями России.</w:t>
      </w:r>
    </w:p>
    <w:p w:rsidR="003B0EBA" w:rsidRPr="003B0EBA" w:rsidRDefault="003B0EBA" w:rsidP="003B0EBA">
      <w:pPr>
        <w:pStyle w:val="af0"/>
        <w:widowControl w:val="0"/>
        <w:numPr>
          <w:ilvl w:val="1"/>
          <w:numId w:val="66"/>
        </w:numPr>
        <w:tabs>
          <w:tab w:val="left" w:pos="1012"/>
        </w:tabs>
        <w:autoSpaceDE w:val="0"/>
        <w:autoSpaceDN w:val="0"/>
        <w:ind w:left="941" w:right="231"/>
        <w:contextualSpacing w:val="0"/>
        <w:jc w:val="left"/>
        <w:rPr>
          <w:rFonts w:ascii="Times New Roman" w:hAnsi="Times New Roman" w:cs="Times New Roman"/>
          <w:sz w:val="24"/>
          <w:szCs w:val="24"/>
        </w:rPr>
      </w:pPr>
      <w:r w:rsidRPr="003B0EBA">
        <w:rPr>
          <w:rFonts w:ascii="Times New Roman" w:hAnsi="Times New Roman" w:cs="Times New Roman"/>
          <w:sz w:val="24"/>
          <w:szCs w:val="24"/>
        </w:rPr>
        <w:tab/>
        <w:t>повыситьтребовательностьккачествуисвоевременностиоформлениядокументации;</w:t>
      </w:r>
    </w:p>
    <w:p w:rsidR="003B0EBA" w:rsidRPr="003B0EBA" w:rsidRDefault="003B0EBA" w:rsidP="003B0EBA">
      <w:pPr>
        <w:pStyle w:val="af0"/>
        <w:widowControl w:val="0"/>
        <w:numPr>
          <w:ilvl w:val="1"/>
          <w:numId w:val="66"/>
        </w:numPr>
        <w:tabs>
          <w:tab w:val="left" w:pos="1012"/>
        </w:tabs>
        <w:autoSpaceDE w:val="0"/>
        <w:autoSpaceDN w:val="0"/>
        <w:ind w:left="941" w:right="232"/>
        <w:contextualSpacing w:val="0"/>
        <w:jc w:val="left"/>
        <w:rPr>
          <w:rFonts w:ascii="Times New Roman" w:hAnsi="Times New Roman" w:cs="Times New Roman"/>
          <w:sz w:val="24"/>
          <w:szCs w:val="24"/>
        </w:rPr>
      </w:pPr>
      <w:r w:rsidRPr="003B0EBA">
        <w:rPr>
          <w:rFonts w:ascii="Times New Roman" w:hAnsi="Times New Roman" w:cs="Times New Roman"/>
          <w:sz w:val="24"/>
          <w:szCs w:val="24"/>
        </w:rPr>
        <w:tab/>
        <w:t>провести анализ нормативных документов, положенных в основу ЕГЭ,</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а</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также содержание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КИМ;</w:t>
      </w:r>
    </w:p>
    <w:p w:rsidR="003B0EBA" w:rsidRPr="003B0EBA" w:rsidRDefault="00E906D3" w:rsidP="003B0EBA">
      <w:pPr>
        <w:pStyle w:val="af0"/>
        <w:widowControl w:val="0"/>
        <w:numPr>
          <w:ilvl w:val="1"/>
          <w:numId w:val="66"/>
        </w:numPr>
        <w:tabs>
          <w:tab w:val="left" w:pos="942"/>
        </w:tabs>
        <w:autoSpaceDE w:val="0"/>
        <w:autoSpaceDN w:val="0"/>
        <w:ind w:left="941" w:right="232"/>
        <w:contextualSpacing w:val="0"/>
        <w:jc w:val="left"/>
        <w:rPr>
          <w:rFonts w:ascii="Times New Roman" w:hAnsi="Times New Roman" w:cs="Times New Roman"/>
          <w:sz w:val="24"/>
          <w:szCs w:val="24"/>
        </w:rPr>
      </w:pPr>
      <w:r w:rsidRPr="003B0EBA">
        <w:rPr>
          <w:rFonts w:ascii="Times New Roman" w:hAnsi="Times New Roman" w:cs="Times New Roman"/>
          <w:sz w:val="24"/>
          <w:szCs w:val="24"/>
        </w:rPr>
        <w:t>П</w:t>
      </w:r>
      <w:r w:rsidR="003B0EBA" w:rsidRPr="003B0EBA">
        <w:rPr>
          <w:rFonts w:ascii="Times New Roman" w:hAnsi="Times New Roman" w:cs="Times New Roman"/>
          <w:sz w:val="24"/>
          <w:szCs w:val="24"/>
        </w:rPr>
        <w:t>остоянно</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совершенствовать</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свой</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профессионализм,</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изучая</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новую</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методическую литературу, участвуя в конференциях и методических</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семинарах</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и обмениваясь</w:t>
      </w:r>
      <w:r>
        <w:rPr>
          <w:rFonts w:ascii="Times New Roman" w:hAnsi="Times New Roman" w:cs="Times New Roman"/>
          <w:sz w:val="24"/>
          <w:szCs w:val="24"/>
        </w:rPr>
        <w:t xml:space="preserve"> </w:t>
      </w:r>
      <w:r w:rsidR="003B0EBA" w:rsidRPr="003B0EBA">
        <w:rPr>
          <w:rFonts w:ascii="Times New Roman" w:hAnsi="Times New Roman" w:cs="Times New Roman"/>
          <w:sz w:val="24"/>
          <w:szCs w:val="24"/>
        </w:rPr>
        <w:t>опытом.</w:t>
      </w:r>
    </w:p>
    <w:p w:rsidR="003B0EBA" w:rsidRPr="003B0EBA" w:rsidRDefault="003B0EBA" w:rsidP="003B0EBA">
      <w:pPr>
        <w:pStyle w:val="113"/>
        <w:spacing w:before="67"/>
        <w:ind w:left="930"/>
        <w:jc w:val="left"/>
        <w:rPr>
          <w:b w:val="0"/>
        </w:rPr>
      </w:pPr>
      <w:r w:rsidRPr="003B0EBA">
        <w:t>Основные формы,</w:t>
      </w:r>
      <w:r w:rsidR="00E906D3">
        <w:t xml:space="preserve"> </w:t>
      </w:r>
      <w:r w:rsidRPr="003B0EBA">
        <w:t>используемые</w:t>
      </w:r>
      <w:r w:rsidR="00E906D3">
        <w:t xml:space="preserve"> </w:t>
      </w:r>
      <w:r w:rsidRPr="003B0EBA">
        <w:t>в</w:t>
      </w:r>
      <w:r w:rsidR="00E906D3">
        <w:t xml:space="preserve"> </w:t>
      </w:r>
      <w:r w:rsidRPr="003B0EBA">
        <w:t>работе</w:t>
      </w:r>
      <w:r w:rsidR="00E906D3">
        <w:t xml:space="preserve"> </w:t>
      </w:r>
      <w:r w:rsidRPr="003B0EBA">
        <w:t>МО</w:t>
      </w:r>
      <w:r w:rsidRPr="003B0EBA">
        <w:rPr>
          <w:b w:val="0"/>
        </w:rPr>
        <w:t>:</w:t>
      </w:r>
    </w:p>
    <w:p w:rsidR="003B0EBA" w:rsidRPr="003B0EBA" w:rsidRDefault="003B0EBA" w:rsidP="003B0EBA">
      <w:pPr>
        <w:pStyle w:val="af0"/>
        <w:widowControl w:val="0"/>
        <w:numPr>
          <w:ilvl w:val="0"/>
          <w:numId w:val="68"/>
        </w:numPr>
        <w:tabs>
          <w:tab w:val="left" w:pos="503"/>
        </w:tabs>
        <w:autoSpaceDE w:val="0"/>
        <w:autoSpaceDN w:val="0"/>
        <w:ind w:right="458" w:firstLine="0"/>
        <w:contextualSpacing w:val="0"/>
        <w:rPr>
          <w:rFonts w:ascii="Times New Roman" w:hAnsi="Times New Roman" w:cs="Times New Roman"/>
          <w:sz w:val="24"/>
          <w:szCs w:val="24"/>
        </w:rPr>
      </w:pPr>
      <w:r w:rsidRPr="003B0EBA">
        <w:rPr>
          <w:rFonts w:ascii="Times New Roman" w:hAnsi="Times New Roman" w:cs="Times New Roman"/>
          <w:sz w:val="24"/>
          <w:szCs w:val="24"/>
        </w:rPr>
        <w:t>Заседание методического объединения по вопросам методики обучения 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воспитания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учащихся;</w:t>
      </w:r>
    </w:p>
    <w:p w:rsidR="003B0EBA" w:rsidRPr="003B0EBA" w:rsidRDefault="003B0EBA" w:rsidP="003B0EBA">
      <w:pPr>
        <w:pStyle w:val="af0"/>
        <w:widowControl w:val="0"/>
        <w:numPr>
          <w:ilvl w:val="0"/>
          <w:numId w:val="68"/>
        </w:numPr>
        <w:tabs>
          <w:tab w:val="left" w:pos="503"/>
        </w:tabs>
        <w:autoSpaceDE w:val="0"/>
        <w:autoSpaceDN w:val="0"/>
        <w:ind w:right="248" w:firstLine="0"/>
        <w:contextualSpacing w:val="0"/>
        <w:rPr>
          <w:rFonts w:ascii="Times New Roman" w:hAnsi="Times New Roman" w:cs="Times New Roman"/>
          <w:sz w:val="24"/>
          <w:szCs w:val="24"/>
        </w:rPr>
      </w:pPr>
      <w:r w:rsidRPr="003B0EBA">
        <w:rPr>
          <w:rFonts w:ascii="Times New Roman" w:hAnsi="Times New Roman" w:cs="Times New Roman"/>
          <w:sz w:val="24"/>
          <w:szCs w:val="24"/>
        </w:rPr>
        <w:t>Круглые столы, совещания и семинары по учебно-методическим вопросам,</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творческие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отчеты учителей;</w:t>
      </w:r>
    </w:p>
    <w:p w:rsidR="003B0EBA" w:rsidRPr="003B0EBA" w:rsidRDefault="003B0EBA" w:rsidP="003B0EBA">
      <w:pPr>
        <w:pStyle w:val="af0"/>
        <w:widowControl w:val="0"/>
        <w:numPr>
          <w:ilvl w:val="0"/>
          <w:numId w:val="68"/>
        </w:numPr>
        <w:tabs>
          <w:tab w:val="left" w:pos="503"/>
        </w:tabs>
        <w:autoSpaceDE w:val="0"/>
        <w:autoSpaceDN w:val="0"/>
        <w:ind w:left="502"/>
        <w:contextualSpacing w:val="0"/>
        <w:rPr>
          <w:rFonts w:ascii="Times New Roman" w:hAnsi="Times New Roman" w:cs="Times New Roman"/>
          <w:sz w:val="24"/>
          <w:szCs w:val="24"/>
        </w:rPr>
      </w:pPr>
      <w:r w:rsidRPr="003B0EBA">
        <w:rPr>
          <w:rFonts w:ascii="Times New Roman" w:hAnsi="Times New Roman" w:cs="Times New Roman"/>
          <w:sz w:val="24"/>
          <w:szCs w:val="24"/>
        </w:rPr>
        <w:t>Открытые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уроки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внеклассные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мероприятия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предмету;</w:t>
      </w:r>
    </w:p>
    <w:p w:rsidR="003B0EBA" w:rsidRPr="003B0EBA" w:rsidRDefault="003B0EBA" w:rsidP="003B0EBA">
      <w:pPr>
        <w:pStyle w:val="af0"/>
        <w:widowControl w:val="0"/>
        <w:numPr>
          <w:ilvl w:val="0"/>
          <w:numId w:val="68"/>
        </w:numPr>
        <w:tabs>
          <w:tab w:val="left" w:pos="503"/>
        </w:tabs>
        <w:autoSpaceDE w:val="0"/>
        <w:autoSpaceDN w:val="0"/>
        <w:ind w:right="1130" w:firstLine="0"/>
        <w:contextualSpacing w:val="0"/>
        <w:rPr>
          <w:rFonts w:ascii="Times New Roman" w:hAnsi="Times New Roman" w:cs="Times New Roman"/>
          <w:sz w:val="24"/>
          <w:szCs w:val="24"/>
        </w:rPr>
      </w:pPr>
      <w:r w:rsidRPr="003B0EBA">
        <w:rPr>
          <w:rFonts w:ascii="Times New Roman" w:hAnsi="Times New Roman" w:cs="Times New Roman"/>
          <w:sz w:val="24"/>
          <w:szCs w:val="24"/>
        </w:rPr>
        <w:t>Лекции, доклады, сообщения и дискуссии по методикам обучения 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воспитания,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вопросам</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общей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педагогии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психологии;</w:t>
      </w:r>
    </w:p>
    <w:p w:rsidR="003B0EBA" w:rsidRPr="003B0EBA" w:rsidRDefault="003B0EBA" w:rsidP="003B0EBA">
      <w:pPr>
        <w:pStyle w:val="af0"/>
        <w:widowControl w:val="0"/>
        <w:numPr>
          <w:ilvl w:val="0"/>
          <w:numId w:val="68"/>
        </w:numPr>
        <w:tabs>
          <w:tab w:val="left" w:pos="503"/>
        </w:tabs>
        <w:autoSpaceDE w:val="0"/>
        <w:autoSpaceDN w:val="0"/>
        <w:ind w:right="671" w:firstLine="0"/>
        <w:contextualSpacing w:val="0"/>
        <w:rPr>
          <w:rFonts w:ascii="Times New Roman" w:hAnsi="Times New Roman" w:cs="Times New Roman"/>
          <w:sz w:val="24"/>
          <w:szCs w:val="24"/>
        </w:rPr>
      </w:pPr>
      <w:r w:rsidRPr="003B0EBA">
        <w:rPr>
          <w:rFonts w:ascii="Times New Roman" w:hAnsi="Times New Roman" w:cs="Times New Roman"/>
          <w:sz w:val="24"/>
          <w:szCs w:val="24"/>
        </w:rPr>
        <w:t>Проведение предметной недели в соответствии с графиком предметных</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недель</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школы</w:t>
      </w:r>
    </w:p>
    <w:p w:rsidR="003B0EBA" w:rsidRPr="003B0EBA" w:rsidRDefault="003B0EBA" w:rsidP="003B0EBA">
      <w:pPr>
        <w:pStyle w:val="af0"/>
        <w:widowControl w:val="0"/>
        <w:numPr>
          <w:ilvl w:val="0"/>
          <w:numId w:val="68"/>
        </w:numPr>
        <w:tabs>
          <w:tab w:val="left" w:pos="503"/>
        </w:tabs>
        <w:autoSpaceDE w:val="0"/>
        <w:autoSpaceDN w:val="0"/>
        <w:ind w:left="502"/>
        <w:contextualSpacing w:val="0"/>
        <w:rPr>
          <w:rFonts w:ascii="Times New Roman" w:hAnsi="Times New Roman" w:cs="Times New Roman"/>
          <w:sz w:val="24"/>
          <w:szCs w:val="24"/>
        </w:rPr>
      </w:pPr>
      <w:r w:rsidRPr="003B0EBA">
        <w:rPr>
          <w:rFonts w:ascii="Times New Roman" w:hAnsi="Times New Roman" w:cs="Times New Roman"/>
          <w:sz w:val="24"/>
          <w:szCs w:val="24"/>
        </w:rPr>
        <w:t>Взаимопосещение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уроков.</w:t>
      </w:r>
    </w:p>
    <w:p w:rsidR="003B0EBA" w:rsidRPr="003B0EBA" w:rsidRDefault="003B0EBA" w:rsidP="003B0EBA">
      <w:pPr>
        <w:pStyle w:val="a7"/>
        <w:jc w:val="left"/>
        <w:rPr>
          <w:sz w:val="24"/>
          <w:szCs w:val="24"/>
        </w:rPr>
      </w:pPr>
    </w:p>
    <w:p w:rsidR="003B0EBA" w:rsidRPr="003B0EBA" w:rsidRDefault="003B0EBA" w:rsidP="003B0EBA">
      <w:pPr>
        <w:pStyle w:val="113"/>
        <w:ind w:right="786"/>
        <w:jc w:val="left"/>
      </w:pPr>
      <w:r w:rsidRPr="003B0EBA">
        <w:t>В 2022-2023 учебном году было проведено 5 заседаний методического совета,</w:t>
      </w:r>
      <w:r w:rsidR="00E906D3">
        <w:t xml:space="preserve"> </w:t>
      </w:r>
      <w:r w:rsidRPr="003B0EBA">
        <w:t>на которых</w:t>
      </w:r>
      <w:r w:rsidR="00E906D3">
        <w:t xml:space="preserve"> </w:t>
      </w:r>
      <w:r w:rsidRPr="003B0EBA">
        <w:t>рассматривались</w:t>
      </w:r>
      <w:r w:rsidR="00E906D3">
        <w:t xml:space="preserve"> </w:t>
      </w:r>
      <w:r w:rsidRPr="003B0EBA">
        <w:t>следующие</w:t>
      </w:r>
      <w:r w:rsidR="00E906D3">
        <w:t xml:space="preserve"> </w:t>
      </w:r>
      <w:r w:rsidRPr="003B0EBA">
        <w:t>вопросы:</w:t>
      </w:r>
    </w:p>
    <w:p w:rsidR="003B0EBA" w:rsidRPr="003B0EBA" w:rsidRDefault="003B0EBA" w:rsidP="003B0EBA">
      <w:pPr>
        <w:pStyle w:val="af0"/>
        <w:widowControl w:val="0"/>
        <w:numPr>
          <w:ilvl w:val="1"/>
          <w:numId w:val="68"/>
        </w:numPr>
        <w:tabs>
          <w:tab w:val="left" w:pos="1650"/>
        </w:tabs>
        <w:autoSpaceDE w:val="0"/>
        <w:autoSpaceDN w:val="0"/>
        <w:ind w:right="530"/>
        <w:contextualSpacing w:val="0"/>
        <w:rPr>
          <w:rFonts w:ascii="Times New Roman" w:hAnsi="Times New Roman" w:cs="Times New Roman"/>
          <w:sz w:val="24"/>
          <w:szCs w:val="24"/>
        </w:rPr>
      </w:pPr>
      <w:r w:rsidRPr="003B0EBA">
        <w:rPr>
          <w:rFonts w:ascii="Times New Roman" w:hAnsi="Times New Roman" w:cs="Times New Roman"/>
          <w:sz w:val="24"/>
          <w:szCs w:val="24"/>
        </w:rPr>
        <w:t>Особенности преподавания предметной области «Иностранные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языки»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2021-2022</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учебном году».</w:t>
      </w:r>
    </w:p>
    <w:p w:rsidR="003B0EBA" w:rsidRPr="003B0EBA" w:rsidRDefault="003B0EBA" w:rsidP="003B0EBA">
      <w:pPr>
        <w:pStyle w:val="af0"/>
        <w:widowControl w:val="0"/>
        <w:numPr>
          <w:ilvl w:val="1"/>
          <w:numId w:val="68"/>
        </w:numPr>
        <w:tabs>
          <w:tab w:val="left" w:pos="1650"/>
        </w:tabs>
        <w:autoSpaceDE w:val="0"/>
        <w:autoSpaceDN w:val="0"/>
        <w:ind w:right="227"/>
        <w:contextualSpacing w:val="0"/>
        <w:rPr>
          <w:rFonts w:ascii="Times New Roman" w:hAnsi="Times New Roman" w:cs="Times New Roman"/>
          <w:sz w:val="24"/>
          <w:szCs w:val="24"/>
        </w:rPr>
      </w:pPr>
      <w:r w:rsidRPr="003B0EBA">
        <w:rPr>
          <w:rFonts w:ascii="Times New Roman" w:hAnsi="Times New Roman" w:cs="Times New Roman"/>
          <w:sz w:val="24"/>
          <w:szCs w:val="24"/>
        </w:rPr>
        <w:t>Информационно-коммуникативная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компетентность</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учителя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иностранного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языка.</w:t>
      </w:r>
    </w:p>
    <w:p w:rsidR="003B0EBA" w:rsidRPr="003B0EBA" w:rsidRDefault="003B0EBA" w:rsidP="003B0EBA">
      <w:pPr>
        <w:pStyle w:val="af0"/>
        <w:widowControl w:val="0"/>
        <w:numPr>
          <w:ilvl w:val="1"/>
          <w:numId w:val="68"/>
        </w:numPr>
        <w:tabs>
          <w:tab w:val="left" w:pos="1650"/>
        </w:tabs>
        <w:autoSpaceDE w:val="0"/>
        <w:autoSpaceDN w:val="0"/>
        <w:ind w:right="222"/>
        <w:contextualSpacing w:val="0"/>
        <w:rPr>
          <w:rFonts w:ascii="Times New Roman" w:hAnsi="Times New Roman" w:cs="Times New Roman"/>
          <w:sz w:val="24"/>
          <w:szCs w:val="24"/>
        </w:rPr>
      </w:pPr>
      <w:r w:rsidRPr="003B0EBA">
        <w:rPr>
          <w:rFonts w:ascii="Times New Roman" w:hAnsi="Times New Roman" w:cs="Times New Roman"/>
          <w:sz w:val="24"/>
          <w:szCs w:val="24"/>
        </w:rPr>
        <w:t>Актуальные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направления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совершенствования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качества</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преподавания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lastRenderedPageBreak/>
        <w:t>английского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языка</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на</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уроке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внеурочной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деятельности.</w:t>
      </w:r>
    </w:p>
    <w:p w:rsidR="003B0EBA" w:rsidRPr="003B0EBA" w:rsidRDefault="003B0EBA" w:rsidP="003B0EBA">
      <w:pPr>
        <w:pStyle w:val="af0"/>
        <w:widowControl w:val="0"/>
        <w:numPr>
          <w:ilvl w:val="1"/>
          <w:numId w:val="68"/>
        </w:numPr>
        <w:tabs>
          <w:tab w:val="left" w:pos="1650"/>
        </w:tabs>
        <w:autoSpaceDE w:val="0"/>
        <w:autoSpaceDN w:val="0"/>
        <w:ind w:right="229"/>
        <w:contextualSpacing w:val="0"/>
        <w:rPr>
          <w:rFonts w:ascii="Times New Roman" w:hAnsi="Times New Roman" w:cs="Times New Roman"/>
          <w:sz w:val="24"/>
          <w:szCs w:val="24"/>
        </w:rPr>
      </w:pPr>
      <w:r w:rsidRPr="003B0EBA">
        <w:rPr>
          <w:rFonts w:ascii="Times New Roman" w:hAnsi="Times New Roman" w:cs="Times New Roman"/>
          <w:sz w:val="24"/>
          <w:szCs w:val="24"/>
        </w:rPr>
        <w:t>Эффективность</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работы</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учителей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МО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обеспечению</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качественного образования.</w:t>
      </w:r>
    </w:p>
    <w:p w:rsidR="003B0EBA" w:rsidRPr="003B0EBA" w:rsidRDefault="003B0EBA" w:rsidP="00E906D3">
      <w:pPr>
        <w:pStyle w:val="a7"/>
        <w:ind w:left="284"/>
        <w:jc w:val="left"/>
        <w:rPr>
          <w:b w:val="0"/>
          <w:i w:val="0"/>
          <w:sz w:val="24"/>
          <w:szCs w:val="24"/>
        </w:rPr>
      </w:pPr>
      <w:r w:rsidRPr="003B0EBA">
        <w:rPr>
          <w:b w:val="0"/>
          <w:i w:val="0"/>
          <w:sz w:val="24"/>
          <w:szCs w:val="24"/>
        </w:rPr>
        <w:t>Большое</w:t>
      </w:r>
      <w:r w:rsidR="00E906D3">
        <w:rPr>
          <w:b w:val="0"/>
          <w:i w:val="0"/>
          <w:sz w:val="24"/>
          <w:szCs w:val="24"/>
        </w:rPr>
        <w:t xml:space="preserve"> </w:t>
      </w:r>
      <w:r w:rsidRPr="003B0EBA">
        <w:rPr>
          <w:b w:val="0"/>
          <w:i w:val="0"/>
          <w:sz w:val="24"/>
          <w:szCs w:val="24"/>
        </w:rPr>
        <w:t>внимание</w:t>
      </w:r>
      <w:r w:rsidR="00E906D3">
        <w:rPr>
          <w:b w:val="0"/>
          <w:i w:val="0"/>
          <w:sz w:val="24"/>
          <w:szCs w:val="24"/>
        </w:rPr>
        <w:t xml:space="preserve"> </w:t>
      </w:r>
      <w:r w:rsidRPr="003B0EBA">
        <w:rPr>
          <w:b w:val="0"/>
          <w:i w:val="0"/>
          <w:sz w:val="24"/>
          <w:szCs w:val="24"/>
        </w:rPr>
        <w:t>уделялось</w:t>
      </w:r>
      <w:r w:rsidR="00E906D3">
        <w:rPr>
          <w:b w:val="0"/>
          <w:i w:val="0"/>
          <w:sz w:val="24"/>
          <w:szCs w:val="24"/>
        </w:rPr>
        <w:t xml:space="preserve"> </w:t>
      </w:r>
      <w:r w:rsidRPr="003B0EBA">
        <w:rPr>
          <w:b w:val="0"/>
          <w:i w:val="0"/>
          <w:sz w:val="24"/>
          <w:szCs w:val="24"/>
        </w:rPr>
        <w:t>повышению</w:t>
      </w:r>
      <w:r w:rsidR="00E906D3">
        <w:rPr>
          <w:b w:val="0"/>
          <w:i w:val="0"/>
          <w:sz w:val="24"/>
          <w:szCs w:val="24"/>
        </w:rPr>
        <w:t xml:space="preserve"> </w:t>
      </w:r>
      <w:r w:rsidRPr="003B0EBA">
        <w:rPr>
          <w:b w:val="0"/>
          <w:i w:val="0"/>
          <w:sz w:val="24"/>
          <w:szCs w:val="24"/>
        </w:rPr>
        <w:t>качества</w:t>
      </w:r>
      <w:r w:rsidR="00E906D3">
        <w:rPr>
          <w:b w:val="0"/>
          <w:i w:val="0"/>
          <w:sz w:val="24"/>
          <w:szCs w:val="24"/>
        </w:rPr>
        <w:t xml:space="preserve"> </w:t>
      </w:r>
      <w:r w:rsidRPr="003B0EBA">
        <w:rPr>
          <w:b w:val="0"/>
          <w:i w:val="0"/>
          <w:sz w:val="24"/>
          <w:szCs w:val="24"/>
        </w:rPr>
        <w:t>обучения</w:t>
      </w:r>
      <w:r w:rsidR="00E906D3">
        <w:rPr>
          <w:b w:val="0"/>
          <w:i w:val="0"/>
          <w:sz w:val="24"/>
          <w:szCs w:val="24"/>
        </w:rPr>
        <w:t xml:space="preserve"> </w:t>
      </w:r>
      <w:r w:rsidRPr="003B0EBA">
        <w:rPr>
          <w:b w:val="0"/>
          <w:i w:val="0"/>
          <w:sz w:val="24"/>
          <w:szCs w:val="24"/>
        </w:rPr>
        <w:t>учащихся английскому языку в свете требований ФГОС, развитию</w:t>
      </w:r>
      <w:r w:rsidR="00E906D3">
        <w:rPr>
          <w:b w:val="0"/>
          <w:i w:val="0"/>
          <w:sz w:val="24"/>
          <w:szCs w:val="24"/>
        </w:rPr>
        <w:t xml:space="preserve"> </w:t>
      </w:r>
      <w:r w:rsidRPr="003B0EBA">
        <w:rPr>
          <w:b w:val="0"/>
          <w:i w:val="0"/>
          <w:sz w:val="24"/>
          <w:szCs w:val="24"/>
        </w:rPr>
        <w:t>познавательной активности учащихся на уроках английского языка,</w:t>
      </w:r>
      <w:r w:rsidR="00E906D3">
        <w:rPr>
          <w:b w:val="0"/>
          <w:i w:val="0"/>
          <w:sz w:val="24"/>
          <w:szCs w:val="24"/>
        </w:rPr>
        <w:t xml:space="preserve"> </w:t>
      </w:r>
      <w:r w:rsidRPr="003B0EBA">
        <w:rPr>
          <w:b w:val="0"/>
          <w:i w:val="0"/>
          <w:sz w:val="24"/>
          <w:szCs w:val="24"/>
        </w:rPr>
        <w:t>личностно-ориентированному</w:t>
      </w:r>
      <w:r w:rsidR="00E906D3">
        <w:rPr>
          <w:b w:val="0"/>
          <w:i w:val="0"/>
          <w:sz w:val="24"/>
          <w:szCs w:val="24"/>
        </w:rPr>
        <w:t xml:space="preserve"> </w:t>
      </w:r>
      <w:r>
        <w:rPr>
          <w:b w:val="0"/>
          <w:i w:val="0"/>
          <w:spacing w:val="-6"/>
          <w:sz w:val="24"/>
          <w:szCs w:val="24"/>
        </w:rPr>
        <w:t>п</w:t>
      </w:r>
      <w:r w:rsidRPr="003B0EBA">
        <w:rPr>
          <w:b w:val="0"/>
          <w:i w:val="0"/>
          <w:sz w:val="24"/>
          <w:szCs w:val="24"/>
        </w:rPr>
        <w:t>одходу</w:t>
      </w:r>
      <w:r w:rsidR="00E906D3">
        <w:rPr>
          <w:b w:val="0"/>
          <w:i w:val="0"/>
          <w:sz w:val="24"/>
          <w:szCs w:val="24"/>
        </w:rPr>
        <w:t xml:space="preserve"> </w:t>
      </w:r>
      <w:r w:rsidRPr="003B0EBA">
        <w:rPr>
          <w:b w:val="0"/>
          <w:i w:val="0"/>
          <w:sz w:val="24"/>
          <w:szCs w:val="24"/>
        </w:rPr>
        <w:t>в</w:t>
      </w:r>
      <w:r w:rsidR="00E906D3">
        <w:rPr>
          <w:b w:val="0"/>
          <w:i w:val="0"/>
          <w:sz w:val="24"/>
          <w:szCs w:val="24"/>
        </w:rPr>
        <w:t xml:space="preserve"> </w:t>
      </w:r>
      <w:r w:rsidRPr="003B0EBA">
        <w:rPr>
          <w:b w:val="0"/>
          <w:i w:val="0"/>
          <w:sz w:val="24"/>
          <w:szCs w:val="24"/>
        </w:rPr>
        <w:t>обучении</w:t>
      </w:r>
      <w:r w:rsidR="00E906D3">
        <w:rPr>
          <w:b w:val="0"/>
          <w:i w:val="0"/>
          <w:sz w:val="24"/>
          <w:szCs w:val="24"/>
        </w:rPr>
        <w:t xml:space="preserve"> </w:t>
      </w:r>
      <w:r w:rsidRPr="003B0EBA">
        <w:rPr>
          <w:b w:val="0"/>
          <w:i w:val="0"/>
          <w:sz w:val="24"/>
          <w:szCs w:val="24"/>
        </w:rPr>
        <w:t>грамматики</w:t>
      </w:r>
      <w:r>
        <w:rPr>
          <w:b w:val="0"/>
          <w:i w:val="0"/>
          <w:spacing w:val="-1"/>
          <w:sz w:val="24"/>
          <w:szCs w:val="24"/>
        </w:rPr>
        <w:t xml:space="preserve">, </w:t>
      </w:r>
      <w:r w:rsidRPr="003B0EBA">
        <w:rPr>
          <w:b w:val="0"/>
          <w:i w:val="0"/>
          <w:sz w:val="24"/>
          <w:szCs w:val="24"/>
        </w:rPr>
        <w:t>развитию у учащихся социокультурных знаний и умений, применению</w:t>
      </w:r>
      <w:r w:rsidR="00E906D3">
        <w:rPr>
          <w:b w:val="0"/>
          <w:i w:val="0"/>
          <w:sz w:val="24"/>
          <w:szCs w:val="24"/>
        </w:rPr>
        <w:t xml:space="preserve"> </w:t>
      </w:r>
      <w:r w:rsidRPr="003B0EBA">
        <w:rPr>
          <w:b w:val="0"/>
          <w:i w:val="0"/>
          <w:sz w:val="24"/>
          <w:szCs w:val="24"/>
        </w:rPr>
        <w:t>технологий</w:t>
      </w:r>
      <w:r w:rsidR="00E906D3">
        <w:rPr>
          <w:b w:val="0"/>
          <w:i w:val="0"/>
          <w:sz w:val="24"/>
          <w:szCs w:val="24"/>
        </w:rPr>
        <w:t xml:space="preserve"> </w:t>
      </w:r>
      <w:r w:rsidRPr="003B0EBA">
        <w:rPr>
          <w:b w:val="0"/>
          <w:i w:val="0"/>
          <w:sz w:val="24"/>
          <w:szCs w:val="24"/>
        </w:rPr>
        <w:t>обучения</w:t>
      </w:r>
      <w:r w:rsidR="00E906D3">
        <w:rPr>
          <w:b w:val="0"/>
          <w:i w:val="0"/>
          <w:sz w:val="24"/>
          <w:szCs w:val="24"/>
        </w:rPr>
        <w:t xml:space="preserve"> </w:t>
      </w:r>
      <w:r w:rsidRPr="003B0EBA">
        <w:rPr>
          <w:b w:val="0"/>
          <w:i w:val="0"/>
          <w:sz w:val="24"/>
          <w:szCs w:val="24"/>
        </w:rPr>
        <w:t>на</w:t>
      </w:r>
      <w:r w:rsidR="00E906D3">
        <w:rPr>
          <w:b w:val="0"/>
          <w:i w:val="0"/>
          <w:sz w:val="24"/>
          <w:szCs w:val="24"/>
        </w:rPr>
        <w:t xml:space="preserve"> </w:t>
      </w:r>
      <w:r w:rsidRPr="003B0EBA">
        <w:rPr>
          <w:b w:val="0"/>
          <w:i w:val="0"/>
          <w:sz w:val="24"/>
          <w:szCs w:val="24"/>
        </w:rPr>
        <w:t>уроках</w:t>
      </w:r>
      <w:r w:rsidR="00E906D3">
        <w:rPr>
          <w:b w:val="0"/>
          <w:i w:val="0"/>
          <w:sz w:val="24"/>
          <w:szCs w:val="24"/>
        </w:rPr>
        <w:t xml:space="preserve"> </w:t>
      </w:r>
      <w:r w:rsidRPr="003B0EBA">
        <w:rPr>
          <w:b w:val="0"/>
          <w:i w:val="0"/>
          <w:sz w:val="24"/>
          <w:szCs w:val="24"/>
        </w:rPr>
        <w:t>английского языка</w:t>
      </w:r>
      <w:r w:rsidR="00E906D3">
        <w:rPr>
          <w:b w:val="0"/>
          <w:i w:val="0"/>
          <w:sz w:val="24"/>
          <w:szCs w:val="24"/>
        </w:rPr>
        <w:t xml:space="preserve"> </w:t>
      </w:r>
      <w:r w:rsidRPr="003B0EBA">
        <w:rPr>
          <w:b w:val="0"/>
          <w:i w:val="0"/>
          <w:sz w:val="24"/>
          <w:szCs w:val="24"/>
        </w:rPr>
        <w:t>для</w:t>
      </w:r>
      <w:r w:rsidR="00E906D3">
        <w:rPr>
          <w:b w:val="0"/>
          <w:i w:val="0"/>
          <w:sz w:val="24"/>
          <w:szCs w:val="24"/>
        </w:rPr>
        <w:t xml:space="preserve"> </w:t>
      </w:r>
      <w:r w:rsidRPr="003B0EBA">
        <w:rPr>
          <w:b w:val="0"/>
          <w:i w:val="0"/>
          <w:sz w:val="24"/>
          <w:szCs w:val="24"/>
        </w:rPr>
        <w:t>развития</w:t>
      </w:r>
      <w:r w:rsidR="00E906D3">
        <w:rPr>
          <w:b w:val="0"/>
          <w:i w:val="0"/>
          <w:sz w:val="24"/>
          <w:szCs w:val="24"/>
        </w:rPr>
        <w:t xml:space="preserve"> </w:t>
      </w:r>
      <w:r w:rsidRPr="003B0EBA">
        <w:rPr>
          <w:b w:val="0"/>
          <w:i w:val="0"/>
          <w:sz w:val="24"/>
          <w:szCs w:val="24"/>
        </w:rPr>
        <w:t xml:space="preserve">мотивации учащихся с целью повышения качества обучения. </w:t>
      </w:r>
    </w:p>
    <w:p w:rsidR="003B0EBA" w:rsidRPr="003B0EBA" w:rsidRDefault="003B0EBA" w:rsidP="003B0EBA">
      <w:pPr>
        <w:pStyle w:val="a7"/>
        <w:spacing w:before="199"/>
        <w:ind w:left="284" w:right="395"/>
        <w:jc w:val="left"/>
        <w:rPr>
          <w:b w:val="0"/>
          <w:i w:val="0"/>
          <w:sz w:val="24"/>
          <w:szCs w:val="24"/>
        </w:rPr>
      </w:pPr>
      <w:r w:rsidRPr="003B0EBA">
        <w:rPr>
          <w:b w:val="0"/>
          <w:i w:val="0"/>
          <w:sz w:val="24"/>
          <w:szCs w:val="24"/>
        </w:rPr>
        <w:t>Анализ методической работы позволяет сделать вывод о том, что план</w:t>
      </w:r>
      <w:r w:rsidR="00E906D3">
        <w:rPr>
          <w:b w:val="0"/>
          <w:i w:val="0"/>
          <w:sz w:val="24"/>
          <w:szCs w:val="24"/>
        </w:rPr>
        <w:t xml:space="preserve"> </w:t>
      </w:r>
      <w:r w:rsidRPr="003B0EBA">
        <w:rPr>
          <w:b w:val="0"/>
          <w:i w:val="0"/>
          <w:sz w:val="24"/>
          <w:szCs w:val="24"/>
        </w:rPr>
        <w:t>методической</w:t>
      </w:r>
      <w:r w:rsidR="00E906D3">
        <w:rPr>
          <w:b w:val="0"/>
          <w:i w:val="0"/>
          <w:sz w:val="24"/>
          <w:szCs w:val="24"/>
        </w:rPr>
        <w:t xml:space="preserve"> </w:t>
      </w:r>
      <w:r w:rsidRPr="003B0EBA">
        <w:rPr>
          <w:b w:val="0"/>
          <w:i w:val="0"/>
          <w:sz w:val="24"/>
          <w:szCs w:val="24"/>
        </w:rPr>
        <w:t>работы</w:t>
      </w:r>
      <w:r w:rsidR="00E906D3">
        <w:rPr>
          <w:b w:val="0"/>
          <w:i w:val="0"/>
          <w:sz w:val="24"/>
          <w:szCs w:val="24"/>
        </w:rPr>
        <w:t xml:space="preserve"> </w:t>
      </w:r>
      <w:r w:rsidRPr="003B0EBA">
        <w:rPr>
          <w:b w:val="0"/>
          <w:i w:val="0"/>
          <w:sz w:val="24"/>
          <w:szCs w:val="24"/>
        </w:rPr>
        <w:t>МО</w:t>
      </w:r>
      <w:r w:rsidR="00E906D3">
        <w:rPr>
          <w:b w:val="0"/>
          <w:i w:val="0"/>
          <w:sz w:val="24"/>
          <w:szCs w:val="24"/>
        </w:rPr>
        <w:t xml:space="preserve"> </w:t>
      </w:r>
      <w:r w:rsidRPr="003B0EBA">
        <w:rPr>
          <w:b w:val="0"/>
          <w:i w:val="0"/>
          <w:sz w:val="24"/>
          <w:szCs w:val="24"/>
        </w:rPr>
        <w:t>иностранного</w:t>
      </w:r>
      <w:r w:rsidR="00E906D3">
        <w:rPr>
          <w:b w:val="0"/>
          <w:i w:val="0"/>
          <w:sz w:val="24"/>
          <w:szCs w:val="24"/>
        </w:rPr>
        <w:t xml:space="preserve"> </w:t>
      </w:r>
      <w:r w:rsidRPr="003B0EBA">
        <w:rPr>
          <w:b w:val="0"/>
          <w:i w:val="0"/>
          <w:sz w:val="24"/>
          <w:szCs w:val="24"/>
        </w:rPr>
        <w:t>языка</w:t>
      </w:r>
      <w:r w:rsidR="00E906D3">
        <w:rPr>
          <w:b w:val="0"/>
          <w:i w:val="0"/>
          <w:sz w:val="24"/>
          <w:szCs w:val="24"/>
        </w:rPr>
        <w:t xml:space="preserve"> </w:t>
      </w:r>
      <w:r w:rsidRPr="003B0EBA">
        <w:rPr>
          <w:b w:val="0"/>
          <w:i w:val="0"/>
          <w:sz w:val="24"/>
          <w:szCs w:val="24"/>
        </w:rPr>
        <w:t>в</w:t>
      </w:r>
      <w:r w:rsidR="00E906D3">
        <w:rPr>
          <w:b w:val="0"/>
          <w:i w:val="0"/>
          <w:sz w:val="24"/>
          <w:szCs w:val="24"/>
        </w:rPr>
        <w:t xml:space="preserve"> </w:t>
      </w:r>
      <w:r w:rsidRPr="003B0EBA">
        <w:rPr>
          <w:b w:val="0"/>
          <w:i w:val="0"/>
          <w:sz w:val="24"/>
          <w:szCs w:val="24"/>
        </w:rPr>
        <w:t>целом</w:t>
      </w:r>
      <w:r w:rsidR="00E906D3">
        <w:rPr>
          <w:b w:val="0"/>
          <w:i w:val="0"/>
          <w:sz w:val="24"/>
          <w:szCs w:val="24"/>
        </w:rPr>
        <w:t xml:space="preserve"> </w:t>
      </w:r>
      <w:r w:rsidRPr="003B0EBA">
        <w:rPr>
          <w:b w:val="0"/>
          <w:i w:val="0"/>
          <w:sz w:val="24"/>
          <w:szCs w:val="24"/>
        </w:rPr>
        <w:t>выполнен:</w:t>
      </w:r>
    </w:p>
    <w:p w:rsidR="003B0EBA" w:rsidRPr="003B0EBA" w:rsidRDefault="003B0EBA" w:rsidP="003B0EBA">
      <w:pPr>
        <w:pStyle w:val="a7"/>
        <w:spacing w:before="1"/>
        <w:jc w:val="left"/>
        <w:rPr>
          <w:sz w:val="24"/>
          <w:szCs w:val="24"/>
        </w:rPr>
      </w:pPr>
    </w:p>
    <w:p w:rsidR="003B0EBA" w:rsidRPr="003B0EBA" w:rsidRDefault="003B0EBA" w:rsidP="003B0EBA">
      <w:pPr>
        <w:pStyle w:val="af0"/>
        <w:widowControl w:val="0"/>
        <w:numPr>
          <w:ilvl w:val="0"/>
          <w:numId w:val="67"/>
        </w:numPr>
        <w:tabs>
          <w:tab w:val="left" w:pos="503"/>
        </w:tabs>
        <w:autoSpaceDE w:val="0"/>
        <w:autoSpaceDN w:val="0"/>
        <w:ind w:right="1238" w:firstLine="0"/>
        <w:contextualSpacing w:val="0"/>
        <w:rPr>
          <w:rFonts w:ascii="Times New Roman" w:hAnsi="Times New Roman" w:cs="Times New Roman"/>
          <w:sz w:val="24"/>
          <w:szCs w:val="24"/>
        </w:rPr>
      </w:pPr>
      <w:r w:rsidRPr="003B0EBA">
        <w:rPr>
          <w:rFonts w:ascii="Times New Roman" w:hAnsi="Times New Roman" w:cs="Times New Roman"/>
          <w:sz w:val="24"/>
          <w:szCs w:val="24"/>
        </w:rPr>
        <w:t>Методические темы работ МО соответствовали основным задачам,</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стоящим</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перед</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педагогами</w:t>
      </w:r>
      <w:r w:rsidR="00E906D3">
        <w:rPr>
          <w:rFonts w:ascii="Times New Roman" w:hAnsi="Times New Roman" w:cs="Times New Roman"/>
          <w:spacing w:val="-1"/>
          <w:sz w:val="24"/>
          <w:szCs w:val="24"/>
        </w:rPr>
        <w:t>.</w:t>
      </w:r>
    </w:p>
    <w:p w:rsidR="003B0EBA" w:rsidRPr="003B0EBA" w:rsidRDefault="003B0EBA" w:rsidP="003B0EBA">
      <w:pPr>
        <w:pStyle w:val="af0"/>
        <w:widowControl w:val="0"/>
        <w:numPr>
          <w:ilvl w:val="0"/>
          <w:numId w:val="67"/>
        </w:numPr>
        <w:tabs>
          <w:tab w:val="left" w:pos="503"/>
        </w:tabs>
        <w:autoSpaceDE w:val="0"/>
        <w:autoSpaceDN w:val="0"/>
        <w:spacing w:before="67"/>
        <w:ind w:right="1246" w:firstLine="0"/>
        <w:contextualSpacing w:val="0"/>
        <w:rPr>
          <w:rFonts w:ascii="Times New Roman" w:hAnsi="Times New Roman" w:cs="Times New Roman"/>
          <w:sz w:val="24"/>
          <w:szCs w:val="24"/>
        </w:rPr>
      </w:pPr>
      <w:r w:rsidRPr="003B0EBA">
        <w:rPr>
          <w:rFonts w:ascii="Times New Roman" w:hAnsi="Times New Roman" w:cs="Times New Roman"/>
          <w:sz w:val="24"/>
          <w:szCs w:val="24"/>
        </w:rPr>
        <w:t>Тематика заседаний МО отражала основные проблемные вопросы,</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стоящие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перед</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педагогами.</w:t>
      </w:r>
    </w:p>
    <w:p w:rsidR="003B0EBA" w:rsidRPr="003B0EBA" w:rsidRDefault="003B0EBA" w:rsidP="003B0EBA">
      <w:pPr>
        <w:pStyle w:val="af0"/>
        <w:widowControl w:val="0"/>
        <w:numPr>
          <w:ilvl w:val="0"/>
          <w:numId w:val="67"/>
        </w:numPr>
        <w:tabs>
          <w:tab w:val="left" w:pos="503"/>
        </w:tabs>
        <w:autoSpaceDE w:val="0"/>
        <w:autoSpaceDN w:val="0"/>
        <w:ind w:right="1034" w:firstLine="0"/>
        <w:contextualSpacing w:val="0"/>
        <w:rPr>
          <w:rFonts w:ascii="Times New Roman" w:hAnsi="Times New Roman" w:cs="Times New Roman"/>
          <w:sz w:val="24"/>
          <w:szCs w:val="24"/>
        </w:rPr>
      </w:pPr>
      <w:r w:rsidRPr="003B0EBA">
        <w:rPr>
          <w:rFonts w:ascii="Times New Roman" w:hAnsi="Times New Roman" w:cs="Times New Roman"/>
          <w:sz w:val="24"/>
          <w:szCs w:val="24"/>
        </w:rPr>
        <w:t>Все педагоги работали и работают над созданием системы обучения,</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удовлетворяющей потребностям каждого ученика в соответствии с его</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склонностями,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интересами и возможностями.</w:t>
      </w:r>
    </w:p>
    <w:p w:rsidR="003B0EBA" w:rsidRPr="003B0EBA" w:rsidRDefault="003B0EBA" w:rsidP="009A2FC1">
      <w:pPr>
        <w:pStyle w:val="af0"/>
        <w:widowControl w:val="0"/>
        <w:numPr>
          <w:ilvl w:val="0"/>
          <w:numId w:val="67"/>
        </w:numPr>
        <w:tabs>
          <w:tab w:val="left" w:pos="503"/>
        </w:tabs>
        <w:autoSpaceDE w:val="0"/>
        <w:autoSpaceDN w:val="0"/>
        <w:ind w:right="669" w:firstLine="0"/>
        <w:contextualSpacing w:val="0"/>
        <w:rPr>
          <w:rFonts w:ascii="Times New Roman" w:hAnsi="Times New Roman" w:cs="Times New Roman"/>
          <w:sz w:val="24"/>
          <w:szCs w:val="24"/>
        </w:rPr>
      </w:pPr>
      <w:r w:rsidRPr="003B0EBA">
        <w:rPr>
          <w:rFonts w:ascii="Times New Roman" w:hAnsi="Times New Roman" w:cs="Times New Roman"/>
          <w:sz w:val="24"/>
          <w:szCs w:val="24"/>
        </w:rPr>
        <w:t>Проводилась работа по овладению учителями современными методиками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 технологиями обучения. Большое внимание уделялось</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использованию</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информационных</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технологий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педагогами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при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подготовке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к</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урокам,</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использовании их на уроках и во внеурочной деятельности, сохранению 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поддержанию</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здоровьесберегающей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образовательной</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среды.</w:t>
      </w:r>
    </w:p>
    <w:p w:rsidR="003B0EBA" w:rsidRPr="003B0EBA" w:rsidRDefault="003B0EBA" w:rsidP="003B0EBA">
      <w:pPr>
        <w:pStyle w:val="a7"/>
        <w:ind w:right="1185"/>
        <w:jc w:val="left"/>
        <w:rPr>
          <w:b w:val="0"/>
          <w:i w:val="0"/>
          <w:sz w:val="24"/>
          <w:szCs w:val="24"/>
        </w:rPr>
      </w:pPr>
      <w:r w:rsidRPr="003B0EBA">
        <w:rPr>
          <w:b w:val="0"/>
          <w:i w:val="0"/>
          <w:sz w:val="24"/>
          <w:szCs w:val="24"/>
        </w:rPr>
        <w:t>Реализация целей и задач МО осуществлялась согласно требованиям</w:t>
      </w:r>
      <w:r w:rsidR="00E906D3">
        <w:rPr>
          <w:b w:val="0"/>
          <w:i w:val="0"/>
          <w:sz w:val="24"/>
          <w:szCs w:val="24"/>
        </w:rPr>
        <w:t xml:space="preserve"> </w:t>
      </w:r>
      <w:r w:rsidRPr="003B0EBA">
        <w:rPr>
          <w:b w:val="0"/>
          <w:i w:val="0"/>
          <w:sz w:val="24"/>
          <w:szCs w:val="24"/>
        </w:rPr>
        <w:t>государственных программ, велась на основе нормативно-правовых</w:t>
      </w:r>
      <w:r w:rsidR="00E906D3">
        <w:rPr>
          <w:b w:val="0"/>
          <w:i w:val="0"/>
          <w:sz w:val="24"/>
          <w:szCs w:val="24"/>
        </w:rPr>
        <w:t xml:space="preserve"> </w:t>
      </w:r>
      <w:r w:rsidRPr="003B0EBA">
        <w:rPr>
          <w:b w:val="0"/>
          <w:i w:val="0"/>
          <w:sz w:val="24"/>
          <w:szCs w:val="24"/>
        </w:rPr>
        <w:t>и</w:t>
      </w:r>
      <w:r w:rsidR="00E906D3">
        <w:rPr>
          <w:b w:val="0"/>
          <w:i w:val="0"/>
          <w:sz w:val="24"/>
          <w:szCs w:val="24"/>
        </w:rPr>
        <w:t xml:space="preserve"> </w:t>
      </w:r>
      <w:r w:rsidRPr="003B0EBA">
        <w:rPr>
          <w:b w:val="0"/>
          <w:i w:val="0"/>
          <w:sz w:val="24"/>
          <w:szCs w:val="24"/>
        </w:rPr>
        <w:t>распорядительных</w:t>
      </w:r>
      <w:r w:rsidR="00E906D3">
        <w:rPr>
          <w:b w:val="0"/>
          <w:i w:val="0"/>
          <w:sz w:val="24"/>
          <w:szCs w:val="24"/>
        </w:rPr>
        <w:t xml:space="preserve"> </w:t>
      </w:r>
      <w:r w:rsidRPr="003B0EBA">
        <w:rPr>
          <w:b w:val="0"/>
          <w:i w:val="0"/>
          <w:sz w:val="24"/>
          <w:szCs w:val="24"/>
        </w:rPr>
        <w:t>документов</w:t>
      </w:r>
      <w:r w:rsidR="00E906D3">
        <w:rPr>
          <w:b w:val="0"/>
          <w:i w:val="0"/>
          <w:sz w:val="24"/>
          <w:szCs w:val="24"/>
        </w:rPr>
        <w:t xml:space="preserve"> </w:t>
      </w:r>
      <w:r w:rsidRPr="003B0EBA">
        <w:rPr>
          <w:b w:val="0"/>
          <w:i w:val="0"/>
          <w:sz w:val="24"/>
          <w:szCs w:val="24"/>
        </w:rPr>
        <w:t>федерального,</w:t>
      </w:r>
      <w:r w:rsidR="00E906D3">
        <w:rPr>
          <w:b w:val="0"/>
          <w:i w:val="0"/>
          <w:sz w:val="24"/>
          <w:szCs w:val="24"/>
        </w:rPr>
        <w:t xml:space="preserve"> </w:t>
      </w:r>
      <w:r w:rsidRPr="003B0EBA">
        <w:rPr>
          <w:b w:val="0"/>
          <w:i w:val="0"/>
          <w:sz w:val="24"/>
          <w:szCs w:val="24"/>
        </w:rPr>
        <w:t>регионального,</w:t>
      </w:r>
      <w:r w:rsidR="00E906D3">
        <w:rPr>
          <w:b w:val="0"/>
          <w:i w:val="0"/>
          <w:sz w:val="24"/>
          <w:szCs w:val="24"/>
        </w:rPr>
        <w:t xml:space="preserve"> </w:t>
      </w:r>
      <w:r w:rsidRPr="003B0EBA">
        <w:rPr>
          <w:b w:val="0"/>
          <w:i w:val="0"/>
          <w:sz w:val="24"/>
          <w:szCs w:val="24"/>
        </w:rPr>
        <w:t>муниципального и школьного уровней, была направлена на кадровое и</w:t>
      </w:r>
      <w:r w:rsidR="00E906D3">
        <w:rPr>
          <w:b w:val="0"/>
          <w:i w:val="0"/>
          <w:sz w:val="24"/>
          <w:szCs w:val="24"/>
        </w:rPr>
        <w:t xml:space="preserve"> </w:t>
      </w:r>
      <w:r w:rsidRPr="003B0EBA">
        <w:rPr>
          <w:b w:val="0"/>
          <w:i w:val="0"/>
          <w:sz w:val="24"/>
          <w:szCs w:val="24"/>
        </w:rPr>
        <w:t>методическое</w:t>
      </w:r>
      <w:r w:rsidR="00E906D3">
        <w:rPr>
          <w:b w:val="0"/>
          <w:i w:val="0"/>
          <w:sz w:val="24"/>
          <w:szCs w:val="24"/>
        </w:rPr>
        <w:t xml:space="preserve"> </w:t>
      </w:r>
      <w:r w:rsidRPr="003B0EBA">
        <w:rPr>
          <w:b w:val="0"/>
          <w:i w:val="0"/>
          <w:sz w:val="24"/>
          <w:szCs w:val="24"/>
        </w:rPr>
        <w:t>обеспечение</w:t>
      </w:r>
      <w:r w:rsidR="00E906D3">
        <w:rPr>
          <w:b w:val="0"/>
          <w:i w:val="0"/>
          <w:sz w:val="24"/>
          <w:szCs w:val="24"/>
        </w:rPr>
        <w:t xml:space="preserve"> </w:t>
      </w:r>
      <w:r w:rsidRPr="003B0EBA">
        <w:rPr>
          <w:b w:val="0"/>
          <w:i w:val="0"/>
          <w:sz w:val="24"/>
          <w:szCs w:val="24"/>
        </w:rPr>
        <w:t>образовательного процесса.</w:t>
      </w:r>
    </w:p>
    <w:p w:rsidR="003B0EBA" w:rsidRPr="003B0EBA" w:rsidRDefault="003B0EBA" w:rsidP="003B0EBA">
      <w:pPr>
        <w:pStyle w:val="a7"/>
        <w:ind w:right="520"/>
        <w:jc w:val="left"/>
        <w:rPr>
          <w:b w:val="0"/>
          <w:i w:val="0"/>
          <w:sz w:val="24"/>
          <w:szCs w:val="24"/>
        </w:rPr>
      </w:pPr>
      <w:r w:rsidRPr="003B0EBA">
        <w:rPr>
          <w:b w:val="0"/>
          <w:i w:val="0"/>
          <w:sz w:val="24"/>
          <w:szCs w:val="24"/>
        </w:rPr>
        <w:t>Учителя работали по УМК  Спотлайт, по рабочей программе с учётом</w:t>
      </w:r>
      <w:r w:rsidR="00E906D3">
        <w:rPr>
          <w:b w:val="0"/>
          <w:i w:val="0"/>
          <w:sz w:val="24"/>
          <w:szCs w:val="24"/>
        </w:rPr>
        <w:t xml:space="preserve"> </w:t>
      </w:r>
      <w:r w:rsidRPr="003B0EBA">
        <w:rPr>
          <w:b w:val="0"/>
          <w:i w:val="0"/>
          <w:sz w:val="24"/>
          <w:szCs w:val="24"/>
        </w:rPr>
        <w:t>федерального</w:t>
      </w:r>
      <w:r w:rsidR="00E906D3">
        <w:rPr>
          <w:b w:val="0"/>
          <w:i w:val="0"/>
          <w:sz w:val="24"/>
          <w:szCs w:val="24"/>
        </w:rPr>
        <w:t xml:space="preserve"> </w:t>
      </w:r>
      <w:r w:rsidRPr="003B0EBA">
        <w:rPr>
          <w:b w:val="0"/>
          <w:i w:val="0"/>
          <w:sz w:val="24"/>
          <w:szCs w:val="24"/>
        </w:rPr>
        <w:t>перечня</w:t>
      </w:r>
      <w:r w:rsidR="00E906D3">
        <w:rPr>
          <w:b w:val="0"/>
          <w:i w:val="0"/>
          <w:sz w:val="24"/>
          <w:szCs w:val="24"/>
        </w:rPr>
        <w:t xml:space="preserve"> </w:t>
      </w:r>
      <w:r w:rsidRPr="003B0EBA">
        <w:rPr>
          <w:b w:val="0"/>
          <w:i w:val="0"/>
          <w:sz w:val="24"/>
          <w:szCs w:val="24"/>
        </w:rPr>
        <w:t>учебников,</w:t>
      </w:r>
      <w:r w:rsidR="00E906D3">
        <w:rPr>
          <w:b w:val="0"/>
          <w:i w:val="0"/>
          <w:sz w:val="24"/>
          <w:szCs w:val="24"/>
        </w:rPr>
        <w:t xml:space="preserve"> </w:t>
      </w:r>
      <w:r w:rsidRPr="003B0EBA">
        <w:rPr>
          <w:b w:val="0"/>
          <w:i w:val="0"/>
          <w:sz w:val="24"/>
          <w:szCs w:val="24"/>
        </w:rPr>
        <w:t>допущенных и</w:t>
      </w:r>
      <w:r w:rsidR="00E906D3">
        <w:rPr>
          <w:b w:val="0"/>
          <w:i w:val="0"/>
          <w:sz w:val="24"/>
          <w:szCs w:val="24"/>
        </w:rPr>
        <w:t xml:space="preserve"> </w:t>
      </w:r>
      <w:r w:rsidRPr="003B0EBA">
        <w:rPr>
          <w:b w:val="0"/>
          <w:i w:val="0"/>
          <w:sz w:val="24"/>
          <w:szCs w:val="24"/>
        </w:rPr>
        <w:t>рекомендованных к</w:t>
      </w:r>
      <w:r w:rsidR="00E906D3">
        <w:rPr>
          <w:b w:val="0"/>
          <w:i w:val="0"/>
          <w:sz w:val="24"/>
          <w:szCs w:val="24"/>
        </w:rPr>
        <w:t xml:space="preserve"> </w:t>
      </w:r>
      <w:r w:rsidRPr="003B0EBA">
        <w:rPr>
          <w:b w:val="0"/>
          <w:i w:val="0"/>
          <w:sz w:val="24"/>
          <w:szCs w:val="24"/>
        </w:rPr>
        <w:t>использованию</w:t>
      </w:r>
      <w:r w:rsidR="00E906D3">
        <w:rPr>
          <w:b w:val="0"/>
          <w:i w:val="0"/>
          <w:sz w:val="24"/>
          <w:szCs w:val="24"/>
        </w:rPr>
        <w:t xml:space="preserve"> </w:t>
      </w:r>
      <w:r w:rsidRPr="003B0EBA">
        <w:rPr>
          <w:b w:val="0"/>
          <w:i w:val="0"/>
          <w:sz w:val="24"/>
          <w:szCs w:val="24"/>
        </w:rPr>
        <w:t>в</w:t>
      </w:r>
      <w:r w:rsidR="00E906D3">
        <w:rPr>
          <w:b w:val="0"/>
          <w:i w:val="0"/>
          <w:sz w:val="24"/>
          <w:szCs w:val="24"/>
        </w:rPr>
        <w:t xml:space="preserve"> </w:t>
      </w:r>
      <w:r w:rsidRPr="003B0EBA">
        <w:rPr>
          <w:b w:val="0"/>
          <w:i w:val="0"/>
          <w:sz w:val="24"/>
          <w:szCs w:val="24"/>
        </w:rPr>
        <w:t>образовательном</w:t>
      </w:r>
      <w:r w:rsidR="00E906D3">
        <w:rPr>
          <w:b w:val="0"/>
          <w:i w:val="0"/>
          <w:sz w:val="24"/>
          <w:szCs w:val="24"/>
        </w:rPr>
        <w:t xml:space="preserve"> </w:t>
      </w:r>
      <w:r w:rsidRPr="003B0EBA">
        <w:rPr>
          <w:b w:val="0"/>
          <w:i w:val="0"/>
          <w:sz w:val="24"/>
          <w:szCs w:val="24"/>
        </w:rPr>
        <w:t>процессе.</w:t>
      </w:r>
      <w:r w:rsidRPr="003B0EBA">
        <w:rPr>
          <w:b w:val="0"/>
          <w:i w:val="0"/>
          <w:sz w:val="24"/>
          <w:szCs w:val="24"/>
        </w:rPr>
        <w:br/>
      </w:r>
    </w:p>
    <w:p w:rsidR="003B0EBA" w:rsidRPr="003B0EBA" w:rsidRDefault="003B0EBA" w:rsidP="003B0EBA">
      <w:pPr>
        <w:pStyle w:val="a7"/>
        <w:spacing w:before="1"/>
        <w:jc w:val="left"/>
        <w:rPr>
          <w:sz w:val="24"/>
          <w:szCs w:val="24"/>
        </w:rPr>
      </w:pPr>
      <w:r w:rsidRPr="003B0EBA">
        <w:rPr>
          <w:sz w:val="24"/>
          <w:szCs w:val="24"/>
        </w:rPr>
        <w:t>Учителя</w:t>
      </w:r>
      <w:r w:rsidR="00E906D3">
        <w:rPr>
          <w:sz w:val="24"/>
          <w:szCs w:val="24"/>
        </w:rPr>
        <w:t xml:space="preserve"> </w:t>
      </w:r>
      <w:r w:rsidRPr="003B0EBA">
        <w:rPr>
          <w:sz w:val="24"/>
          <w:szCs w:val="24"/>
        </w:rPr>
        <w:t>постоянно</w:t>
      </w:r>
      <w:r w:rsidR="00E906D3">
        <w:rPr>
          <w:sz w:val="24"/>
          <w:szCs w:val="24"/>
        </w:rPr>
        <w:t xml:space="preserve"> </w:t>
      </w:r>
      <w:r w:rsidRPr="003B0EBA">
        <w:rPr>
          <w:sz w:val="24"/>
          <w:szCs w:val="24"/>
        </w:rPr>
        <w:t>повышают</w:t>
      </w:r>
      <w:r w:rsidR="00E906D3">
        <w:rPr>
          <w:sz w:val="24"/>
          <w:szCs w:val="24"/>
        </w:rPr>
        <w:t xml:space="preserve"> </w:t>
      </w:r>
      <w:r w:rsidRPr="003B0EBA">
        <w:rPr>
          <w:sz w:val="24"/>
          <w:szCs w:val="24"/>
        </w:rPr>
        <w:t>свою</w:t>
      </w:r>
      <w:r w:rsidR="00E906D3">
        <w:rPr>
          <w:sz w:val="24"/>
          <w:szCs w:val="24"/>
        </w:rPr>
        <w:t xml:space="preserve"> </w:t>
      </w:r>
      <w:r w:rsidRPr="003B0EBA">
        <w:rPr>
          <w:sz w:val="24"/>
          <w:szCs w:val="24"/>
        </w:rPr>
        <w:t>квалификацию:</w:t>
      </w:r>
    </w:p>
    <w:p w:rsidR="003B0EBA" w:rsidRPr="003B0EBA" w:rsidRDefault="003B0EBA" w:rsidP="009A2FC1">
      <w:pPr>
        <w:pStyle w:val="af0"/>
        <w:widowControl w:val="0"/>
        <w:numPr>
          <w:ilvl w:val="0"/>
          <w:numId w:val="69"/>
        </w:numPr>
        <w:tabs>
          <w:tab w:val="left" w:pos="1418"/>
        </w:tabs>
        <w:autoSpaceDE w:val="0"/>
        <w:autoSpaceDN w:val="0"/>
        <w:ind w:left="851" w:right="455" w:hanging="284"/>
        <w:contextualSpacing w:val="0"/>
        <w:jc w:val="left"/>
        <w:rPr>
          <w:rFonts w:ascii="Times New Roman" w:hAnsi="Times New Roman" w:cs="Times New Roman"/>
          <w:sz w:val="24"/>
          <w:szCs w:val="24"/>
        </w:rPr>
      </w:pPr>
      <w:r w:rsidRPr="003B0EBA">
        <w:rPr>
          <w:rFonts w:ascii="Times New Roman" w:hAnsi="Times New Roman" w:cs="Times New Roman"/>
          <w:sz w:val="24"/>
          <w:szCs w:val="24"/>
        </w:rPr>
        <w:t>Проводят</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 xml:space="preserve">и посещают </w:t>
      </w:r>
      <w:r w:rsidRPr="003B0EBA">
        <w:rPr>
          <w:rFonts w:ascii="Times New Roman" w:hAnsi="Times New Roman" w:cs="Times New Roman"/>
          <w:b/>
          <w:sz w:val="24"/>
          <w:szCs w:val="24"/>
        </w:rPr>
        <w:t>«</w:t>
      </w:r>
      <w:r w:rsidRPr="003B0EBA">
        <w:rPr>
          <w:rFonts w:ascii="Times New Roman" w:hAnsi="Times New Roman" w:cs="Times New Roman"/>
          <w:sz w:val="24"/>
          <w:szCs w:val="24"/>
        </w:rPr>
        <w:t>открытые</w:t>
      </w:r>
      <w:r w:rsidRPr="003B0EBA">
        <w:rPr>
          <w:rFonts w:ascii="Times New Roman" w:hAnsi="Times New Roman" w:cs="Times New Roman"/>
          <w:b/>
          <w:sz w:val="24"/>
          <w:szCs w:val="24"/>
        </w:rPr>
        <w:t xml:space="preserve">» </w:t>
      </w:r>
      <w:r w:rsidRPr="003B0EBA">
        <w:rPr>
          <w:rFonts w:ascii="Times New Roman" w:hAnsi="Times New Roman" w:cs="Times New Roman"/>
          <w:sz w:val="24"/>
          <w:szCs w:val="24"/>
        </w:rPr>
        <w:t>уроки с целью обмена</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опытом. При посещении уроков коллег учителя школы обращали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внимание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на</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удачные</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моменты</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организации</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уроков,</w:t>
      </w:r>
      <w:r w:rsidR="00E906D3">
        <w:rPr>
          <w:rFonts w:ascii="Times New Roman" w:hAnsi="Times New Roman" w:cs="Times New Roman"/>
          <w:sz w:val="24"/>
          <w:szCs w:val="24"/>
        </w:rPr>
        <w:t xml:space="preserve"> </w:t>
      </w:r>
      <w:r w:rsidRPr="003B0EBA">
        <w:rPr>
          <w:rFonts w:ascii="Times New Roman" w:hAnsi="Times New Roman" w:cs="Times New Roman"/>
          <w:sz w:val="24"/>
          <w:szCs w:val="24"/>
        </w:rPr>
        <w:t>неординарные способы введения, закрепления и активизации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лексики, игровые моменты для использования на своих уроках,</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знакомились с различными стратегиями по подготовке к</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тестовому</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контролю.</w:t>
      </w:r>
    </w:p>
    <w:p w:rsidR="003B0EBA" w:rsidRPr="003B0EBA" w:rsidRDefault="003B0EBA" w:rsidP="003B0EBA">
      <w:pPr>
        <w:pStyle w:val="af0"/>
        <w:widowControl w:val="0"/>
        <w:numPr>
          <w:ilvl w:val="0"/>
          <w:numId w:val="69"/>
        </w:numPr>
        <w:tabs>
          <w:tab w:val="left" w:pos="1418"/>
        </w:tabs>
        <w:autoSpaceDE w:val="0"/>
        <w:autoSpaceDN w:val="0"/>
        <w:ind w:left="851" w:right="678" w:hanging="284"/>
        <w:contextualSpacing w:val="0"/>
        <w:jc w:val="left"/>
        <w:rPr>
          <w:rFonts w:ascii="Times New Roman" w:hAnsi="Times New Roman" w:cs="Times New Roman"/>
          <w:sz w:val="24"/>
          <w:szCs w:val="24"/>
        </w:rPr>
      </w:pPr>
      <w:r w:rsidRPr="003B0EBA">
        <w:rPr>
          <w:rFonts w:ascii="Times New Roman" w:hAnsi="Times New Roman" w:cs="Times New Roman"/>
          <w:sz w:val="24"/>
          <w:szCs w:val="24"/>
        </w:rPr>
        <w:t>Участвуют в семинарах, совещаниях, педагогических советов</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школы</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и района;</w:t>
      </w:r>
    </w:p>
    <w:p w:rsidR="003B0EBA" w:rsidRPr="003B0EBA" w:rsidRDefault="003B0EBA" w:rsidP="003B0EBA">
      <w:pPr>
        <w:pStyle w:val="af0"/>
        <w:widowControl w:val="0"/>
        <w:numPr>
          <w:ilvl w:val="0"/>
          <w:numId w:val="69"/>
        </w:numPr>
        <w:tabs>
          <w:tab w:val="left" w:pos="1418"/>
        </w:tabs>
        <w:autoSpaceDE w:val="0"/>
        <w:autoSpaceDN w:val="0"/>
        <w:ind w:left="851" w:right="1438" w:hanging="284"/>
        <w:contextualSpacing w:val="0"/>
        <w:jc w:val="left"/>
        <w:rPr>
          <w:rFonts w:ascii="Times New Roman" w:hAnsi="Times New Roman" w:cs="Times New Roman"/>
          <w:sz w:val="24"/>
          <w:szCs w:val="24"/>
        </w:rPr>
      </w:pPr>
      <w:r w:rsidRPr="003B0EBA">
        <w:rPr>
          <w:rFonts w:ascii="Times New Roman" w:hAnsi="Times New Roman" w:cs="Times New Roman"/>
          <w:sz w:val="24"/>
          <w:szCs w:val="24"/>
        </w:rPr>
        <w:t>Организуют и проводят школьный тура Всероссийской</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олимпиады</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школьников.</w:t>
      </w:r>
    </w:p>
    <w:p w:rsidR="003B0EBA" w:rsidRPr="003B0EBA" w:rsidRDefault="003B0EBA" w:rsidP="003B0EBA">
      <w:pPr>
        <w:pStyle w:val="af0"/>
        <w:widowControl w:val="0"/>
        <w:numPr>
          <w:ilvl w:val="0"/>
          <w:numId w:val="69"/>
        </w:numPr>
        <w:tabs>
          <w:tab w:val="left" w:pos="1418"/>
        </w:tabs>
        <w:autoSpaceDE w:val="0"/>
        <w:autoSpaceDN w:val="0"/>
        <w:spacing w:before="67"/>
        <w:ind w:left="851" w:right="251" w:hanging="284"/>
        <w:contextualSpacing w:val="0"/>
        <w:jc w:val="left"/>
        <w:rPr>
          <w:rFonts w:ascii="Times New Roman" w:hAnsi="Times New Roman" w:cs="Times New Roman"/>
          <w:sz w:val="24"/>
          <w:szCs w:val="24"/>
        </w:rPr>
      </w:pPr>
      <w:r w:rsidRPr="003B0EBA">
        <w:rPr>
          <w:rFonts w:ascii="Times New Roman" w:hAnsi="Times New Roman" w:cs="Times New Roman"/>
          <w:sz w:val="24"/>
          <w:szCs w:val="24"/>
        </w:rPr>
        <w:t>Заседания МО также является формой повышения квалификации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педагогического мастерства.</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На</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заседаниях МОучителейиностранногоязыкапостояннообсуждалисьвопросы,касающиесяязыковыхпроблем,</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методики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ведения</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уроков,</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планирования</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деятельности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подведения</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итогов,</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распределения</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домашних заданий.</w:t>
      </w:r>
    </w:p>
    <w:p w:rsidR="003B0EBA" w:rsidRPr="003B0EBA" w:rsidRDefault="003B0EBA" w:rsidP="003B0EBA">
      <w:pPr>
        <w:pStyle w:val="af0"/>
        <w:widowControl w:val="0"/>
        <w:numPr>
          <w:ilvl w:val="0"/>
          <w:numId w:val="69"/>
        </w:numPr>
        <w:tabs>
          <w:tab w:val="left" w:pos="1418"/>
        </w:tabs>
        <w:autoSpaceDE w:val="0"/>
        <w:autoSpaceDN w:val="0"/>
        <w:ind w:left="851" w:right="915" w:hanging="284"/>
        <w:contextualSpacing w:val="0"/>
        <w:jc w:val="left"/>
        <w:rPr>
          <w:rFonts w:ascii="Times New Roman" w:hAnsi="Times New Roman" w:cs="Times New Roman"/>
          <w:sz w:val="24"/>
          <w:szCs w:val="24"/>
        </w:rPr>
      </w:pPr>
      <w:r w:rsidRPr="003B0EBA">
        <w:rPr>
          <w:rFonts w:ascii="Times New Roman" w:hAnsi="Times New Roman" w:cs="Times New Roman"/>
          <w:sz w:val="24"/>
          <w:szCs w:val="24"/>
        </w:rPr>
        <w:t>Индивидуальные консультации учителей друг с другом и с</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председателем МО по методическим и организационным</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вопросам, что также способствовало росту педагогического</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мастерства</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учителей.</w:t>
      </w:r>
    </w:p>
    <w:p w:rsidR="000308AC" w:rsidRDefault="003B0EBA" w:rsidP="003B0EBA">
      <w:pPr>
        <w:pStyle w:val="af0"/>
        <w:widowControl w:val="0"/>
        <w:numPr>
          <w:ilvl w:val="0"/>
          <w:numId w:val="69"/>
        </w:numPr>
        <w:tabs>
          <w:tab w:val="left" w:pos="1418"/>
        </w:tabs>
        <w:autoSpaceDE w:val="0"/>
        <w:autoSpaceDN w:val="0"/>
        <w:ind w:left="851" w:right="404" w:hanging="284"/>
        <w:jc w:val="left"/>
        <w:rPr>
          <w:rFonts w:ascii="Times New Roman" w:hAnsi="Times New Roman" w:cs="Times New Roman"/>
          <w:sz w:val="24"/>
          <w:szCs w:val="24"/>
        </w:rPr>
      </w:pPr>
      <w:r w:rsidRPr="003B0EBA">
        <w:rPr>
          <w:rFonts w:ascii="Times New Roman" w:hAnsi="Times New Roman" w:cs="Times New Roman"/>
          <w:sz w:val="24"/>
          <w:szCs w:val="24"/>
        </w:rPr>
        <w:t>Участие в сетевом сообществе учителей района так же помогает</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обновлять</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совершенствовать</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педагогическое</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мастерство</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учителей.</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Сетевое</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сообщество</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организовано</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в</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сети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«Контакт»</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В следующем учебном году преподавателям следует продолжать работу над</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 xml:space="preserve">повышением педагогического мастерства, что положительно </w:t>
      </w:r>
    </w:p>
    <w:p w:rsidR="000308AC" w:rsidRDefault="000308AC" w:rsidP="000308AC">
      <w:pPr>
        <w:pStyle w:val="af0"/>
        <w:widowControl w:val="0"/>
        <w:tabs>
          <w:tab w:val="left" w:pos="1418"/>
        </w:tabs>
        <w:autoSpaceDE w:val="0"/>
        <w:autoSpaceDN w:val="0"/>
        <w:ind w:left="851" w:right="404"/>
        <w:jc w:val="left"/>
        <w:rPr>
          <w:rFonts w:ascii="Times New Roman" w:hAnsi="Times New Roman" w:cs="Times New Roman"/>
          <w:sz w:val="24"/>
          <w:szCs w:val="24"/>
        </w:rPr>
      </w:pPr>
    </w:p>
    <w:p w:rsidR="003B0EBA" w:rsidRPr="003B0EBA" w:rsidRDefault="003B0EBA" w:rsidP="003B0EBA">
      <w:pPr>
        <w:pStyle w:val="af0"/>
        <w:widowControl w:val="0"/>
        <w:numPr>
          <w:ilvl w:val="0"/>
          <w:numId w:val="69"/>
        </w:numPr>
        <w:tabs>
          <w:tab w:val="left" w:pos="1418"/>
        </w:tabs>
        <w:autoSpaceDE w:val="0"/>
        <w:autoSpaceDN w:val="0"/>
        <w:ind w:left="851" w:right="404" w:hanging="284"/>
        <w:jc w:val="left"/>
        <w:rPr>
          <w:rFonts w:ascii="Times New Roman" w:hAnsi="Times New Roman" w:cs="Times New Roman"/>
          <w:sz w:val="24"/>
          <w:szCs w:val="24"/>
        </w:rPr>
      </w:pPr>
      <w:r w:rsidRPr="003B0EBA">
        <w:rPr>
          <w:rFonts w:ascii="Times New Roman" w:hAnsi="Times New Roman" w:cs="Times New Roman"/>
          <w:sz w:val="24"/>
          <w:szCs w:val="24"/>
        </w:rPr>
        <w:t>сказывается на</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качестве обучения учащихся и повышении профессиональной грамотности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учителей. С целью расширения школьного информационного пространства</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можно рекомендовать осуществлять разр</w:t>
      </w:r>
      <w:r w:rsidR="000308AC">
        <w:rPr>
          <w:rFonts w:ascii="Times New Roman" w:hAnsi="Times New Roman" w:cs="Times New Roman"/>
          <w:sz w:val="24"/>
          <w:szCs w:val="24"/>
        </w:rPr>
        <w:t xml:space="preserve">аботку поурочного планирования </w:t>
      </w:r>
      <w:r w:rsidRPr="003B0EBA">
        <w:rPr>
          <w:rFonts w:ascii="Times New Roman" w:hAnsi="Times New Roman" w:cs="Times New Roman"/>
          <w:sz w:val="24"/>
          <w:szCs w:val="24"/>
        </w:rPr>
        <w:t>ссылкам</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на</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источники</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для</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самостоятельного</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обучения</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по всем</w:t>
      </w:r>
      <w:r w:rsidR="000308AC">
        <w:rPr>
          <w:rFonts w:ascii="Times New Roman" w:hAnsi="Times New Roman" w:cs="Times New Roman"/>
          <w:sz w:val="24"/>
          <w:szCs w:val="24"/>
        </w:rPr>
        <w:t xml:space="preserve"> </w:t>
      </w:r>
      <w:r w:rsidRPr="003B0EBA">
        <w:rPr>
          <w:rFonts w:ascii="Times New Roman" w:hAnsi="Times New Roman" w:cs="Times New Roman"/>
          <w:sz w:val="24"/>
          <w:szCs w:val="24"/>
        </w:rPr>
        <w:t>классам.</w:t>
      </w:r>
    </w:p>
    <w:p w:rsidR="003B0EBA" w:rsidRPr="003B0EBA" w:rsidRDefault="003B0EBA" w:rsidP="00B53002">
      <w:pPr>
        <w:pStyle w:val="a7"/>
        <w:ind w:right="461"/>
        <w:jc w:val="left"/>
        <w:rPr>
          <w:b w:val="0"/>
          <w:i w:val="0"/>
          <w:sz w:val="24"/>
          <w:szCs w:val="24"/>
        </w:rPr>
      </w:pPr>
      <w:r w:rsidRPr="003B0EBA">
        <w:rPr>
          <w:b w:val="0"/>
          <w:i w:val="0"/>
          <w:sz w:val="24"/>
          <w:szCs w:val="24"/>
        </w:rPr>
        <w:t>При проведении анализа уроков, самоанализа и самооценки достигнутых</w:t>
      </w:r>
      <w:r w:rsidR="000308AC">
        <w:rPr>
          <w:b w:val="0"/>
          <w:i w:val="0"/>
          <w:sz w:val="24"/>
          <w:szCs w:val="24"/>
        </w:rPr>
        <w:t xml:space="preserve"> </w:t>
      </w:r>
      <w:r w:rsidRPr="003B0EBA">
        <w:rPr>
          <w:b w:val="0"/>
          <w:i w:val="0"/>
          <w:sz w:val="24"/>
          <w:szCs w:val="24"/>
        </w:rPr>
        <w:t>результатов образовательного, воспитательного и развивающего характера</w:t>
      </w:r>
      <w:r w:rsidR="000308AC">
        <w:rPr>
          <w:b w:val="0"/>
          <w:i w:val="0"/>
          <w:sz w:val="24"/>
          <w:szCs w:val="24"/>
        </w:rPr>
        <w:t xml:space="preserve"> </w:t>
      </w:r>
      <w:r w:rsidRPr="003B0EBA">
        <w:rPr>
          <w:b w:val="0"/>
          <w:i w:val="0"/>
          <w:sz w:val="24"/>
          <w:szCs w:val="24"/>
        </w:rPr>
        <w:t>были сделаны заключения о том, что все уроки соответствовали принципам</w:t>
      </w:r>
      <w:r w:rsidR="000308AC">
        <w:rPr>
          <w:b w:val="0"/>
          <w:i w:val="0"/>
          <w:sz w:val="24"/>
          <w:szCs w:val="24"/>
        </w:rPr>
        <w:t xml:space="preserve"> </w:t>
      </w:r>
      <w:r w:rsidRPr="003B0EBA">
        <w:rPr>
          <w:b w:val="0"/>
          <w:i w:val="0"/>
          <w:sz w:val="24"/>
          <w:szCs w:val="24"/>
        </w:rPr>
        <w:t>оптимальной</w:t>
      </w:r>
      <w:r w:rsidR="000308AC">
        <w:rPr>
          <w:b w:val="0"/>
          <w:i w:val="0"/>
          <w:sz w:val="24"/>
          <w:szCs w:val="24"/>
        </w:rPr>
        <w:t xml:space="preserve"> </w:t>
      </w:r>
      <w:r w:rsidRPr="003B0EBA">
        <w:rPr>
          <w:b w:val="0"/>
          <w:i w:val="0"/>
          <w:sz w:val="24"/>
          <w:szCs w:val="24"/>
        </w:rPr>
        <w:t>организации</w:t>
      </w:r>
      <w:r w:rsidR="000308AC">
        <w:rPr>
          <w:b w:val="0"/>
          <w:i w:val="0"/>
          <w:sz w:val="24"/>
          <w:szCs w:val="24"/>
        </w:rPr>
        <w:t xml:space="preserve"> </w:t>
      </w:r>
      <w:r w:rsidRPr="003B0EBA">
        <w:rPr>
          <w:b w:val="0"/>
          <w:i w:val="0"/>
          <w:sz w:val="24"/>
          <w:szCs w:val="24"/>
        </w:rPr>
        <w:t>обучения</w:t>
      </w:r>
      <w:r w:rsidR="000308AC">
        <w:rPr>
          <w:b w:val="0"/>
          <w:i w:val="0"/>
          <w:sz w:val="24"/>
          <w:szCs w:val="24"/>
        </w:rPr>
        <w:t xml:space="preserve"> </w:t>
      </w:r>
      <w:r w:rsidRPr="003B0EBA">
        <w:rPr>
          <w:b w:val="0"/>
          <w:i w:val="0"/>
          <w:sz w:val="24"/>
          <w:szCs w:val="24"/>
        </w:rPr>
        <w:t>и</w:t>
      </w:r>
      <w:r w:rsidR="000308AC">
        <w:rPr>
          <w:b w:val="0"/>
          <w:i w:val="0"/>
          <w:sz w:val="24"/>
          <w:szCs w:val="24"/>
        </w:rPr>
        <w:t xml:space="preserve"> </w:t>
      </w:r>
      <w:r w:rsidRPr="003B0EBA">
        <w:rPr>
          <w:b w:val="0"/>
          <w:i w:val="0"/>
          <w:sz w:val="24"/>
          <w:szCs w:val="24"/>
        </w:rPr>
        <w:t>всем</w:t>
      </w:r>
      <w:r w:rsidR="000308AC">
        <w:rPr>
          <w:b w:val="0"/>
          <w:i w:val="0"/>
          <w:sz w:val="24"/>
          <w:szCs w:val="24"/>
        </w:rPr>
        <w:t xml:space="preserve"> </w:t>
      </w:r>
      <w:r w:rsidRPr="003B0EBA">
        <w:rPr>
          <w:b w:val="0"/>
          <w:i w:val="0"/>
          <w:sz w:val="24"/>
          <w:szCs w:val="24"/>
        </w:rPr>
        <w:t>необходимым</w:t>
      </w:r>
      <w:r w:rsidR="000308AC">
        <w:rPr>
          <w:b w:val="0"/>
          <w:i w:val="0"/>
          <w:sz w:val="24"/>
          <w:szCs w:val="24"/>
        </w:rPr>
        <w:t xml:space="preserve"> </w:t>
      </w:r>
      <w:r w:rsidRPr="003B0EBA">
        <w:rPr>
          <w:b w:val="0"/>
          <w:i w:val="0"/>
          <w:sz w:val="24"/>
          <w:szCs w:val="24"/>
        </w:rPr>
        <w:t>требованиям,</w:t>
      </w:r>
      <w:r w:rsidR="00B53002">
        <w:rPr>
          <w:b w:val="0"/>
          <w:i w:val="0"/>
          <w:sz w:val="24"/>
          <w:szCs w:val="24"/>
        </w:rPr>
        <w:t xml:space="preserve"> </w:t>
      </w:r>
      <w:r w:rsidRPr="003B0EBA">
        <w:rPr>
          <w:b w:val="0"/>
          <w:i w:val="0"/>
          <w:sz w:val="24"/>
          <w:szCs w:val="24"/>
        </w:rPr>
        <w:t>учителя продемонстрировали разнообразные, эффективные формы работы по</w:t>
      </w:r>
      <w:r w:rsidR="000308AC">
        <w:rPr>
          <w:b w:val="0"/>
          <w:i w:val="0"/>
          <w:sz w:val="24"/>
          <w:szCs w:val="24"/>
        </w:rPr>
        <w:t xml:space="preserve"> </w:t>
      </w:r>
      <w:r w:rsidRPr="003B0EBA">
        <w:rPr>
          <w:b w:val="0"/>
          <w:i w:val="0"/>
          <w:sz w:val="24"/>
          <w:szCs w:val="24"/>
        </w:rPr>
        <w:t>активизации</w:t>
      </w:r>
      <w:r w:rsidR="000308AC">
        <w:rPr>
          <w:b w:val="0"/>
          <w:i w:val="0"/>
          <w:sz w:val="24"/>
          <w:szCs w:val="24"/>
        </w:rPr>
        <w:t xml:space="preserve"> </w:t>
      </w:r>
      <w:r w:rsidRPr="003B0EBA">
        <w:rPr>
          <w:b w:val="0"/>
          <w:i w:val="0"/>
          <w:sz w:val="24"/>
          <w:szCs w:val="24"/>
        </w:rPr>
        <w:t>деятельности учащихся на уроке.</w:t>
      </w:r>
    </w:p>
    <w:p w:rsidR="003B0EBA" w:rsidRPr="003B0EBA" w:rsidRDefault="003B0EBA" w:rsidP="003B0EBA">
      <w:pPr>
        <w:pStyle w:val="a7"/>
        <w:jc w:val="left"/>
        <w:rPr>
          <w:b w:val="0"/>
          <w:i w:val="0"/>
          <w:sz w:val="24"/>
          <w:szCs w:val="24"/>
        </w:rPr>
      </w:pPr>
      <w:r w:rsidRPr="003B0EBA">
        <w:rPr>
          <w:b w:val="0"/>
          <w:i w:val="0"/>
          <w:sz w:val="24"/>
          <w:szCs w:val="24"/>
        </w:rPr>
        <w:t>МО</w:t>
      </w:r>
      <w:r w:rsidR="000308AC">
        <w:rPr>
          <w:b w:val="0"/>
          <w:i w:val="0"/>
          <w:sz w:val="24"/>
          <w:szCs w:val="24"/>
        </w:rPr>
        <w:t xml:space="preserve"> </w:t>
      </w:r>
      <w:r w:rsidRPr="003B0EBA">
        <w:rPr>
          <w:b w:val="0"/>
          <w:i w:val="0"/>
          <w:sz w:val="24"/>
          <w:szCs w:val="24"/>
        </w:rPr>
        <w:t>учителей</w:t>
      </w:r>
      <w:r w:rsidR="000308AC">
        <w:rPr>
          <w:b w:val="0"/>
          <w:i w:val="0"/>
          <w:sz w:val="24"/>
          <w:szCs w:val="24"/>
        </w:rPr>
        <w:t xml:space="preserve"> </w:t>
      </w:r>
      <w:r w:rsidRPr="003B0EBA">
        <w:rPr>
          <w:b w:val="0"/>
          <w:i w:val="0"/>
          <w:sz w:val="24"/>
          <w:szCs w:val="24"/>
        </w:rPr>
        <w:t>иностранного</w:t>
      </w:r>
      <w:r w:rsidR="000308AC">
        <w:rPr>
          <w:b w:val="0"/>
          <w:i w:val="0"/>
          <w:sz w:val="24"/>
          <w:szCs w:val="24"/>
        </w:rPr>
        <w:t xml:space="preserve"> </w:t>
      </w:r>
      <w:r w:rsidRPr="003B0EBA">
        <w:rPr>
          <w:b w:val="0"/>
          <w:i w:val="0"/>
          <w:sz w:val="24"/>
          <w:szCs w:val="24"/>
        </w:rPr>
        <w:t>языка</w:t>
      </w:r>
      <w:r w:rsidR="000308AC">
        <w:rPr>
          <w:b w:val="0"/>
          <w:i w:val="0"/>
          <w:sz w:val="24"/>
          <w:szCs w:val="24"/>
        </w:rPr>
        <w:t xml:space="preserve"> </w:t>
      </w:r>
      <w:r w:rsidRPr="003B0EBA">
        <w:rPr>
          <w:b w:val="0"/>
          <w:i w:val="0"/>
          <w:sz w:val="24"/>
          <w:szCs w:val="24"/>
        </w:rPr>
        <w:t>проводило</w:t>
      </w:r>
      <w:r w:rsidR="000308AC">
        <w:rPr>
          <w:b w:val="0"/>
          <w:i w:val="0"/>
          <w:sz w:val="24"/>
          <w:szCs w:val="24"/>
        </w:rPr>
        <w:t xml:space="preserve"> </w:t>
      </w:r>
      <w:r w:rsidRPr="003B0EBA">
        <w:rPr>
          <w:b w:val="0"/>
          <w:i w:val="0"/>
          <w:sz w:val="24"/>
          <w:szCs w:val="24"/>
        </w:rPr>
        <w:t>работу</w:t>
      </w:r>
      <w:r w:rsidR="000308AC">
        <w:rPr>
          <w:b w:val="0"/>
          <w:i w:val="0"/>
          <w:sz w:val="24"/>
          <w:szCs w:val="24"/>
        </w:rPr>
        <w:t xml:space="preserve"> </w:t>
      </w:r>
      <w:r w:rsidRPr="003B0EBA">
        <w:rPr>
          <w:b w:val="0"/>
          <w:i w:val="0"/>
          <w:sz w:val="24"/>
          <w:szCs w:val="24"/>
        </w:rPr>
        <w:t>по</w:t>
      </w:r>
      <w:r w:rsidR="000308AC">
        <w:rPr>
          <w:b w:val="0"/>
          <w:i w:val="0"/>
          <w:sz w:val="24"/>
          <w:szCs w:val="24"/>
        </w:rPr>
        <w:t xml:space="preserve"> </w:t>
      </w:r>
      <w:r w:rsidRPr="003B0EBA">
        <w:rPr>
          <w:b w:val="0"/>
          <w:i w:val="0"/>
          <w:sz w:val="24"/>
          <w:szCs w:val="24"/>
        </w:rPr>
        <w:t>решению</w:t>
      </w:r>
      <w:r w:rsidR="000308AC">
        <w:rPr>
          <w:b w:val="0"/>
          <w:i w:val="0"/>
          <w:sz w:val="24"/>
          <w:szCs w:val="24"/>
        </w:rPr>
        <w:t xml:space="preserve"> </w:t>
      </w:r>
      <w:r w:rsidRPr="003B0EBA">
        <w:rPr>
          <w:b w:val="0"/>
          <w:i w:val="0"/>
          <w:sz w:val="24"/>
          <w:szCs w:val="24"/>
        </w:rPr>
        <w:t>задачи</w:t>
      </w:r>
      <w:r w:rsidR="000308AC">
        <w:rPr>
          <w:b w:val="0"/>
          <w:i w:val="0"/>
          <w:sz w:val="24"/>
          <w:szCs w:val="24"/>
        </w:rPr>
        <w:t xml:space="preserve"> </w:t>
      </w:r>
      <w:r w:rsidRPr="003B0EBA">
        <w:rPr>
          <w:b w:val="0"/>
          <w:i w:val="0"/>
          <w:sz w:val="24"/>
          <w:szCs w:val="24"/>
        </w:rPr>
        <w:t>обучения учащихся практическому владению иностранным языком как</w:t>
      </w:r>
      <w:r w:rsidR="000308AC">
        <w:rPr>
          <w:b w:val="0"/>
          <w:i w:val="0"/>
          <w:sz w:val="24"/>
          <w:szCs w:val="24"/>
        </w:rPr>
        <w:t xml:space="preserve"> </w:t>
      </w:r>
      <w:r w:rsidRPr="003B0EBA">
        <w:rPr>
          <w:b w:val="0"/>
          <w:i w:val="0"/>
          <w:sz w:val="24"/>
          <w:szCs w:val="24"/>
        </w:rPr>
        <w:t>средством</w:t>
      </w:r>
      <w:r w:rsidR="000308AC">
        <w:rPr>
          <w:b w:val="0"/>
          <w:i w:val="0"/>
          <w:sz w:val="24"/>
          <w:szCs w:val="24"/>
        </w:rPr>
        <w:t xml:space="preserve"> </w:t>
      </w:r>
      <w:r w:rsidRPr="003B0EBA">
        <w:rPr>
          <w:b w:val="0"/>
          <w:i w:val="0"/>
          <w:sz w:val="24"/>
          <w:szCs w:val="24"/>
        </w:rPr>
        <w:t>межкультурного</w:t>
      </w:r>
      <w:r w:rsidR="000308AC">
        <w:rPr>
          <w:b w:val="0"/>
          <w:i w:val="0"/>
          <w:sz w:val="24"/>
          <w:szCs w:val="24"/>
        </w:rPr>
        <w:t xml:space="preserve"> </w:t>
      </w:r>
      <w:r w:rsidRPr="003B0EBA">
        <w:rPr>
          <w:b w:val="0"/>
          <w:i w:val="0"/>
          <w:sz w:val="24"/>
          <w:szCs w:val="24"/>
        </w:rPr>
        <w:t>общения,</w:t>
      </w:r>
      <w:r w:rsidR="000308AC">
        <w:rPr>
          <w:b w:val="0"/>
          <w:i w:val="0"/>
          <w:sz w:val="24"/>
          <w:szCs w:val="24"/>
        </w:rPr>
        <w:t xml:space="preserve"> </w:t>
      </w:r>
      <w:r w:rsidRPr="003B0EBA">
        <w:rPr>
          <w:b w:val="0"/>
          <w:i w:val="0"/>
          <w:sz w:val="24"/>
          <w:szCs w:val="24"/>
        </w:rPr>
        <w:t>позволяющему</w:t>
      </w:r>
      <w:r w:rsidR="000308AC">
        <w:rPr>
          <w:b w:val="0"/>
          <w:i w:val="0"/>
          <w:sz w:val="24"/>
          <w:szCs w:val="24"/>
        </w:rPr>
        <w:t xml:space="preserve"> </w:t>
      </w:r>
      <w:r w:rsidRPr="003B0EBA">
        <w:rPr>
          <w:b w:val="0"/>
          <w:i w:val="0"/>
          <w:sz w:val="24"/>
          <w:szCs w:val="24"/>
        </w:rPr>
        <w:t>вступать</w:t>
      </w:r>
      <w:r w:rsidR="000308AC">
        <w:rPr>
          <w:b w:val="0"/>
          <w:i w:val="0"/>
          <w:sz w:val="24"/>
          <w:szCs w:val="24"/>
        </w:rPr>
        <w:t xml:space="preserve"> </w:t>
      </w:r>
      <w:r w:rsidRPr="003B0EBA">
        <w:rPr>
          <w:b w:val="0"/>
          <w:i w:val="0"/>
          <w:sz w:val="24"/>
          <w:szCs w:val="24"/>
        </w:rPr>
        <w:t>в</w:t>
      </w:r>
      <w:r w:rsidR="000308AC">
        <w:rPr>
          <w:b w:val="0"/>
          <w:i w:val="0"/>
          <w:sz w:val="24"/>
          <w:szCs w:val="24"/>
        </w:rPr>
        <w:t xml:space="preserve"> р</w:t>
      </w:r>
      <w:r w:rsidRPr="003B0EBA">
        <w:rPr>
          <w:b w:val="0"/>
          <w:i w:val="0"/>
          <w:sz w:val="24"/>
          <w:szCs w:val="24"/>
        </w:rPr>
        <w:t>авноправный</w:t>
      </w:r>
      <w:r w:rsidR="000308AC">
        <w:rPr>
          <w:b w:val="0"/>
          <w:i w:val="0"/>
          <w:sz w:val="24"/>
          <w:szCs w:val="24"/>
        </w:rPr>
        <w:t xml:space="preserve"> </w:t>
      </w:r>
      <w:r w:rsidRPr="003B0EBA">
        <w:rPr>
          <w:b w:val="0"/>
          <w:i w:val="0"/>
          <w:sz w:val="24"/>
          <w:szCs w:val="24"/>
        </w:rPr>
        <w:t>диалог</w:t>
      </w:r>
      <w:r w:rsidR="000308AC">
        <w:rPr>
          <w:b w:val="0"/>
          <w:i w:val="0"/>
          <w:sz w:val="24"/>
          <w:szCs w:val="24"/>
        </w:rPr>
        <w:t xml:space="preserve"> </w:t>
      </w:r>
      <w:r w:rsidRPr="003B0EBA">
        <w:rPr>
          <w:b w:val="0"/>
          <w:i w:val="0"/>
          <w:sz w:val="24"/>
          <w:szCs w:val="24"/>
        </w:rPr>
        <w:t>с</w:t>
      </w:r>
      <w:r w:rsidR="000308AC">
        <w:rPr>
          <w:b w:val="0"/>
          <w:i w:val="0"/>
          <w:sz w:val="24"/>
          <w:szCs w:val="24"/>
        </w:rPr>
        <w:t xml:space="preserve"> </w:t>
      </w:r>
      <w:r w:rsidRPr="003B0EBA">
        <w:rPr>
          <w:b w:val="0"/>
          <w:i w:val="0"/>
          <w:sz w:val="24"/>
          <w:szCs w:val="24"/>
        </w:rPr>
        <w:t>представителями</w:t>
      </w:r>
      <w:r w:rsidR="000308AC">
        <w:rPr>
          <w:b w:val="0"/>
          <w:i w:val="0"/>
          <w:sz w:val="24"/>
          <w:szCs w:val="24"/>
        </w:rPr>
        <w:t xml:space="preserve"> </w:t>
      </w:r>
      <w:r w:rsidRPr="003B0EBA">
        <w:rPr>
          <w:b w:val="0"/>
          <w:i w:val="0"/>
          <w:sz w:val="24"/>
          <w:szCs w:val="24"/>
        </w:rPr>
        <w:t>других</w:t>
      </w:r>
      <w:r w:rsidR="000308AC">
        <w:rPr>
          <w:b w:val="0"/>
          <w:i w:val="0"/>
          <w:sz w:val="24"/>
          <w:szCs w:val="24"/>
        </w:rPr>
        <w:t xml:space="preserve"> </w:t>
      </w:r>
      <w:r w:rsidRPr="003B0EBA">
        <w:rPr>
          <w:b w:val="0"/>
          <w:i w:val="0"/>
          <w:sz w:val="24"/>
          <w:szCs w:val="24"/>
        </w:rPr>
        <w:t>культур</w:t>
      </w:r>
      <w:r w:rsidR="000308AC">
        <w:rPr>
          <w:b w:val="0"/>
          <w:i w:val="0"/>
          <w:sz w:val="24"/>
          <w:szCs w:val="24"/>
        </w:rPr>
        <w:t xml:space="preserve"> </w:t>
      </w:r>
      <w:r w:rsidRPr="003B0EBA">
        <w:rPr>
          <w:b w:val="0"/>
          <w:i w:val="0"/>
          <w:sz w:val="24"/>
          <w:szCs w:val="24"/>
        </w:rPr>
        <w:t>и</w:t>
      </w:r>
      <w:r w:rsidR="000308AC">
        <w:rPr>
          <w:b w:val="0"/>
          <w:i w:val="0"/>
          <w:sz w:val="24"/>
          <w:szCs w:val="24"/>
        </w:rPr>
        <w:t xml:space="preserve"> </w:t>
      </w:r>
      <w:r w:rsidRPr="003B0EBA">
        <w:rPr>
          <w:b w:val="0"/>
          <w:i w:val="0"/>
          <w:sz w:val="24"/>
          <w:szCs w:val="24"/>
        </w:rPr>
        <w:t>традиций,</w:t>
      </w:r>
    </w:p>
    <w:p w:rsidR="003B0EBA" w:rsidRPr="003B0EBA" w:rsidRDefault="003B0EBA" w:rsidP="003B0EBA">
      <w:pPr>
        <w:pStyle w:val="a7"/>
        <w:ind w:right="288"/>
        <w:jc w:val="left"/>
        <w:rPr>
          <w:b w:val="0"/>
          <w:i w:val="0"/>
          <w:sz w:val="24"/>
          <w:szCs w:val="24"/>
        </w:rPr>
      </w:pPr>
      <w:r w:rsidRPr="003B0EBA">
        <w:rPr>
          <w:b w:val="0"/>
          <w:i w:val="0"/>
          <w:sz w:val="24"/>
          <w:szCs w:val="24"/>
        </w:rPr>
        <w:t>участвовать в различных сферах и ситуациях межкультурной коммуникации,</w:t>
      </w:r>
      <w:r w:rsidR="000308AC">
        <w:rPr>
          <w:b w:val="0"/>
          <w:i w:val="0"/>
          <w:sz w:val="24"/>
          <w:szCs w:val="24"/>
        </w:rPr>
        <w:t xml:space="preserve"> </w:t>
      </w:r>
      <w:r w:rsidRPr="003B0EBA">
        <w:rPr>
          <w:b w:val="0"/>
          <w:i w:val="0"/>
          <w:sz w:val="24"/>
          <w:szCs w:val="24"/>
        </w:rPr>
        <w:t>приобщаться</w:t>
      </w:r>
      <w:r w:rsidR="000308AC">
        <w:rPr>
          <w:b w:val="0"/>
          <w:i w:val="0"/>
          <w:sz w:val="24"/>
          <w:szCs w:val="24"/>
        </w:rPr>
        <w:t xml:space="preserve"> </w:t>
      </w:r>
      <w:r w:rsidRPr="003B0EBA">
        <w:rPr>
          <w:b w:val="0"/>
          <w:i w:val="0"/>
          <w:sz w:val="24"/>
          <w:szCs w:val="24"/>
        </w:rPr>
        <w:t>к</w:t>
      </w:r>
      <w:r w:rsidR="000308AC">
        <w:rPr>
          <w:b w:val="0"/>
          <w:i w:val="0"/>
          <w:sz w:val="24"/>
          <w:szCs w:val="24"/>
        </w:rPr>
        <w:t xml:space="preserve"> </w:t>
      </w:r>
      <w:r w:rsidRPr="003B0EBA">
        <w:rPr>
          <w:b w:val="0"/>
          <w:i w:val="0"/>
          <w:sz w:val="24"/>
          <w:szCs w:val="24"/>
        </w:rPr>
        <w:t>современным</w:t>
      </w:r>
      <w:r w:rsidR="000308AC">
        <w:rPr>
          <w:b w:val="0"/>
          <w:i w:val="0"/>
          <w:sz w:val="24"/>
          <w:szCs w:val="24"/>
        </w:rPr>
        <w:t xml:space="preserve"> </w:t>
      </w:r>
      <w:r w:rsidRPr="003B0EBA">
        <w:rPr>
          <w:b w:val="0"/>
          <w:i w:val="0"/>
          <w:sz w:val="24"/>
          <w:szCs w:val="24"/>
        </w:rPr>
        <w:t>мировым</w:t>
      </w:r>
      <w:r w:rsidR="000308AC">
        <w:rPr>
          <w:b w:val="0"/>
          <w:i w:val="0"/>
          <w:sz w:val="24"/>
          <w:szCs w:val="24"/>
        </w:rPr>
        <w:t xml:space="preserve"> </w:t>
      </w:r>
      <w:r w:rsidRPr="003B0EBA">
        <w:rPr>
          <w:b w:val="0"/>
          <w:i w:val="0"/>
          <w:sz w:val="24"/>
          <w:szCs w:val="24"/>
        </w:rPr>
        <w:t>процессам</w:t>
      </w:r>
      <w:r w:rsidR="000308AC">
        <w:rPr>
          <w:b w:val="0"/>
          <w:i w:val="0"/>
          <w:sz w:val="24"/>
          <w:szCs w:val="24"/>
        </w:rPr>
        <w:t xml:space="preserve"> </w:t>
      </w:r>
      <w:r w:rsidRPr="003B0EBA">
        <w:rPr>
          <w:b w:val="0"/>
          <w:i w:val="0"/>
          <w:sz w:val="24"/>
          <w:szCs w:val="24"/>
        </w:rPr>
        <w:t>развития</w:t>
      </w:r>
      <w:r w:rsidR="000308AC">
        <w:rPr>
          <w:b w:val="0"/>
          <w:i w:val="0"/>
          <w:sz w:val="24"/>
          <w:szCs w:val="24"/>
        </w:rPr>
        <w:t xml:space="preserve"> </w:t>
      </w:r>
      <w:r w:rsidRPr="003B0EBA">
        <w:rPr>
          <w:b w:val="0"/>
          <w:i w:val="0"/>
          <w:sz w:val="24"/>
          <w:szCs w:val="24"/>
        </w:rPr>
        <w:t>цивилизации.</w:t>
      </w:r>
    </w:p>
    <w:p w:rsidR="003B0EBA" w:rsidRPr="003B0EBA" w:rsidRDefault="003B0EBA" w:rsidP="003B0EBA">
      <w:pPr>
        <w:pStyle w:val="113"/>
        <w:ind w:left="0" w:right="261"/>
        <w:jc w:val="left"/>
        <w:rPr>
          <w:b w:val="0"/>
        </w:rPr>
      </w:pPr>
    </w:p>
    <w:p w:rsidR="003B0EBA" w:rsidRPr="003B0EBA" w:rsidRDefault="003B0EBA" w:rsidP="003B0EBA">
      <w:pPr>
        <w:pStyle w:val="113"/>
        <w:ind w:right="261" w:firstLine="707"/>
        <w:jc w:val="left"/>
      </w:pPr>
      <w:r w:rsidRPr="003B0EBA">
        <w:br/>
        <w:t xml:space="preserve">    Работа</w:t>
      </w:r>
      <w:r w:rsidR="00B53002">
        <w:t xml:space="preserve"> </w:t>
      </w:r>
      <w:r w:rsidRPr="003B0EBA">
        <w:t>в</w:t>
      </w:r>
      <w:r w:rsidR="00B53002">
        <w:t xml:space="preserve"> </w:t>
      </w:r>
      <w:r w:rsidRPr="003B0EBA">
        <w:t>2022-2023</w:t>
      </w:r>
      <w:r w:rsidR="00B53002">
        <w:t xml:space="preserve"> </w:t>
      </w:r>
      <w:r w:rsidRPr="003B0EBA">
        <w:t>учебном</w:t>
      </w:r>
      <w:r w:rsidR="00B53002">
        <w:t xml:space="preserve"> </w:t>
      </w:r>
      <w:r w:rsidRPr="003B0EBA">
        <w:t>году</w:t>
      </w:r>
      <w:r w:rsidR="00B53002">
        <w:t xml:space="preserve"> </w:t>
      </w:r>
      <w:r w:rsidRPr="003B0EBA">
        <w:t>проводилась</w:t>
      </w:r>
      <w:r w:rsidR="00B53002">
        <w:t xml:space="preserve"> </w:t>
      </w:r>
      <w:r w:rsidRPr="003B0EBA">
        <w:t>по</w:t>
      </w:r>
      <w:r w:rsidR="00B53002">
        <w:t xml:space="preserve"> </w:t>
      </w:r>
      <w:r w:rsidRPr="003B0EBA">
        <w:t>следующим направлениям:</w:t>
      </w:r>
    </w:p>
    <w:p w:rsidR="003B0EBA" w:rsidRPr="003B0EBA" w:rsidRDefault="003B0EBA" w:rsidP="003B0EBA">
      <w:pPr>
        <w:pStyle w:val="af0"/>
        <w:widowControl w:val="0"/>
        <w:numPr>
          <w:ilvl w:val="0"/>
          <w:numId w:val="70"/>
        </w:numPr>
        <w:tabs>
          <w:tab w:val="left" w:pos="930"/>
        </w:tabs>
        <w:autoSpaceDE w:val="0"/>
        <w:autoSpaceDN w:val="0"/>
        <w:spacing w:before="187"/>
        <w:ind w:left="930"/>
        <w:contextualSpacing w:val="0"/>
        <w:jc w:val="left"/>
        <w:rPr>
          <w:rFonts w:ascii="Times New Roman" w:hAnsi="Times New Roman" w:cs="Times New Roman"/>
          <w:sz w:val="24"/>
          <w:szCs w:val="24"/>
        </w:rPr>
      </w:pPr>
      <w:r w:rsidRPr="003B0EBA">
        <w:rPr>
          <w:rFonts w:ascii="Times New Roman" w:hAnsi="Times New Roman" w:cs="Times New Roman"/>
          <w:sz w:val="24"/>
          <w:szCs w:val="24"/>
        </w:rPr>
        <w:t>организация</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учебного</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процесса</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по</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иностранным</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языкам;</w:t>
      </w:r>
    </w:p>
    <w:p w:rsidR="003B0EBA" w:rsidRPr="003B0EBA" w:rsidRDefault="003B0EBA" w:rsidP="003B0EBA">
      <w:pPr>
        <w:pStyle w:val="af0"/>
        <w:widowControl w:val="0"/>
        <w:numPr>
          <w:ilvl w:val="0"/>
          <w:numId w:val="70"/>
        </w:numPr>
        <w:tabs>
          <w:tab w:val="left" w:pos="930"/>
        </w:tabs>
        <w:autoSpaceDE w:val="0"/>
        <w:autoSpaceDN w:val="0"/>
        <w:spacing w:before="161"/>
        <w:ind w:right="227" w:firstLine="427"/>
        <w:contextualSpacing w:val="0"/>
        <w:jc w:val="left"/>
        <w:rPr>
          <w:rFonts w:ascii="Times New Roman" w:hAnsi="Times New Roman" w:cs="Times New Roman"/>
          <w:sz w:val="24"/>
          <w:szCs w:val="24"/>
        </w:rPr>
      </w:pPr>
      <w:r w:rsidRPr="003B0EBA">
        <w:rPr>
          <w:rFonts w:ascii="Times New Roman" w:hAnsi="Times New Roman" w:cs="Times New Roman"/>
          <w:sz w:val="24"/>
          <w:szCs w:val="24"/>
        </w:rPr>
        <w:t>повышение</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профессионально-методического</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мастерства</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учителей</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для</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успешного</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выполнения</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образовательных</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задач;</w:t>
      </w:r>
    </w:p>
    <w:p w:rsidR="003B0EBA" w:rsidRPr="003B0EBA" w:rsidRDefault="003B0EBA" w:rsidP="003B0EBA">
      <w:pPr>
        <w:pStyle w:val="af0"/>
        <w:widowControl w:val="0"/>
        <w:numPr>
          <w:ilvl w:val="0"/>
          <w:numId w:val="70"/>
        </w:numPr>
        <w:tabs>
          <w:tab w:val="left" w:pos="930"/>
          <w:tab w:val="left" w:pos="2524"/>
          <w:tab w:val="left" w:pos="4272"/>
          <w:tab w:val="left" w:pos="6056"/>
          <w:tab w:val="left" w:pos="6682"/>
          <w:tab w:val="left" w:pos="8281"/>
        </w:tabs>
        <w:autoSpaceDE w:val="0"/>
        <w:autoSpaceDN w:val="0"/>
        <w:spacing w:before="16"/>
        <w:ind w:right="225" w:firstLine="427"/>
        <w:contextualSpacing w:val="0"/>
        <w:jc w:val="left"/>
        <w:rPr>
          <w:rFonts w:ascii="Times New Roman" w:hAnsi="Times New Roman" w:cs="Times New Roman"/>
          <w:sz w:val="24"/>
          <w:szCs w:val="24"/>
        </w:rPr>
      </w:pPr>
      <w:r w:rsidRPr="003B0EBA">
        <w:rPr>
          <w:rFonts w:ascii="Times New Roman" w:hAnsi="Times New Roman" w:cs="Times New Roman"/>
          <w:sz w:val="24"/>
          <w:szCs w:val="24"/>
        </w:rPr>
        <w:t>проведение</w:t>
      </w:r>
      <w:r w:rsidRPr="003B0EBA">
        <w:rPr>
          <w:rFonts w:ascii="Times New Roman" w:hAnsi="Times New Roman" w:cs="Times New Roman"/>
          <w:sz w:val="24"/>
          <w:szCs w:val="24"/>
        </w:rPr>
        <w:tab/>
        <w:t>внеклассных</w:t>
      </w:r>
      <w:r w:rsidRPr="003B0EBA">
        <w:rPr>
          <w:rFonts w:ascii="Times New Roman" w:hAnsi="Times New Roman" w:cs="Times New Roman"/>
          <w:sz w:val="24"/>
          <w:szCs w:val="24"/>
        </w:rPr>
        <w:tab/>
        <w:t>мероприятий</w:t>
      </w:r>
      <w:r w:rsidRPr="003B0EBA">
        <w:rPr>
          <w:rFonts w:ascii="Times New Roman" w:hAnsi="Times New Roman" w:cs="Times New Roman"/>
          <w:sz w:val="24"/>
          <w:szCs w:val="24"/>
        </w:rPr>
        <w:tab/>
        <w:t>для</w:t>
      </w:r>
      <w:r w:rsidRPr="003B0EBA">
        <w:rPr>
          <w:rFonts w:ascii="Times New Roman" w:hAnsi="Times New Roman" w:cs="Times New Roman"/>
          <w:sz w:val="24"/>
          <w:szCs w:val="24"/>
        </w:rPr>
        <w:tab/>
        <w:t>повышения</w:t>
      </w:r>
      <w:r w:rsidRPr="003B0EBA">
        <w:rPr>
          <w:rFonts w:ascii="Times New Roman" w:hAnsi="Times New Roman" w:cs="Times New Roman"/>
          <w:sz w:val="24"/>
          <w:szCs w:val="24"/>
        </w:rPr>
        <w:tab/>
        <w:t>мотивации</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учащихся;</w:t>
      </w:r>
    </w:p>
    <w:p w:rsidR="003B0EBA" w:rsidRPr="003B0EBA" w:rsidRDefault="003B0EBA" w:rsidP="003B0EBA">
      <w:pPr>
        <w:pStyle w:val="af0"/>
        <w:widowControl w:val="0"/>
        <w:numPr>
          <w:ilvl w:val="0"/>
          <w:numId w:val="70"/>
        </w:numPr>
        <w:tabs>
          <w:tab w:val="left" w:pos="930"/>
          <w:tab w:val="left" w:pos="2618"/>
          <w:tab w:val="left" w:pos="3717"/>
          <w:tab w:val="left" w:pos="6569"/>
          <w:tab w:val="left" w:pos="8274"/>
        </w:tabs>
        <w:autoSpaceDE w:val="0"/>
        <w:autoSpaceDN w:val="0"/>
        <w:spacing w:before="16"/>
        <w:ind w:right="227" w:firstLine="427"/>
        <w:contextualSpacing w:val="0"/>
        <w:jc w:val="left"/>
        <w:rPr>
          <w:rFonts w:ascii="Times New Roman" w:hAnsi="Times New Roman" w:cs="Times New Roman"/>
          <w:sz w:val="24"/>
          <w:szCs w:val="24"/>
        </w:rPr>
      </w:pPr>
      <w:r w:rsidRPr="003B0EBA">
        <w:rPr>
          <w:rFonts w:ascii="Times New Roman" w:hAnsi="Times New Roman" w:cs="Times New Roman"/>
          <w:sz w:val="24"/>
          <w:szCs w:val="24"/>
        </w:rPr>
        <w:t>расширение</w:t>
      </w:r>
      <w:r w:rsidRPr="003B0EBA">
        <w:rPr>
          <w:rFonts w:ascii="Times New Roman" w:hAnsi="Times New Roman" w:cs="Times New Roman"/>
          <w:sz w:val="24"/>
          <w:szCs w:val="24"/>
        </w:rPr>
        <w:tab/>
        <w:t>объема</w:t>
      </w:r>
      <w:r w:rsidRPr="003B0EBA">
        <w:rPr>
          <w:rFonts w:ascii="Times New Roman" w:hAnsi="Times New Roman" w:cs="Times New Roman"/>
          <w:sz w:val="24"/>
          <w:szCs w:val="24"/>
        </w:rPr>
        <w:tab/>
        <w:t>учебно-методической</w:t>
      </w:r>
      <w:r w:rsidRPr="003B0EBA">
        <w:rPr>
          <w:rFonts w:ascii="Times New Roman" w:hAnsi="Times New Roman" w:cs="Times New Roman"/>
          <w:sz w:val="24"/>
          <w:szCs w:val="24"/>
        </w:rPr>
        <w:tab/>
        <w:t>литературы,</w:t>
      </w:r>
      <w:r w:rsidRPr="003B0EBA">
        <w:rPr>
          <w:rFonts w:ascii="Times New Roman" w:hAnsi="Times New Roman" w:cs="Times New Roman"/>
          <w:sz w:val="24"/>
          <w:szCs w:val="24"/>
        </w:rPr>
        <w:tab/>
      </w:r>
      <w:r w:rsidRPr="003B0EBA">
        <w:rPr>
          <w:rFonts w:ascii="Times New Roman" w:hAnsi="Times New Roman" w:cs="Times New Roman"/>
          <w:spacing w:val="-1"/>
          <w:sz w:val="24"/>
          <w:szCs w:val="24"/>
        </w:rPr>
        <w:t>оснащение</w:t>
      </w:r>
      <w:r w:rsidR="00B53002">
        <w:rPr>
          <w:rFonts w:ascii="Times New Roman" w:hAnsi="Times New Roman" w:cs="Times New Roman"/>
          <w:spacing w:val="-1"/>
          <w:sz w:val="24"/>
          <w:szCs w:val="24"/>
        </w:rPr>
        <w:t xml:space="preserve"> </w:t>
      </w:r>
      <w:r w:rsidRPr="003B0EBA">
        <w:rPr>
          <w:rFonts w:ascii="Times New Roman" w:hAnsi="Times New Roman" w:cs="Times New Roman"/>
          <w:sz w:val="24"/>
          <w:szCs w:val="24"/>
        </w:rPr>
        <w:t>кабинетов</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необходимыми</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техническими</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средствами</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обучения;</w:t>
      </w:r>
    </w:p>
    <w:p w:rsidR="003B0EBA" w:rsidRPr="003B0EBA" w:rsidRDefault="003B0EBA" w:rsidP="003B0EBA">
      <w:pPr>
        <w:pStyle w:val="af0"/>
        <w:widowControl w:val="0"/>
        <w:numPr>
          <w:ilvl w:val="0"/>
          <w:numId w:val="70"/>
        </w:numPr>
        <w:tabs>
          <w:tab w:val="left" w:pos="930"/>
        </w:tabs>
        <w:autoSpaceDE w:val="0"/>
        <w:autoSpaceDN w:val="0"/>
        <w:spacing w:before="13"/>
        <w:ind w:left="930"/>
        <w:contextualSpacing w:val="0"/>
        <w:jc w:val="left"/>
        <w:rPr>
          <w:rFonts w:ascii="Times New Roman" w:hAnsi="Times New Roman" w:cs="Times New Roman"/>
          <w:sz w:val="24"/>
          <w:szCs w:val="24"/>
        </w:rPr>
      </w:pPr>
      <w:r w:rsidRPr="003B0EBA">
        <w:rPr>
          <w:rFonts w:ascii="Times New Roman" w:hAnsi="Times New Roman" w:cs="Times New Roman"/>
          <w:sz w:val="24"/>
          <w:szCs w:val="24"/>
        </w:rPr>
        <w:t>оформление</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кабинетов.</w:t>
      </w:r>
    </w:p>
    <w:p w:rsidR="003B0EBA" w:rsidRPr="003B0EBA" w:rsidRDefault="003B0EBA" w:rsidP="003B0EBA">
      <w:pPr>
        <w:pStyle w:val="113"/>
        <w:spacing w:before="167"/>
        <w:ind w:left="3381"/>
        <w:jc w:val="left"/>
      </w:pPr>
      <w:r w:rsidRPr="003B0EBA">
        <w:t>Организация</w:t>
      </w:r>
      <w:r w:rsidR="00B53002">
        <w:t xml:space="preserve"> </w:t>
      </w:r>
      <w:r w:rsidRPr="003B0EBA">
        <w:t>учебного</w:t>
      </w:r>
      <w:r w:rsidR="00B53002">
        <w:t xml:space="preserve"> </w:t>
      </w:r>
      <w:r w:rsidRPr="003B0EBA">
        <w:t>процесса.</w:t>
      </w:r>
    </w:p>
    <w:p w:rsidR="003B0EBA" w:rsidRPr="003B0EBA" w:rsidRDefault="003B0EBA" w:rsidP="003B0EBA">
      <w:pPr>
        <w:pStyle w:val="a7"/>
        <w:spacing w:before="67"/>
        <w:jc w:val="left"/>
        <w:rPr>
          <w:b w:val="0"/>
          <w:i w:val="0"/>
          <w:sz w:val="24"/>
          <w:szCs w:val="24"/>
        </w:rPr>
      </w:pPr>
      <w:r w:rsidRPr="003B0EBA">
        <w:rPr>
          <w:b w:val="0"/>
          <w:i w:val="0"/>
          <w:sz w:val="24"/>
          <w:szCs w:val="24"/>
        </w:rPr>
        <w:t>Методическое</w:t>
      </w:r>
      <w:r w:rsidR="00B53002">
        <w:rPr>
          <w:b w:val="0"/>
          <w:i w:val="0"/>
          <w:sz w:val="24"/>
          <w:szCs w:val="24"/>
        </w:rPr>
        <w:t xml:space="preserve"> </w:t>
      </w:r>
      <w:r w:rsidRPr="003B0EBA">
        <w:rPr>
          <w:b w:val="0"/>
          <w:i w:val="0"/>
          <w:sz w:val="24"/>
          <w:szCs w:val="24"/>
        </w:rPr>
        <w:t>объединение</w:t>
      </w:r>
      <w:r w:rsidR="00B53002">
        <w:rPr>
          <w:b w:val="0"/>
          <w:i w:val="0"/>
          <w:sz w:val="24"/>
          <w:szCs w:val="24"/>
        </w:rPr>
        <w:t xml:space="preserve"> </w:t>
      </w:r>
      <w:r w:rsidRPr="003B0EBA">
        <w:rPr>
          <w:b w:val="0"/>
          <w:i w:val="0"/>
          <w:sz w:val="24"/>
          <w:szCs w:val="24"/>
        </w:rPr>
        <w:t>учителей</w:t>
      </w:r>
      <w:r w:rsidR="00B53002">
        <w:rPr>
          <w:b w:val="0"/>
          <w:i w:val="0"/>
          <w:sz w:val="24"/>
          <w:szCs w:val="24"/>
        </w:rPr>
        <w:t xml:space="preserve"> </w:t>
      </w:r>
      <w:r w:rsidRPr="003B0EBA">
        <w:rPr>
          <w:b w:val="0"/>
          <w:i w:val="0"/>
          <w:sz w:val="24"/>
          <w:szCs w:val="24"/>
        </w:rPr>
        <w:t>иностранного</w:t>
      </w:r>
      <w:r w:rsidR="00B53002">
        <w:rPr>
          <w:b w:val="0"/>
          <w:i w:val="0"/>
          <w:sz w:val="24"/>
          <w:szCs w:val="24"/>
        </w:rPr>
        <w:t xml:space="preserve"> </w:t>
      </w:r>
      <w:r w:rsidRPr="003B0EBA">
        <w:rPr>
          <w:b w:val="0"/>
          <w:i w:val="0"/>
          <w:sz w:val="24"/>
          <w:szCs w:val="24"/>
        </w:rPr>
        <w:t>языка</w:t>
      </w:r>
      <w:r w:rsidR="00B53002">
        <w:rPr>
          <w:b w:val="0"/>
          <w:i w:val="0"/>
          <w:sz w:val="24"/>
          <w:szCs w:val="24"/>
        </w:rPr>
        <w:t xml:space="preserve"> </w:t>
      </w:r>
      <w:r w:rsidRPr="003B0EBA">
        <w:rPr>
          <w:b w:val="0"/>
          <w:i w:val="0"/>
          <w:sz w:val="24"/>
          <w:szCs w:val="24"/>
        </w:rPr>
        <w:t>уделяет</w:t>
      </w:r>
      <w:r w:rsidR="00B53002">
        <w:rPr>
          <w:b w:val="0"/>
          <w:i w:val="0"/>
          <w:sz w:val="24"/>
          <w:szCs w:val="24"/>
        </w:rPr>
        <w:t xml:space="preserve"> </w:t>
      </w:r>
      <w:r w:rsidRPr="003B0EBA">
        <w:rPr>
          <w:b w:val="0"/>
          <w:i w:val="0"/>
          <w:sz w:val="24"/>
          <w:szCs w:val="24"/>
        </w:rPr>
        <w:t>большое</w:t>
      </w:r>
      <w:r w:rsidR="00B53002">
        <w:rPr>
          <w:b w:val="0"/>
          <w:i w:val="0"/>
          <w:sz w:val="24"/>
          <w:szCs w:val="24"/>
        </w:rPr>
        <w:t xml:space="preserve"> </w:t>
      </w:r>
      <w:r w:rsidRPr="003B0EBA">
        <w:rPr>
          <w:b w:val="0"/>
          <w:i w:val="0"/>
          <w:sz w:val="24"/>
          <w:szCs w:val="24"/>
        </w:rPr>
        <w:t>внимание</w:t>
      </w:r>
      <w:r w:rsidR="00B53002">
        <w:rPr>
          <w:b w:val="0"/>
          <w:i w:val="0"/>
          <w:sz w:val="24"/>
          <w:szCs w:val="24"/>
        </w:rPr>
        <w:t xml:space="preserve"> </w:t>
      </w:r>
      <w:r w:rsidRPr="003B0EBA">
        <w:rPr>
          <w:b w:val="0"/>
          <w:i w:val="0"/>
          <w:sz w:val="24"/>
          <w:szCs w:val="24"/>
        </w:rPr>
        <w:t>обеспечению</w:t>
      </w:r>
      <w:r w:rsidR="00B53002">
        <w:rPr>
          <w:b w:val="0"/>
          <w:i w:val="0"/>
          <w:sz w:val="24"/>
          <w:szCs w:val="24"/>
        </w:rPr>
        <w:t xml:space="preserve"> </w:t>
      </w:r>
      <w:r w:rsidRPr="003B0EBA">
        <w:rPr>
          <w:b w:val="0"/>
          <w:i w:val="0"/>
          <w:sz w:val="24"/>
          <w:szCs w:val="24"/>
        </w:rPr>
        <w:t>учебного процесса,</w:t>
      </w:r>
      <w:r w:rsidR="00B53002">
        <w:rPr>
          <w:b w:val="0"/>
          <w:i w:val="0"/>
          <w:sz w:val="24"/>
          <w:szCs w:val="24"/>
        </w:rPr>
        <w:t xml:space="preserve"> </w:t>
      </w:r>
      <w:r w:rsidRPr="003B0EBA">
        <w:rPr>
          <w:b w:val="0"/>
          <w:i w:val="0"/>
          <w:sz w:val="24"/>
          <w:szCs w:val="24"/>
        </w:rPr>
        <w:t>преемственности</w:t>
      </w:r>
      <w:r w:rsidR="00B53002">
        <w:rPr>
          <w:b w:val="0"/>
          <w:i w:val="0"/>
          <w:sz w:val="24"/>
          <w:szCs w:val="24"/>
        </w:rPr>
        <w:t xml:space="preserve"> </w:t>
      </w:r>
      <w:r w:rsidRPr="003B0EBA">
        <w:rPr>
          <w:b w:val="0"/>
          <w:i w:val="0"/>
          <w:sz w:val="24"/>
          <w:szCs w:val="24"/>
        </w:rPr>
        <w:t>обучения.</w:t>
      </w:r>
    </w:p>
    <w:p w:rsidR="003B0EBA" w:rsidRPr="003B0EBA" w:rsidRDefault="003B0EBA" w:rsidP="003B0EBA">
      <w:pPr>
        <w:pStyle w:val="a7"/>
        <w:ind w:right="251"/>
        <w:jc w:val="left"/>
        <w:rPr>
          <w:b w:val="0"/>
          <w:i w:val="0"/>
          <w:sz w:val="24"/>
          <w:szCs w:val="24"/>
        </w:rPr>
      </w:pPr>
      <w:r w:rsidRPr="003B0EBA">
        <w:rPr>
          <w:b w:val="0"/>
          <w:i w:val="0"/>
          <w:sz w:val="24"/>
          <w:szCs w:val="24"/>
        </w:rPr>
        <w:t>Учителями в должный срок в течение года составлялись календарно-тематические планирования, соответствующие программе, в рамках которого</w:t>
      </w:r>
      <w:r w:rsidR="00B53002">
        <w:rPr>
          <w:b w:val="0"/>
          <w:i w:val="0"/>
          <w:sz w:val="24"/>
          <w:szCs w:val="24"/>
        </w:rPr>
        <w:t xml:space="preserve"> </w:t>
      </w:r>
      <w:r w:rsidRPr="003B0EBA">
        <w:rPr>
          <w:b w:val="0"/>
          <w:i w:val="0"/>
          <w:sz w:val="24"/>
          <w:szCs w:val="24"/>
        </w:rPr>
        <w:t>планировались</w:t>
      </w:r>
      <w:r w:rsidR="00B53002">
        <w:rPr>
          <w:b w:val="0"/>
          <w:i w:val="0"/>
          <w:sz w:val="24"/>
          <w:szCs w:val="24"/>
        </w:rPr>
        <w:t xml:space="preserve"> </w:t>
      </w:r>
      <w:r w:rsidRPr="003B0EBA">
        <w:rPr>
          <w:b w:val="0"/>
          <w:i w:val="0"/>
          <w:sz w:val="24"/>
          <w:szCs w:val="24"/>
        </w:rPr>
        <w:t>самостоятельные</w:t>
      </w:r>
      <w:r w:rsidR="00B53002">
        <w:rPr>
          <w:b w:val="0"/>
          <w:i w:val="0"/>
          <w:sz w:val="24"/>
          <w:szCs w:val="24"/>
        </w:rPr>
        <w:t xml:space="preserve"> </w:t>
      </w:r>
      <w:r w:rsidRPr="003B0EBA">
        <w:rPr>
          <w:b w:val="0"/>
          <w:i w:val="0"/>
          <w:sz w:val="24"/>
          <w:szCs w:val="24"/>
        </w:rPr>
        <w:t>и контрольные</w:t>
      </w:r>
      <w:r w:rsidR="00B53002">
        <w:rPr>
          <w:b w:val="0"/>
          <w:i w:val="0"/>
          <w:sz w:val="24"/>
          <w:szCs w:val="24"/>
        </w:rPr>
        <w:t xml:space="preserve"> </w:t>
      </w:r>
      <w:r w:rsidRPr="003B0EBA">
        <w:rPr>
          <w:b w:val="0"/>
          <w:i w:val="0"/>
          <w:sz w:val="24"/>
          <w:szCs w:val="24"/>
        </w:rPr>
        <w:t>работы.</w:t>
      </w:r>
    </w:p>
    <w:p w:rsidR="003B0EBA" w:rsidRPr="003B0EBA" w:rsidRDefault="003B0EBA" w:rsidP="003B0EBA">
      <w:pPr>
        <w:pStyle w:val="113"/>
        <w:ind w:left="3872"/>
        <w:jc w:val="left"/>
        <w:rPr>
          <w:lang w:val="en-US"/>
        </w:rPr>
      </w:pPr>
      <w:r w:rsidRPr="003B0EBA">
        <w:t>Внешкольная</w:t>
      </w:r>
      <w:r w:rsidR="00B53002" w:rsidRPr="00B53002">
        <w:rPr>
          <w:lang w:val="en-US"/>
        </w:rPr>
        <w:t xml:space="preserve"> </w:t>
      </w:r>
      <w:r w:rsidRPr="003B0EBA">
        <w:t>работа</w:t>
      </w:r>
      <w:r w:rsidRPr="003B0EBA">
        <w:rPr>
          <w:lang w:val="en-US"/>
        </w:rPr>
        <w:t>.</w:t>
      </w:r>
    </w:p>
    <w:p w:rsidR="003B0EBA" w:rsidRPr="003B0EBA" w:rsidRDefault="003B0EBA" w:rsidP="003B0EBA">
      <w:pPr>
        <w:pStyle w:val="a7"/>
        <w:jc w:val="left"/>
        <w:rPr>
          <w:b w:val="0"/>
          <w:sz w:val="24"/>
          <w:szCs w:val="24"/>
          <w:lang w:val="en-US"/>
        </w:rPr>
      </w:pPr>
    </w:p>
    <w:p w:rsidR="003B0EBA" w:rsidRPr="003B0EBA" w:rsidRDefault="003B0EBA" w:rsidP="003B0EBA">
      <w:pPr>
        <w:pStyle w:val="a7"/>
        <w:ind w:right="420" w:firstLine="69"/>
        <w:contextualSpacing/>
        <w:jc w:val="left"/>
        <w:rPr>
          <w:b w:val="0"/>
          <w:i w:val="0"/>
          <w:sz w:val="24"/>
          <w:szCs w:val="24"/>
          <w:lang w:val="en-US"/>
        </w:rPr>
      </w:pPr>
      <w:r w:rsidRPr="003B0EBA">
        <w:rPr>
          <w:b w:val="0"/>
          <w:i w:val="0"/>
          <w:sz w:val="24"/>
          <w:szCs w:val="24"/>
          <w:lang w:val="en-US"/>
        </w:rPr>
        <w:t>28.02-05.03.23</w:t>
      </w:r>
      <w:r w:rsidR="00B53002" w:rsidRPr="00B53002">
        <w:rPr>
          <w:b w:val="0"/>
          <w:i w:val="0"/>
          <w:sz w:val="24"/>
          <w:szCs w:val="24"/>
          <w:lang w:val="en-US"/>
        </w:rPr>
        <w:t xml:space="preserve"> </w:t>
      </w:r>
      <w:r w:rsidRPr="003B0EBA">
        <w:rPr>
          <w:b w:val="0"/>
          <w:i w:val="0"/>
          <w:sz w:val="24"/>
          <w:szCs w:val="24"/>
        </w:rPr>
        <w:t>была</w:t>
      </w:r>
      <w:r w:rsidR="00B53002" w:rsidRPr="00B53002">
        <w:rPr>
          <w:b w:val="0"/>
          <w:i w:val="0"/>
          <w:sz w:val="24"/>
          <w:szCs w:val="24"/>
          <w:lang w:val="en-US"/>
        </w:rPr>
        <w:t xml:space="preserve"> </w:t>
      </w:r>
      <w:r w:rsidRPr="003B0EBA">
        <w:rPr>
          <w:b w:val="0"/>
          <w:i w:val="0"/>
          <w:sz w:val="24"/>
          <w:szCs w:val="24"/>
        </w:rPr>
        <w:t>проведена</w:t>
      </w:r>
      <w:r w:rsidR="00B53002" w:rsidRPr="00B53002">
        <w:rPr>
          <w:b w:val="0"/>
          <w:i w:val="0"/>
          <w:sz w:val="24"/>
          <w:szCs w:val="24"/>
          <w:lang w:val="en-US"/>
        </w:rPr>
        <w:t xml:space="preserve"> </w:t>
      </w:r>
      <w:r w:rsidRPr="003B0EBA">
        <w:rPr>
          <w:b w:val="0"/>
          <w:i w:val="0"/>
          <w:sz w:val="24"/>
          <w:szCs w:val="24"/>
        </w:rPr>
        <w:t>неделя</w:t>
      </w:r>
      <w:r w:rsidR="00B53002" w:rsidRPr="00B53002">
        <w:rPr>
          <w:b w:val="0"/>
          <w:i w:val="0"/>
          <w:sz w:val="24"/>
          <w:szCs w:val="24"/>
          <w:lang w:val="en-US"/>
        </w:rPr>
        <w:t xml:space="preserve"> </w:t>
      </w:r>
      <w:r w:rsidRPr="003B0EBA">
        <w:rPr>
          <w:b w:val="0"/>
          <w:i w:val="0"/>
          <w:sz w:val="24"/>
          <w:szCs w:val="24"/>
        </w:rPr>
        <w:t>английского</w:t>
      </w:r>
      <w:r w:rsidR="00B53002" w:rsidRPr="00B53002">
        <w:rPr>
          <w:b w:val="0"/>
          <w:i w:val="0"/>
          <w:sz w:val="24"/>
          <w:szCs w:val="24"/>
          <w:lang w:val="en-US"/>
        </w:rPr>
        <w:t xml:space="preserve"> </w:t>
      </w:r>
      <w:r w:rsidRPr="003B0EBA">
        <w:rPr>
          <w:b w:val="0"/>
          <w:i w:val="0"/>
          <w:sz w:val="24"/>
          <w:szCs w:val="24"/>
        </w:rPr>
        <w:t>языка</w:t>
      </w:r>
      <w:r w:rsidRPr="003B0EBA">
        <w:rPr>
          <w:b w:val="0"/>
          <w:i w:val="0"/>
          <w:sz w:val="24"/>
          <w:szCs w:val="24"/>
          <w:lang w:val="en-US"/>
        </w:rPr>
        <w:t xml:space="preserve"> “Culture,</w:t>
      </w:r>
      <w:r w:rsidR="00B53002" w:rsidRPr="00B53002">
        <w:rPr>
          <w:b w:val="0"/>
          <w:i w:val="0"/>
          <w:sz w:val="24"/>
          <w:szCs w:val="24"/>
          <w:lang w:val="en-US"/>
        </w:rPr>
        <w:t xml:space="preserve"> </w:t>
      </w:r>
      <w:r w:rsidRPr="003B0EBA">
        <w:rPr>
          <w:b w:val="0"/>
          <w:i w:val="0"/>
          <w:sz w:val="24"/>
          <w:szCs w:val="24"/>
          <w:lang w:val="en-US"/>
        </w:rPr>
        <w:t>Traditions,</w:t>
      </w:r>
      <w:r w:rsidR="00B53002" w:rsidRPr="00B53002">
        <w:rPr>
          <w:b w:val="0"/>
          <w:i w:val="0"/>
          <w:sz w:val="24"/>
          <w:szCs w:val="24"/>
          <w:lang w:val="en-US"/>
        </w:rPr>
        <w:t xml:space="preserve"> </w:t>
      </w:r>
      <w:r w:rsidRPr="003B0EBA">
        <w:rPr>
          <w:b w:val="0"/>
          <w:i w:val="0"/>
          <w:sz w:val="24"/>
          <w:szCs w:val="24"/>
          <w:lang w:val="en-US"/>
        </w:rPr>
        <w:t>Superstitions of</w:t>
      </w:r>
      <w:r w:rsidR="00B53002" w:rsidRPr="00B53002">
        <w:rPr>
          <w:b w:val="0"/>
          <w:i w:val="0"/>
          <w:sz w:val="24"/>
          <w:szCs w:val="24"/>
          <w:lang w:val="en-US"/>
        </w:rPr>
        <w:t xml:space="preserve"> </w:t>
      </w:r>
      <w:r w:rsidRPr="003B0EBA">
        <w:rPr>
          <w:b w:val="0"/>
          <w:i w:val="0"/>
          <w:sz w:val="24"/>
          <w:szCs w:val="24"/>
          <w:lang w:val="en-US"/>
        </w:rPr>
        <w:t xml:space="preserve">English-speaking countries”. </w:t>
      </w:r>
    </w:p>
    <w:p w:rsidR="003B0EBA" w:rsidRPr="003B0EBA" w:rsidRDefault="003B0EBA" w:rsidP="003B0EBA">
      <w:pPr>
        <w:pStyle w:val="a7"/>
        <w:contextualSpacing/>
        <w:jc w:val="left"/>
        <w:rPr>
          <w:b w:val="0"/>
          <w:i w:val="0"/>
          <w:sz w:val="24"/>
          <w:szCs w:val="24"/>
        </w:rPr>
      </w:pPr>
      <w:r w:rsidRPr="003B0EBA">
        <w:rPr>
          <w:b w:val="0"/>
          <w:i w:val="0"/>
          <w:sz w:val="24"/>
          <w:szCs w:val="24"/>
        </w:rPr>
        <w:t>Программа</w:t>
      </w:r>
      <w:r w:rsidR="00B53002">
        <w:rPr>
          <w:b w:val="0"/>
          <w:i w:val="0"/>
          <w:sz w:val="24"/>
          <w:szCs w:val="24"/>
        </w:rPr>
        <w:t xml:space="preserve"> </w:t>
      </w:r>
      <w:r w:rsidRPr="003B0EBA">
        <w:rPr>
          <w:b w:val="0"/>
          <w:i w:val="0"/>
          <w:sz w:val="24"/>
          <w:szCs w:val="24"/>
        </w:rPr>
        <w:t>включала</w:t>
      </w:r>
      <w:r w:rsidR="00B53002">
        <w:rPr>
          <w:b w:val="0"/>
          <w:i w:val="0"/>
          <w:sz w:val="24"/>
          <w:szCs w:val="24"/>
        </w:rPr>
        <w:t xml:space="preserve"> </w:t>
      </w:r>
      <w:r w:rsidRPr="003B0EBA">
        <w:rPr>
          <w:b w:val="0"/>
          <w:i w:val="0"/>
          <w:sz w:val="24"/>
          <w:szCs w:val="24"/>
        </w:rPr>
        <w:t>в</w:t>
      </w:r>
      <w:r w:rsidR="00B53002">
        <w:rPr>
          <w:b w:val="0"/>
          <w:i w:val="0"/>
          <w:sz w:val="24"/>
          <w:szCs w:val="24"/>
        </w:rPr>
        <w:t xml:space="preserve"> </w:t>
      </w:r>
      <w:r w:rsidRPr="003B0EBA">
        <w:rPr>
          <w:b w:val="0"/>
          <w:i w:val="0"/>
          <w:sz w:val="24"/>
          <w:szCs w:val="24"/>
        </w:rPr>
        <w:t>себя</w:t>
      </w:r>
      <w:r w:rsidR="00B53002">
        <w:rPr>
          <w:b w:val="0"/>
          <w:i w:val="0"/>
          <w:sz w:val="24"/>
          <w:szCs w:val="24"/>
        </w:rPr>
        <w:t xml:space="preserve"> </w:t>
      </w:r>
      <w:r w:rsidRPr="003B0EBA">
        <w:rPr>
          <w:b w:val="0"/>
          <w:i w:val="0"/>
          <w:sz w:val="24"/>
          <w:szCs w:val="24"/>
        </w:rPr>
        <w:t>следующие</w:t>
      </w:r>
      <w:r w:rsidR="00B53002">
        <w:rPr>
          <w:b w:val="0"/>
          <w:i w:val="0"/>
          <w:sz w:val="24"/>
          <w:szCs w:val="24"/>
        </w:rPr>
        <w:t xml:space="preserve"> </w:t>
      </w:r>
      <w:r w:rsidRPr="003B0EBA">
        <w:rPr>
          <w:b w:val="0"/>
          <w:i w:val="0"/>
          <w:sz w:val="24"/>
          <w:szCs w:val="24"/>
        </w:rPr>
        <w:t>разделы:</w:t>
      </w:r>
    </w:p>
    <w:p w:rsidR="003B0EBA" w:rsidRPr="003B0EBA" w:rsidRDefault="003B0EBA" w:rsidP="003B0EBA">
      <w:pPr>
        <w:pStyle w:val="a7"/>
        <w:spacing w:before="226" w:after="7"/>
        <w:ind w:left="2893" w:right="2900"/>
        <w:jc w:val="left"/>
        <w:rPr>
          <w:sz w:val="24"/>
          <w:szCs w:val="24"/>
        </w:rPr>
      </w:pPr>
      <w:r w:rsidRPr="003B0EBA">
        <w:rPr>
          <w:sz w:val="24"/>
          <w:szCs w:val="24"/>
        </w:rPr>
        <w:t>График</w:t>
      </w:r>
      <w:r w:rsidR="00B53002">
        <w:rPr>
          <w:sz w:val="24"/>
          <w:szCs w:val="24"/>
        </w:rPr>
        <w:t xml:space="preserve"> </w:t>
      </w:r>
      <w:r w:rsidRPr="003B0EBA">
        <w:rPr>
          <w:sz w:val="24"/>
          <w:szCs w:val="24"/>
        </w:rPr>
        <w:t>проведения</w:t>
      </w:r>
      <w:r w:rsidR="00B53002">
        <w:rPr>
          <w:sz w:val="24"/>
          <w:szCs w:val="24"/>
        </w:rPr>
        <w:t xml:space="preserve"> </w:t>
      </w:r>
      <w:r w:rsidRPr="003B0EBA">
        <w:rPr>
          <w:sz w:val="24"/>
          <w:szCs w:val="24"/>
        </w:rPr>
        <w:t>мероприятий</w:t>
      </w: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28"/>
        <w:gridCol w:w="1701"/>
        <w:gridCol w:w="2268"/>
        <w:gridCol w:w="2268"/>
      </w:tblGrid>
      <w:tr w:rsidR="003B0EBA" w:rsidRPr="003B0EBA" w:rsidTr="009A2FC1">
        <w:trPr>
          <w:trHeight w:val="964"/>
        </w:trPr>
        <w:tc>
          <w:tcPr>
            <w:tcW w:w="567" w:type="dxa"/>
          </w:tcPr>
          <w:p w:rsidR="003B0EBA" w:rsidRPr="003B0EBA" w:rsidRDefault="003B0EBA" w:rsidP="003B0EBA">
            <w:pPr>
              <w:pStyle w:val="TableParagraph"/>
              <w:ind w:left="8"/>
              <w:jc w:val="left"/>
              <w:rPr>
                <w:b/>
                <w:sz w:val="24"/>
                <w:szCs w:val="24"/>
              </w:rPr>
            </w:pPr>
            <w:r w:rsidRPr="003B0EBA">
              <w:rPr>
                <w:b/>
                <w:sz w:val="24"/>
                <w:szCs w:val="24"/>
              </w:rPr>
              <w:t>№</w:t>
            </w:r>
          </w:p>
        </w:tc>
        <w:tc>
          <w:tcPr>
            <w:tcW w:w="3828" w:type="dxa"/>
          </w:tcPr>
          <w:p w:rsidR="003B0EBA" w:rsidRPr="003B0EBA" w:rsidRDefault="003B0EBA" w:rsidP="003B0EBA">
            <w:pPr>
              <w:pStyle w:val="TableParagraph"/>
              <w:ind w:left="113" w:right="109"/>
              <w:jc w:val="left"/>
              <w:rPr>
                <w:b/>
                <w:sz w:val="24"/>
                <w:szCs w:val="24"/>
              </w:rPr>
            </w:pPr>
            <w:r w:rsidRPr="003B0EBA">
              <w:rPr>
                <w:b/>
                <w:sz w:val="24"/>
                <w:szCs w:val="24"/>
              </w:rPr>
              <w:t>Название</w:t>
            </w:r>
            <w:r w:rsidR="00B53002">
              <w:rPr>
                <w:b/>
                <w:sz w:val="24"/>
                <w:szCs w:val="24"/>
                <w:lang w:val="ru-RU"/>
              </w:rPr>
              <w:t xml:space="preserve"> </w:t>
            </w:r>
            <w:r w:rsidRPr="003B0EBA">
              <w:rPr>
                <w:b/>
                <w:sz w:val="24"/>
                <w:szCs w:val="24"/>
              </w:rPr>
              <w:t>мероприятия</w:t>
            </w:r>
          </w:p>
        </w:tc>
        <w:tc>
          <w:tcPr>
            <w:tcW w:w="1701" w:type="dxa"/>
          </w:tcPr>
          <w:p w:rsidR="003B0EBA" w:rsidRPr="003B0EBA" w:rsidRDefault="003B0EBA" w:rsidP="003B0EBA">
            <w:pPr>
              <w:pStyle w:val="TableParagraph"/>
              <w:ind w:left="129" w:right="125"/>
              <w:jc w:val="left"/>
              <w:rPr>
                <w:b/>
                <w:sz w:val="24"/>
                <w:szCs w:val="24"/>
              </w:rPr>
            </w:pPr>
            <w:r w:rsidRPr="003B0EBA">
              <w:rPr>
                <w:b/>
                <w:sz w:val="24"/>
                <w:szCs w:val="24"/>
              </w:rPr>
              <w:t>Сроки</w:t>
            </w:r>
          </w:p>
          <w:p w:rsidR="003B0EBA" w:rsidRPr="003B0EBA" w:rsidRDefault="003B0EBA" w:rsidP="003B0EBA">
            <w:pPr>
              <w:pStyle w:val="TableParagraph"/>
              <w:ind w:left="131" w:right="125"/>
              <w:jc w:val="left"/>
              <w:rPr>
                <w:b/>
                <w:sz w:val="24"/>
                <w:szCs w:val="24"/>
              </w:rPr>
            </w:pPr>
            <w:r w:rsidRPr="003B0EBA">
              <w:rPr>
                <w:b/>
                <w:sz w:val="24"/>
                <w:szCs w:val="24"/>
              </w:rPr>
              <w:t>проведения</w:t>
            </w:r>
          </w:p>
        </w:tc>
        <w:tc>
          <w:tcPr>
            <w:tcW w:w="2268" w:type="dxa"/>
          </w:tcPr>
          <w:p w:rsidR="003B0EBA" w:rsidRPr="003B0EBA" w:rsidRDefault="003B0EBA" w:rsidP="003B0EBA">
            <w:pPr>
              <w:pStyle w:val="TableParagraph"/>
              <w:ind w:left="721"/>
              <w:jc w:val="left"/>
              <w:rPr>
                <w:b/>
                <w:sz w:val="24"/>
                <w:szCs w:val="24"/>
              </w:rPr>
            </w:pPr>
            <w:r w:rsidRPr="003B0EBA">
              <w:rPr>
                <w:b/>
                <w:sz w:val="24"/>
                <w:szCs w:val="24"/>
              </w:rPr>
              <w:t>Классы,</w:t>
            </w:r>
          </w:p>
          <w:p w:rsidR="003B0EBA" w:rsidRPr="003B0EBA" w:rsidRDefault="00B53002" w:rsidP="003B0EBA">
            <w:pPr>
              <w:pStyle w:val="TableParagraph"/>
              <w:ind w:left="316" w:right="158" w:hanging="135"/>
              <w:jc w:val="left"/>
              <w:rPr>
                <w:b/>
                <w:sz w:val="24"/>
                <w:szCs w:val="24"/>
              </w:rPr>
            </w:pPr>
            <w:r w:rsidRPr="003B0EBA">
              <w:rPr>
                <w:b/>
                <w:sz w:val="24"/>
                <w:szCs w:val="24"/>
                <w:lang w:val="ru-RU"/>
              </w:rPr>
              <w:t>З</w:t>
            </w:r>
            <w:r w:rsidR="003B0EBA" w:rsidRPr="003B0EBA">
              <w:rPr>
                <w:b/>
                <w:sz w:val="24"/>
                <w:szCs w:val="24"/>
              </w:rPr>
              <w:t>адействованныев</w:t>
            </w:r>
            <w:r>
              <w:rPr>
                <w:b/>
                <w:sz w:val="24"/>
                <w:szCs w:val="24"/>
                <w:lang w:val="ru-RU"/>
              </w:rPr>
              <w:t xml:space="preserve"> </w:t>
            </w:r>
            <w:r w:rsidR="003B0EBA" w:rsidRPr="003B0EBA">
              <w:rPr>
                <w:b/>
                <w:sz w:val="24"/>
                <w:szCs w:val="24"/>
              </w:rPr>
              <w:t>мероприятии</w:t>
            </w:r>
          </w:p>
        </w:tc>
        <w:tc>
          <w:tcPr>
            <w:tcW w:w="2268" w:type="dxa"/>
          </w:tcPr>
          <w:p w:rsidR="003B0EBA" w:rsidRPr="003B0EBA" w:rsidRDefault="003B0EBA" w:rsidP="003B0EBA">
            <w:pPr>
              <w:pStyle w:val="TableParagraph"/>
              <w:ind w:left="102" w:right="95"/>
              <w:jc w:val="left"/>
              <w:rPr>
                <w:b/>
                <w:sz w:val="24"/>
                <w:szCs w:val="24"/>
                <w:lang w:val="ru-RU"/>
              </w:rPr>
            </w:pPr>
            <w:r w:rsidRPr="003B0EBA">
              <w:rPr>
                <w:b/>
                <w:sz w:val="24"/>
                <w:szCs w:val="24"/>
              </w:rPr>
              <w:t>Ответственный</w:t>
            </w:r>
          </w:p>
        </w:tc>
      </w:tr>
      <w:tr w:rsidR="003B0EBA" w:rsidRPr="003B0EBA" w:rsidTr="009A2FC1">
        <w:trPr>
          <w:trHeight w:val="966"/>
        </w:trPr>
        <w:tc>
          <w:tcPr>
            <w:tcW w:w="567" w:type="dxa"/>
          </w:tcPr>
          <w:p w:rsidR="003B0EBA" w:rsidRPr="003B0EBA" w:rsidRDefault="003B0EBA" w:rsidP="003B0EBA">
            <w:pPr>
              <w:pStyle w:val="TableParagraph"/>
              <w:jc w:val="left"/>
              <w:rPr>
                <w:sz w:val="24"/>
                <w:szCs w:val="24"/>
              </w:rPr>
            </w:pPr>
            <w:r w:rsidRPr="003B0EBA">
              <w:rPr>
                <w:sz w:val="24"/>
                <w:szCs w:val="24"/>
              </w:rPr>
              <w:t>1</w:t>
            </w:r>
          </w:p>
        </w:tc>
        <w:tc>
          <w:tcPr>
            <w:tcW w:w="3828" w:type="dxa"/>
          </w:tcPr>
          <w:p w:rsidR="003B0EBA" w:rsidRPr="003B0EBA" w:rsidRDefault="003B0EBA" w:rsidP="003B0EBA">
            <w:pPr>
              <w:pStyle w:val="TableParagraph"/>
              <w:ind w:left="113" w:right="109"/>
              <w:jc w:val="left"/>
              <w:rPr>
                <w:spacing w:val="-67"/>
                <w:sz w:val="24"/>
                <w:szCs w:val="24"/>
                <w:lang w:val="ru-RU"/>
              </w:rPr>
            </w:pPr>
            <w:r w:rsidRPr="00B53002">
              <w:rPr>
                <w:sz w:val="24"/>
                <w:szCs w:val="24"/>
                <w:lang w:val="ru-RU"/>
              </w:rPr>
              <w:t>Распространенные</w:t>
            </w:r>
          </w:p>
          <w:p w:rsidR="003B0EBA" w:rsidRPr="00B53002" w:rsidRDefault="00B53002" w:rsidP="003B0EBA">
            <w:pPr>
              <w:pStyle w:val="TableParagraph"/>
              <w:ind w:left="113" w:right="109"/>
              <w:jc w:val="left"/>
              <w:rPr>
                <w:sz w:val="24"/>
                <w:szCs w:val="24"/>
                <w:lang w:val="ru-RU"/>
              </w:rPr>
            </w:pPr>
            <w:r w:rsidRPr="003B0EBA">
              <w:rPr>
                <w:sz w:val="24"/>
                <w:szCs w:val="24"/>
                <w:lang w:val="ru-RU"/>
              </w:rPr>
              <w:t>С</w:t>
            </w:r>
            <w:r w:rsidR="003B0EBA" w:rsidRPr="00B53002">
              <w:rPr>
                <w:sz w:val="24"/>
                <w:szCs w:val="24"/>
                <w:lang w:val="ru-RU"/>
              </w:rPr>
              <w:t>уеверия</w:t>
            </w:r>
            <w:r>
              <w:rPr>
                <w:sz w:val="24"/>
                <w:szCs w:val="24"/>
                <w:lang w:val="ru-RU"/>
              </w:rPr>
              <w:t xml:space="preserve"> </w:t>
            </w:r>
            <w:r w:rsidR="003B0EBA" w:rsidRPr="00B53002">
              <w:rPr>
                <w:sz w:val="24"/>
                <w:szCs w:val="24"/>
                <w:lang w:val="ru-RU"/>
              </w:rPr>
              <w:t>англо</w:t>
            </w:r>
            <w:r>
              <w:rPr>
                <w:sz w:val="24"/>
                <w:szCs w:val="24"/>
                <w:lang w:val="ru-RU"/>
              </w:rPr>
              <w:t xml:space="preserve"> </w:t>
            </w:r>
            <w:r w:rsidR="003B0EBA" w:rsidRPr="00B53002">
              <w:rPr>
                <w:sz w:val="24"/>
                <w:szCs w:val="24"/>
                <w:lang w:val="ru-RU"/>
              </w:rPr>
              <w:t>говорящих</w:t>
            </w:r>
            <w:r>
              <w:rPr>
                <w:sz w:val="24"/>
                <w:szCs w:val="24"/>
                <w:lang w:val="ru-RU"/>
              </w:rPr>
              <w:t xml:space="preserve"> </w:t>
            </w:r>
            <w:r w:rsidR="003B0EBA" w:rsidRPr="00B53002">
              <w:rPr>
                <w:sz w:val="24"/>
                <w:szCs w:val="24"/>
                <w:lang w:val="ru-RU"/>
              </w:rPr>
              <w:t>стран</w:t>
            </w:r>
          </w:p>
        </w:tc>
        <w:tc>
          <w:tcPr>
            <w:tcW w:w="1701" w:type="dxa"/>
          </w:tcPr>
          <w:p w:rsidR="003B0EBA" w:rsidRPr="003B0EBA" w:rsidRDefault="003B0EBA" w:rsidP="003B0EBA">
            <w:pPr>
              <w:pStyle w:val="TableParagraph"/>
              <w:ind w:left="616" w:right="111" w:hanging="483"/>
              <w:jc w:val="left"/>
              <w:rPr>
                <w:sz w:val="24"/>
                <w:szCs w:val="24"/>
                <w:lang w:val="ru-RU"/>
              </w:rPr>
            </w:pPr>
            <w:r w:rsidRPr="003B0EBA">
              <w:rPr>
                <w:sz w:val="24"/>
                <w:szCs w:val="24"/>
                <w:lang w:val="ru-RU"/>
              </w:rPr>
              <w:t xml:space="preserve"> П</w:t>
            </w:r>
            <w:r w:rsidRPr="003B0EBA">
              <w:rPr>
                <w:sz w:val="24"/>
                <w:szCs w:val="24"/>
              </w:rPr>
              <w:t>онедельник</w:t>
            </w:r>
          </w:p>
          <w:p w:rsidR="003B0EBA" w:rsidRPr="003B0EBA" w:rsidRDefault="003B0EBA" w:rsidP="003B0EBA">
            <w:pPr>
              <w:pStyle w:val="TableParagraph"/>
              <w:ind w:left="616" w:right="111" w:hanging="483"/>
              <w:jc w:val="left"/>
              <w:rPr>
                <w:sz w:val="24"/>
                <w:szCs w:val="24"/>
                <w:lang w:val="ru-RU"/>
              </w:rPr>
            </w:pPr>
          </w:p>
        </w:tc>
        <w:tc>
          <w:tcPr>
            <w:tcW w:w="2268" w:type="dxa"/>
          </w:tcPr>
          <w:p w:rsidR="003B0EBA" w:rsidRPr="003B0EBA" w:rsidRDefault="003B0EBA" w:rsidP="00B53002">
            <w:pPr>
              <w:pStyle w:val="TableParagraph"/>
              <w:ind w:left="995" w:right="425"/>
              <w:rPr>
                <w:sz w:val="24"/>
                <w:szCs w:val="24"/>
              </w:rPr>
            </w:pPr>
            <w:r w:rsidRPr="003B0EBA">
              <w:rPr>
                <w:sz w:val="24"/>
                <w:szCs w:val="24"/>
              </w:rPr>
              <w:t>5-6</w:t>
            </w:r>
          </w:p>
        </w:tc>
        <w:tc>
          <w:tcPr>
            <w:tcW w:w="2268" w:type="dxa"/>
          </w:tcPr>
          <w:p w:rsidR="003B0EBA" w:rsidRPr="003B0EBA" w:rsidRDefault="003B0EBA" w:rsidP="003B0EBA">
            <w:pPr>
              <w:pStyle w:val="TableParagraph"/>
              <w:ind w:left="788" w:right="376" w:hanging="389"/>
              <w:jc w:val="left"/>
              <w:rPr>
                <w:sz w:val="24"/>
                <w:szCs w:val="24"/>
                <w:lang w:val="ru-RU"/>
              </w:rPr>
            </w:pPr>
            <w:r w:rsidRPr="003B0EBA">
              <w:rPr>
                <w:sz w:val="24"/>
                <w:szCs w:val="24"/>
                <w:lang w:val="ru-RU"/>
              </w:rPr>
              <w:t>Баркинхоева Б.М.</w:t>
            </w:r>
          </w:p>
        </w:tc>
      </w:tr>
      <w:tr w:rsidR="003B0EBA" w:rsidRPr="003B0EBA" w:rsidTr="009A2FC1">
        <w:trPr>
          <w:trHeight w:val="1082"/>
        </w:trPr>
        <w:tc>
          <w:tcPr>
            <w:tcW w:w="567" w:type="dxa"/>
          </w:tcPr>
          <w:p w:rsidR="003B0EBA" w:rsidRPr="003B0EBA" w:rsidRDefault="003B0EBA" w:rsidP="003B0EBA">
            <w:pPr>
              <w:pStyle w:val="TableParagraph"/>
              <w:jc w:val="left"/>
              <w:rPr>
                <w:sz w:val="24"/>
                <w:szCs w:val="24"/>
              </w:rPr>
            </w:pPr>
            <w:r w:rsidRPr="003B0EBA">
              <w:rPr>
                <w:sz w:val="24"/>
                <w:szCs w:val="24"/>
              </w:rPr>
              <w:t>2</w:t>
            </w:r>
          </w:p>
        </w:tc>
        <w:tc>
          <w:tcPr>
            <w:tcW w:w="3828" w:type="dxa"/>
          </w:tcPr>
          <w:p w:rsidR="003B0EBA" w:rsidRPr="003B0EBA" w:rsidRDefault="003B0EBA" w:rsidP="003B0EBA">
            <w:pPr>
              <w:pStyle w:val="TableParagraph"/>
              <w:ind w:left="148" w:right="146" w:firstLine="1"/>
              <w:jc w:val="left"/>
              <w:rPr>
                <w:sz w:val="24"/>
                <w:szCs w:val="24"/>
                <w:lang w:val="ru-RU"/>
              </w:rPr>
            </w:pPr>
            <w:r w:rsidRPr="003B0EBA">
              <w:rPr>
                <w:sz w:val="24"/>
                <w:szCs w:val="24"/>
                <w:lang w:val="ru-RU"/>
              </w:rPr>
              <w:t>Видеоролики о</w:t>
            </w:r>
            <w:r w:rsidR="00B53002">
              <w:rPr>
                <w:sz w:val="24"/>
                <w:szCs w:val="24"/>
                <w:lang w:val="ru-RU"/>
              </w:rPr>
              <w:t xml:space="preserve"> </w:t>
            </w:r>
            <w:r w:rsidRPr="003B0EBA">
              <w:rPr>
                <w:sz w:val="24"/>
                <w:szCs w:val="24"/>
                <w:lang w:val="ru-RU"/>
              </w:rPr>
              <w:t>традициях и обычаях</w:t>
            </w:r>
            <w:r w:rsidR="00B53002">
              <w:rPr>
                <w:sz w:val="24"/>
                <w:szCs w:val="24"/>
                <w:lang w:val="ru-RU"/>
              </w:rPr>
              <w:t xml:space="preserve"> </w:t>
            </w:r>
            <w:r w:rsidRPr="003B0EBA">
              <w:rPr>
                <w:sz w:val="24"/>
                <w:szCs w:val="24"/>
                <w:lang w:val="ru-RU"/>
              </w:rPr>
              <w:t>англоговорящих стран</w:t>
            </w:r>
            <w:r w:rsidR="00B53002">
              <w:rPr>
                <w:sz w:val="24"/>
                <w:szCs w:val="24"/>
                <w:lang w:val="ru-RU"/>
              </w:rPr>
              <w:t xml:space="preserve"> </w:t>
            </w:r>
            <w:r w:rsidRPr="003B0EBA">
              <w:rPr>
                <w:sz w:val="24"/>
                <w:szCs w:val="24"/>
                <w:lang w:val="ru-RU"/>
              </w:rPr>
              <w:t>и</w:t>
            </w:r>
            <w:r w:rsidR="00B53002">
              <w:rPr>
                <w:sz w:val="24"/>
                <w:szCs w:val="24"/>
                <w:lang w:val="ru-RU"/>
              </w:rPr>
              <w:t xml:space="preserve"> </w:t>
            </w:r>
            <w:r w:rsidRPr="003B0EBA">
              <w:rPr>
                <w:sz w:val="24"/>
                <w:szCs w:val="24"/>
                <w:lang w:val="ru-RU"/>
              </w:rPr>
              <w:t>их последующее обсуждение</w:t>
            </w:r>
          </w:p>
        </w:tc>
        <w:tc>
          <w:tcPr>
            <w:tcW w:w="1701" w:type="dxa"/>
          </w:tcPr>
          <w:p w:rsidR="003B0EBA" w:rsidRPr="003B0EBA" w:rsidRDefault="003B0EBA" w:rsidP="003B0EBA">
            <w:pPr>
              <w:pStyle w:val="TableParagraph"/>
              <w:ind w:left="130" w:right="125"/>
              <w:jc w:val="left"/>
              <w:rPr>
                <w:sz w:val="24"/>
                <w:szCs w:val="24"/>
                <w:lang w:val="ru-RU"/>
              </w:rPr>
            </w:pPr>
            <w:r w:rsidRPr="003B0EBA">
              <w:rPr>
                <w:sz w:val="24"/>
                <w:szCs w:val="24"/>
              </w:rPr>
              <w:t>Вторник</w:t>
            </w:r>
          </w:p>
        </w:tc>
        <w:tc>
          <w:tcPr>
            <w:tcW w:w="2268" w:type="dxa"/>
          </w:tcPr>
          <w:p w:rsidR="003B0EBA" w:rsidRPr="003B0EBA" w:rsidRDefault="003B0EBA" w:rsidP="00B53002">
            <w:pPr>
              <w:pStyle w:val="TableParagraph"/>
              <w:ind w:left="995" w:right="425"/>
              <w:rPr>
                <w:sz w:val="24"/>
                <w:szCs w:val="24"/>
              </w:rPr>
            </w:pPr>
            <w:r w:rsidRPr="003B0EBA">
              <w:rPr>
                <w:sz w:val="24"/>
                <w:szCs w:val="24"/>
              </w:rPr>
              <w:t>7-8</w:t>
            </w:r>
          </w:p>
        </w:tc>
        <w:tc>
          <w:tcPr>
            <w:tcW w:w="2268" w:type="dxa"/>
          </w:tcPr>
          <w:p w:rsidR="003B0EBA" w:rsidRPr="003B0EBA" w:rsidRDefault="003B0EBA" w:rsidP="003B0EBA">
            <w:pPr>
              <w:pStyle w:val="TableParagraph"/>
              <w:ind w:left="102" w:right="95"/>
              <w:jc w:val="left"/>
              <w:rPr>
                <w:sz w:val="24"/>
                <w:szCs w:val="24"/>
                <w:lang w:val="ru-RU"/>
              </w:rPr>
            </w:pPr>
            <w:r w:rsidRPr="003B0EBA">
              <w:rPr>
                <w:sz w:val="24"/>
                <w:szCs w:val="24"/>
                <w:lang w:val="ru-RU"/>
              </w:rPr>
              <w:t>Мусиева З.Б.</w:t>
            </w:r>
          </w:p>
        </w:tc>
      </w:tr>
      <w:tr w:rsidR="003B0EBA" w:rsidRPr="003B0EBA" w:rsidTr="009A2FC1">
        <w:trPr>
          <w:trHeight w:val="966"/>
        </w:trPr>
        <w:tc>
          <w:tcPr>
            <w:tcW w:w="567" w:type="dxa"/>
          </w:tcPr>
          <w:p w:rsidR="003B0EBA" w:rsidRPr="003B0EBA" w:rsidRDefault="003B0EBA" w:rsidP="003B0EBA">
            <w:pPr>
              <w:pStyle w:val="TableParagraph"/>
              <w:jc w:val="left"/>
              <w:rPr>
                <w:sz w:val="24"/>
                <w:szCs w:val="24"/>
              </w:rPr>
            </w:pPr>
            <w:r w:rsidRPr="003B0EBA">
              <w:rPr>
                <w:sz w:val="24"/>
                <w:szCs w:val="24"/>
              </w:rPr>
              <w:lastRenderedPageBreak/>
              <w:t>3</w:t>
            </w:r>
          </w:p>
        </w:tc>
        <w:tc>
          <w:tcPr>
            <w:tcW w:w="3828" w:type="dxa"/>
          </w:tcPr>
          <w:p w:rsidR="003B0EBA" w:rsidRPr="003B0EBA" w:rsidRDefault="003B0EBA" w:rsidP="003B0EBA">
            <w:pPr>
              <w:pStyle w:val="TableParagraph"/>
              <w:ind w:left="594" w:right="189" w:hanging="387"/>
              <w:jc w:val="left"/>
              <w:rPr>
                <w:spacing w:val="-67"/>
                <w:sz w:val="24"/>
                <w:szCs w:val="24"/>
                <w:lang w:val="ru-RU"/>
              </w:rPr>
            </w:pPr>
            <w:r w:rsidRPr="003B0EBA">
              <w:rPr>
                <w:sz w:val="24"/>
                <w:szCs w:val="24"/>
                <w:lang w:val="ru-RU"/>
              </w:rPr>
              <w:t>Конкурс презентаций</w:t>
            </w:r>
          </w:p>
          <w:p w:rsidR="003B0EBA" w:rsidRPr="003B0EBA" w:rsidRDefault="003B0EBA" w:rsidP="003B0EBA">
            <w:pPr>
              <w:pStyle w:val="TableParagraph"/>
              <w:ind w:left="594" w:right="189" w:hanging="387"/>
              <w:jc w:val="left"/>
              <w:rPr>
                <w:sz w:val="24"/>
                <w:szCs w:val="24"/>
                <w:lang w:val="ru-RU"/>
              </w:rPr>
            </w:pPr>
            <w:r w:rsidRPr="003B0EBA">
              <w:rPr>
                <w:sz w:val="24"/>
                <w:szCs w:val="24"/>
                <w:lang w:val="ru-RU"/>
              </w:rPr>
              <w:t>по теме недели</w:t>
            </w:r>
          </w:p>
        </w:tc>
        <w:tc>
          <w:tcPr>
            <w:tcW w:w="1701" w:type="dxa"/>
          </w:tcPr>
          <w:p w:rsidR="003B0EBA" w:rsidRPr="003B0EBA" w:rsidRDefault="003B0EBA" w:rsidP="003B0EBA">
            <w:pPr>
              <w:pStyle w:val="TableParagraph"/>
              <w:ind w:left="131" w:right="123"/>
              <w:jc w:val="left"/>
              <w:rPr>
                <w:sz w:val="24"/>
                <w:szCs w:val="24"/>
                <w:lang w:val="ru-RU"/>
              </w:rPr>
            </w:pPr>
            <w:r w:rsidRPr="003B0EBA">
              <w:rPr>
                <w:sz w:val="24"/>
                <w:szCs w:val="24"/>
              </w:rPr>
              <w:t>Среда</w:t>
            </w:r>
          </w:p>
        </w:tc>
        <w:tc>
          <w:tcPr>
            <w:tcW w:w="2268" w:type="dxa"/>
          </w:tcPr>
          <w:p w:rsidR="003B0EBA" w:rsidRPr="003B0EBA" w:rsidRDefault="003B0EBA" w:rsidP="00B53002">
            <w:pPr>
              <w:pStyle w:val="TableParagraph"/>
              <w:ind w:left="0" w:right="867"/>
              <w:rPr>
                <w:sz w:val="24"/>
                <w:szCs w:val="24"/>
              </w:rPr>
            </w:pPr>
            <w:r w:rsidRPr="003B0EBA">
              <w:rPr>
                <w:sz w:val="24"/>
                <w:szCs w:val="24"/>
              </w:rPr>
              <w:t>10-11</w:t>
            </w:r>
          </w:p>
        </w:tc>
        <w:tc>
          <w:tcPr>
            <w:tcW w:w="2268" w:type="dxa"/>
          </w:tcPr>
          <w:p w:rsidR="003B0EBA" w:rsidRPr="003B0EBA" w:rsidRDefault="003B0EBA" w:rsidP="003B0EBA">
            <w:pPr>
              <w:pStyle w:val="TableParagraph"/>
              <w:ind w:left="102" w:right="96"/>
              <w:jc w:val="left"/>
              <w:rPr>
                <w:sz w:val="24"/>
                <w:szCs w:val="24"/>
                <w:lang w:val="ru-RU"/>
              </w:rPr>
            </w:pPr>
            <w:r w:rsidRPr="003B0EBA">
              <w:rPr>
                <w:sz w:val="24"/>
                <w:szCs w:val="24"/>
                <w:lang w:val="ru-RU"/>
              </w:rPr>
              <w:t>Мамилова А.Б.</w:t>
            </w:r>
          </w:p>
        </w:tc>
      </w:tr>
      <w:tr w:rsidR="003B0EBA" w:rsidRPr="003B0EBA" w:rsidTr="009A2FC1">
        <w:trPr>
          <w:trHeight w:val="566"/>
        </w:trPr>
        <w:tc>
          <w:tcPr>
            <w:tcW w:w="567" w:type="dxa"/>
          </w:tcPr>
          <w:p w:rsidR="003B0EBA" w:rsidRPr="003B0EBA" w:rsidRDefault="003B0EBA" w:rsidP="003B0EBA">
            <w:pPr>
              <w:pStyle w:val="TableParagraph"/>
              <w:jc w:val="left"/>
              <w:rPr>
                <w:sz w:val="24"/>
                <w:szCs w:val="24"/>
              </w:rPr>
            </w:pPr>
            <w:r w:rsidRPr="003B0EBA">
              <w:rPr>
                <w:sz w:val="24"/>
                <w:szCs w:val="24"/>
              </w:rPr>
              <w:t>4</w:t>
            </w:r>
          </w:p>
        </w:tc>
        <w:tc>
          <w:tcPr>
            <w:tcW w:w="3828" w:type="dxa"/>
          </w:tcPr>
          <w:p w:rsidR="003B0EBA" w:rsidRPr="003B0EBA" w:rsidRDefault="003B0EBA" w:rsidP="003B0EBA">
            <w:pPr>
              <w:pStyle w:val="TableParagraph"/>
              <w:ind w:left="113" w:right="108"/>
              <w:jc w:val="left"/>
              <w:rPr>
                <w:sz w:val="24"/>
                <w:szCs w:val="24"/>
                <w:lang w:val="ru-RU"/>
              </w:rPr>
            </w:pPr>
            <w:r w:rsidRPr="003B0EBA">
              <w:rPr>
                <w:sz w:val="24"/>
                <w:szCs w:val="24"/>
                <w:lang w:val="ru-RU"/>
              </w:rPr>
              <w:t>Викторины, игры,</w:t>
            </w:r>
            <w:r w:rsidR="00B53002">
              <w:rPr>
                <w:sz w:val="24"/>
                <w:szCs w:val="24"/>
                <w:lang w:val="ru-RU"/>
              </w:rPr>
              <w:t xml:space="preserve"> </w:t>
            </w:r>
            <w:r w:rsidRPr="003B0EBA">
              <w:rPr>
                <w:sz w:val="24"/>
                <w:szCs w:val="24"/>
                <w:lang w:val="ru-RU"/>
              </w:rPr>
              <w:t>посвященные</w:t>
            </w:r>
            <w:r w:rsidR="00B53002">
              <w:rPr>
                <w:sz w:val="24"/>
                <w:szCs w:val="24"/>
                <w:lang w:val="ru-RU"/>
              </w:rPr>
              <w:t xml:space="preserve"> </w:t>
            </w:r>
            <w:r w:rsidRPr="003B0EBA">
              <w:rPr>
                <w:sz w:val="24"/>
                <w:szCs w:val="24"/>
                <w:lang w:val="ru-RU"/>
              </w:rPr>
              <w:t>традициям Великобритании</w:t>
            </w:r>
          </w:p>
        </w:tc>
        <w:tc>
          <w:tcPr>
            <w:tcW w:w="1701" w:type="dxa"/>
          </w:tcPr>
          <w:p w:rsidR="003B0EBA" w:rsidRPr="003B0EBA" w:rsidRDefault="003B0EBA" w:rsidP="003B0EBA">
            <w:pPr>
              <w:pStyle w:val="TableParagraph"/>
              <w:ind w:left="131" w:right="123"/>
              <w:jc w:val="left"/>
              <w:rPr>
                <w:sz w:val="24"/>
                <w:szCs w:val="24"/>
                <w:lang w:val="ru-RU"/>
              </w:rPr>
            </w:pPr>
            <w:r w:rsidRPr="003B0EBA">
              <w:rPr>
                <w:sz w:val="24"/>
                <w:szCs w:val="24"/>
              </w:rPr>
              <w:t>Четверг</w:t>
            </w:r>
          </w:p>
        </w:tc>
        <w:tc>
          <w:tcPr>
            <w:tcW w:w="2268" w:type="dxa"/>
          </w:tcPr>
          <w:p w:rsidR="003B0EBA" w:rsidRPr="003B0EBA" w:rsidRDefault="003B0EBA" w:rsidP="00B53002">
            <w:pPr>
              <w:pStyle w:val="TableParagraph"/>
              <w:tabs>
                <w:tab w:val="left" w:pos="1843"/>
              </w:tabs>
              <w:ind w:left="995" w:right="567"/>
              <w:rPr>
                <w:sz w:val="24"/>
                <w:szCs w:val="24"/>
              </w:rPr>
            </w:pPr>
            <w:r w:rsidRPr="003B0EBA">
              <w:rPr>
                <w:sz w:val="24"/>
                <w:szCs w:val="24"/>
              </w:rPr>
              <w:t>5-9</w:t>
            </w:r>
          </w:p>
        </w:tc>
        <w:tc>
          <w:tcPr>
            <w:tcW w:w="2268" w:type="dxa"/>
          </w:tcPr>
          <w:p w:rsidR="003B0EBA" w:rsidRPr="003B0EBA" w:rsidRDefault="003B0EBA" w:rsidP="003B0EBA">
            <w:pPr>
              <w:pStyle w:val="TableParagraph"/>
              <w:ind w:left="611" w:right="274" w:hanging="310"/>
              <w:jc w:val="left"/>
              <w:rPr>
                <w:sz w:val="24"/>
                <w:szCs w:val="24"/>
              </w:rPr>
            </w:pPr>
            <w:r w:rsidRPr="003B0EBA">
              <w:rPr>
                <w:sz w:val="24"/>
                <w:szCs w:val="24"/>
              </w:rPr>
              <w:t>Учителя МО</w:t>
            </w:r>
            <w:r w:rsidR="007D3C0A">
              <w:rPr>
                <w:sz w:val="24"/>
                <w:szCs w:val="24"/>
                <w:lang w:val="ru-RU"/>
              </w:rPr>
              <w:t xml:space="preserve"> </w:t>
            </w:r>
            <w:r w:rsidRPr="003B0EBA">
              <w:rPr>
                <w:sz w:val="24"/>
                <w:szCs w:val="24"/>
              </w:rPr>
              <w:t>англ.яз.</w:t>
            </w:r>
          </w:p>
        </w:tc>
      </w:tr>
      <w:tr w:rsidR="003B0EBA" w:rsidRPr="003B0EBA" w:rsidTr="009A2FC1">
        <w:trPr>
          <w:trHeight w:val="399"/>
        </w:trPr>
        <w:tc>
          <w:tcPr>
            <w:tcW w:w="567" w:type="dxa"/>
          </w:tcPr>
          <w:p w:rsidR="003B0EBA" w:rsidRPr="003B0EBA" w:rsidRDefault="003B0EBA" w:rsidP="003B0EBA">
            <w:pPr>
              <w:pStyle w:val="TableParagraph"/>
              <w:jc w:val="left"/>
              <w:rPr>
                <w:sz w:val="24"/>
                <w:szCs w:val="24"/>
              </w:rPr>
            </w:pPr>
            <w:r w:rsidRPr="003B0EBA">
              <w:rPr>
                <w:sz w:val="24"/>
                <w:szCs w:val="24"/>
              </w:rPr>
              <w:t>5</w:t>
            </w:r>
          </w:p>
        </w:tc>
        <w:tc>
          <w:tcPr>
            <w:tcW w:w="3828" w:type="dxa"/>
          </w:tcPr>
          <w:p w:rsidR="003B0EBA" w:rsidRPr="003B0EBA" w:rsidRDefault="003B0EBA" w:rsidP="00B53002">
            <w:pPr>
              <w:pStyle w:val="TableParagraph"/>
              <w:ind w:right="109"/>
              <w:jc w:val="left"/>
              <w:rPr>
                <w:sz w:val="24"/>
                <w:szCs w:val="24"/>
              </w:rPr>
            </w:pPr>
            <w:r w:rsidRPr="003B0EBA">
              <w:rPr>
                <w:sz w:val="24"/>
                <w:szCs w:val="24"/>
              </w:rPr>
              <w:t>Выставка</w:t>
            </w:r>
            <w:r w:rsidR="00B53002">
              <w:rPr>
                <w:sz w:val="24"/>
                <w:szCs w:val="24"/>
                <w:lang w:val="ru-RU"/>
              </w:rPr>
              <w:t xml:space="preserve"> </w:t>
            </w:r>
            <w:r w:rsidRPr="003B0EBA">
              <w:rPr>
                <w:sz w:val="24"/>
                <w:szCs w:val="24"/>
              </w:rPr>
              <w:t>рисунков</w:t>
            </w:r>
          </w:p>
        </w:tc>
        <w:tc>
          <w:tcPr>
            <w:tcW w:w="1701" w:type="dxa"/>
          </w:tcPr>
          <w:p w:rsidR="003B0EBA" w:rsidRPr="003B0EBA" w:rsidRDefault="003B0EBA" w:rsidP="003B0EBA">
            <w:pPr>
              <w:pStyle w:val="TableParagraph"/>
              <w:ind w:left="130" w:right="125"/>
              <w:jc w:val="left"/>
              <w:rPr>
                <w:sz w:val="24"/>
                <w:szCs w:val="24"/>
                <w:lang w:val="ru-RU"/>
              </w:rPr>
            </w:pPr>
            <w:r w:rsidRPr="003B0EBA">
              <w:rPr>
                <w:sz w:val="24"/>
                <w:szCs w:val="24"/>
              </w:rPr>
              <w:t>Пятница</w:t>
            </w:r>
          </w:p>
        </w:tc>
        <w:tc>
          <w:tcPr>
            <w:tcW w:w="2268" w:type="dxa"/>
          </w:tcPr>
          <w:p w:rsidR="003B0EBA" w:rsidRPr="003B0EBA" w:rsidRDefault="003B0EBA" w:rsidP="00B53002">
            <w:pPr>
              <w:pStyle w:val="TableParagraph"/>
              <w:ind w:left="995" w:right="425"/>
              <w:rPr>
                <w:sz w:val="24"/>
                <w:szCs w:val="24"/>
              </w:rPr>
            </w:pPr>
            <w:r w:rsidRPr="003B0EBA">
              <w:rPr>
                <w:sz w:val="24"/>
                <w:szCs w:val="24"/>
              </w:rPr>
              <w:t>2-4</w:t>
            </w:r>
          </w:p>
        </w:tc>
        <w:tc>
          <w:tcPr>
            <w:tcW w:w="2268" w:type="dxa"/>
          </w:tcPr>
          <w:p w:rsidR="003B0EBA" w:rsidRPr="003B0EBA" w:rsidRDefault="003B0EBA" w:rsidP="003B0EBA">
            <w:pPr>
              <w:pStyle w:val="TableParagraph"/>
              <w:ind w:left="611" w:right="274" w:hanging="310"/>
              <w:jc w:val="left"/>
              <w:rPr>
                <w:sz w:val="24"/>
                <w:szCs w:val="24"/>
                <w:lang w:val="ru-RU"/>
              </w:rPr>
            </w:pPr>
            <w:r w:rsidRPr="003B0EBA">
              <w:rPr>
                <w:sz w:val="24"/>
                <w:szCs w:val="24"/>
                <w:lang w:val="ru-RU"/>
              </w:rPr>
              <w:t>Цароева З.С.</w:t>
            </w:r>
          </w:p>
        </w:tc>
      </w:tr>
      <w:tr w:rsidR="003B0EBA" w:rsidRPr="003B0EBA" w:rsidTr="009A2FC1">
        <w:trPr>
          <w:trHeight w:val="1133"/>
        </w:trPr>
        <w:tc>
          <w:tcPr>
            <w:tcW w:w="567" w:type="dxa"/>
          </w:tcPr>
          <w:p w:rsidR="003B0EBA" w:rsidRPr="003B0EBA" w:rsidRDefault="003B0EBA" w:rsidP="003B0EBA">
            <w:pPr>
              <w:pStyle w:val="TableParagraph"/>
              <w:jc w:val="left"/>
              <w:rPr>
                <w:sz w:val="24"/>
                <w:szCs w:val="24"/>
              </w:rPr>
            </w:pPr>
            <w:r w:rsidRPr="003B0EBA">
              <w:rPr>
                <w:sz w:val="24"/>
                <w:szCs w:val="24"/>
              </w:rPr>
              <w:t>6</w:t>
            </w:r>
          </w:p>
        </w:tc>
        <w:tc>
          <w:tcPr>
            <w:tcW w:w="3828" w:type="dxa"/>
          </w:tcPr>
          <w:p w:rsidR="003B0EBA" w:rsidRPr="003B0EBA" w:rsidRDefault="003B0EBA" w:rsidP="003B0EBA">
            <w:pPr>
              <w:pStyle w:val="TableParagraph"/>
              <w:ind w:right="109"/>
              <w:jc w:val="left"/>
              <w:rPr>
                <w:sz w:val="24"/>
                <w:szCs w:val="24"/>
                <w:lang w:val="ru-RU"/>
              </w:rPr>
            </w:pPr>
            <w:r w:rsidRPr="003B0EBA">
              <w:rPr>
                <w:sz w:val="24"/>
                <w:szCs w:val="24"/>
                <w:lang w:val="ru-RU"/>
              </w:rPr>
              <w:t>Подведение</w:t>
            </w:r>
            <w:r w:rsidR="00B53002">
              <w:rPr>
                <w:sz w:val="24"/>
                <w:szCs w:val="24"/>
                <w:lang w:val="ru-RU"/>
              </w:rPr>
              <w:t xml:space="preserve"> </w:t>
            </w:r>
            <w:r w:rsidRPr="003B0EBA">
              <w:rPr>
                <w:sz w:val="24"/>
                <w:szCs w:val="24"/>
                <w:lang w:val="ru-RU"/>
              </w:rPr>
              <w:t>итогов.</w:t>
            </w:r>
          </w:p>
          <w:p w:rsidR="003B0EBA" w:rsidRPr="003B0EBA" w:rsidRDefault="003B0EBA" w:rsidP="003B0EBA">
            <w:pPr>
              <w:pStyle w:val="TableParagraph"/>
              <w:ind w:right="109"/>
              <w:jc w:val="left"/>
              <w:rPr>
                <w:sz w:val="24"/>
                <w:szCs w:val="24"/>
                <w:lang w:val="ru-RU"/>
              </w:rPr>
            </w:pPr>
            <w:r w:rsidRPr="003B0EBA">
              <w:rPr>
                <w:sz w:val="24"/>
                <w:szCs w:val="24"/>
                <w:lang w:val="ru-RU"/>
              </w:rPr>
              <w:t>Награждение активных участников</w:t>
            </w:r>
            <w:r w:rsidR="00B53002">
              <w:rPr>
                <w:sz w:val="24"/>
                <w:szCs w:val="24"/>
                <w:lang w:val="ru-RU"/>
              </w:rPr>
              <w:t xml:space="preserve"> </w:t>
            </w:r>
            <w:r w:rsidRPr="003B0EBA">
              <w:rPr>
                <w:sz w:val="24"/>
                <w:szCs w:val="24"/>
                <w:lang w:val="ru-RU"/>
              </w:rPr>
              <w:t>проведения недели</w:t>
            </w:r>
            <w:r w:rsidR="00B53002">
              <w:rPr>
                <w:sz w:val="24"/>
                <w:szCs w:val="24"/>
                <w:lang w:val="ru-RU"/>
              </w:rPr>
              <w:t xml:space="preserve"> </w:t>
            </w:r>
            <w:r w:rsidRPr="003B0EBA">
              <w:rPr>
                <w:sz w:val="24"/>
                <w:szCs w:val="24"/>
                <w:lang w:val="ru-RU"/>
              </w:rPr>
              <w:t>английского</w:t>
            </w:r>
            <w:r w:rsidR="00B53002">
              <w:rPr>
                <w:sz w:val="24"/>
                <w:szCs w:val="24"/>
                <w:lang w:val="ru-RU"/>
              </w:rPr>
              <w:t xml:space="preserve"> </w:t>
            </w:r>
            <w:r w:rsidRPr="003B0EBA">
              <w:rPr>
                <w:sz w:val="24"/>
                <w:szCs w:val="24"/>
                <w:lang w:val="ru-RU"/>
              </w:rPr>
              <w:t>языка.</w:t>
            </w:r>
          </w:p>
        </w:tc>
        <w:tc>
          <w:tcPr>
            <w:tcW w:w="1701" w:type="dxa"/>
          </w:tcPr>
          <w:p w:rsidR="003B0EBA" w:rsidRPr="003B0EBA" w:rsidRDefault="003B0EBA" w:rsidP="003B0EBA">
            <w:pPr>
              <w:pStyle w:val="TableParagraph"/>
              <w:ind w:left="130" w:right="125"/>
              <w:jc w:val="left"/>
              <w:rPr>
                <w:sz w:val="24"/>
                <w:szCs w:val="24"/>
              </w:rPr>
            </w:pPr>
            <w:r w:rsidRPr="003B0EBA">
              <w:rPr>
                <w:sz w:val="24"/>
                <w:szCs w:val="24"/>
              </w:rPr>
              <w:t>Суббота</w:t>
            </w:r>
          </w:p>
        </w:tc>
        <w:tc>
          <w:tcPr>
            <w:tcW w:w="2268" w:type="dxa"/>
          </w:tcPr>
          <w:p w:rsidR="003B0EBA" w:rsidRPr="003B0EBA" w:rsidRDefault="003B0EBA" w:rsidP="00B53002">
            <w:pPr>
              <w:pStyle w:val="TableParagraph"/>
              <w:ind w:left="0" w:right="937"/>
              <w:rPr>
                <w:sz w:val="24"/>
                <w:szCs w:val="24"/>
              </w:rPr>
            </w:pPr>
            <w:r w:rsidRPr="003B0EBA">
              <w:rPr>
                <w:sz w:val="24"/>
                <w:szCs w:val="24"/>
              </w:rPr>
              <w:t>2-11</w:t>
            </w:r>
          </w:p>
        </w:tc>
        <w:tc>
          <w:tcPr>
            <w:tcW w:w="2268" w:type="dxa"/>
          </w:tcPr>
          <w:p w:rsidR="003B0EBA" w:rsidRPr="003B0EBA" w:rsidRDefault="003B0EBA" w:rsidP="003B0EBA">
            <w:pPr>
              <w:pStyle w:val="TableParagraph"/>
              <w:ind w:left="611" w:right="274" w:hanging="310"/>
              <w:jc w:val="left"/>
              <w:rPr>
                <w:sz w:val="24"/>
                <w:szCs w:val="24"/>
              </w:rPr>
            </w:pPr>
            <w:r w:rsidRPr="003B0EBA">
              <w:rPr>
                <w:sz w:val="24"/>
                <w:szCs w:val="24"/>
              </w:rPr>
              <w:t>Учителя МО</w:t>
            </w:r>
            <w:r w:rsidR="007D3C0A">
              <w:rPr>
                <w:sz w:val="24"/>
                <w:szCs w:val="24"/>
                <w:lang w:val="ru-RU"/>
              </w:rPr>
              <w:t xml:space="preserve"> </w:t>
            </w:r>
            <w:r w:rsidRPr="003B0EBA">
              <w:rPr>
                <w:sz w:val="24"/>
                <w:szCs w:val="24"/>
              </w:rPr>
              <w:t>англ.яз.</w:t>
            </w:r>
          </w:p>
        </w:tc>
      </w:tr>
    </w:tbl>
    <w:p w:rsidR="003B0EBA" w:rsidRPr="003B0EBA" w:rsidRDefault="003B0EBA" w:rsidP="003B0EBA">
      <w:pPr>
        <w:tabs>
          <w:tab w:val="left" w:pos="915"/>
        </w:tabs>
        <w:jc w:val="left"/>
        <w:rPr>
          <w:rFonts w:ascii="Times New Roman" w:hAnsi="Times New Roman" w:cs="Times New Roman"/>
          <w:sz w:val="24"/>
          <w:szCs w:val="24"/>
        </w:rPr>
      </w:pPr>
      <w:r w:rsidRPr="003B0EBA">
        <w:rPr>
          <w:rFonts w:ascii="Times New Roman" w:hAnsi="Times New Roman" w:cs="Times New Roman"/>
          <w:sz w:val="24"/>
          <w:szCs w:val="24"/>
        </w:rPr>
        <w:tab/>
        <w:t>В</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организованных</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конкурсах</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и</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мероприятиях</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под</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руководством</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учителей-предметников</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приняли участие</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учащиеся 2-4,5-8,10-11классов:</w:t>
      </w:r>
    </w:p>
    <w:p w:rsidR="003B0EBA" w:rsidRPr="003B0EBA" w:rsidRDefault="003B0EBA" w:rsidP="003B0EBA">
      <w:pPr>
        <w:pStyle w:val="af0"/>
        <w:widowControl w:val="0"/>
        <w:numPr>
          <w:ilvl w:val="1"/>
          <w:numId w:val="67"/>
        </w:numPr>
        <w:tabs>
          <w:tab w:val="left" w:pos="942"/>
        </w:tabs>
        <w:autoSpaceDE w:val="0"/>
        <w:autoSpaceDN w:val="0"/>
        <w:spacing w:before="194"/>
        <w:ind w:left="941" w:right="231"/>
        <w:contextualSpacing w:val="0"/>
        <w:rPr>
          <w:rFonts w:ascii="Times New Roman" w:hAnsi="Times New Roman" w:cs="Times New Roman"/>
          <w:sz w:val="24"/>
          <w:szCs w:val="24"/>
        </w:rPr>
      </w:pPr>
      <w:r w:rsidRPr="003B0EBA">
        <w:rPr>
          <w:rFonts w:ascii="Times New Roman" w:hAnsi="Times New Roman" w:cs="Times New Roman"/>
          <w:sz w:val="24"/>
          <w:szCs w:val="24"/>
        </w:rPr>
        <w:t>Учащиеся</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2-4</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классов</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ознакомились</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с</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традициями</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англо</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говорящих</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стран, узнали о суевериях и приметах в зарубежной культуре, получили</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возможность</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сравнения</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и</w:t>
      </w:r>
      <w:r w:rsidR="00B53002">
        <w:rPr>
          <w:rFonts w:ascii="Times New Roman" w:hAnsi="Times New Roman" w:cs="Times New Roman"/>
          <w:sz w:val="24"/>
          <w:szCs w:val="24"/>
        </w:rPr>
        <w:t xml:space="preserve"> </w:t>
      </w:r>
      <w:r w:rsidRPr="003B0EBA">
        <w:rPr>
          <w:rFonts w:ascii="Times New Roman" w:hAnsi="Times New Roman" w:cs="Times New Roman"/>
          <w:sz w:val="24"/>
          <w:szCs w:val="24"/>
        </w:rPr>
        <w:t>сопоставления</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разных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культур,</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приняли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активное</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участие в</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выставке тематических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рисунков.</w:t>
      </w:r>
    </w:p>
    <w:p w:rsidR="003B0EBA" w:rsidRPr="003B0EBA" w:rsidRDefault="003B0EBA" w:rsidP="0059792F">
      <w:pPr>
        <w:pStyle w:val="af0"/>
        <w:widowControl w:val="0"/>
        <w:numPr>
          <w:ilvl w:val="1"/>
          <w:numId w:val="67"/>
        </w:numPr>
        <w:autoSpaceDE w:val="0"/>
        <w:autoSpaceDN w:val="0"/>
        <w:spacing w:before="2"/>
        <w:ind w:left="941" w:right="230"/>
        <w:contextualSpacing w:val="0"/>
        <w:rPr>
          <w:rFonts w:ascii="Times New Roman" w:hAnsi="Times New Roman" w:cs="Times New Roman"/>
          <w:sz w:val="24"/>
          <w:szCs w:val="24"/>
        </w:rPr>
      </w:pPr>
      <w:r w:rsidRPr="003B0EBA">
        <w:rPr>
          <w:rFonts w:ascii="Times New Roman" w:hAnsi="Times New Roman" w:cs="Times New Roman"/>
          <w:sz w:val="24"/>
          <w:szCs w:val="24"/>
        </w:rPr>
        <w:t>Учащиеся</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5-</w:t>
      </w:r>
      <w:r w:rsidR="0059792F">
        <w:rPr>
          <w:rFonts w:ascii="Times New Roman" w:hAnsi="Times New Roman" w:cs="Times New Roman"/>
          <w:sz w:val="24"/>
          <w:szCs w:val="24"/>
        </w:rPr>
        <w:t xml:space="preserve">8 </w:t>
      </w:r>
      <w:r w:rsidRPr="003B0EBA">
        <w:rPr>
          <w:rFonts w:ascii="Times New Roman" w:hAnsi="Times New Roman" w:cs="Times New Roman"/>
          <w:sz w:val="24"/>
          <w:szCs w:val="24"/>
        </w:rPr>
        <w:t>классов</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просмотрели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видео</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ролики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фрагменты</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обучающих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фильмов,</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раскрывающих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сущность</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традиций</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обычаев</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англоязычных стран.</w:t>
      </w:r>
    </w:p>
    <w:p w:rsidR="003B0EBA" w:rsidRPr="003B0EBA" w:rsidRDefault="003B0EBA" w:rsidP="003B0EBA">
      <w:pPr>
        <w:pStyle w:val="af0"/>
        <w:widowControl w:val="0"/>
        <w:numPr>
          <w:ilvl w:val="1"/>
          <w:numId w:val="67"/>
        </w:numPr>
        <w:tabs>
          <w:tab w:val="left" w:pos="942"/>
        </w:tabs>
        <w:autoSpaceDE w:val="0"/>
        <w:autoSpaceDN w:val="0"/>
        <w:ind w:left="941" w:right="229"/>
        <w:contextualSpacing w:val="0"/>
        <w:rPr>
          <w:rFonts w:ascii="Times New Roman" w:hAnsi="Times New Roman" w:cs="Times New Roman"/>
          <w:sz w:val="24"/>
          <w:szCs w:val="24"/>
        </w:rPr>
      </w:pPr>
      <w:r w:rsidRPr="003B0EBA">
        <w:rPr>
          <w:rFonts w:ascii="Times New Roman" w:hAnsi="Times New Roman" w:cs="Times New Roman"/>
          <w:sz w:val="24"/>
          <w:szCs w:val="24"/>
        </w:rPr>
        <w:t>Учащиеся</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10-11</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классов</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получили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возможность</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самостоятельно</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выбрать,</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систематизировать</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предоставить</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информацию</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о</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самых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распространенных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самых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интересных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традициях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зарубежных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англо</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язычных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народов,</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а</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так</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же</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выступить</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в</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роли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жюри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и</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оценить</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работы</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юных</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художников</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начальной</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школы.</w:t>
      </w:r>
    </w:p>
    <w:p w:rsidR="003B0EBA" w:rsidRPr="003B0EBA" w:rsidRDefault="003B0EBA" w:rsidP="003B0EBA">
      <w:pPr>
        <w:pStyle w:val="a7"/>
        <w:jc w:val="left"/>
        <w:rPr>
          <w:sz w:val="24"/>
          <w:szCs w:val="24"/>
        </w:rPr>
      </w:pPr>
    </w:p>
    <w:p w:rsidR="003B0EBA" w:rsidRPr="003B0EBA" w:rsidRDefault="003B0EBA" w:rsidP="003B0EBA">
      <w:pPr>
        <w:pStyle w:val="a7"/>
        <w:ind w:right="224"/>
        <w:jc w:val="left"/>
        <w:rPr>
          <w:b w:val="0"/>
          <w:i w:val="0"/>
          <w:sz w:val="24"/>
          <w:szCs w:val="24"/>
        </w:rPr>
      </w:pPr>
      <w:r w:rsidRPr="003B0EBA">
        <w:rPr>
          <w:b w:val="0"/>
          <w:i w:val="0"/>
          <w:sz w:val="24"/>
          <w:szCs w:val="24"/>
        </w:rPr>
        <w:t>Следует отметить интересные уроки Цароевой Залины,</w:t>
      </w:r>
      <w:r w:rsidR="0059792F">
        <w:rPr>
          <w:b w:val="0"/>
          <w:i w:val="0"/>
          <w:sz w:val="24"/>
          <w:szCs w:val="24"/>
        </w:rPr>
        <w:t xml:space="preserve"> </w:t>
      </w:r>
      <w:r w:rsidRPr="003B0EBA">
        <w:rPr>
          <w:b w:val="0"/>
          <w:i w:val="0"/>
          <w:sz w:val="24"/>
          <w:szCs w:val="24"/>
        </w:rPr>
        <w:t>которая смогла организовать и преподнести</w:t>
      </w:r>
      <w:r w:rsidR="0059792F">
        <w:rPr>
          <w:b w:val="0"/>
          <w:i w:val="0"/>
          <w:sz w:val="24"/>
          <w:szCs w:val="24"/>
        </w:rPr>
        <w:t xml:space="preserve"> </w:t>
      </w:r>
      <w:r w:rsidRPr="003B0EBA">
        <w:rPr>
          <w:b w:val="0"/>
          <w:i w:val="0"/>
          <w:sz w:val="24"/>
          <w:szCs w:val="24"/>
        </w:rPr>
        <w:t>познавательный материал</w:t>
      </w:r>
      <w:r w:rsidR="0059792F">
        <w:rPr>
          <w:b w:val="0"/>
          <w:i w:val="0"/>
          <w:sz w:val="24"/>
          <w:szCs w:val="24"/>
        </w:rPr>
        <w:t xml:space="preserve"> </w:t>
      </w:r>
      <w:r w:rsidRPr="003B0EBA">
        <w:rPr>
          <w:b w:val="0"/>
          <w:i w:val="0"/>
          <w:sz w:val="24"/>
          <w:szCs w:val="24"/>
        </w:rPr>
        <w:t>в</w:t>
      </w:r>
      <w:r w:rsidR="0059792F">
        <w:rPr>
          <w:b w:val="0"/>
          <w:i w:val="0"/>
          <w:sz w:val="24"/>
          <w:szCs w:val="24"/>
        </w:rPr>
        <w:t xml:space="preserve"> </w:t>
      </w:r>
      <w:r w:rsidRPr="003B0EBA">
        <w:rPr>
          <w:b w:val="0"/>
          <w:i w:val="0"/>
          <w:sz w:val="24"/>
          <w:szCs w:val="24"/>
        </w:rPr>
        <w:t>игровой</w:t>
      </w:r>
      <w:r w:rsidR="0059792F">
        <w:rPr>
          <w:b w:val="0"/>
          <w:i w:val="0"/>
          <w:sz w:val="24"/>
          <w:szCs w:val="24"/>
        </w:rPr>
        <w:t xml:space="preserve"> </w:t>
      </w:r>
      <w:r w:rsidRPr="003B0EBA">
        <w:rPr>
          <w:b w:val="0"/>
          <w:i w:val="0"/>
          <w:sz w:val="24"/>
          <w:szCs w:val="24"/>
        </w:rPr>
        <w:t>форме.</w:t>
      </w:r>
      <w:r w:rsidR="0059792F">
        <w:rPr>
          <w:b w:val="0"/>
          <w:i w:val="0"/>
          <w:sz w:val="24"/>
          <w:szCs w:val="24"/>
        </w:rPr>
        <w:t xml:space="preserve"> </w:t>
      </w:r>
      <w:r w:rsidRPr="003B0EBA">
        <w:rPr>
          <w:b w:val="0"/>
          <w:i w:val="0"/>
          <w:sz w:val="24"/>
          <w:szCs w:val="24"/>
        </w:rPr>
        <w:t>Также</w:t>
      </w:r>
      <w:r w:rsidR="0059792F">
        <w:rPr>
          <w:b w:val="0"/>
          <w:i w:val="0"/>
          <w:sz w:val="24"/>
          <w:szCs w:val="24"/>
        </w:rPr>
        <w:t xml:space="preserve"> </w:t>
      </w:r>
      <w:r w:rsidRPr="003B0EBA">
        <w:rPr>
          <w:b w:val="0"/>
          <w:i w:val="0"/>
          <w:sz w:val="24"/>
          <w:szCs w:val="24"/>
        </w:rPr>
        <w:t>были</w:t>
      </w:r>
      <w:r w:rsidR="0059792F">
        <w:rPr>
          <w:b w:val="0"/>
          <w:i w:val="0"/>
          <w:sz w:val="24"/>
          <w:szCs w:val="24"/>
        </w:rPr>
        <w:t xml:space="preserve"> </w:t>
      </w:r>
      <w:r w:rsidRPr="003B0EBA">
        <w:rPr>
          <w:b w:val="0"/>
          <w:i w:val="0"/>
          <w:sz w:val="24"/>
          <w:szCs w:val="24"/>
        </w:rPr>
        <w:t>познавательными</w:t>
      </w:r>
      <w:r w:rsidR="0059792F">
        <w:rPr>
          <w:b w:val="0"/>
          <w:i w:val="0"/>
          <w:sz w:val="24"/>
          <w:szCs w:val="24"/>
        </w:rPr>
        <w:t xml:space="preserve"> </w:t>
      </w:r>
      <w:r w:rsidRPr="003B0EBA">
        <w:rPr>
          <w:b w:val="0"/>
          <w:i w:val="0"/>
          <w:sz w:val="24"/>
          <w:szCs w:val="24"/>
        </w:rPr>
        <w:t>уроки</w:t>
      </w:r>
      <w:r w:rsidR="0059792F">
        <w:rPr>
          <w:b w:val="0"/>
          <w:i w:val="0"/>
          <w:sz w:val="24"/>
          <w:szCs w:val="24"/>
        </w:rPr>
        <w:t xml:space="preserve"> </w:t>
      </w:r>
      <w:r w:rsidRPr="003B0EBA">
        <w:rPr>
          <w:b w:val="0"/>
          <w:i w:val="0"/>
          <w:sz w:val="24"/>
          <w:szCs w:val="24"/>
        </w:rPr>
        <w:t>Мамиловой А Б. Она сумела грамотно подобрать и систематизировать</w:t>
      </w:r>
      <w:r w:rsidR="0059792F">
        <w:rPr>
          <w:b w:val="0"/>
          <w:i w:val="0"/>
          <w:sz w:val="24"/>
          <w:szCs w:val="24"/>
        </w:rPr>
        <w:t xml:space="preserve"> </w:t>
      </w:r>
      <w:r w:rsidRPr="003B0EBA">
        <w:rPr>
          <w:b w:val="0"/>
          <w:i w:val="0"/>
          <w:sz w:val="24"/>
          <w:szCs w:val="24"/>
        </w:rPr>
        <w:t>информацию</w:t>
      </w:r>
      <w:r w:rsidR="0059792F">
        <w:rPr>
          <w:b w:val="0"/>
          <w:i w:val="0"/>
          <w:sz w:val="24"/>
          <w:szCs w:val="24"/>
        </w:rPr>
        <w:t xml:space="preserve"> </w:t>
      </w:r>
      <w:r w:rsidRPr="003B0EBA">
        <w:rPr>
          <w:b w:val="0"/>
          <w:i w:val="0"/>
          <w:sz w:val="24"/>
          <w:szCs w:val="24"/>
        </w:rPr>
        <w:t>о</w:t>
      </w:r>
      <w:r w:rsidR="0059792F">
        <w:rPr>
          <w:b w:val="0"/>
          <w:i w:val="0"/>
          <w:sz w:val="24"/>
          <w:szCs w:val="24"/>
        </w:rPr>
        <w:t xml:space="preserve"> </w:t>
      </w:r>
      <w:r w:rsidRPr="003B0EBA">
        <w:rPr>
          <w:b w:val="0"/>
          <w:i w:val="0"/>
          <w:sz w:val="24"/>
          <w:szCs w:val="24"/>
        </w:rPr>
        <w:t>праздниках</w:t>
      </w:r>
      <w:r w:rsidR="0059792F">
        <w:rPr>
          <w:b w:val="0"/>
          <w:i w:val="0"/>
          <w:sz w:val="24"/>
          <w:szCs w:val="24"/>
        </w:rPr>
        <w:t xml:space="preserve"> </w:t>
      </w:r>
      <w:r w:rsidRPr="003B0EBA">
        <w:rPr>
          <w:b w:val="0"/>
          <w:i w:val="0"/>
          <w:sz w:val="24"/>
          <w:szCs w:val="24"/>
        </w:rPr>
        <w:t>и</w:t>
      </w:r>
      <w:r w:rsidR="0059792F">
        <w:rPr>
          <w:b w:val="0"/>
          <w:i w:val="0"/>
          <w:sz w:val="24"/>
          <w:szCs w:val="24"/>
        </w:rPr>
        <w:t xml:space="preserve"> </w:t>
      </w:r>
      <w:r w:rsidRPr="003B0EBA">
        <w:rPr>
          <w:b w:val="0"/>
          <w:i w:val="0"/>
          <w:sz w:val="24"/>
          <w:szCs w:val="24"/>
        </w:rPr>
        <w:t>традициях</w:t>
      </w:r>
      <w:r w:rsidR="0059792F">
        <w:rPr>
          <w:b w:val="0"/>
          <w:i w:val="0"/>
          <w:sz w:val="24"/>
          <w:szCs w:val="24"/>
        </w:rPr>
        <w:t xml:space="preserve"> </w:t>
      </w:r>
      <w:r w:rsidRPr="003B0EBA">
        <w:rPr>
          <w:b w:val="0"/>
          <w:i w:val="0"/>
          <w:sz w:val="24"/>
          <w:szCs w:val="24"/>
        </w:rPr>
        <w:t>Шотландиии</w:t>
      </w:r>
      <w:r w:rsidR="0059792F">
        <w:rPr>
          <w:b w:val="0"/>
          <w:i w:val="0"/>
          <w:sz w:val="24"/>
          <w:szCs w:val="24"/>
        </w:rPr>
        <w:t xml:space="preserve"> </w:t>
      </w:r>
      <w:r w:rsidRPr="003B0EBA">
        <w:rPr>
          <w:b w:val="0"/>
          <w:i w:val="0"/>
          <w:sz w:val="24"/>
          <w:szCs w:val="24"/>
        </w:rPr>
        <w:t>Уэльса,</w:t>
      </w:r>
      <w:r w:rsidR="0059792F">
        <w:rPr>
          <w:b w:val="0"/>
          <w:i w:val="0"/>
          <w:sz w:val="24"/>
          <w:szCs w:val="24"/>
        </w:rPr>
        <w:t xml:space="preserve"> </w:t>
      </w:r>
      <w:r w:rsidRPr="003B0EBA">
        <w:rPr>
          <w:b w:val="0"/>
          <w:i w:val="0"/>
          <w:sz w:val="24"/>
          <w:szCs w:val="24"/>
        </w:rPr>
        <w:t>с</w:t>
      </w:r>
      <w:r w:rsidR="0059792F">
        <w:rPr>
          <w:b w:val="0"/>
          <w:i w:val="0"/>
          <w:sz w:val="24"/>
          <w:szCs w:val="24"/>
        </w:rPr>
        <w:t xml:space="preserve"> </w:t>
      </w:r>
      <w:r w:rsidRPr="003B0EBA">
        <w:rPr>
          <w:b w:val="0"/>
          <w:i w:val="0"/>
          <w:sz w:val="24"/>
          <w:szCs w:val="24"/>
        </w:rPr>
        <w:t>последующим обсуждением в групповой работе. Так же интереснуюпрезентациюосуеверияхангличанподготовилаученицаГулиева Ясмина</w:t>
      </w:r>
      <w:r w:rsidR="0059792F">
        <w:rPr>
          <w:b w:val="0"/>
          <w:i w:val="0"/>
          <w:sz w:val="24"/>
          <w:szCs w:val="24"/>
        </w:rPr>
        <w:t xml:space="preserve"> </w:t>
      </w:r>
      <w:r w:rsidRPr="003B0EBA">
        <w:rPr>
          <w:b w:val="0"/>
          <w:i w:val="0"/>
          <w:sz w:val="24"/>
          <w:szCs w:val="24"/>
        </w:rPr>
        <w:t>(11 класс).</w:t>
      </w:r>
    </w:p>
    <w:p w:rsidR="003B0EBA" w:rsidRPr="003B0EBA" w:rsidRDefault="003B0EBA" w:rsidP="003B0EBA">
      <w:pPr>
        <w:pStyle w:val="a7"/>
        <w:ind w:right="229"/>
        <w:jc w:val="left"/>
        <w:rPr>
          <w:b w:val="0"/>
          <w:i w:val="0"/>
          <w:sz w:val="24"/>
          <w:szCs w:val="24"/>
        </w:rPr>
      </w:pPr>
      <w:r w:rsidRPr="003B0EBA">
        <w:rPr>
          <w:b w:val="0"/>
          <w:i w:val="0"/>
          <w:sz w:val="24"/>
          <w:szCs w:val="24"/>
        </w:rPr>
        <w:t>Анализируя неделю английского языка, можно сделать вывод, что цели</w:t>
      </w:r>
      <w:r w:rsidR="0059792F">
        <w:rPr>
          <w:b w:val="0"/>
          <w:i w:val="0"/>
          <w:sz w:val="24"/>
          <w:szCs w:val="24"/>
        </w:rPr>
        <w:t xml:space="preserve"> </w:t>
      </w:r>
      <w:r w:rsidRPr="003B0EBA">
        <w:rPr>
          <w:b w:val="0"/>
          <w:i w:val="0"/>
          <w:sz w:val="24"/>
          <w:szCs w:val="24"/>
        </w:rPr>
        <w:t>и</w:t>
      </w:r>
      <w:r w:rsidR="0059792F">
        <w:rPr>
          <w:b w:val="0"/>
          <w:i w:val="0"/>
          <w:sz w:val="24"/>
          <w:szCs w:val="24"/>
        </w:rPr>
        <w:t xml:space="preserve"> </w:t>
      </w:r>
      <w:r w:rsidRPr="003B0EBA">
        <w:rPr>
          <w:b w:val="0"/>
          <w:i w:val="0"/>
          <w:sz w:val="24"/>
          <w:szCs w:val="24"/>
        </w:rPr>
        <w:t>задач</w:t>
      </w:r>
      <w:r w:rsidR="0059792F">
        <w:rPr>
          <w:b w:val="0"/>
          <w:i w:val="0"/>
          <w:sz w:val="24"/>
          <w:szCs w:val="24"/>
        </w:rPr>
        <w:t xml:space="preserve"> </w:t>
      </w:r>
      <w:r w:rsidRPr="003B0EBA">
        <w:rPr>
          <w:b w:val="0"/>
          <w:i w:val="0"/>
          <w:sz w:val="24"/>
          <w:szCs w:val="24"/>
        </w:rPr>
        <w:t>и</w:t>
      </w:r>
      <w:r w:rsidR="0059792F">
        <w:rPr>
          <w:b w:val="0"/>
          <w:i w:val="0"/>
          <w:sz w:val="24"/>
          <w:szCs w:val="24"/>
        </w:rPr>
        <w:t xml:space="preserve"> </w:t>
      </w:r>
      <w:r w:rsidRPr="003B0EBA">
        <w:rPr>
          <w:b w:val="0"/>
          <w:i w:val="0"/>
          <w:sz w:val="24"/>
          <w:szCs w:val="24"/>
        </w:rPr>
        <w:t>недели</w:t>
      </w:r>
      <w:r w:rsidR="0059792F">
        <w:rPr>
          <w:b w:val="0"/>
          <w:i w:val="0"/>
          <w:sz w:val="24"/>
          <w:szCs w:val="24"/>
        </w:rPr>
        <w:t xml:space="preserve"> </w:t>
      </w:r>
      <w:r w:rsidRPr="003B0EBA">
        <w:rPr>
          <w:b w:val="0"/>
          <w:i w:val="0"/>
          <w:sz w:val="24"/>
          <w:szCs w:val="24"/>
        </w:rPr>
        <w:t>были</w:t>
      </w:r>
      <w:r w:rsidR="0059792F">
        <w:rPr>
          <w:b w:val="0"/>
          <w:i w:val="0"/>
          <w:sz w:val="24"/>
          <w:szCs w:val="24"/>
        </w:rPr>
        <w:t xml:space="preserve"> </w:t>
      </w:r>
      <w:r w:rsidRPr="003B0EBA">
        <w:rPr>
          <w:b w:val="0"/>
          <w:i w:val="0"/>
          <w:sz w:val="24"/>
          <w:szCs w:val="24"/>
        </w:rPr>
        <w:t>достигнуты:</w:t>
      </w:r>
      <w:r w:rsidR="0059792F">
        <w:rPr>
          <w:b w:val="0"/>
          <w:i w:val="0"/>
          <w:sz w:val="24"/>
          <w:szCs w:val="24"/>
        </w:rPr>
        <w:t xml:space="preserve"> </w:t>
      </w:r>
      <w:r w:rsidRPr="003B0EBA">
        <w:rPr>
          <w:b w:val="0"/>
          <w:i w:val="0"/>
          <w:sz w:val="24"/>
          <w:szCs w:val="24"/>
        </w:rPr>
        <w:t>учащиеся</w:t>
      </w:r>
      <w:r w:rsidR="0059792F">
        <w:rPr>
          <w:b w:val="0"/>
          <w:i w:val="0"/>
          <w:sz w:val="24"/>
          <w:szCs w:val="24"/>
        </w:rPr>
        <w:t xml:space="preserve"> </w:t>
      </w:r>
      <w:r w:rsidRPr="003B0EBA">
        <w:rPr>
          <w:b w:val="0"/>
          <w:i w:val="0"/>
          <w:sz w:val="24"/>
          <w:szCs w:val="24"/>
        </w:rPr>
        <w:t>активно</w:t>
      </w:r>
      <w:r w:rsidR="0059792F">
        <w:rPr>
          <w:b w:val="0"/>
          <w:i w:val="0"/>
          <w:sz w:val="24"/>
          <w:szCs w:val="24"/>
        </w:rPr>
        <w:t xml:space="preserve"> </w:t>
      </w:r>
      <w:r w:rsidRPr="003B0EBA">
        <w:rPr>
          <w:b w:val="0"/>
          <w:i w:val="0"/>
          <w:sz w:val="24"/>
          <w:szCs w:val="24"/>
        </w:rPr>
        <w:t>использовали</w:t>
      </w:r>
      <w:r w:rsidR="0059792F">
        <w:rPr>
          <w:b w:val="0"/>
          <w:i w:val="0"/>
          <w:sz w:val="24"/>
          <w:szCs w:val="24"/>
        </w:rPr>
        <w:t xml:space="preserve"> </w:t>
      </w:r>
      <w:r w:rsidRPr="003B0EBA">
        <w:rPr>
          <w:b w:val="0"/>
          <w:i w:val="0"/>
          <w:sz w:val="24"/>
          <w:szCs w:val="24"/>
        </w:rPr>
        <w:t>речевой</w:t>
      </w:r>
      <w:r w:rsidR="0059792F">
        <w:rPr>
          <w:b w:val="0"/>
          <w:i w:val="0"/>
          <w:sz w:val="24"/>
          <w:szCs w:val="24"/>
        </w:rPr>
        <w:t xml:space="preserve"> </w:t>
      </w:r>
      <w:r w:rsidRPr="003B0EBA">
        <w:rPr>
          <w:b w:val="0"/>
          <w:i w:val="0"/>
          <w:sz w:val="24"/>
          <w:szCs w:val="24"/>
        </w:rPr>
        <w:t>материал,</w:t>
      </w:r>
      <w:r w:rsidR="0059792F">
        <w:rPr>
          <w:b w:val="0"/>
          <w:i w:val="0"/>
          <w:sz w:val="24"/>
          <w:szCs w:val="24"/>
        </w:rPr>
        <w:t xml:space="preserve"> </w:t>
      </w:r>
      <w:r w:rsidRPr="003B0EBA">
        <w:rPr>
          <w:b w:val="0"/>
          <w:i w:val="0"/>
          <w:sz w:val="24"/>
          <w:szCs w:val="24"/>
        </w:rPr>
        <w:t>собирали</w:t>
      </w:r>
      <w:r w:rsidR="00526E9F">
        <w:rPr>
          <w:b w:val="0"/>
          <w:i w:val="0"/>
          <w:sz w:val="24"/>
          <w:szCs w:val="24"/>
        </w:rPr>
        <w:t xml:space="preserve"> </w:t>
      </w:r>
      <w:r w:rsidRPr="003B0EBA">
        <w:rPr>
          <w:b w:val="0"/>
          <w:i w:val="0"/>
          <w:sz w:val="24"/>
          <w:szCs w:val="24"/>
        </w:rPr>
        <w:t>и</w:t>
      </w:r>
      <w:r w:rsidR="00526E9F">
        <w:rPr>
          <w:b w:val="0"/>
          <w:i w:val="0"/>
          <w:sz w:val="24"/>
          <w:szCs w:val="24"/>
        </w:rPr>
        <w:t xml:space="preserve"> </w:t>
      </w:r>
      <w:r w:rsidRPr="003B0EBA">
        <w:rPr>
          <w:b w:val="0"/>
          <w:i w:val="0"/>
          <w:sz w:val="24"/>
          <w:szCs w:val="24"/>
        </w:rPr>
        <w:t>предоставляли</w:t>
      </w:r>
      <w:r w:rsidR="00526E9F">
        <w:rPr>
          <w:b w:val="0"/>
          <w:i w:val="0"/>
          <w:sz w:val="24"/>
          <w:szCs w:val="24"/>
        </w:rPr>
        <w:t xml:space="preserve"> </w:t>
      </w:r>
      <w:r w:rsidRPr="003B0EBA">
        <w:rPr>
          <w:b w:val="0"/>
          <w:i w:val="0"/>
          <w:sz w:val="24"/>
          <w:szCs w:val="24"/>
        </w:rPr>
        <w:t>интересную</w:t>
      </w:r>
      <w:r w:rsidR="00526E9F">
        <w:rPr>
          <w:b w:val="0"/>
          <w:i w:val="0"/>
          <w:sz w:val="24"/>
          <w:szCs w:val="24"/>
        </w:rPr>
        <w:t xml:space="preserve"> </w:t>
      </w:r>
      <w:r w:rsidRPr="003B0EBA">
        <w:rPr>
          <w:b w:val="0"/>
          <w:i w:val="0"/>
          <w:sz w:val="24"/>
          <w:szCs w:val="24"/>
        </w:rPr>
        <w:t>и</w:t>
      </w:r>
      <w:r w:rsidR="00526E9F">
        <w:rPr>
          <w:b w:val="0"/>
          <w:i w:val="0"/>
          <w:sz w:val="24"/>
          <w:szCs w:val="24"/>
        </w:rPr>
        <w:t xml:space="preserve"> </w:t>
      </w:r>
      <w:r w:rsidRPr="003B0EBA">
        <w:rPr>
          <w:b w:val="0"/>
          <w:i w:val="0"/>
          <w:sz w:val="24"/>
          <w:szCs w:val="24"/>
        </w:rPr>
        <w:t>познавательную</w:t>
      </w:r>
      <w:r w:rsidR="00526E9F">
        <w:rPr>
          <w:b w:val="0"/>
          <w:i w:val="0"/>
          <w:sz w:val="24"/>
          <w:szCs w:val="24"/>
        </w:rPr>
        <w:t xml:space="preserve"> </w:t>
      </w:r>
      <w:r w:rsidRPr="003B0EBA">
        <w:rPr>
          <w:b w:val="0"/>
          <w:i w:val="0"/>
          <w:sz w:val="24"/>
          <w:szCs w:val="24"/>
        </w:rPr>
        <w:t>информацию,</w:t>
      </w:r>
      <w:r w:rsidR="00526E9F">
        <w:rPr>
          <w:b w:val="0"/>
          <w:i w:val="0"/>
          <w:sz w:val="24"/>
          <w:szCs w:val="24"/>
        </w:rPr>
        <w:t xml:space="preserve"> </w:t>
      </w:r>
      <w:r w:rsidRPr="003B0EBA">
        <w:rPr>
          <w:b w:val="0"/>
          <w:i w:val="0"/>
          <w:sz w:val="24"/>
          <w:szCs w:val="24"/>
        </w:rPr>
        <w:t>учились</w:t>
      </w:r>
      <w:r w:rsidR="00526E9F">
        <w:rPr>
          <w:b w:val="0"/>
          <w:i w:val="0"/>
          <w:sz w:val="24"/>
          <w:szCs w:val="24"/>
        </w:rPr>
        <w:t xml:space="preserve"> </w:t>
      </w:r>
      <w:r w:rsidRPr="003B0EBA">
        <w:rPr>
          <w:b w:val="0"/>
          <w:i w:val="0"/>
          <w:sz w:val="24"/>
          <w:szCs w:val="24"/>
        </w:rPr>
        <w:t>работать</w:t>
      </w:r>
      <w:r w:rsidR="00526E9F">
        <w:rPr>
          <w:b w:val="0"/>
          <w:i w:val="0"/>
          <w:sz w:val="24"/>
          <w:szCs w:val="24"/>
        </w:rPr>
        <w:t xml:space="preserve"> </w:t>
      </w:r>
      <w:r w:rsidRPr="003B0EBA">
        <w:rPr>
          <w:b w:val="0"/>
          <w:i w:val="0"/>
          <w:sz w:val="24"/>
          <w:szCs w:val="24"/>
        </w:rPr>
        <w:t>в</w:t>
      </w:r>
      <w:r w:rsidR="00526E9F">
        <w:rPr>
          <w:b w:val="0"/>
          <w:i w:val="0"/>
          <w:sz w:val="24"/>
          <w:szCs w:val="24"/>
        </w:rPr>
        <w:t xml:space="preserve"> </w:t>
      </w:r>
      <w:r w:rsidRPr="003B0EBA">
        <w:rPr>
          <w:b w:val="0"/>
          <w:i w:val="0"/>
          <w:sz w:val="24"/>
          <w:szCs w:val="24"/>
        </w:rPr>
        <w:t>группах</w:t>
      </w:r>
      <w:r w:rsidR="00526E9F">
        <w:rPr>
          <w:b w:val="0"/>
          <w:i w:val="0"/>
          <w:sz w:val="24"/>
          <w:szCs w:val="24"/>
        </w:rPr>
        <w:t xml:space="preserve"> </w:t>
      </w:r>
      <w:r w:rsidRPr="003B0EBA">
        <w:rPr>
          <w:b w:val="0"/>
          <w:i w:val="0"/>
          <w:sz w:val="24"/>
          <w:szCs w:val="24"/>
        </w:rPr>
        <w:t>и</w:t>
      </w:r>
      <w:r w:rsidR="00526E9F">
        <w:rPr>
          <w:b w:val="0"/>
          <w:i w:val="0"/>
          <w:sz w:val="24"/>
          <w:szCs w:val="24"/>
        </w:rPr>
        <w:t xml:space="preserve"> </w:t>
      </w:r>
      <w:r w:rsidRPr="003B0EBA">
        <w:rPr>
          <w:b w:val="0"/>
          <w:i w:val="0"/>
          <w:sz w:val="24"/>
          <w:szCs w:val="24"/>
        </w:rPr>
        <w:t>индивидуально.</w:t>
      </w:r>
    </w:p>
    <w:p w:rsidR="003B0EBA" w:rsidRPr="003B0EBA" w:rsidRDefault="003B0EBA" w:rsidP="0059792F">
      <w:pPr>
        <w:pStyle w:val="a7"/>
        <w:ind w:right="236"/>
        <w:jc w:val="left"/>
        <w:rPr>
          <w:b w:val="0"/>
          <w:i w:val="0"/>
          <w:sz w:val="24"/>
          <w:szCs w:val="24"/>
        </w:rPr>
      </w:pPr>
      <w:r w:rsidRPr="003B0EBA">
        <w:rPr>
          <w:b w:val="0"/>
          <w:i w:val="0"/>
          <w:sz w:val="24"/>
          <w:szCs w:val="24"/>
        </w:rPr>
        <w:t>Учителя ИЯ используют в своей работе современные педагогические</w:t>
      </w:r>
      <w:r w:rsidR="0059792F">
        <w:rPr>
          <w:b w:val="0"/>
          <w:i w:val="0"/>
          <w:sz w:val="24"/>
          <w:szCs w:val="24"/>
        </w:rPr>
        <w:t xml:space="preserve"> </w:t>
      </w:r>
      <w:r w:rsidRPr="003B0EBA">
        <w:rPr>
          <w:b w:val="0"/>
          <w:i w:val="0"/>
          <w:sz w:val="24"/>
          <w:szCs w:val="24"/>
        </w:rPr>
        <w:t>методики и технологии: личностно ориентированного подхода к обучению,</w:t>
      </w:r>
      <w:r w:rsidR="0059792F">
        <w:rPr>
          <w:b w:val="0"/>
          <w:i w:val="0"/>
          <w:sz w:val="24"/>
          <w:szCs w:val="24"/>
        </w:rPr>
        <w:t xml:space="preserve"> </w:t>
      </w:r>
      <w:r w:rsidRPr="003B0EBA">
        <w:rPr>
          <w:b w:val="0"/>
          <w:i w:val="0"/>
          <w:sz w:val="24"/>
          <w:szCs w:val="24"/>
        </w:rPr>
        <w:t>технологию разноуровневого обучения путем дифференцированного подхода</w:t>
      </w:r>
      <w:r w:rsidR="0059792F">
        <w:rPr>
          <w:b w:val="0"/>
          <w:i w:val="0"/>
          <w:sz w:val="24"/>
          <w:szCs w:val="24"/>
        </w:rPr>
        <w:t xml:space="preserve"> </w:t>
      </w:r>
      <w:r w:rsidRPr="003B0EBA">
        <w:rPr>
          <w:b w:val="0"/>
          <w:i w:val="0"/>
          <w:sz w:val="24"/>
          <w:szCs w:val="24"/>
        </w:rPr>
        <w:t>к</w:t>
      </w:r>
      <w:r w:rsidR="0059792F">
        <w:rPr>
          <w:b w:val="0"/>
          <w:i w:val="0"/>
          <w:sz w:val="24"/>
          <w:szCs w:val="24"/>
        </w:rPr>
        <w:t xml:space="preserve"> </w:t>
      </w:r>
      <w:r w:rsidRPr="003B0EBA">
        <w:rPr>
          <w:b w:val="0"/>
          <w:i w:val="0"/>
          <w:sz w:val="24"/>
          <w:szCs w:val="24"/>
        </w:rPr>
        <w:t>учащимся</w:t>
      </w:r>
      <w:r w:rsidR="0059792F">
        <w:rPr>
          <w:b w:val="0"/>
          <w:i w:val="0"/>
          <w:sz w:val="24"/>
          <w:szCs w:val="24"/>
        </w:rPr>
        <w:t xml:space="preserve"> </w:t>
      </w:r>
      <w:r w:rsidRPr="003B0EBA">
        <w:rPr>
          <w:b w:val="0"/>
          <w:i w:val="0"/>
          <w:sz w:val="24"/>
          <w:szCs w:val="24"/>
        </w:rPr>
        <w:t>с</w:t>
      </w:r>
      <w:r w:rsidR="0059792F">
        <w:rPr>
          <w:b w:val="0"/>
          <w:i w:val="0"/>
          <w:sz w:val="24"/>
          <w:szCs w:val="24"/>
        </w:rPr>
        <w:t xml:space="preserve"> </w:t>
      </w:r>
      <w:r w:rsidRPr="003B0EBA">
        <w:rPr>
          <w:b w:val="0"/>
          <w:i w:val="0"/>
          <w:sz w:val="24"/>
          <w:szCs w:val="24"/>
        </w:rPr>
        <w:t>разным уровнем</w:t>
      </w:r>
      <w:r w:rsidR="0059792F">
        <w:rPr>
          <w:b w:val="0"/>
          <w:i w:val="0"/>
          <w:sz w:val="24"/>
          <w:szCs w:val="24"/>
        </w:rPr>
        <w:t xml:space="preserve"> </w:t>
      </w:r>
      <w:r w:rsidRPr="003B0EBA">
        <w:rPr>
          <w:b w:val="0"/>
          <w:i w:val="0"/>
          <w:sz w:val="24"/>
          <w:szCs w:val="24"/>
        </w:rPr>
        <w:t>коммуникативной</w:t>
      </w:r>
      <w:r w:rsidR="0059792F">
        <w:rPr>
          <w:b w:val="0"/>
          <w:i w:val="0"/>
          <w:sz w:val="24"/>
          <w:szCs w:val="24"/>
        </w:rPr>
        <w:t xml:space="preserve"> </w:t>
      </w:r>
      <w:r w:rsidRPr="003B0EBA">
        <w:rPr>
          <w:b w:val="0"/>
          <w:i w:val="0"/>
          <w:sz w:val="24"/>
          <w:szCs w:val="24"/>
        </w:rPr>
        <w:t>компетенции</w:t>
      </w:r>
      <w:r w:rsidR="0059792F">
        <w:rPr>
          <w:b w:val="0"/>
          <w:i w:val="0"/>
          <w:sz w:val="24"/>
          <w:szCs w:val="24"/>
        </w:rPr>
        <w:t xml:space="preserve"> </w:t>
      </w:r>
      <w:r w:rsidRPr="003B0EBA">
        <w:rPr>
          <w:b w:val="0"/>
          <w:i w:val="0"/>
          <w:sz w:val="24"/>
          <w:szCs w:val="24"/>
        </w:rPr>
        <w:t>и</w:t>
      </w:r>
      <w:r w:rsidR="0059792F">
        <w:rPr>
          <w:b w:val="0"/>
          <w:i w:val="0"/>
          <w:sz w:val="24"/>
          <w:szCs w:val="24"/>
        </w:rPr>
        <w:t xml:space="preserve"> д</w:t>
      </w:r>
      <w:r w:rsidRPr="003B0EBA">
        <w:rPr>
          <w:b w:val="0"/>
          <w:i w:val="0"/>
          <w:sz w:val="24"/>
          <w:szCs w:val="24"/>
        </w:rPr>
        <w:t>ифференциации</w:t>
      </w:r>
      <w:r w:rsidR="0059792F">
        <w:rPr>
          <w:b w:val="0"/>
          <w:i w:val="0"/>
          <w:sz w:val="24"/>
          <w:szCs w:val="24"/>
        </w:rPr>
        <w:t xml:space="preserve"> </w:t>
      </w:r>
      <w:r w:rsidRPr="003B0EBA">
        <w:rPr>
          <w:b w:val="0"/>
          <w:i w:val="0"/>
          <w:sz w:val="24"/>
          <w:szCs w:val="24"/>
        </w:rPr>
        <w:t>заданий,</w:t>
      </w:r>
      <w:r w:rsidR="0059792F">
        <w:rPr>
          <w:b w:val="0"/>
          <w:i w:val="0"/>
          <w:sz w:val="24"/>
          <w:szCs w:val="24"/>
        </w:rPr>
        <w:t xml:space="preserve"> </w:t>
      </w:r>
      <w:r w:rsidRPr="003B0EBA">
        <w:rPr>
          <w:b w:val="0"/>
          <w:i w:val="0"/>
          <w:sz w:val="24"/>
          <w:szCs w:val="24"/>
        </w:rPr>
        <w:t>применяют</w:t>
      </w:r>
      <w:r w:rsidR="0059792F">
        <w:rPr>
          <w:b w:val="0"/>
          <w:i w:val="0"/>
          <w:sz w:val="24"/>
          <w:szCs w:val="24"/>
        </w:rPr>
        <w:t xml:space="preserve"> </w:t>
      </w:r>
      <w:r w:rsidRPr="003B0EBA">
        <w:rPr>
          <w:b w:val="0"/>
          <w:i w:val="0"/>
          <w:sz w:val="24"/>
          <w:szCs w:val="24"/>
        </w:rPr>
        <w:t>индивидуальный</w:t>
      </w:r>
      <w:r w:rsidR="0059792F">
        <w:rPr>
          <w:b w:val="0"/>
          <w:i w:val="0"/>
          <w:sz w:val="24"/>
          <w:szCs w:val="24"/>
        </w:rPr>
        <w:t xml:space="preserve"> </w:t>
      </w:r>
      <w:r w:rsidRPr="003B0EBA">
        <w:rPr>
          <w:b w:val="0"/>
          <w:i w:val="0"/>
          <w:sz w:val="24"/>
          <w:szCs w:val="24"/>
        </w:rPr>
        <w:t>подход</w:t>
      </w:r>
      <w:r w:rsidR="0059792F">
        <w:rPr>
          <w:b w:val="0"/>
          <w:i w:val="0"/>
          <w:sz w:val="24"/>
          <w:szCs w:val="24"/>
        </w:rPr>
        <w:t xml:space="preserve"> </w:t>
      </w:r>
      <w:r w:rsidRPr="003B0EBA">
        <w:rPr>
          <w:b w:val="0"/>
          <w:i w:val="0"/>
          <w:sz w:val="24"/>
          <w:szCs w:val="24"/>
        </w:rPr>
        <w:t>к</w:t>
      </w:r>
      <w:r w:rsidR="0059792F">
        <w:rPr>
          <w:b w:val="0"/>
          <w:i w:val="0"/>
          <w:sz w:val="24"/>
          <w:szCs w:val="24"/>
        </w:rPr>
        <w:t xml:space="preserve"> </w:t>
      </w:r>
      <w:r w:rsidRPr="003B0EBA">
        <w:rPr>
          <w:b w:val="0"/>
          <w:i w:val="0"/>
          <w:sz w:val="24"/>
          <w:szCs w:val="24"/>
        </w:rPr>
        <w:t>учащимся.</w:t>
      </w:r>
      <w:r w:rsidR="0059792F">
        <w:rPr>
          <w:b w:val="0"/>
          <w:i w:val="0"/>
          <w:sz w:val="24"/>
          <w:szCs w:val="24"/>
        </w:rPr>
        <w:t xml:space="preserve"> </w:t>
      </w:r>
      <w:r w:rsidRPr="003B0EBA">
        <w:rPr>
          <w:b w:val="0"/>
          <w:i w:val="0"/>
          <w:sz w:val="24"/>
          <w:szCs w:val="24"/>
        </w:rPr>
        <w:t>Учителя ИЯ уделяют большое внимание воспитанию учащихся на уроках</w:t>
      </w:r>
      <w:r w:rsidR="0059792F">
        <w:rPr>
          <w:b w:val="0"/>
          <w:i w:val="0"/>
          <w:sz w:val="24"/>
          <w:szCs w:val="24"/>
        </w:rPr>
        <w:t xml:space="preserve"> </w:t>
      </w:r>
      <w:r w:rsidRPr="003B0EBA">
        <w:rPr>
          <w:b w:val="0"/>
          <w:i w:val="0"/>
          <w:sz w:val="24"/>
          <w:szCs w:val="24"/>
        </w:rPr>
        <w:t>посредством иностранного языка, прививают навыки культуры поведения.</w:t>
      </w:r>
      <w:r w:rsidR="0059792F">
        <w:rPr>
          <w:b w:val="0"/>
          <w:i w:val="0"/>
          <w:sz w:val="24"/>
          <w:szCs w:val="24"/>
        </w:rPr>
        <w:t xml:space="preserve"> </w:t>
      </w:r>
      <w:r w:rsidRPr="003B0EBA">
        <w:rPr>
          <w:b w:val="0"/>
          <w:i w:val="0"/>
          <w:sz w:val="24"/>
          <w:szCs w:val="24"/>
        </w:rPr>
        <w:t>На уроках ИЯ применяются информационно-коммуникационные</w:t>
      </w:r>
      <w:r w:rsidR="0059792F">
        <w:rPr>
          <w:b w:val="0"/>
          <w:i w:val="0"/>
          <w:sz w:val="24"/>
          <w:szCs w:val="24"/>
        </w:rPr>
        <w:t xml:space="preserve"> </w:t>
      </w:r>
      <w:r w:rsidRPr="003B0EBA">
        <w:rPr>
          <w:b w:val="0"/>
          <w:i w:val="0"/>
          <w:sz w:val="24"/>
          <w:szCs w:val="24"/>
        </w:rPr>
        <w:t>технологии.</w:t>
      </w:r>
    </w:p>
    <w:p w:rsidR="003B0EBA" w:rsidRPr="003B0EBA" w:rsidRDefault="003B0EBA" w:rsidP="003B0EBA">
      <w:pPr>
        <w:spacing w:before="199"/>
        <w:ind w:left="222"/>
        <w:jc w:val="left"/>
        <w:rPr>
          <w:rFonts w:ascii="Times New Roman" w:hAnsi="Times New Roman" w:cs="Times New Roman"/>
          <w:sz w:val="24"/>
          <w:szCs w:val="24"/>
        </w:rPr>
      </w:pPr>
      <w:r w:rsidRPr="003B0EBA">
        <w:rPr>
          <w:rFonts w:ascii="Times New Roman" w:hAnsi="Times New Roman" w:cs="Times New Roman"/>
          <w:sz w:val="24"/>
          <w:szCs w:val="24"/>
        </w:rPr>
        <w:t>Вместе</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с</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тем</w:t>
      </w:r>
      <w:r w:rsidR="0059792F">
        <w:rPr>
          <w:rFonts w:ascii="Times New Roman" w:hAnsi="Times New Roman" w:cs="Times New Roman"/>
          <w:sz w:val="24"/>
          <w:szCs w:val="24"/>
        </w:rPr>
        <w:t xml:space="preserve"> </w:t>
      </w:r>
      <w:r w:rsidRPr="003B0EBA">
        <w:rPr>
          <w:rFonts w:ascii="Times New Roman" w:hAnsi="Times New Roman" w:cs="Times New Roman"/>
          <w:sz w:val="24"/>
          <w:szCs w:val="24"/>
        </w:rPr>
        <w:t>имеются следующие</w:t>
      </w:r>
      <w:r w:rsidR="00526E9F">
        <w:rPr>
          <w:rFonts w:ascii="Times New Roman" w:hAnsi="Times New Roman" w:cs="Times New Roman"/>
          <w:sz w:val="24"/>
          <w:szCs w:val="24"/>
        </w:rPr>
        <w:t xml:space="preserve"> </w:t>
      </w:r>
      <w:r w:rsidRPr="003B0EBA">
        <w:rPr>
          <w:rFonts w:ascii="Times New Roman" w:hAnsi="Times New Roman" w:cs="Times New Roman"/>
          <w:b/>
          <w:sz w:val="24"/>
          <w:szCs w:val="24"/>
        </w:rPr>
        <w:t>недостатки</w:t>
      </w:r>
      <w:r w:rsidR="00526E9F">
        <w:rPr>
          <w:rFonts w:ascii="Times New Roman" w:hAnsi="Times New Roman" w:cs="Times New Roman"/>
          <w:b/>
          <w:sz w:val="24"/>
          <w:szCs w:val="24"/>
        </w:rPr>
        <w:t xml:space="preserve"> </w:t>
      </w:r>
      <w:r w:rsidRPr="003B0EBA">
        <w:rPr>
          <w:rFonts w:ascii="Times New Roman" w:hAnsi="Times New Roman" w:cs="Times New Roman"/>
          <w:b/>
          <w:sz w:val="24"/>
          <w:szCs w:val="24"/>
        </w:rPr>
        <w:t>в</w:t>
      </w:r>
      <w:r w:rsidR="00526E9F">
        <w:rPr>
          <w:rFonts w:ascii="Times New Roman" w:hAnsi="Times New Roman" w:cs="Times New Roman"/>
          <w:b/>
          <w:sz w:val="24"/>
          <w:szCs w:val="24"/>
        </w:rPr>
        <w:t xml:space="preserve"> </w:t>
      </w:r>
      <w:r w:rsidRPr="003B0EBA">
        <w:rPr>
          <w:rFonts w:ascii="Times New Roman" w:hAnsi="Times New Roman" w:cs="Times New Roman"/>
          <w:b/>
          <w:sz w:val="24"/>
          <w:szCs w:val="24"/>
        </w:rPr>
        <w:t>работе МО</w:t>
      </w:r>
      <w:r w:rsidRPr="003B0EBA">
        <w:rPr>
          <w:rFonts w:ascii="Times New Roman" w:hAnsi="Times New Roman" w:cs="Times New Roman"/>
          <w:sz w:val="24"/>
          <w:szCs w:val="24"/>
        </w:rPr>
        <w:t>:</w:t>
      </w:r>
    </w:p>
    <w:p w:rsidR="003B0EBA" w:rsidRPr="003B0EBA" w:rsidRDefault="003B0EBA" w:rsidP="003B0EBA">
      <w:pPr>
        <w:pStyle w:val="af0"/>
        <w:widowControl w:val="0"/>
        <w:numPr>
          <w:ilvl w:val="0"/>
          <w:numId w:val="71"/>
        </w:numPr>
        <w:tabs>
          <w:tab w:val="left" w:pos="1662"/>
        </w:tabs>
        <w:autoSpaceDE w:val="0"/>
        <w:autoSpaceDN w:val="0"/>
        <w:spacing w:before="14"/>
        <w:ind w:right="548"/>
        <w:contextualSpacing w:val="0"/>
        <w:jc w:val="left"/>
        <w:rPr>
          <w:rFonts w:ascii="Times New Roman" w:hAnsi="Times New Roman" w:cs="Times New Roman"/>
          <w:sz w:val="24"/>
          <w:szCs w:val="24"/>
        </w:rPr>
      </w:pPr>
      <w:r w:rsidRPr="003B0EBA">
        <w:rPr>
          <w:rFonts w:ascii="Times New Roman" w:hAnsi="Times New Roman" w:cs="Times New Roman"/>
          <w:sz w:val="24"/>
          <w:szCs w:val="24"/>
        </w:rPr>
        <w:t>Недостаточное количество взаимопосещений открытых уроков</w:t>
      </w:r>
      <w:r w:rsidR="00526E9F">
        <w:rPr>
          <w:rFonts w:ascii="Times New Roman" w:hAnsi="Times New Roman" w:cs="Times New Roman"/>
          <w:sz w:val="24"/>
          <w:szCs w:val="24"/>
        </w:rPr>
        <w:t xml:space="preserve"> </w:t>
      </w:r>
      <w:r w:rsidRPr="003B0EBA">
        <w:rPr>
          <w:rFonts w:ascii="Times New Roman" w:hAnsi="Times New Roman" w:cs="Times New Roman"/>
          <w:sz w:val="24"/>
          <w:szCs w:val="24"/>
        </w:rPr>
        <w:t>педагогов.</w:t>
      </w:r>
    </w:p>
    <w:p w:rsidR="003B0EBA" w:rsidRPr="003B0EBA" w:rsidRDefault="003B0EBA" w:rsidP="003B0EBA">
      <w:pPr>
        <w:pStyle w:val="af0"/>
        <w:widowControl w:val="0"/>
        <w:numPr>
          <w:ilvl w:val="0"/>
          <w:numId w:val="71"/>
        </w:numPr>
        <w:tabs>
          <w:tab w:val="left" w:pos="1662"/>
        </w:tabs>
        <w:autoSpaceDE w:val="0"/>
        <w:autoSpaceDN w:val="0"/>
        <w:spacing w:before="12"/>
        <w:ind w:right="507"/>
        <w:contextualSpacing w:val="0"/>
        <w:jc w:val="left"/>
        <w:rPr>
          <w:rFonts w:ascii="Times New Roman" w:hAnsi="Times New Roman" w:cs="Times New Roman"/>
          <w:sz w:val="24"/>
          <w:szCs w:val="24"/>
        </w:rPr>
      </w:pPr>
      <w:r w:rsidRPr="003B0EBA">
        <w:rPr>
          <w:rFonts w:ascii="Times New Roman" w:hAnsi="Times New Roman" w:cs="Times New Roman"/>
          <w:sz w:val="24"/>
          <w:szCs w:val="24"/>
        </w:rPr>
        <w:t>На заседаниях МО мало рассматривались вопросы, связанные с</w:t>
      </w:r>
      <w:r w:rsidR="00526E9F">
        <w:rPr>
          <w:rFonts w:ascii="Times New Roman" w:hAnsi="Times New Roman" w:cs="Times New Roman"/>
          <w:sz w:val="24"/>
          <w:szCs w:val="24"/>
        </w:rPr>
        <w:t xml:space="preserve"> </w:t>
      </w:r>
      <w:r w:rsidRPr="003B0EBA">
        <w:rPr>
          <w:rFonts w:ascii="Times New Roman" w:hAnsi="Times New Roman" w:cs="Times New Roman"/>
          <w:sz w:val="24"/>
          <w:szCs w:val="24"/>
        </w:rPr>
        <w:t>работой с одарёнными детьми, с систематической подготовкой</w:t>
      </w:r>
      <w:r w:rsidR="00526E9F">
        <w:rPr>
          <w:rFonts w:ascii="Times New Roman" w:hAnsi="Times New Roman" w:cs="Times New Roman"/>
          <w:sz w:val="24"/>
          <w:szCs w:val="24"/>
        </w:rPr>
        <w:t xml:space="preserve"> </w:t>
      </w:r>
      <w:r w:rsidRPr="003B0EBA">
        <w:rPr>
          <w:rFonts w:ascii="Times New Roman" w:hAnsi="Times New Roman" w:cs="Times New Roman"/>
          <w:sz w:val="24"/>
          <w:szCs w:val="24"/>
        </w:rPr>
        <w:t>таких детей</w:t>
      </w:r>
      <w:r w:rsidR="00526E9F">
        <w:rPr>
          <w:rFonts w:ascii="Times New Roman" w:hAnsi="Times New Roman" w:cs="Times New Roman"/>
          <w:sz w:val="24"/>
          <w:szCs w:val="24"/>
        </w:rPr>
        <w:t xml:space="preserve"> </w:t>
      </w:r>
      <w:r w:rsidRPr="003B0EBA">
        <w:rPr>
          <w:rFonts w:ascii="Times New Roman" w:hAnsi="Times New Roman" w:cs="Times New Roman"/>
          <w:sz w:val="24"/>
          <w:szCs w:val="24"/>
        </w:rPr>
        <w:t>к</w:t>
      </w:r>
      <w:r w:rsidR="00526E9F">
        <w:rPr>
          <w:rFonts w:ascii="Times New Roman" w:hAnsi="Times New Roman" w:cs="Times New Roman"/>
          <w:sz w:val="24"/>
          <w:szCs w:val="24"/>
        </w:rPr>
        <w:t xml:space="preserve"> </w:t>
      </w:r>
      <w:r w:rsidRPr="003B0EBA">
        <w:rPr>
          <w:rFonts w:ascii="Times New Roman" w:hAnsi="Times New Roman" w:cs="Times New Roman"/>
          <w:sz w:val="24"/>
          <w:szCs w:val="24"/>
        </w:rPr>
        <w:t>олимпиадам</w:t>
      </w:r>
      <w:r w:rsidR="00526E9F">
        <w:rPr>
          <w:rFonts w:ascii="Times New Roman" w:hAnsi="Times New Roman" w:cs="Times New Roman"/>
          <w:sz w:val="24"/>
          <w:szCs w:val="24"/>
        </w:rPr>
        <w:t xml:space="preserve"> </w:t>
      </w:r>
      <w:r w:rsidRPr="003B0EBA">
        <w:rPr>
          <w:rFonts w:ascii="Times New Roman" w:hAnsi="Times New Roman" w:cs="Times New Roman"/>
          <w:sz w:val="24"/>
          <w:szCs w:val="24"/>
        </w:rPr>
        <w:t>разного</w:t>
      </w:r>
      <w:r w:rsidR="00526E9F">
        <w:rPr>
          <w:rFonts w:ascii="Times New Roman" w:hAnsi="Times New Roman" w:cs="Times New Roman"/>
          <w:sz w:val="24"/>
          <w:szCs w:val="24"/>
        </w:rPr>
        <w:t xml:space="preserve"> </w:t>
      </w:r>
      <w:r w:rsidRPr="003B0EBA">
        <w:rPr>
          <w:rFonts w:ascii="Times New Roman" w:hAnsi="Times New Roman" w:cs="Times New Roman"/>
          <w:sz w:val="24"/>
          <w:szCs w:val="24"/>
        </w:rPr>
        <w:t>уровня.</w:t>
      </w:r>
    </w:p>
    <w:p w:rsidR="003B0EBA" w:rsidRPr="003B0EBA" w:rsidRDefault="003B0EBA" w:rsidP="007D3C0A">
      <w:pPr>
        <w:pStyle w:val="af0"/>
        <w:widowControl w:val="0"/>
        <w:numPr>
          <w:ilvl w:val="0"/>
          <w:numId w:val="71"/>
        </w:numPr>
        <w:tabs>
          <w:tab w:val="left" w:pos="1662"/>
        </w:tabs>
        <w:autoSpaceDE w:val="0"/>
        <w:autoSpaceDN w:val="0"/>
        <w:spacing w:before="21"/>
        <w:contextualSpacing w:val="0"/>
        <w:jc w:val="left"/>
        <w:rPr>
          <w:rFonts w:ascii="Times New Roman" w:hAnsi="Times New Roman" w:cs="Times New Roman"/>
          <w:sz w:val="24"/>
          <w:szCs w:val="24"/>
        </w:rPr>
      </w:pPr>
      <w:r w:rsidRPr="003B0EBA">
        <w:rPr>
          <w:rFonts w:ascii="Times New Roman" w:hAnsi="Times New Roman" w:cs="Times New Roman"/>
          <w:sz w:val="24"/>
          <w:szCs w:val="24"/>
        </w:rPr>
        <w:t>Недостаточная активность педагогов в проектно-</w:t>
      </w:r>
      <w:r w:rsidR="007D3C0A">
        <w:rPr>
          <w:rFonts w:ascii="Times New Roman" w:hAnsi="Times New Roman" w:cs="Times New Roman"/>
          <w:sz w:val="24"/>
          <w:szCs w:val="24"/>
        </w:rPr>
        <w:t>и</w:t>
      </w:r>
      <w:r w:rsidRPr="003B0EBA">
        <w:rPr>
          <w:rFonts w:ascii="Times New Roman" w:hAnsi="Times New Roman" w:cs="Times New Roman"/>
          <w:sz w:val="24"/>
          <w:szCs w:val="24"/>
        </w:rPr>
        <w:t>сследовательской</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деятельности.</w:t>
      </w:r>
    </w:p>
    <w:p w:rsidR="003B0EBA" w:rsidRPr="003B0EBA" w:rsidRDefault="003B0EBA" w:rsidP="009A2FC1">
      <w:pPr>
        <w:pStyle w:val="af0"/>
        <w:widowControl w:val="0"/>
        <w:numPr>
          <w:ilvl w:val="0"/>
          <w:numId w:val="71"/>
        </w:numPr>
        <w:tabs>
          <w:tab w:val="left" w:pos="1662"/>
        </w:tabs>
        <w:autoSpaceDE w:val="0"/>
        <w:autoSpaceDN w:val="0"/>
        <w:spacing w:before="5"/>
        <w:ind w:right="432"/>
        <w:contextualSpacing w:val="0"/>
        <w:jc w:val="left"/>
        <w:rPr>
          <w:rFonts w:ascii="Times New Roman" w:hAnsi="Times New Roman" w:cs="Times New Roman"/>
          <w:sz w:val="24"/>
          <w:szCs w:val="24"/>
        </w:rPr>
      </w:pPr>
      <w:r w:rsidRPr="003B0EBA">
        <w:rPr>
          <w:rFonts w:ascii="Times New Roman" w:hAnsi="Times New Roman" w:cs="Times New Roman"/>
          <w:sz w:val="24"/>
          <w:szCs w:val="24"/>
        </w:rPr>
        <w:t>Хотелось бы больше уделять внимания взаимопосещению урокови проведению открытых уроков и творческих мероприятий по</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внеклассной</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работе</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для</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расширения</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кругозора</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учащихся,</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формирования уважения и интереса к отечественной культуре и</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народу через призму знаний о стране</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изучаемого языка,</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повышения</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мотивации</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школьников</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к</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изучению</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английского</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языка.</w:t>
      </w:r>
    </w:p>
    <w:p w:rsidR="003B0EBA" w:rsidRPr="003B0EBA" w:rsidRDefault="003B0EBA" w:rsidP="003B0EBA">
      <w:pPr>
        <w:pStyle w:val="a7"/>
        <w:spacing w:before="67"/>
        <w:ind w:right="420"/>
        <w:jc w:val="left"/>
        <w:rPr>
          <w:b w:val="0"/>
          <w:i w:val="0"/>
          <w:sz w:val="24"/>
          <w:szCs w:val="24"/>
        </w:rPr>
      </w:pPr>
    </w:p>
    <w:p w:rsidR="003B0EBA" w:rsidRPr="003B0EBA" w:rsidRDefault="003B0EBA" w:rsidP="003B0EBA">
      <w:pPr>
        <w:pStyle w:val="a7"/>
        <w:spacing w:before="67"/>
        <w:ind w:right="420"/>
        <w:jc w:val="left"/>
        <w:rPr>
          <w:b w:val="0"/>
          <w:i w:val="0"/>
          <w:sz w:val="24"/>
          <w:szCs w:val="24"/>
        </w:rPr>
      </w:pPr>
      <w:r w:rsidRPr="003B0EBA">
        <w:rPr>
          <w:sz w:val="24"/>
          <w:szCs w:val="24"/>
        </w:rPr>
        <w:t xml:space="preserve">                                                 Итоги</w:t>
      </w:r>
      <w:r w:rsidR="007D3C0A">
        <w:rPr>
          <w:sz w:val="24"/>
          <w:szCs w:val="24"/>
        </w:rPr>
        <w:t xml:space="preserve"> </w:t>
      </w:r>
      <w:r w:rsidRPr="003B0EBA">
        <w:rPr>
          <w:sz w:val="24"/>
          <w:szCs w:val="24"/>
        </w:rPr>
        <w:t>за</w:t>
      </w:r>
      <w:r w:rsidR="007D3C0A">
        <w:rPr>
          <w:sz w:val="24"/>
          <w:szCs w:val="24"/>
        </w:rPr>
        <w:t xml:space="preserve"> </w:t>
      </w:r>
      <w:r w:rsidRPr="003B0EBA">
        <w:rPr>
          <w:sz w:val="24"/>
          <w:szCs w:val="24"/>
        </w:rPr>
        <w:t>год.</w:t>
      </w:r>
      <w:r w:rsidRPr="003B0EBA">
        <w:rPr>
          <w:sz w:val="24"/>
          <w:szCs w:val="24"/>
        </w:rPr>
        <w:br/>
      </w:r>
      <w:r w:rsidRPr="003B0EBA">
        <w:rPr>
          <w:b w:val="0"/>
          <w:i w:val="0"/>
          <w:sz w:val="24"/>
          <w:szCs w:val="24"/>
        </w:rPr>
        <w:t>Активная</w:t>
      </w:r>
      <w:r w:rsidR="007D3C0A">
        <w:rPr>
          <w:b w:val="0"/>
          <w:i w:val="0"/>
          <w:sz w:val="24"/>
          <w:szCs w:val="24"/>
        </w:rPr>
        <w:t xml:space="preserve"> </w:t>
      </w:r>
      <w:r w:rsidRPr="003B0EBA">
        <w:rPr>
          <w:b w:val="0"/>
          <w:i w:val="0"/>
          <w:sz w:val="24"/>
          <w:szCs w:val="24"/>
        </w:rPr>
        <w:t>деятельность всех</w:t>
      </w:r>
      <w:r w:rsidR="007D3C0A">
        <w:rPr>
          <w:b w:val="0"/>
          <w:i w:val="0"/>
          <w:sz w:val="24"/>
          <w:szCs w:val="24"/>
        </w:rPr>
        <w:t xml:space="preserve"> </w:t>
      </w:r>
      <w:r w:rsidRPr="003B0EBA">
        <w:rPr>
          <w:b w:val="0"/>
          <w:i w:val="0"/>
          <w:sz w:val="24"/>
          <w:szCs w:val="24"/>
        </w:rPr>
        <w:t>членов</w:t>
      </w:r>
      <w:r w:rsidR="007D3C0A">
        <w:rPr>
          <w:b w:val="0"/>
          <w:i w:val="0"/>
          <w:sz w:val="24"/>
          <w:szCs w:val="24"/>
        </w:rPr>
        <w:t xml:space="preserve"> </w:t>
      </w:r>
      <w:r w:rsidRPr="003B0EBA">
        <w:rPr>
          <w:b w:val="0"/>
          <w:i w:val="0"/>
          <w:sz w:val="24"/>
          <w:szCs w:val="24"/>
        </w:rPr>
        <w:t>методического</w:t>
      </w:r>
      <w:r w:rsidR="007D3C0A">
        <w:rPr>
          <w:b w:val="0"/>
          <w:i w:val="0"/>
          <w:sz w:val="24"/>
          <w:szCs w:val="24"/>
        </w:rPr>
        <w:t xml:space="preserve"> </w:t>
      </w:r>
      <w:r w:rsidRPr="003B0EBA">
        <w:rPr>
          <w:b w:val="0"/>
          <w:i w:val="0"/>
          <w:sz w:val="24"/>
          <w:szCs w:val="24"/>
        </w:rPr>
        <w:t>объединения учителей</w:t>
      </w:r>
      <w:r w:rsidR="007D3C0A">
        <w:rPr>
          <w:b w:val="0"/>
          <w:i w:val="0"/>
          <w:sz w:val="24"/>
          <w:szCs w:val="24"/>
        </w:rPr>
        <w:t xml:space="preserve"> </w:t>
      </w:r>
      <w:r w:rsidRPr="003B0EBA">
        <w:rPr>
          <w:b w:val="0"/>
          <w:i w:val="0"/>
          <w:sz w:val="24"/>
          <w:szCs w:val="24"/>
        </w:rPr>
        <w:t>иностранного языка обеспечила успешность обучения и формирования</w:t>
      </w:r>
      <w:r w:rsidR="007D3C0A">
        <w:rPr>
          <w:b w:val="0"/>
          <w:i w:val="0"/>
          <w:sz w:val="24"/>
          <w:szCs w:val="24"/>
        </w:rPr>
        <w:t xml:space="preserve"> знаний </w:t>
      </w:r>
      <w:r w:rsidRPr="003B0EBA">
        <w:rPr>
          <w:b w:val="0"/>
          <w:i w:val="0"/>
          <w:sz w:val="24"/>
          <w:szCs w:val="24"/>
        </w:rPr>
        <w:t>и навыков</w:t>
      </w:r>
      <w:r w:rsidR="007D3C0A">
        <w:rPr>
          <w:b w:val="0"/>
          <w:i w:val="0"/>
          <w:sz w:val="24"/>
          <w:szCs w:val="24"/>
        </w:rPr>
        <w:t xml:space="preserve"> </w:t>
      </w:r>
      <w:r w:rsidRPr="003B0EBA">
        <w:rPr>
          <w:b w:val="0"/>
          <w:i w:val="0"/>
          <w:sz w:val="24"/>
          <w:szCs w:val="24"/>
        </w:rPr>
        <w:t>учащихся</w:t>
      </w:r>
      <w:r w:rsidR="007D3C0A">
        <w:rPr>
          <w:b w:val="0"/>
          <w:i w:val="0"/>
          <w:sz w:val="24"/>
          <w:szCs w:val="24"/>
        </w:rPr>
        <w:t xml:space="preserve"> </w:t>
      </w:r>
      <w:r w:rsidRPr="003B0EBA">
        <w:rPr>
          <w:b w:val="0"/>
          <w:i w:val="0"/>
          <w:sz w:val="24"/>
          <w:szCs w:val="24"/>
        </w:rPr>
        <w:t>по</w:t>
      </w:r>
      <w:r w:rsidR="007D3C0A">
        <w:rPr>
          <w:b w:val="0"/>
          <w:i w:val="0"/>
          <w:sz w:val="24"/>
          <w:szCs w:val="24"/>
        </w:rPr>
        <w:t xml:space="preserve"> </w:t>
      </w:r>
      <w:r w:rsidRPr="003B0EBA">
        <w:rPr>
          <w:b w:val="0"/>
          <w:i w:val="0"/>
          <w:sz w:val="24"/>
          <w:szCs w:val="24"/>
        </w:rPr>
        <w:t>иностранным языкам.</w:t>
      </w:r>
    </w:p>
    <w:p w:rsidR="003B0EBA" w:rsidRPr="003B0EBA" w:rsidRDefault="003B0EBA" w:rsidP="003B0EBA">
      <w:pPr>
        <w:pStyle w:val="a7"/>
        <w:spacing w:before="2"/>
        <w:ind w:right="602"/>
        <w:jc w:val="left"/>
        <w:rPr>
          <w:b w:val="0"/>
          <w:i w:val="0"/>
          <w:sz w:val="24"/>
          <w:szCs w:val="24"/>
        </w:rPr>
      </w:pPr>
      <w:r w:rsidRPr="003B0EBA">
        <w:rPr>
          <w:b w:val="0"/>
          <w:i w:val="0"/>
          <w:color w:val="0D0D0D"/>
          <w:sz w:val="24"/>
          <w:szCs w:val="24"/>
        </w:rPr>
        <w:t>Учебный план на 2022-2023 учебный год выполнен, учебная программа</w:t>
      </w:r>
      <w:r w:rsidR="007D3C0A">
        <w:rPr>
          <w:b w:val="0"/>
          <w:i w:val="0"/>
          <w:color w:val="0D0D0D"/>
          <w:sz w:val="24"/>
          <w:szCs w:val="24"/>
        </w:rPr>
        <w:t xml:space="preserve"> </w:t>
      </w:r>
      <w:r w:rsidRPr="003B0EBA">
        <w:rPr>
          <w:b w:val="0"/>
          <w:i w:val="0"/>
          <w:color w:val="0D0D0D"/>
          <w:sz w:val="24"/>
          <w:szCs w:val="24"/>
        </w:rPr>
        <w:t>(теоретическая и практическая части) пройдена. Все учащиеся успешно</w:t>
      </w:r>
      <w:r w:rsidR="007D3C0A">
        <w:rPr>
          <w:b w:val="0"/>
          <w:i w:val="0"/>
          <w:color w:val="0D0D0D"/>
          <w:sz w:val="24"/>
          <w:szCs w:val="24"/>
        </w:rPr>
        <w:t xml:space="preserve"> </w:t>
      </w:r>
      <w:r w:rsidRPr="003B0EBA">
        <w:rPr>
          <w:b w:val="0"/>
          <w:i w:val="0"/>
          <w:color w:val="0D0D0D"/>
          <w:sz w:val="24"/>
          <w:szCs w:val="24"/>
        </w:rPr>
        <w:t>прошли курс обучения за соответствующий класс. Что доказывают отчеты</w:t>
      </w:r>
      <w:r w:rsidR="007D3C0A">
        <w:rPr>
          <w:b w:val="0"/>
          <w:i w:val="0"/>
          <w:color w:val="0D0D0D"/>
          <w:sz w:val="24"/>
          <w:szCs w:val="24"/>
        </w:rPr>
        <w:t xml:space="preserve"> </w:t>
      </w:r>
      <w:r w:rsidRPr="003B0EBA">
        <w:rPr>
          <w:b w:val="0"/>
          <w:i w:val="0"/>
          <w:color w:val="0D0D0D"/>
          <w:sz w:val="24"/>
          <w:szCs w:val="24"/>
        </w:rPr>
        <w:t>учителей предметников</w:t>
      </w:r>
      <w:r w:rsidR="007D3C0A">
        <w:rPr>
          <w:b w:val="0"/>
          <w:i w:val="0"/>
          <w:color w:val="0D0D0D"/>
          <w:sz w:val="24"/>
          <w:szCs w:val="24"/>
        </w:rPr>
        <w:t xml:space="preserve">. </w:t>
      </w:r>
    </w:p>
    <w:p w:rsidR="003B0EBA" w:rsidRPr="003B0EBA" w:rsidRDefault="003B0EBA" w:rsidP="003B0EBA">
      <w:pPr>
        <w:pStyle w:val="a7"/>
        <w:spacing w:before="1"/>
        <w:ind w:right="855"/>
        <w:jc w:val="left"/>
        <w:rPr>
          <w:b w:val="0"/>
          <w:i w:val="0"/>
          <w:sz w:val="24"/>
          <w:szCs w:val="24"/>
        </w:rPr>
      </w:pPr>
      <w:r w:rsidRPr="003B0EBA">
        <w:rPr>
          <w:b w:val="0"/>
          <w:i w:val="0"/>
          <w:sz w:val="24"/>
          <w:szCs w:val="24"/>
        </w:rPr>
        <w:t>Учителя ИЯ посещали родительские собрания и отвечали на вопросы по</w:t>
      </w:r>
      <w:r w:rsidR="007D3C0A">
        <w:rPr>
          <w:b w:val="0"/>
          <w:i w:val="0"/>
          <w:sz w:val="24"/>
          <w:szCs w:val="24"/>
        </w:rPr>
        <w:t xml:space="preserve"> </w:t>
      </w:r>
      <w:r w:rsidRPr="003B0EBA">
        <w:rPr>
          <w:b w:val="0"/>
          <w:i w:val="0"/>
          <w:sz w:val="24"/>
          <w:szCs w:val="24"/>
        </w:rPr>
        <w:t>тактике и стратегии обучению иностранным языкам в школе. По мере</w:t>
      </w:r>
      <w:r w:rsidR="007D3C0A">
        <w:rPr>
          <w:b w:val="0"/>
          <w:i w:val="0"/>
          <w:sz w:val="24"/>
          <w:szCs w:val="24"/>
        </w:rPr>
        <w:t xml:space="preserve"> </w:t>
      </w:r>
      <w:r w:rsidRPr="003B0EBA">
        <w:rPr>
          <w:b w:val="0"/>
          <w:i w:val="0"/>
          <w:sz w:val="24"/>
          <w:szCs w:val="24"/>
        </w:rPr>
        <w:t>необходимости осуществлялись встречи и беседы с родителями в</w:t>
      </w:r>
      <w:r w:rsidR="007D3C0A">
        <w:rPr>
          <w:b w:val="0"/>
          <w:i w:val="0"/>
          <w:sz w:val="24"/>
          <w:szCs w:val="24"/>
        </w:rPr>
        <w:t xml:space="preserve"> </w:t>
      </w:r>
      <w:r w:rsidRPr="003B0EBA">
        <w:rPr>
          <w:b w:val="0"/>
          <w:i w:val="0"/>
          <w:sz w:val="24"/>
          <w:szCs w:val="24"/>
        </w:rPr>
        <w:t>индивидуальном порядке по вопросам, связанным с учебой детей по</w:t>
      </w:r>
      <w:r w:rsidR="007D3C0A">
        <w:rPr>
          <w:b w:val="0"/>
          <w:i w:val="0"/>
          <w:sz w:val="24"/>
          <w:szCs w:val="24"/>
        </w:rPr>
        <w:t xml:space="preserve"> </w:t>
      </w:r>
      <w:r w:rsidRPr="003B0EBA">
        <w:rPr>
          <w:b w:val="0"/>
          <w:i w:val="0"/>
          <w:sz w:val="24"/>
          <w:szCs w:val="24"/>
        </w:rPr>
        <w:t>иностранным</w:t>
      </w:r>
      <w:r w:rsidR="007D3C0A">
        <w:rPr>
          <w:b w:val="0"/>
          <w:i w:val="0"/>
          <w:sz w:val="24"/>
          <w:szCs w:val="24"/>
        </w:rPr>
        <w:t xml:space="preserve"> </w:t>
      </w:r>
      <w:r w:rsidRPr="003B0EBA">
        <w:rPr>
          <w:b w:val="0"/>
          <w:i w:val="0"/>
          <w:sz w:val="24"/>
          <w:szCs w:val="24"/>
        </w:rPr>
        <w:t>языкам.</w:t>
      </w:r>
    </w:p>
    <w:p w:rsidR="003B0EBA" w:rsidRPr="003B0EBA" w:rsidRDefault="003B0EBA" w:rsidP="003B0EBA">
      <w:pPr>
        <w:pStyle w:val="113"/>
        <w:spacing w:before="4"/>
        <w:ind w:left="778"/>
        <w:jc w:val="left"/>
      </w:pPr>
      <w:r w:rsidRPr="003B0EBA">
        <w:t xml:space="preserve">                                                      Выводы.</w:t>
      </w:r>
    </w:p>
    <w:p w:rsidR="003B0EBA" w:rsidRPr="003B0EBA" w:rsidRDefault="003B0EBA" w:rsidP="003B0EBA">
      <w:pPr>
        <w:pStyle w:val="a7"/>
        <w:spacing w:before="1"/>
        <w:jc w:val="left"/>
        <w:rPr>
          <w:b w:val="0"/>
          <w:sz w:val="24"/>
          <w:szCs w:val="24"/>
        </w:rPr>
      </w:pPr>
    </w:p>
    <w:p w:rsidR="003B0EBA" w:rsidRPr="003B0EBA" w:rsidRDefault="003B0EBA" w:rsidP="007D3C0A">
      <w:pPr>
        <w:pStyle w:val="a7"/>
        <w:ind w:right="365"/>
        <w:jc w:val="left"/>
        <w:rPr>
          <w:b w:val="0"/>
          <w:i w:val="0"/>
          <w:sz w:val="24"/>
          <w:szCs w:val="24"/>
        </w:rPr>
      </w:pPr>
      <w:r w:rsidRPr="003B0EBA">
        <w:rPr>
          <w:b w:val="0"/>
          <w:i w:val="0"/>
          <w:sz w:val="24"/>
          <w:szCs w:val="24"/>
        </w:rPr>
        <w:t>Методическое объединение учителей иностранных языков с поставленными</w:t>
      </w:r>
      <w:r w:rsidR="007D3C0A">
        <w:rPr>
          <w:b w:val="0"/>
          <w:i w:val="0"/>
          <w:sz w:val="24"/>
          <w:szCs w:val="24"/>
        </w:rPr>
        <w:t xml:space="preserve"> </w:t>
      </w:r>
      <w:r w:rsidRPr="003B0EBA">
        <w:rPr>
          <w:b w:val="0"/>
          <w:i w:val="0"/>
          <w:sz w:val="24"/>
          <w:szCs w:val="24"/>
        </w:rPr>
        <w:t>задачами, в основном, справилось. Работу МО учителей ИЯ можно признать</w:t>
      </w:r>
      <w:r w:rsidR="007D3C0A">
        <w:rPr>
          <w:b w:val="0"/>
          <w:i w:val="0"/>
          <w:sz w:val="24"/>
          <w:szCs w:val="24"/>
        </w:rPr>
        <w:t xml:space="preserve"> </w:t>
      </w:r>
      <w:r w:rsidRPr="003B0EBA">
        <w:rPr>
          <w:b w:val="0"/>
          <w:i w:val="0"/>
          <w:sz w:val="24"/>
          <w:szCs w:val="24"/>
        </w:rPr>
        <w:t>удовлетворительной. В течение учебного года систематически проводился</w:t>
      </w:r>
      <w:r w:rsidR="007D3C0A">
        <w:rPr>
          <w:b w:val="0"/>
          <w:i w:val="0"/>
          <w:sz w:val="24"/>
          <w:szCs w:val="24"/>
        </w:rPr>
        <w:t xml:space="preserve"> </w:t>
      </w:r>
      <w:r w:rsidRPr="003B0EBA">
        <w:rPr>
          <w:b w:val="0"/>
          <w:i w:val="0"/>
          <w:sz w:val="24"/>
          <w:szCs w:val="24"/>
        </w:rPr>
        <w:t>обзор</w:t>
      </w:r>
      <w:r w:rsidR="007D3C0A">
        <w:rPr>
          <w:b w:val="0"/>
          <w:i w:val="0"/>
          <w:sz w:val="24"/>
          <w:szCs w:val="24"/>
        </w:rPr>
        <w:t xml:space="preserve"> </w:t>
      </w:r>
      <w:r w:rsidRPr="003B0EBA">
        <w:rPr>
          <w:b w:val="0"/>
          <w:i w:val="0"/>
          <w:sz w:val="24"/>
          <w:szCs w:val="24"/>
        </w:rPr>
        <w:t>методической</w:t>
      </w:r>
      <w:r w:rsidR="007D3C0A">
        <w:rPr>
          <w:b w:val="0"/>
          <w:i w:val="0"/>
          <w:sz w:val="24"/>
          <w:szCs w:val="24"/>
        </w:rPr>
        <w:t xml:space="preserve"> </w:t>
      </w:r>
      <w:r w:rsidRPr="003B0EBA">
        <w:rPr>
          <w:b w:val="0"/>
          <w:i w:val="0"/>
          <w:sz w:val="24"/>
          <w:szCs w:val="24"/>
        </w:rPr>
        <w:t>литературы</w:t>
      </w:r>
      <w:r w:rsidR="007D3C0A">
        <w:rPr>
          <w:b w:val="0"/>
          <w:i w:val="0"/>
          <w:sz w:val="24"/>
          <w:szCs w:val="24"/>
        </w:rPr>
        <w:t xml:space="preserve"> </w:t>
      </w:r>
      <w:r w:rsidRPr="003B0EBA">
        <w:rPr>
          <w:b w:val="0"/>
          <w:i w:val="0"/>
          <w:sz w:val="24"/>
          <w:szCs w:val="24"/>
        </w:rPr>
        <w:t>и</w:t>
      </w:r>
      <w:r w:rsidR="007D3C0A">
        <w:rPr>
          <w:b w:val="0"/>
          <w:i w:val="0"/>
          <w:sz w:val="24"/>
          <w:szCs w:val="24"/>
        </w:rPr>
        <w:t xml:space="preserve"> </w:t>
      </w:r>
      <w:r w:rsidRPr="003B0EBA">
        <w:rPr>
          <w:b w:val="0"/>
          <w:i w:val="0"/>
          <w:sz w:val="24"/>
          <w:szCs w:val="24"/>
        </w:rPr>
        <w:t>периодики; все</w:t>
      </w:r>
      <w:r w:rsidR="007D3C0A">
        <w:rPr>
          <w:b w:val="0"/>
          <w:i w:val="0"/>
          <w:sz w:val="24"/>
          <w:szCs w:val="24"/>
        </w:rPr>
        <w:t xml:space="preserve"> </w:t>
      </w:r>
      <w:r w:rsidRPr="003B0EBA">
        <w:rPr>
          <w:b w:val="0"/>
          <w:i w:val="0"/>
          <w:sz w:val="24"/>
          <w:szCs w:val="24"/>
        </w:rPr>
        <w:t>учителя</w:t>
      </w:r>
      <w:r w:rsidR="007D3C0A">
        <w:rPr>
          <w:b w:val="0"/>
          <w:i w:val="0"/>
          <w:sz w:val="24"/>
          <w:szCs w:val="24"/>
        </w:rPr>
        <w:t xml:space="preserve"> </w:t>
      </w:r>
      <w:r w:rsidRPr="003B0EBA">
        <w:rPr>
          <w:b w:val="0"/>
          <w:i w:val="0"/>
          <w:sz w:val="24"/>
          <w:szCs w:val="24"/>
        </w:rPr>
        <w:t>имеют</w:t>
      </w:r>
      <w:r w:rsidR="007D3C0A">
        <w:rPr>
          <w:b w:val="0"/>
          <w:i w:val="0"/>
          <w:sz w:val="24"/>
          <w:szCs w:val="24"/>
        </w:rPr>
        <w:t xml:space="preserve"> </w:t>
      </w:r>
      <w:r w:rsidRPr="003B0EBA">
        <w:rPr>
          <w:b w:val="0"/>
          <w:i w:val="0"/>
          <w:sz w:val="24"/>
          <w:szCs w:val="24"/>
        </w:rPr>
        <w:t>темы</w:t>
      </w:r>
      <w:r w:rsidR="007D3C0A">
        <w:rPr>
          <w:b w:val="0"/>
          <w:i w:val="0"/>
          <w:sz w:val="24"/>
          <w:szCs w:val="24"/>
        </w:rPr>
        <w:t xml:space="preserve"> </w:t>
      </w:r>
      <w:r w:rsidRPr="003B0EBA">
        <w:rPr>
          <w:b w:val="0"/>
          <w:i w:val="0"/>
          <w:sz w:val="24"/>
          <w:szCs w:val="24"/>
        </w:rPr>
        <w:t>для</w:t>
      </w:r>
      <w:r w:rsidR="007D3C0A">
        <w:rPr>
          <w:b w:val="0"/>
          <w:i w:val="0"/>
          <w:sz w:val="24"/>
          <w:szCs w:val="24"/>
        </w:rPr>
        <w:t xml:space="preserve"> </w:t>
      </w:r>
      <w:r w:rsidRPr="003B0EBA">
        <w:rPr>
          <w:b w:val="0"/>
          <w:i w:val="0"/>
          <w:sz w:val="24"/>
          <w:szCs w:val="24"/>
        </w:rPr>
        <w:t>самообразования и регулярно отчитываются на заседаниях МО по</w:t>
      </w:r>
      <w:r w:rsidR="007D3C0A">
        <w:rPr>
          <w:b w:val="0"/>
          <w:i w:val="0"/>
          <w:sz w:val="24"/>
          <w:szCs w:val="24"/>
        </w:rPr>
        <w:t xml:space="preserve"> </w:t>
      </w:r>
      <w:r w:rsidRPr="003B0EBA">
        <w:rPr>
          <w:b w:val="0"/>
          <w:i w:val="0"/>
          <w:sz w:val="24"/>
          <w:szCs w:val="24"/>
        </w:rPr>
        <w:t>методическим вопросам, накапливают материалы для оформления</w:t>
      </w:r>
      <w:r w:rsidR="007D3C0A">
        <w:rPr>
          <w:b w:val="0"/>
          <w:i w:val="0"/>
          <w:sz w:val="24"/>
          <w:szCs w:val="24"/>
        </w:rPr>
        <w:t xml:space="preserve"> </w:t>
      </w:r>
      <w:r w:rsidRPr="003B0EBA">
        <w:rPr>
          <w:b w:val="0"/>
          <w:i w:val="0"/>
          <w:sz w:val="24"/>
          <w:szCs w:val="24"/>
        </w:rPr>
        <w:t>портфолио учителя.</w:t>
      </w:r>
    </w:p>
    <w:p w:rsidR="003B0EBA" w:rsidRPr="003B0EBA" w:rsidRDefault="003B0EBA" w:rsidP="003B0EBA">
      <w:pPr>
        <w:pStyle w:val="a7"/>
        <w:ind w:right="313"/>
        <w:jc w:val="left"/>
        <w:rPr>
          <w:b w:val="0"/>
          <w:i w:val="0"/>
          <w:sz w:val="24"/>
          <w:szCs w:val="24"/>
        </w:rPr>
      </w:pPr>
      <w:r w:rsidRPr="003B0EBA">
        <w:rPr>
          <w:b w:val="0"/>
          <w:i w:val="0"/>
          <w:sz w:val="24"/>
          <w:szCs w:val="24"/>
        </w:rPr>
        <w:t>Подводя итоги деятельности учителей МО иностранных языков за 2021-2022учебный год, необходимо отметить, что скоординированная работа учителей</w:t>
      </w:r>
      <w:r w:rsidR="007D3C0A">
        <w:rPr>
          <w:b w:val="0"/>
          <w:i w:val="0"/>
          <w:sz w:val="24"/>
          <w:szCs w:val="24"/>
        </w:rPr>
        <w:t xml:space="preserve"> </w:t>
      </w:r>
      <w:r w:rsidRPr="003B0EBA">
        <w:rPr>
          <w:b w:val="0"/>
          <w:i w:val="0"/>
          <w:sz w:val="24"/>
          <w:szCs w:val="24"/>
        </w:rPr>
        <w:t>позволила</w:t>
      </w:r>
      <w:r w:rsidR="007D3C0A">
        <w:rPr>
          <w:b w:val="0"/>
          <w:i w:val="0"/>
          <w:sz w:val="24"/>
          <w:szCs w:val="24"/>
        </w:rPr>
        <w:t xml:space="preserve"> </w:t>
      </w:r>
      <w:r w:rsidRPr="003B0EBA">
        <w:rPr>
          <w:b w:val="0"/>
          <w:i w:val="0"/>
          <w:sz w:val="24"/>
          <w:szCs w:val="24"/>
        </w:rPr>
        <w:t>выполнить</w:t>
      </w:r>
      <w:r w:rsidR="007D3C0A">
        <w:rPr>
          <w:b w:val="0"/>
          <w:i w:val="0"/>
          <w:sz w:val="24"/>
          <w:szCs w:val="24"/>
        </w:rPr>
        <w:t xml:space="preserve"> </w:t>
      </w:r>
      <w:r w:rsidRPr="003B0EBA">
        <w:rPr>
          <w:b w:val="0"/>
          <w:i w:val="0"/>
          <w:sz w:val="24"/>
          <w:szCs w:val="24"/>
        </w:rPr>
        <w:t>те</w:t>
      </w:r>
      <w:r w:rsidR="007D3C0A">
        <w:rPr>
          <w:b w:val="0"/>
          <w:i w:val="0"/>
          <w:sz w:val="24"/>
          <w:szCs w:val="24"/>
        </w:rPr>
        <w:t xml:space="preserve"> </w:t>
      </w:r>
      <w:r w:rsidRPr="003B0EBA">
        <w:rPr>
          <w:b w:val="0"/>
          <w:i w:val="0"/>
          <w:sz w:val="24"/>
          <w:szCs w:val="24"/>
        </w:rPr>
        <w:t>задачи,</w:t>
      </w:r>
      <w:r w:rsidR="007D3C0A">
        <w:rPr>
          <w:b w:val="0"/>
          <w:i w:val="0"/>
          <w:sz w:val="24"/>
          <w:szCs w:val="24"/>
        </w:rPr>
        <w:t xml:space="preserve"> </w:t>
      </w:r>
      <w:r w:rsidRPr="003B0EBA">
        <w:rPr>
          <w:b w:val="0"/>
          <w:i w:val="0"/>
          <w:sz w:val="24"/>
          <w:szCs w:val="24"/>
        </w:rPr>
        <w:t>которые</w:t>
      </w:r>
      <w:r w:rsidR="007D3C0A">
        <w:rPr>
          <w:b w:val="0"/>
          <w:i w:val="0"/>
          <w:sz w:val="24"/>
          <w:szCs w:val="24"/>
        </w:rPr>
        <w:t xml:space="preserve"> </w:t>
      </w:r>
      <w:r w:rsidRPr="003B0EBA">
        <w:rPr>
          <w:b w:val="0"/>
          <w:i w:val="0"/>
          <w:sz w:val="24"/>
          <w:szCs w:val="24"/>
        </w:rPr>
        <w:t>ставились</w:t>
      </w:r>
      <w:r w:rsidR="007D3C0A">
        <w:rPr>
          <w:b w:val="0"/>
          <w:i w:val="0"/>
          <w:sz w:val="24"/>
          <w:szCs w:val="24"/>
        </w:rPr>
        <w:t xml:space="preserve"> </w:t>
      </w:r>
      <w:r w:rsidRPr="003B0EBA">
        <w:rPr>
          <w:b w:val="0"/>
          <w:i w:val="0"/>
          <w:sz w:val="24"/>
          <w:szCs w:val="24"/>
        </w:rPr>
        <w:t>в</w:t>
      </w:r>
      <w:r w:rsidR="007D3C0A">
        <w:rPr>
          <w:b w:val="0"/>
          <w:i w:val="0"/>
          <w:sz w:val="24"/>
          <w:szCs w:val="24"/>
        </w:rPr>
        <w:t xml:space="preserve"> </w:t>
      </w:r>
      <w:r w:rsidRPr="003B0EBA">
        <w:rPr>
          <w:b w:val="0"/>
          <w:i w:val="0"/>
          <w:sz w:val="24"/>
          <w:szCs w:val="24"/>
        </w:rPr>
        <w:t>начале</w:t>
      </w:r>
      <w:r w:rsidR="007D3C0A">
        <w:rPr>
          <w:b w:val="0"/>
          <w:i w:val="0"/>
          <w:sz w:val="24"/>
          <w:szCs w:val="24"/>
        </w:rPr>
        <w:t xml:space="preserve"> </w:t>
      </w:r>
      <w:r w:rsidRPr="003B0EBA">
        <w:rPr>
          <w:b w:val="0"/>
          <w:i w:val="0"/>
          <w:sz w:val="24"/>
          <w:szCs w:val="24"/>
        </w:rPr>
        <w:t>учебного</w:t>
      </w:r>
      <w:r w:rsidR="007D3C0A">
        <w:rPr>
          <w:b w:val="0"/>
          <w:i w:val="0"/>
          <w:sz w:val="24"/>
          <w:szCs w:val="24"/>
        </w:rPr>
        <w:t xml:space="preserve"> </w:t>
      </w:r>
      <w:r w:rsidRPr="003B0EBA">
        <w:rPr>
          <w:b w:val="0"/>
          <w:i w:val="0"/>
          <w:sz w:val="24"/>
          <w:szCs w:val="24"/>
        </w:rPr>
        <w:t>года.</w:t>
      </w:r>
    </w:p>
    <w:p w:rsidR="003B0EBA" w:rsidRPr="003B0EBA" w:rsidRDefault="003B0EBA" w:rsidP="003B0EBA">
      <w:pPr>
        <w:pStyle w:val="a7"/>
        <w:spacing w:before="3"/>
        <w:jc w:val="left"/>
        <w:rPr>
          <w:sz w:val="24"/>
          <w:szCs w:val="24"/>
        </w:rPr>
      </w:pPr>
    </w:p>
    <w:p w:rsidR="003B0EBA" w:rsidRPr="003B0EBA" w:rsidRDefault="003B0EBA" w:rsidP="007D3C0A">
      <w:pPr>
        <w:pStyle w:val="113"/>
        <w:ind w:left="0"/>
      </w:pPr>
      <w:r w:rsidRPr="003B0EBA">
        <w:t>План</w:t>
      </w:r>
      <w:r w:rsidR="007D3C0A">
        <w:t xml:space="preserve"> </w:t>
      </w:r>
      <w:r w:rsidRPr="003B0EBA">
        <w:t>работы</w:t>
      </w:r>
      <w:r w:rsidR="007D3C0A">
        <w:t xml:space="preserve"> </w:t>
      </w:r>
      <w:r w:rsidRPr="003B0EBA">
        <w:t>МО</w:t>
      </w:r>
      <w:r w:rsidR="007D3C0A">
        <w:t xml:space="preserve"> </w:t>
      </w:r>
      <w:r w:rsidRPr="003B0EBA">
        <w:t>на</w:t>
      </w:r>
      <w:r w:rsidR="007D3C0A">
        <w:t xml:space="preserve"> </w:t>
      </w:r>
      <w:r w:rsidRPr="003B0EBA">
        <w:t>2023/2024 учебный</w:t>
      </w:r>
      <w:r w:rsidR="007D3C0A">
        <w:t xml:space="preserve"> </w:t>
      </w:r>
      <w:r w:rsidRPr="003B0EBA">
        <w:t>год.</w:t>
      </w:r>
    </w:p>
    <w:p w:rsidR="003B0EBA" w:rsidRPr="003B0EBA" w:rsidRDefault="003B0EBA" w:rsidP="003B0EBA">
      <w:pPr>
        <w:pStyle w:val="a7"/>
        <w:spacing w:before="5"/>
        <w:jc w:val="left"/>
        <w:rPr>
          <w:b w:val="0"/>
          <w:sz w:val="24"/>
          <w:szCs w:val="24"/>
        </w:rPr>
      </w:pPr>
    </w:p>
    <w:p w:rsidR="003B0EBA" w:rsidRPr="003B0EBA" w:rsidRDefault="003B0EBA" w:rsidP="007D3C0A">
      <w:pPr>
        <w:pStyle w:val="a7"/>
        <w:tabs>
          <w:tab w:val="left" w:pos="10206"/>
        </w:tabs>
        <w:ind w:right="-142"/>
        <w:jc w:val="left"/>
        <w:rPr>
          <w:b w:val="0"/>
          <w:i w:val="0"/>
          <w:sz w:val="24"/>
          <w:szCs w:val="24"/>
        </w:rPr>
      </w:pPr>
      <w:r w:rsidRPr="003B0EBA">
        <w:rPr>
          <w:b w:val="0"/>
          <w:i w:val="0"/>
          <w:sz w:val="24"/>
          <w:szCs w:val="24"/>
        </w:rPr>
        <w:t>Планируя работу МО на 2023-2024 учебный год необходимо продолжить</w:t>
      </w:r>
      <w:r w:rsidR="007D3C0A">
        <w:rPr>
          <w:b w:val="0"/>
          <w:i w:val="0"/>
          <w:sz w:val="24"/>
          <w:szCs w:val="24"/>
        </w:rPr>
        <w:t xml:space="preserve"> </w:t>
      </w:r>
      <w:r w:rsidRPr="003B0EBA">
        <w:rPr>
          <w:b w:val="0"/>
          <w:i w:val="0"/>
          <w:sz w:val="24"/>
          <w:szCs w:val="24"/>
        </w:rPr>
        <w:t>деятельность в соответствии с основными задачами, активно использовать</w:t>
      </w:r>
      <w:r w:rsidR="007D3C0A">
        <w:rPr>
          <w:b w:val="0"/>
          <w:i w:val="0"/>
          <w:sz w:val="24"/>
          <w:szCs w:val="24"/>
        </w:rPr>
        <w:t xml:space="preserve"> </w:t>
      </w:r>
      <w:r w:rsidRPr="003B0EBA">
        <w:rPr>
          <w:b w:val="0"/>
          <w:i w:val="0"/>
          <w:sz w:val="24"/>
          <w:szCs w:val="24"/>
        </w:rPr>
        <w:t>современные</w:t>
      </w:r>
      <w:r w:rsidR="007D3C0A">
        <w:rPr>
          <w:b w:val="0"/>
          <w:i w:val="0"/>
          <w:sz w:val="24"/>
          <w:szCs w:val="24"/>
        </w:rPr>
        <w:t xml:space="preserve"> </w:t>
      </w:r>
      <w:r w:rsidRPr="003B0EBA">
        <w:rPr>
          <w:b w:val="0"/>
          <w:i w:val="0"/>
          <w:sz w:val="24"/>
          <w:szCs w:val="24"/>
        </w:rPr>
        <w:t>педагогические</w:t>
      </w:r>
      <w:r w:rsidR="007D3C0A">
        <w:rPr>
          <w:b w:val="0"/>
          <w:i w:val="0"/>
          <w:sz w:val="24"/>
          <w:szCs w:val="24"/>
        </w:rPr>
        <w:t xml:space="preserve"> </w:t>
      </w:r>
      <w:r w:rsidRPr="003B0EBA">
        <w:rPr>
          <w:b w:val="0"/>
          <w:i w:val="0"/>
          <w:sz w:val="24"/>
          <w:szCs w:val="24"/>
        </w:rPr>
        <w:t>и</w:t>
      </w:r>
      <w:r w:rsidR="007D3C0A">
        <w:rPr>
          <w:b w:val="0"/>
          <w:i w:val="0"/>
          <w:sz w:val="24"/>
          <w:szCs w:val="24"/>
        </w:rPr>
        <w:t xml:space="preserve"> </w:t>
      </w:r>
      <w:r w:rsidRPr="003B0EBA">
        <w:rPr>
          <w:b w:val="0"/>
          <w:i w:val="0"/>
          <w:sz w:val="24"/>
          <w:szCs w:val="24"/>
        </w:rPr>
        <w:t>компьютерные</w:t>
      </w:r>
      <w:r w:rsidR="007D3C0A">
        <w:rPr>
          <w:b w:val="0"/>
          <w:i w:val="0"/>
          <w:sz w:val="24"/>
          <w:szCs w:val="24"/>
        </w:rPr>
        <w:t xml:space="preserve"> </w:t>
      </w:r>
      <w:r w:rsidRPr="003B0EBA">
        <w:rPr>
          <w:b w:val="0"/>
          <w:i w:val="0"/>
          <w:sz w:val="24"/>
          <w:szCs w:val="24"/>
        </w:rPr>
        <w:t>технологии,</w:t>
      </w:r>
      <w:r w:rsidR="007D3C0A">
        <w:rPr>
          <w:b w:val="0"/>
          <w:i w:val="0"/>
          <w:sz w:val="24"/>
          <w:szCs w:val="24"/>
        </w:rPr>
        <w:t xml:space="preserve"> </w:t>
      </w:r>
      <w:r w:rsidRPr="003B0EBA">
        <w:rPr>
          <w:b w:val="0"/>
          <w:i w:val="0"/>
          <w:sz w:val="24"/>
          <w:szCs w:val="24"/>
        </w:rPr>
        <w:t>широко</w:t>
      </w:r>
      <w:r w:rsidR="007D3C0A">
        <w:rPr>
          <w:b w:val="0"/>
          <w:i w:val="0"/>
          <w:sz w:val="24"/>
          <w:szCs w:val="24"/>
        </w:rPr>
        <w:t xml:space="preserve"> </w:t>
      </w:r>
      <w:r w:rsidRPr="003B0EBA">
        <w:rPr>
          <w:b w:val="0"/>
          <w:i w:val="0"/>
          <w:sz w:val="24"/>
          <w:szCs w:val="24"/>
        </w:rPr>
        <w:t>применять обучающие компьютерные программы во время учебной и</w:t>
      </w:r>
      <w:r w:rsidR="007D3C0A">
        <w:rPr>
          <w:b w:val="0"/>
          <w:i w:val="0"/>
          <w:sz w:val="24"/>
          <w:szCs w:val="24"/>
        </w:rPr>
        <w:t xml:space="preserve"> </w:t>
      </w:r>
      <w:r w:rsidRPr="003B0EBA">
        <w:rPr>
          <w:b w:val="0"/>
          <w:i w:val="0"/>
          <w:sz w:val="24"/>
          <w:szCs w:val="24"/>
        </w:rPr>
        <w:t>внеурочной</w:t>
      </w:r>
      <w:r w:rsidR="007D3C0A">
        <w:rPr>
          <w:b w:val="0"/>
          <w:i w:val="0"/>
          <w:sz w:val="24"/>
          <w:szCs w:val="24"/>
        </w:rPr>
        <w:t xml:space="preserve"> </w:t>
      </w:r>
      <w:r w:rsidRPr="003B0EBA">
        <w:rPr>
          <w:b w:val="0"/>
          <w:i w:val="0"/>
          <w:sz w:val="24"/>
          <w:szCs w:val="24"/>
        </w:rPr>
        <w:t>деятельности.</w:t>
      </w:r>
      <w:r w:rsidR="007D3C0A">
        <w:rPr>
          <w:b w:val="0"/>
          <w:i w:val="0"/>
          <w:sz w:val="24"/>
          <w:szCs w:val="24"/>
        </w:rPr>
        <w:t xml:space="preserve"> </w:t>
      </w:r>
      <w:r w:rsidRPr="003B0EBA">
        <w:rPr>
          <w:b w:val="0"/>
          <w:i w:val="0"/>
          <w:sz w:val="24"/>
          <w:szCs w:val="24"/>
        </w:rPr>
        <w:t>Обратить</w:t>
      </w:r>
      <w:r w:rsidR="007D3C0A">
        <w:rPr>
          <w:b w:val="0"/>
          <w:i w:val="0"/>
          <w:sz w:val="24"/>
          <w:szCs w:val="24"/>
        </w:rPr>
        <w:t xml:space="preserve"> </w:t>
      </w:r>
      <w:r w:rsidRPr="003B0EBA">
        <w:rPr>
          <w:b w:val="0"/>
          <w:i w:val="0"/>
          <w:sz w:val="24"/>
          <w:szCs w:val="24"/>
        </w:rPr>
        <w:t>особое</w:t>
      </w:r>
      <w:r w:rsidR="007D3C0A">
        <w:rPr>
          <w:b w:val="0"/>
          <w:i w:val="0"/>
          <w:sz w:val="24"/>
          <w:szCs w:val="24"/>
        </w:rPr>
        <w:t xml:space="preserve"> </w:t>
      </w:r>
      <w:r w:rsidRPr="003B0EBA">
        <w:rPr>
          <w:b w:val="0"/>
          <w:i w:val="0"/>
          <w:sz w:val="24"/>
          <w:szCs w:val="24"/>
        </w:rPr>
        <w:t>внимание</w:t>
      </w:r>
      <w:r w:rsidR="007D3C0A">
        <w:rPr>
          <w:b w:val="0"/>
          <w:i w:val="0"/>
          <w:sz w:val="24"/>
          <w:szCs w:val="24"/>
        </w:rPr>
        <w:t xml:space="preserve"> </w:t>
      </w:r>
      <w:r w:rsidRPr="003B0EBA">
        <w:rPr>
          <w:b w:val="0"/>
          <w:i w:val="0"/>
          <w:sz w:val="24"/>
          <w:szCs w:val="24"/>
        </w:rPr>
        <w:t>на</w:t>
      </w:r>
      <w:r w:rsidR="007D3C0A">
        <w:rPr>
          <w:b w:val="0"/>
          <w:i w:val="0"/>
          <w:sz w:val="24"/>
          <w:szCs w:val="24"/>
        </w:rPr>
        <w:t xml:space="preserve"> </w:t>
      </w:r>
      <w:r w:rsidRPr="003B0EBA">
        <w:rPr>
          <w:b w:val="0"/>
          <w:i w:val="0"/>
          <w:sz w:val="24"/>
          <w:szCs w:val="24"/>
        </w:rPr>
        <w:t>работу</w:t>
      </w:r>
      <w:r w:rsidR="007D3C0A">
        <w:rPr>
          <w:b w:val="0"/>
          <w:i w:val="0"/>
          <w:sz w:val="24"/>
          <w:szCs w:val="24"/>
        </w:rPr>
        <w:t xml:space="preserve"> </w:t>
      </w:r>
      <w:r w:rsidRPr="003B0EBA">
        <w:rPr>
          <w:b w:val="0"/>
          <w:i w:val="0"/>
          <w:sz w:val="24"/>
          <w:szCs w:val="24"/>
        </w:rPr>
        <w:t>с</w:t>
      </w:r>
    </w:p>
    <w:p w:rsidR="003B0EBA" w:rsidRPr="003B0EBA" w:rsidRDefault="007D3C0A" w:rsidP="007D3C0A">
      <w:pPr>
        <w:pStyle w:val="a7"/>
        <w:jc w:val="left"/>
        <w:rPr>
          <w:b w:val="0"/>
          <w:i w:val="0"/>
          <w:sz w:val="24"/>
          <w:szCs w:val="24"/>
        </w:rPr>
      </w:pPr>
      <w:r w:rsidRPr="003B0EBA">
        <w:rPr>
          <w:b w:val="0"/>
          <w:i w:val="0"/>
          <w:sz w:val="24"/>
          <w:szCs w:val="24"/>
        </w:rPr>
        <w:t>О</w:t>
      </w:r>
      <w:r w:rsidR="003B0EBA" w:rsidRPr="003B0EBA">
        <w:rPr>
          <w:b w:val="0"/>
          <w:i w:val="0"/>
          <w:sz w:val="24"/>
          <w:szCs w:val="24"/>
        </w:rPr>
        <w:t>даренными</w:t>
      </w:r>
      <w:r>
        <w:rPr>
          <w:b w:val="0"/>
          <w:i w:val="0"/>
          <w:sz w:val="24"/>
          <w:szCs w:val="24"/>
        </w:rPr>
        <w:t xml:space="preserve"> </w:t>
      </w:r>
      <w:r w:rsidR="003B0EBA" w:rsidRPr="003B0EBA">
        <w:rPr>
          <w:b w:val="0"/>
          <w:i w:val="0"/>
          <w:sz w:val="24"/>
          <w:szCs w:val="24"/>
        </w:rPr>
        <w:t>детьми.</w:t>
      </w:r>
      <w:r>
        <w:rPr>
          <w:b w:val="0"/>
          <w:i w:val="0"/>
          <w:sz w:val="24"/>
          <w:szCs w:val="24"/>
        </w:rPr>
        <w:t xml:space="preserve"> </w:t>
      </w:r>
      <w:r w:rsidR="003B0EBA" w:rsidRPr="003B0EBA">
        <w:rPr>
          <w:b w:val="0"/>
          <w:i w:val="0"/>
          <w:sz w:val="24"/>
          <w:szCs w:val="24"/>
        </w:rPr>
        <w:t>Рекомендовать</w:t>
      </w:r>
      <w:r>
        <w:rPr>
          <w:b w:val="0"/>
          <w:i w:val="0"/>
          <w:sz w:val="24"/>
          <w:szCs w:val="24"/>
        </w:rPr>
        <w:t xml:space="preserve"> </w:t>
      </w:r>
      <w:r w:rsidR="003B0EBA" w:rsidRPr="003B0EBA">
        <w:rPr>
          <w:b w:val="0"/>
          <w:i w:val="0"/>
          <w:sz w:val="24"/>
          <w:szCs w:val="24"/>
        </w:rPr>
        <w:t>коллегам</w:t>
      </w:r>
      <w:r>
        <w:rPr>
          <w:b w:val="0"/>
          <w:i w:val="0"/>
          <w:sz w:val="24"/>
          <w:szCs w:val="24"/>
        </w:rPr>
        <w:t xml:space="preserve"> </w:t>
      </w:r>
      <w:r w:rsidR="003B0EBA" w:rsidRPr="003B0EBA">
        <w:rPr>
          <w:b w:val="0"/>
          <w:i w:val="0"/>
          <w:sz w:val="24"/>
          <w:szCs w:val="24"/>
        </w:rPr>
        <w:t>использовать</w:t>
      </w:r>
      <w:r>
        <w:rPr>
          <w:b w:val="0"/>
          <w:i w:val="0"/>
          <w:sz w:val="24"/>
          <w:szCs w:val="24"/>
        </w:rPr>
        <w:t xml:space="preserve"> </w:t>
      </w:r>
      <w:r w:rsidR="003B0EBA" w:rsidRPr="003B0EBA">
        <w:rPr>
          <w:b w:val="0"/>
          <w:i w:val="0"/>
          <w:sz w:val="24"/>
          <w:szCs w:val="24"/>
        </w:rPr>
        <w:t>новинки</w:t>
      </w:r>
      <w:r>
        <w:rPr>
          <w:b w:val="0"/>
          <w:i w:val="0"/>
          <w:sz w:val="24"/>
          <w:szCs w:val="24"/>
        </w:rPr>
        <w:t xml:space="preserve"> </w:t>
      </w:r>
      <w:r w:rsidR="003B0EBA" w:rsidRPr="003B0EBA">
        <w:rPr>
          <w:b w:val="0"/>
          <w:i w:val="0"/>
          <w:sz w:val="24"/>
          <w:szCs w:val="24"/>
        </w:rPr>
        <w:t>в</w:t>
      </w:r>
      <w:r>
        <w:rPr>
          <w:b w:val="0"/>
          <w:i w:val="0"/>
          <w:sz w:val="24"/>
          <w:szCs w:val="24"/>
        </w:rPr>
        <w:t xml:space="preserve"> </w:t>
      </w:r>
      <w:r w:rsidR="003B0EBA" w:rsidRPr="003B0EBA">
        <w:rPr>
          <w:b w:val="0"/>
          <w:i w:val="0"/>
          <w:sz w:val="24"/>
          <w:szCs w:val="24"/>
        </w:rPr>
        <w:t>методической литературе для организации и проведения семинаров с целью</w:t>
      </w:r>
      <w:r>
        <w:rPr>
          <w:b w:val="0"/>
          <w:i w:val="0"/>
          <w:sz w:val="24"/>
          <w:szCs w:val="24"/>
        </w:rPr>
        <w:t xml:space="preserve"> </w:t>
      </w:r>
      <w:r w:rsidR="003B0EBA" w:rsidRPr="003B0EBA">
        <w:rPr>
          <w:b w:val="0"/>
          <w:i w:val="0"/>
          <w:sz w:val="24"/>
          <w:szCs w:val="24"/>
        </w:rPr>
        <w:t>обмена опытом работы, овладения умением поэтапно анализировать уроки и</w:t>
      </w:r>
      <w:r>
        <w:rPr>
          <w:b w:val="0"/>
          <w:i w:val="0"/>
          <w:sz w:val="24"/>
          <w:szCs w:val="24"/>
        </w:rPr>
        <w:t xml:space="preserve"> </w:t>
      </w:r>
      <w:r w:rsidR="003B0EBA" w:rsidRPr="003B0EBA">
        <w:rPr>
          <w:b w:val="0"/>
          <w:i w:val="0"/>
          <w:sz w:val="24"/>
          <w:szCs w:val="24"/>
        </w:rPr>
        <w:t>осуществлять самооценку достигнутых результатов образовательного,</w:t>
      </w:r>
      <w:r>
        <w:rPr>
          <w:b w:val="0"/>
          <w:i w:val="0"/>
          <w:sz w:val="24"/>
          <w:szCs w:val="24"/>
        </w:rPr>
        <w:t xml:space="preserve"> </w:t>
      </w:r>
      <w:r w:rsidR="003B0EBA" w:rsidRPr="003B0EBA">
        <w:rPr>
          <w:b w:val="0"/>
          <w:i w:val="0"/>
          <w:sz w:val="24"/>
          <w:szCs w:val="24"/>
        </w:rPr>
        <w:t>воспитательного и развивающего характера.</w:t>
      </w:r>
      <w:r>
        <w:rPr>
          <w:b w:val="0"/>
          <w:i w:val="0"/>
          <w:sz w:val="24"/>
          <w:szCs w:val="24"/>
        </w:rPr>
        <w:t xml:space="preserve"> </w:t>
      </w:r>
      <w:r w:rsidR="003B0EBA" w:rsidRPr="003B0EBA">
        <w:rPr>
          <w:b w:val="0"/>
          <w:i w:val="0"/>
          <w:sz w:val="24"/>
          <w:szCs w:val="24"/>
        </w:rPr>
        <w:t>Так же необходимо учесть и</w:t>
      </w:r>
      <w:r>
        <w:rPr>
          <w:b w:val="0"/>
          <w:i w:val="0"/>
          <w:sz w:val="24"/>
          <w:szCs w:val="24"/>
        </w:rPr>
        <w:t xml:space="preserve"> </w:t>
      </w:r>
      <w:r w:rsidR="003B0EBA" w:rsidRPr="003B0EBA">
        <w:rPr>
          <w:b w:val="0"/>
          <w:i w:val="0"/>
          <w:sz w:val="24"/>
          <w:szCs w:val="24"/>
        </w:rPr>
        <w:t>выявить</w:t>
      </w:r>
      <w:r>
        <w:rPr>
          <w:b w:val="0"/>
          <w:i w:val="0"/>
          <w:sz w:val="24"/>
          <w:szCs w:val="24"/>
        </w:rPr>
        <w:t xml:space="preserve"> </w:t>
      </w:r>
      <w:r w:rsidR="003B0EBA" w:rsidRPr="003B0EBA">
        <w:rPr>
          <w:b w:val="0"/>
          <w:i w:val="0"/>
          <w:sz w:val="24"/>
          <w:szCs w:val="24"/>
        </w:rPr>
        <w:t>возможные</w:t>
      </w:r>
      <w:r>
        <w:rPr>
          <w:b w:val="0"/>
          <w:i w:val="0"/>
          <w:sz w:val="24"/>
          <w:szCs w:val="24"/>
        </w:rPr>
        <w:t xml:space="preserve"> </w:t>
      </w:r>
      <w:r w:rsidR="003B0EBA" w:rsidRPr="003B0EBA">
        <w:rPr>
          <w:b w:val="0"/>
          <w:i w:val="0"/>
          <w:sz w:val="24"/>
          <w:szCs w:val="24"/>
        </w:rPr>
        <w:t>пробелы знаний</w:t>
      </w:r>
      <w:r>
        <w:rPr>
          <w:b w:val="0"/>
          <w:i w:val="0"/>
          <w:sz w:val="24"/>
          <w:szCs w:val="24"/>
        </w:rPr>
        <w:t xml:space="preserve"> </w:t>
      </w:r>
      <w:r w:rsidR="003B0EBA" w:rsidRPr="003B0EBA">
        <w:rPr>
          <w:b w:val="0"/>
          <w:i w:val="0"/>
          <w:sz w:val="24"/>
          <w:szCs w:val="24"/>
        </w:rPr>
        <w:t>у</w:t>
      </w:r>
      <w:r>
        <w:rPr>
          <w:b w:val="0"/>
          <w:i w:val="0"/>
          <w:sz w:val="24"/>
          <w:szCs w:val="24"/>
        </w:rPr>
        <w:t xml:space="preserve"> </w:t>
      </w:r>
      <w:r w:rsidR="003B0EBA" w:rsidRPr="003B0EBA">
        <w:rPr>
          <w:b w:val="0"/>
          <w:i w:val="0"/>
          <w:sz w:val="24"/>
          <w:szCs w:val="24"/>
        </w:rPr>
        <w:t>учащихся</w:t>
      </w:r>
      <w:r>
        <w:rPr>
          <w:b w:val="0"/>
          <w:i w:val="0"/>
          <w:sz w:val="24"/>
          <w:szCs w:val="24"/>
        </w:rPr>
        <w:t xml:space="preserve"> </w:t>
      </w:r>
      <w:r w:rsidR="003B0EBA" w:rsidRPr="003B0EBA">
        <w:rPr>
          <w:b w:val="0"/>
          <w:i w:val="0"/>
          <w:sz w:val="24"/>
          <w:szCs w:val="24"/>
        </w:rPr>
        <w:t>для</w:t>
      </w:r>
      <w:r>
        <w:rPr>
          <w:b w:val="0"/>
          <w:i w:val="0"/>
          <w:sz w:val="24"/>
          <w:szCs w:val="24"/>
        </w:rPr>
        <w:t xml:space="preserve"> </w:t>
      </w:r>
      <w:r w:rsidR="003B0EBA" w:rsidRPr="003B0EBA">
        <w:rPr>
          <w:b w:val="0"/>
          <w:i w:val="0"/>
          <w:sz w:val="24"/>
          <w:szCs w:val="24"/>
        </w:rPr>
        <w:t>их</w:t>
      </w:r>
      <w:r>
        <w:rPr>
          <w:b w:val="0"/>
          <w:i w:val="0"/>
          <w:sz w:val="24"/>
          <w:szCs w:val="24"/>
        </w:rPr>
        <w:t xml:space="preserve"> </w:t>
      </w:r>
      <w:r w:rsidR="003B0EBA" w:rsidRPr="003B0EBA">
        <w:rPr>
          <w:b w:val="0"/>
          <w:i w:val="0"/>
          <w:sz w:val="24"/>
          <w:szCs w:val="24"/>
        </w:rPr>
        <w:t>дальнейшего</w:t>
      </w:r>
    </w:p>
    <w:p w:rsidR="003B0EBA" w:rsidRPr="003B0EBA" w:rsidRDefault="003B0EBA" w:rsidP="003B0EBA">
      <w:pPr>
        <w:pStyle w:val="a7"/>
        <w:jc w:val="left"/>
        <w:rPr>
          <w:b w:val="0"/>
          <w:i w:val="0"/>
          <w:sz w:val="24"/>
          <w:szCs w:val="24"/>
        </w:rPr>
      </w:pPr>
      <w:r w:rsidRPr="003B0EBA">
        <w:rPr>
          <w:b w:val="0"/>
          <w:i w:val="0"/>
          <w:sz w:val="24"/>
          <w:szCs w:val="24"/>
        </w:rPr>
        <w:t>устранения.</w:t>
      </w:r>
      <w:r w:rsidR="007D3C0A">
        <w:rPr>
          <w:b w:val="0"/>
          <w:i w:val="0"/>
          <w:sz w:val="24"/>
          <w:szCs w:val="24"/>
        </w:rPr>
        <w:t xml:space="preserve"> </w:t>
      </w:r>
      <w:r w:rsidRPr="003B0EBA">
        <w:rPr>
          <w:b w:val="0"/>
          <w:i w:val="0"/>
          <w:sz w:val="24"/>
          <w:szCs w:val="24"/>
        </w:rPr>
        <w:t>Для</w:t>
      </w:r>
      <w:r w:rsidR="007D3C0A">
        <w:rPr>
          <w:b w:val="0"/>
          <w:i w:val="0"/>
          <w:sz w:val="24"/>
          <w:szCs w:val="24"/>
        </w:rPr>
        <w:t xml:space="preserve"> </w:t>
      </w:r>
      <w:r w:rsidRPr="003B0EBA">
        <w:rPr>
          <w:b w:val="0"/>
          <w:i w:val="0"/>
          <w:sz w:val="24"/>
          <w:szCs w:val="24"/>
        </w:rPr>
        <w:t>этого</w:t>
      </w:r>
      <w:r w:rsidR="007D3C0A">
        <w:rPr>
          <w:b w:val="0"/>
          <w:i w:val="0"/>
          <w:sz w:val="24"/>
          <w:szCs w:val="24"/>
        </w:rPr>
        <w:t xml:space="preserve"> </w:t>
      </w:r>
      <w:r w:rsidRPr="003B0EBA">
        <w:rPr>
          <w:b w:val="0"/>
          <w:i w:val="0"/>
          <w:sz w:val="24"/>
          <w:szCs w:val="24"/>
        </w:rPr>
        <w:t>следует</w:t>
      </w:r>
      <w:r w:rsidR="007D3C0A">
        <w:rPr>
          <w:b w:val="0"/>
          <w:i w:val="0"/>
          <w:sz w:val="24"/>
          <w:szCs w:val="24"/>
        </w:rPr>
        <w:t xml:space="preserve"> </w:t>
      </w:r>
      <w:r w:rsidRPr="003B0EBA">
        <w:rPr>
          <w:b w:val="0"/>
          <w:i w:val="0"/>
          <w:sz w:val="24"/>
          <w:szCs w:val="24"/>
        </w:rPr>
        <w:t>разработать</w:t>
      </w:r>
      <w:r w:rsidR="007D3C0A">
        <w:rPr>
          <w:b w:val="0"/>
          <w:i w:val="0"/>
          <w:sz w:val="24"/>
          <w:szCs w:val="24"/>
        </w:rPr>
        <w:t xml:space="preserve"> </w:t>
      </w:r>
      <w:r w:rsidRPr="003B0EBA">
        <w:rPr>
          <w:b w:val="0"/>
          <w:i w:val="0"/>
          <w:sz w:val="24"/>
          <w:szCs w:val="24"/>
        </w:rPr>
        <w:t>рабочие</w:t>
      </w:r>
      <w:r w:rsidR="007D3C0A">
        <w:rPr>
          <w:b w:val="0"/>
          <w:i w:val="0"/>
          <w:sz w:val="24"/>
          <w:szCs w:val="24"/>
        </w:rPr>
        <w:t xml:space="preserve"> </w:t>
      </w:r>
      <w:r w:rsidRPr="003B0EBA">
        <w:rPr>
          <w:b w:val="0"/>
          <w:i w:val="0"/>
          <w:sz w:val="24"/>
          <w:szCs w:val="24"/>
        </w:rPr>
        <w:t>программы,</w:t>
      </w:r>
      <w:r w:rsidR="007D3C0A">
        <w:rPr>
          <w:b w:val="0"/>
          <w:i w:val="0"/>
          <w:sz w:val="24"/>
          <w:szCs w:val="24"/>
        </w:rPr>
        <w:t xml:space="preserve"> </w:t>
      </w:r>
      <w:r w:rsidRPr="003B0EBA">
        <w:rPr>
          <w:b w:val="0"/>
          <w:i w:val="0"/>
          <w:sz w:val="24"/>
          <w:szCs w:val="24"/>
        </w:rPr>
        <w:t>с</w:t>
      </w:r>
      <w:r w:rsidR="007D3C0A">
        <w:rPr>
          <w:b w:val="0"/>
          <w:i w:val="0"/>
          <w:sz w:val="24"/>
          <w:szCs w:val="24"/>
        </w:rPr>
        <w:t xml:space="preserve"> </w:t>
      </w:r>
      <w:r w:rsidRPr="003B0EBA">
        <w:rPr>
          <w:b w:val="0"/>
          <w:i w:val="0"/>
          <w:sz w:val="24"/>
          <w:szCs w:val="24"/>
        </w:rPr>
        <w:t>учетом</w:t>
      </w:r>
      <w:r w:rsidR="007D3C0A">
        <w:rPr>
          <w:b w:val="0"/>
          <w:i w:val="0"/>
          <w:sz w:val="24"/>
          <w:szCs w:val="24"/>
        </w:rPr>
        <w:t xml:space="preserve"> </w:t>
      </w:r>
      <w:r w:rsidRPr="003B0EBA">
        <w:rPr>
          <w:b w:val="0"/>
          <w:i w:val="0"/>
          <w:sz w:val="24"/>
          <w:szCs w:val="24"/>
        </w:rPr>
        <w:t>возможности глубокого повторения материала четвертой четверти 2021-2022учебного года.</w:t>
      </w:r>
    </w:p>
    <w:p w:rsidR="007D3C0A" w:rsidRDefault="003B0EBA" w:rsidP="003B0EBA">
      <w:pPr>
        <w:spacing w:before="25"/>
        <w:ind w:left="930" w:right="231"/>
        <w:jc w:val="left"/>
        <w:rPr>
          <w:rFonts w:ascii="Times New Roman" w:hAnsi="Times New Roman" w:cs="Times New Roman"/>
          <w:b/>
          <w:sz w:val="24"/>
          <w:szCs w:val="24"/>
        </w:rPr>
      </w:pPr>
      <w:r w:rsidRPr="003B0EBA">
        <w:rPr>
          <w:rFonts w:ascii="Times New Roman" w:hAnsi="Times New Roman" w:cs="Times New Roman"/>
          <w:b/>
          <w:sz w:val="24"/>
          <w:szCs w:val="24"/>
        </w:rPr>
        <w:t xml:space="preserve">      </w:t>
      </w:r>
    </w:p>
    <w:p w:rsidR="003B0EBA" w:rsidRPr="003B0EBA" w:rsidRDefault="003B0EBA" w:rsidP="007D3C0A">
      <w:pPr>
        <w:spacing w:before="25"/>
        <w:ind w:left="930" w:right="231"/>
        <w:rPr>
          <w:rFonts w:ascii="Times New Roman" w:hAnsi="Times New Roman" w:cs="Times New Roman"/>
          <w:spacing w:val="1"/>
          <w:sz w:val="24"/>
          <w:szCs w:val="24"/>
        </w:rPr>
      </w:pPr>
      <w:r w:rsidRPr="003B0EBA">
        <w:rPr>
          <w:rFonts w:ascii="Times New Roman" w:hAnsi="Times New Roman" w:cs="Times New Roman"/>
          <w:b/>
          <w:sz w:val="24"/>
          <w:szCs w:val="24"/>
        </w:rPr>
        <w:t>Задачи учебно-методической деятельности в 2023/2024 уч. году</w:t>
      </w:r>
      <w:r w:rsidRPr="003B0EBA">
        <w:rPr>
          <w:rFonts w:ascii="Times New Roman" w:hAnsi="Times New Roman" w:cs="Times New Roman"/>
          <w:sz w:val="24"/>
          <w:szCs w:val="24"/>
        </w:rPr>
        <w:t>:</w:t>
      </w:r>
    </w:p>
    <w:p w:rsidR="003B0EBA" w:rsidRPr="007D3C0A" w:rsidRDefault="003B0EBA" w:rsidP="007D3C0A">
      <w:pPr>
        <w:spacing w:before="25"/>
        <w:ind w:left="930" w:right="231"/>
        <w:jc w:val="left"/>
        <w:rPr>
          <w:rFonts w:ascii="Times New Roman" w:hAnsi="Times New Roman" w:cs="Times New Roman"/>
          <w:sz w:val="24"/>
          <w:szCs w:val="24"/>
        </w:rPr>
      </w:pPr>
      <w:r w:rsidRPr="003B0EBA">
        <w:rPr>
          <w:rFonts w:ascii="Times New Roman" w:hAnsi="Times New Roman" w:cs="Times New Roman"/>
          <w:sz w:val="24"/>
          <w:szCs w:val="24"/>
        </w:rPr>
        <w:t>1.Продолжить</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работу</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над</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формированием</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коммуникативных</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навыков</w:t>
      </w:r>
      <w:r w:rsidR="007D3C0A">
        <w:rPr>
          <w:rFonts w:ascii="Times New Roman" w:hAnsi="Times New Roman" w:cs="Times New Roman"/>
          <w:sz w:val="24"/>
          <w:szCs w:val="24"/>
        </w:rPr>
        <w:t xml:space="preserve"> </w:t>
      </w:r>
      <w:r w:rsidR="007D3C0A" w:rsidRPr="007D3C0A">
        <w:rPr>
          <w:rFonts w:ascii="Times New Roman" w:hAnsi="Times New Roman" w:cs="Times New Roman"/>
          <w:sz w:val="24"/>
          <w:szCs w:val="24"/>
        </w:rPr>
        <w:t>ш</w:t>
      </w:r>
      <w:r w:rsidRPr="007D3C0A">
        <w:rPr>
          <w:rFonts w:ascii="Times New Roman" w:hAnsi="Times New Roman" w:cs="Times New Roman"/>
          <w:sz w:val="24"/>
          <w:szCs w:val="24"/>
        </w:rPr>
        <w:t>кольников</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в</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изучении</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иностранных</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языков</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через</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создание</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языкового</w:t>
      </w:r>
      <w:r w:rsidR="007D3C0A" w:rsidRPr="007D3C0A">
        <w:rPr>
          <w:rFonts w:ascii="Times New Roman" w:hAnsi="Times New Roman" w:cs="Times New Roman"/>
          <w:sz w:val="24"/>
          <w:szCs w:val="24"/>
        </w:rPr>
        <w:t xml:space="preserve"> о</w:t>
      </w:r>
      <w:r w:rsidRPr="007D3C0A">
        <w:rPr>
          <w:rFonts w:ascii="Times New Roman" w:hAnsi="Times New Roman" w:cs="Times New Roman"/>
          <w:sz w:val="24"/>
          <w:szCs w:val="24"/>
        </w:rPr>
        <w:t>кружения</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в</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школе</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и</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за</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ее</w:t>
      </w:r>
      <w:r w:rsidR="007D3C0A" w:rsidRPr="007D3C0A">
        <w:rPr>
          <w:rFonts w:ascii="Times New Roman" w:hAnsi="Times New Roman" w:cs="Times New Roman"/>
          <w:sz w:val="24"/>
          <w:szCs w:val="24"/>
        </w:rPr>
        <w:t xml:space="preserve"> </w:t>
      </w:r>
      <w:r w:rsidRPr="007D3C0A">
        <w:rPr>
          <w:rFonts w:ascii="Times New Roman" w:hAnsi="Times New Roman" w:cs="Times New Roman"/>
          <w:sz w:val="24"/>
          <w:szCs w:val="24"/>
        </w:rPr>
        <w:t>пределами.</w:t>
      </w:r>
    </w:p>
    <w:p w:rsidR="003B0EBA" w:rsidRPr="003B0EBA" w:rsidRDefault="003B0EBA" w:rsidP="003B0EBA">
      <w:pPr>
        <w:pStyle w:val="af0"/>
        <w:widowControl w:val="0"/>
        <w:numPr>
          <w:ilvl w:val="2"/>
          <w:numId w:val="67"/>
        </w:numPr>
        <w:tabs>
          <w:tab w:val="left" w:pos="1143"/>
        </w:tabs>
        <w:autoSpaceDE w:val="0"/>
        <w:autoSpaceDN w:val="0"/>
        <w:spacing w:before="192"/>
        <w:ind w:right="230" w:firstLine="707"/>
        <w:contextualSpacing w:val="0"/>
        <w:jc w:val="left"/>
        <w:rPr>
          <w:rFonts w:ascii="Times New Roman" w:hAnsi="Times New Roman" w:cs="Times New Roman"/>
          <w:sz w:val="24"/>
          <w:szCs w:val="24"/>
        </w:rPr>
      </w:pPr>
      <w:r w:rsidRPr="003B0EBA">
        <w:rPr>
          <w:rFonts w:ascii="Times New Roman" w:hAnsi="Times New Roman" w:cs="Times New Roman"/>
          <w:sz w:val="24"/>
          <w:szCs w:val="24"/>
        </w:rPr>
        <w:t>Продолжить</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работу</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над</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совершенствованием</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методических</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компетенций</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учителя</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как</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условий</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реализации</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творческих</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способностей</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школьников.</w:t>
      </w:r>
    </w:p>
    <w:p w:rsidR="003B0EBA" w:rsidRPr="003B0EBA" w:rsidRDefault="003B0EBA" w:rsidP="003B0EBA">
      <w:pPr>
        <w:pStyle w:val="af0"/>
        <w:widowControl w:val="0"/>
        <w:numPr>
          <w:ilvl w:val="2"/>
          <w:numId w:val="67"/>
        </w:numPr>
        <w:tabs>
          <w:tab w:val="left" w:pos="503"/>
        </w:tabs>
        <w:autoSpaceDE w:val="0"/>
        <w:autoSpaceDN w:val="0"/>
        <w:spacing w:before="30"/>
        <w:ind w:right="560" w:firstLine="0"/>
        <w:contextualSpacing w:val="0"/>
        <w:jc w:val="left"/>
        <w:rPr>
          <w:rFonts w:ascii="Times New Roman" w:hAnsi="Times New Roman" w:cs="Times New Roman"/>
          <w:sz w:val="24"/>
          <w:szCs w:val="24"/>
        </w:rPr>
      </w:pPr>
      <w:r w:rsidRPr="003B0EBA">
        <w:rPr>
          <w:rFonts w:ascii="Times New Roman" w:hAnsi="Times New Roman" w:cs="Times New Roman"/>
          <w:sz w:val="24"/>
          <w:szCs w:val="24"/>
        </w:rPr>
        <w:t>К началу нового 2023-2024 учебного года разработать (скорректировать)</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учебные</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программы</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с</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учетом всего вышеизложенного.</w:t>
      </w:r>
    </w:p>
    <w:p w:rsidR="003B0EBA" w:rsidRPr="003B0EBA" w:rsidRDefault="003B0EBA" w:rsidP="003B0EBA">
      <w:pPr>
        <w:pStyle w:val="a7"/>
        <w:spacing w:before="11"/>
        <w:jc w:val="left"/>
        <w:rPr>
          <w:sz w:val="24"/>
          <w:szCs w:val="24"/>
        </w:rPr>
      </w:pPr>
    </w:p>
    <w:p w:rsidR="003B0EBA" w:rsidRPr="003B0EBA" w:rsidRDefault="003B0EBA" w:rsidP="003B0EBA">
      <w:pPr>
        <w:pStyle w:val="113"/>
        <w:jc w:val="left"/>
      </w:pPr>
      <w:r w:rsidRPr="003B0EBA">
        <w:t>Заключение.</w:t>
      </w:r>
    </w:p>
    <w:p w:rsidR="003B0EBA" w:rsidRPr="003B0EBA" w:rsidRDefault="003B0EBA" w:rsidP="003B0EBA">
      <w:pPr>
        <w:contextualSpacing/>
        <w:jc w:val="left"/>
        <w:rPr>
          <w:rFonts w:ascii="Times New Roman" w:hAnsi="Times New Roman" w:cs="Times New Roman"/>
          <w:b/>
          <w:sz w:val="24"/>
          <w:szCs w:val="24"/>
        </w:rPr>
      </w:pPr>
      <w:r w:rsidRPr="003B0EBA">
        <w:rPr>
          <w:rFonts w:ascii="Times New Roman" w:hAnsi="Times New Roman" w:cs="Times New Roman"/>
          <w:sz w:val="24"/>
          <w:szCs w:val="24"/>
        </w:rPr>
        <w:t>Учителями-предметниками на заседаниях МО изучались нормативные</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документы,</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контролировалось</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прохождение</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программного</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материала.</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Все</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задачи</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МО</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решались</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на</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хорошем</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уровне,</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но</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требуют</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дальнейшего</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продолжения. В целом работу МО учителей иностранного языка в 2022-2023учебном</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году</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можно</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признать</w:t>
      </w:r>
      <w:r w:rsidR="007D3C0A">
        <w:rPr>
          <w:rFonts w:ascii="Times New Roman" w:hAnsi="Times New Roman" w:cs="Times New Roman"/>
          <w:sz w:val="24"/>
          <w:szCs w:val="24"/>
        </w:rPr>
        <w:t xml:space="preserve"> </w:t>
      </w:r>
      <w:r w:rsidRPr="003B0EBA">
        <w:rPr>
          <w:rFonts w:ascii="Times New Roman" w:hAnsi="Times New Roman" w:cs="Times New Roman"/>
          <w:sz w:val="24"/>
          <w:szCs w:val="24"/>
        </w:rPr>
        <w:t>удовлетворительной</w:t>
      </w:r>
      <w:r w:rsidRPr="003B0EBA">
        <w:rPr>
          <w:rFonts w:ascii="Times New Roman" w:hAnsi="Times New Roman" w:cs="Times New Roman"/>
          <w:color w:val="373737"/>
          <w:sz w:val="24"/>
          <w:szCs w:val="24"/>
        </w:rPr>
        <w:t>.</w:t>
      </w:r>
    </w:p>
    <w:p w:rsidR="0015648D" w:rsidRDefault="0015648D" w:rsidP="008647C3">
      <w:pPr>
        <w:contextualSpacing/>
        <w:jc w:val="both"/>
        <w:rPr>
          <w:rFonts w:ascii="Times New Roman" w:hAnsi="Times New Roman" w:cs="Times New Roman"/>
          <w:b/>
          <w:sz w:val="24"/>
          <w:szCs w:val="24"/>
        </w:rPr>
      </w:pPr>
    </w:p>
    <w:p w:rsidR="006C0079" w:rsidRPr="00802731" w:rsidRDefault="006C0079" w:rsidP="00802731">
      <w:pPr>
        <w:contextualSpacing/>
        <w:rPr>
          <w:rFonts w:ascii="Times New Roman" w:hAnsi="Times New Roman" w:cs="Times New Roman"/>
          <w:b/>
          <w:sz w:val="24"/>
          <w:szCs w:val="24"/>
        </w:rPr>
      </w:pPr>
      <w:r w:rsidRPr="00802731">
        <w:rPr>
          <w:rFonts w:ascii="Times New Roman" w:hAnsi="Times New Roman" w:cs="Times New Roman"/>
          <w:b/>
          <w:sz w:val="24"/>
          <w:szCs w:val="24"/>
        </w:rPr>
        <w:t>График заседания педагогического совета</w:t>
      </w:r>
    </w:p>
    <w:p w:rsidR="00802731" w:rsidRDefault="00802731" w:rsidP="005F667D">
      <w:pPr>
        <w:contextualSpacing/>
        <w:jc w:val="left"/>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842"/>
        <w:gridCol w:w="1276"/>
      </w:tblGrid>
      <w:tr w:rsidR="00802731" w:rsidRPr="00802731" w:rsidTr="00802731">
        <w:tc>
          <w:tcPr>
            <w:tcW w:w="7338" w:type="dxa"/>
            <w:shd w:val="clear" w:color="auto" w:fill="auto"/>
          </w:tcPr>
          <w:p w:rsidR="00802731" w:rsidRPr="00802731" w:rsidRDefault="00802731" w:rsidP="005F7732">
            <w:pPr>
              <w:spacing w:line="360" w:lineRule="auto"/>
              <w:rPr>
                <w:rFonts w:ascii="Times New Roman" w:eastAsia="Calibri" w:hAnsi="Times New Roman" w:cs="Times New Roman"/>
                <w:b/>
                <w:bCs/>
                <w:color w:val="C00000"/>
                <w:szCs w:val="24"/>
              </w:rPr>
            </w:pPr>
            <w:r w:rsidRPr="00802731">
              <w:rPr>
                <w:rFonts w:ascii="Times New Roman" w:eastAsia="Calibri" w:hAnsi="Times New Roman" w:cs="Times New Roman"/>
                <w:b/>
                <w:bCs/>
                <w:color w:val="C00000"/>
                <w:szCs w:val="24"/>
              </w:rPr>
              <w:t>Тематика педагогических советов</w:t>
            </w:r>
          </w:p>
        </w:tc>
        <w:tc>
          <w:tcPr>
            <w:tcW w:w="1842" w:type="dxa"/>
            <w:shd w:val="clear" w:color="auto" w:fill="auto"/>
          </w:tcPr>
          <w:p w:rsidR="00802731" w:rsidRPr="00802731" w:rsidRDefault="00802731" w:rsidP="005F7732">
            <w:pPr>
              <w:spacing w:line="360" w:lineRule="auto"/>
              <w:rPr>
                <w:rFonts w:ascii="Times New Roman" w:eastAsia="Calibri" w:hAnsi="Times New Roman" w:cs="Times New Roman"/>
                <w:b/>
                <w:bCs/>
                <w:color w:val="C00000"/>
                <w:szCs w:val="24"/>
              </w:rPr>
            </w:pPr>
            <w:r w:rsidRPr="00802731">
              <w:rPr>
                <w:rFonts w:ascii="Times New Roman" w:eastAsia="Calibri" w:hAnsi="Times New Roman" w:cs="Times New Roman"/>
                <w:b/>
                <w:bCs/>
                <w:color w:val="C00000"/>
                <w:szCs w:val="24"/>
              </w:rPr>
              <w:t>Ответственные</w:t>
            </w:r>
          </w:p>
        </w:tc>
        <w:tc>
          <w:tcPr>
            <w:tcW w:w="1276" w:type="dxa"/>
            <w:shd w:val="clear" w:color="auto" w:fill="auto"/>
          </w:tcPr>
          <w:p w:rsidR="00802731" w:rsidRPr="00802731" w:rsidRDefault="00802731" w:rsidP="005F7732">
            <w:pPr>
              <w:spacing w:line="360" w:lineRule="auto"/>
              <w:rPr>
                <w:rFonts w:ascii="Times New Roman" w:eastAsia="Calibri" w:hAnsi="Times New Roman" w:cs="Times New Roman"/>
                <w:b/>
                <w:bCs/>
                <w:color w:val="C00000"/>
                <w:szCs w:val="24"/>
              </w:rPr>
            </w:pPr>
            <w:r w:rsidRPr="00802731">
              <w:rPr>
                <w:rFonts w:ascii="Times New Roman" w:eastAsia="Calibri" w:hAnsi="Times New Roman" w:cs="Times New Roman"/>
                <w:b/>
                <w:bCs/>
                <w:color w:val="C00000"/>
                <w:szCs w:val="24"/>
              </w:rPr>
              <w:t xml:space="preserve">Сроки </w:t>
            </w:r>
          </w:p>
        </w:tc>
      </w:tr>
      <w:tr w:rsidR="00802731" w:rsidRPr="00802731" w:rsidTr="00802731">
        <w:tc>
          <w:tcPr>
            <w:tcW w:w="10456" w:type="dxa"/>
            <w:gridSpan w:val="3"/>
            <w:shd w:val="clear" w:color="auto" w:fill="auto"/>
          </w:tcPr>
          <w:p w:rsidR="00802731" w:rsidRPr="00802731" w:rsidRDefault="00802731" w:rsidP="005F7732">
            <w:pPr>
              <w:contextualSpacing/>
              <w:rPr>
                <w:rFonts w:ascii="Times New Roman" w:eastAsia="Calibri" w:hAnsi="Times New Roman" w:cs="Times New Roman"/>
                <w:b/>
                <w:bCs/>
                <w:color w:val="C00000"/>
                <w:szCs w:val="24"/>
              </w:rPr>
            </w:pPr>
            <w:r w:rsidRPr="00802731">
              <w:rPr>
                <w:rFonts w:ascii="Times New Roman" w:hAnsi="Times New Roman" w:cs="Times New Roman"/>
                <w:b/>
                <w:bCs/>
                <w:color w:val="0070C0"/>
                <w:szCs w:val="24"/>
              </w:rPr>
              <w:t>Педагогический совет № 1 </w:t>
            </w:r>
            <w:r w:rsidRPr="00802731">
              <w:rPr>
                <w:rFonts w:ascii="Times New Roman" w:hAnsi="Times New Roman" w:cs="Times New Roman"/>
                <w:color w:val="0070C0"/>
                <w:szCs w:val="24"/>
              </w:rPr>
              <w:br/>
            </w:r>
            <w:r w:rsidRPr="00802731">
              <w:rPr>
                <w:rFonts w:ascii="Times New Roman" w:hAnsi="Times New Roman" w:cs="Times New Roman"/>
                <w:b/>
                <w:bCs/>
                <w:color w:val="0070C0"/>
                <w:szCs w:val="24"/>
              </w:rPr>
              <w:t>«Анализ и диагностика итогов 2022/23 учебного года. Условия реализации образовательных программ в 2022/23 учебном году» </w:t>
            </w:r>
          </w:p>
        </w:tc>
      </w:tr>
      <w:tr w:rsidR="00802731" w:rsidRPr="00802731" w:rsidTr="00802731">
        <w:trPr>
          <w:trHeight w:val="696"/>
        </w:trPr>
        <w:tc>
          <w:tcPr>
            <w:tcW w:w="7338" w:type="dxa"/>
            <w:shd w:val="clear" w:color="auto" w:fill="auto"/>
          </w:tcPr>
          <w:p w:rsidR="00802731" w:rsidRPr="00802731" w:rsidRDefault="00802731" w:rsidP="00802731">
            <w:pPr>
              <w:contextualSpacing/>
              <w:jc w:val="left"/>
              <w:rPr>
                <w:rFonts w:ascii="Times New Roman" w:eastAsia="Calibri" w:hAnsi="Times New Roman" w:cs="Times New Roman"/>
                <w:b/>
                <w:i/>
                <w:szCs w:val="24"/>
              </w:rPr>
            </w:pPr>
            <w:r w:rsidRPr="00802731">
              <w:rPr>
                <w:rFonts w:ascii="Times New Roman" w:eastAsia="Calibri" w:hAnsi="Times New Roman" w:cs="Times New Roman"/>
                <w:b/>
                <w:bCs/>
                <w:szCs w:val="24"/>
              </w:rPr>
              <w:t>Педсовет – отчет</w:t>
            </w:r>
          </w:p>
          <w:p w:rsidR="00802731" w:rsidRPr="00802731" w:rsidRDefault="00802731" w:rsidP="00866700">
            <w:pPr>
              <w:numPr>
                <w:ilvl w:val="0"/>
                <w:numId w:val="27"/>
              </w:numPr>
              <w:tabs>
                <w:tab w:val="clear" w:pos="720"/>
                <w:tab w:val="num" w:pos="455"/>
              </w:tabs>
              <w:spacing w:before="100" w:beforeAutospacing="1" w:after="100" w:afterAutospacing="1"/>
              <w:ind w:left="30" w:right="180" w:firstLine="0"/>
              <w:contextualSpacing/>
              <w:jc w:val="left"/>
              <w:rPr>
                <w:rFonts w:ascii="Times New Roman" w:hAnsi="Times New Roman" w:cs="Times New Roman"/>
                <w:color w:val="000000"/>
                <w:szCs w:val="24"/>
              </w:rPr>
            </w:pPr>
            <w:r w:rsidRPr="00802731">
              <w:rPr>
                <w:rFonts w:ascii="Times New Roman" w:eastAsia="Calibri" w:hAnsi="Times New Roman" w:cs="Times New Roman"/>
                <w:bCs/>
                <w:szCs w:val="24"/>
              </w:rPr>
              <w:t>«Анализ итогов 2022-2023 учебного года.  Тарификация. Утверждение годового учебного плана, планов работы школы, учебно-методической работы, внеурочной деятельности на 2022-2023 учебный год.</w:t>
            </w:r>
          </w:p>
          <w:p w:rsidR="00802731" w:rsidRPr="00802731" w:rsidRDefault="00802731" w:rsidP="00802731">
            <w:pPr>
              <w:ind w:left="30" w:right="180"/>
              <w:contextualSpacing/>
              <w:jc w:val="left"/>
              <w:rPr>
                <w:rFonts w:ascii="Times New Roman" w:hAnsi="Times New Roman" w:cs="Times New Roman"/>
                <w:color w:val="000000"/>
                <w:szCs w:val="24"/>
              </w:rPr>
            </w:pPr>
            <w:r w:rsidRPr="00802731">
              <w:rPr>
                <w:rFonts w:ascii="Times New Roman" w:hAnsi="Times New Roman" w:cs="Times New Roman"/>
                <w:color w:val="000000"/>
                <w:szCs w:val="24"/>
              </w:rPr>
              <w:t>2. Согласование и утверждение изменений в ООП уровней образования на 2022/23 учебный год: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802731" w:rsidRPr="00802731" w:rsidRDefault="00802731" w:rsidP="00802731">
            <w:pPr>
              <w:ind w:left="30" w:right="180"/>
              <w:contextualSpacing/>
              <w:jc w:val="left"/>
              <w:rPr>
                <w:rFonts w:ascii="Times New Roman" w:eastAsia="Calibri" w:hAnsi="Times New Roman" w:cs="Times New Roman"/>
                <w:szCs w:val="24"/>
              </w:rPr>
            </w:pPr>
            <w:r w:rsidRPr="00802731">
              <w:rPr>
                <w:rFonts w:ascii="Times New Roman" w:hAnsi="Times New Roman" w:cs="Times New Roman"/>
                <w:color w:val="000000"/>
                <w:szCs w:val="24"/>
              </w:rPr>
              <w:t>3.Принятие локальных актов, которые регламентируют образовательную деятельность</w:t>
            </w:r>
          </w:p>
          <w:p w:rsidR="00802731" w:rsidRPr="00802731" w:rsidRDefault="00802731" w:rsidP="00802731">
            <w:pPr>
              <w:contextualSpacing/>
              <w:jc w:val="left"/>
              <w:rPr>
                <w:rFonts w:ascii="Times New Roman" w:hAnsi="Times New Roman" w:cs="Times New Roman"/>
              </w:rPr>
            </w:pPr>
            <w:r w:rsidRPr="00802731">
              <w:rPr>
                <w:rFonts w:ascii="Times New Roman" w:hAnsi="Times New Roman" w:cs="Times New Roman"/>
              </w:rPr>
              <w:t>4.Готовность школы к новому учебному году.</w:t>
            </w:r>
          </w:p>
          <w:p w:rsidR="00802731" w:rsidRPr="00802731" w:rsidRDefault="00802731" w:rsidP="00802731">
            <w:pPr>
              <w:contextualSpacing/>
              <w:jc w:val="left"/>
              <w:rPr>
                <w:rFonts w:ascii="Times New Roman" w:hAnsi="Times New Roman" w:cs="Times New Roman"/>
              </w:rPr>
            </w:pPr>
            <w:r w:rsidRPr="00802731">
              <w:rPr>
                <w:rFonts w:ascii="Times New Roman" w:hAnsi="Times New Roman" w:cs="Times New Roman"/>
              </w:rPr>
              <w:t xml:space="preserve">5. </w:t>
            </w:r>
            <w:r w:rsidRPr="00802731">
              <w:rPr>
                <w:rFonts w:ascii="Times New Roman" w:hAnsi="Times New Roman" w:cs="Times New Roman"/>
                <w:szCs w:val="24"/>
              </w:rPr>
              <w:t>Качество организационно-педагогической деятельности.</w:t>
            </w:r>
          </w:p>
          <w:p w:rsidR="00802731" w:rsidRPr="00802731" w:rsidRDefault="00802731" w:rsidP="00802731">
            <w:pPr>
              <w:ind w:right="180"/>
              <w:contextualSpacing/>
              <w:jc w:val="left"/>
              <w:rPr>
                <w:rFonts w:ascii="Times New Roman" w:hAnsi="Times New Roman" w:cs="Times New Roman"/>
                <w:color w:val="000000"/>
                <w:szCs w:val="24"/>
              </w:rPr>
            </w:pPr>
            <w:r w:rsidRPr="00802731">
              <w:rPr>
                <w:rFonts w:ascii="Times New Roman" w:hAnsi="Times New Roman" w:cs="Times New Roman"/>
                <w:color w:val="000000"/>
                <w:szCs w:val="24"/>
              </w:rPr>
              <w:t>6. Актуальные вопросы развития системы дополнительного образования детей.</w:t>
            </w:r>
          </w:p>
        </w:tc>
        <w:tc>
          <w:tcPr>
            <w:tcW w:w="1842" w:type="dxa"/>
            <w:shd w:val="clear" w:color="auto" w:fill="auto"/>
          </w:tcPr>
          <w:p w:rsidR="00802731" w:rsidRPr="00802731" w:rsidRDefault="00802731" w:rsidP="005F7732">
            <w:pPr>
              <w:spacing w:line="240" w:lineRule="atLeast"/>
              <w:rPr>
                <w:rFonts w:ascii="Times New Roman" w:eastAsia="Calibri" w:hAnsi="Times New Roman" w:cs="Times New Roman"/>
                <w:szCs w:val="24"/>
              </w:rPr>
            </w:pPr>
            <w:r w:rsidRPr="00802731">
              <w:rPr>
                <w:rFonts w:ascii="Times New Roman" w:eastAsia="Calibri" w:hAnsi="Times New Roman" w:cs="Times New Roman"/>
                <w:szCs w:val="24"/>
              </w:rPr>
              <w:t xml:space="preserve">Директор, </w:t>
            </w:r>
          </w:p>
          <w:p w:rsidR="00802731" w:rsidRPr="00802731" w:rsidRDefault="00802731" w:rsidP="005F7732">
            <w:pPr>
              <w:spacing w:line="240" w:lineRule="atLeast"/>
              <w:rPr>
                <w:rFonts w:ascii="Times New Roman" w:eastAsia="Calibri" w:hAnsi="Times New Roman" w:cs="Times New Roman"/>
                <w:bCs/>
                <w:szCs w:val="24"/>
              </w:rPr>
            </w:pPr>
            <w:r w:rsidRPr="00802731">
              <w:rPr>
                <w:rFonts w:ascii="Times New Roman" w:eastAsia="Calibri" w:hAnsi="Times New Roman" w:cs="Times New Roman"/>
                <w:szCs w:val="24"/>
              </w:rPr>
              <w:t>зам. директора по УВР.</w:t>
            </w:r>
          </w:p>
        </w:tc>
        <w:tc>
          <w:tcPr>
            <w:tcW w:w="1276" w:type="dxa"/>
            <w:shd w:val="clear" w:color="auto" w:fill="auto"/>
          </w:tcPr>
          <w:p w:rsidR="00802731" w:rsidRPr="00802731" w:rsidRDefault="00802731" w:rsidP="005F7732">
            <w:pPr>
              <w:spacing w:line="240" w:lineRule="atLeast"/>
              <w:rPr>
                <w:rFonts w:ascii="Times New Roman" w:eastAsia="Calibri" w:hAnsi="Times New Roman" w:cs="Times New Roman"/>
                <w:b/>
                <w:bCs/>
                <w:szCs w:val="24"/>
                <w:highlight w:val="yellow"/>
              </w:rPr>
            </w:pPr>
            <w:r w:rsidRPr="00802731">
              <w:rPr>
                <w:rFonts w:ascii="Times New Roman" w:eastAsia="Calibri" w:hAnsi="Times New Roman" w:cs="Times New Roman"/>
                <w:bCs/>
                <w:szCs w:val="24"/>
              </w:rPr>
              <w:t>Август</w:t>
            </w:r>
          </w:p>
        </w:tc>
      </w:tr>
      <w:tr w:rsidR="00802731" w:rsidRPr="00802731" w:rsidTr="00802731">
        <w:tc>
          <w:tcPr>
            <w:tcW w:w="10456" w:type="dxa"/>
            <w:gridSpan w:val="3"/>
            <w:shd w:val="clear" w:color="auto" w:fill="auto"/>
          </w:tcPr>
          <w:p w:rsidR="00802731" w:rsidRPr="00802731" w:rsidRDefault="00802731" w:rsidP="005F7732">
            <w:pPr>
              <w:pStyle w:val="TableParagraph"/>
              <w:ind w:left="107" w:right="99"/>
              <w:rPr>
                <w:rFonts w:eastAsia="Calibri"/>
                <w:b/>
                <w:bCs/>
                <w:szCs w:val="24"/>
                <w:highlight w:val="yellow"/>
                <w:lang w:eastAsia="ru-RU"/>
              </w:rPr>
            </w:pPr>
            <w:r w:rsidRPr="00802731">
              <w:rPr>
                <w:b/>
                <w:bCs/>
                <w:color w:val="0070C0"/>
                <w:szCs w:val="24"/>
              </w:rPr>
              <w:t>Педагогический совет № 2</w:t>
            </w:r>
            <w:r w:rsidRPr="00802731">
              <w:rPr>
                <w:color w:val="0070C0"/>
                <w:szCs w:val="24"/>
              </w:rPr>
              <w:br/>
            </w:r>
            <w:r w:rsidRPr="00802731">
              <w:rPr>
                <w:b/>
                <w:bCs/>
                <w:color w:val="0070C0"/>
                <w:szCs w:val="24"/>
              </w:rPr>
              <w:t>«</w:t>
            </w:r>
            <w:r w:rsidRPr="00802731">
              <w:rPr>
                <w:b/>
                <w:color w:val="0070C0"/>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(Организация работы педагогического коллектива по повышению качества образования.</w:t>
            </w:r>
            <w:r w:rsidR="007D3C0A">
              <w:rPr>
                <w:b/>
                <w:color w:val="0070C0"/>
              </w:rPr>
              <w:t xml:space="preserve"> </w:t>
            </w:r>
            <w:r w:rsidRPr="00802731">
              <w:rPr>
                <w:b/>
                <w:color w:val="0070C0"/>
              </w:rPr>
              <w:t>Внутренняя и внешняя оценка качества.)</w:t>
            </w:r>
          </w:p>
        </w:tc>
      </w:tr>
      <w:tr w:rsidR="00802731" w:rsidRPr="00802731" w:rsidTr="00802731">
        <w:tc>
          <w:tcPr>
            <w:tcW w:w="7338" w:type="dxa"/>
            <w:shd w:val="clear" w:color="auto" w:fill="auto"/>
          </w:tcPr>
          <w:p w:rsidR="00802731" w:rsidRPr="00802731" w:rsidRDefault="00802731" w:rsidP="00866700">
            <w:pPr>
              <w:numPr>
                <w:ilvl w:val="0"/>
                <w:numId w:val="28"/>
              </w:numPr>
              <w:spacing w:before="100" w:beforeAutospacing="1" w:after="100" w:afterAutospacing="1"/>
              <w:ind w:left="780" w:right="180"/>
              <w:contextualSpacing/>
              <w:jc w:val="left"/>
              <w:rPr>
                <w:rFonts w:hAnsi="Times New Roman" w:cs="Times New Roman"/>
                <w:color w:val="000000"/>
                <w:szCs w:val="24"/>
              </w:rPr>
            </w:pPr>
            <w:r w:rsidRPr="00802731">
              <w:rPr>
                <w:rFonts w:hAnsi="Times New Roman" w:cs="Times New Roman"/>
                <w:color w:val="000000"/>
                <w:szCs w:val="24"/>
              </w:rPr>
              <w:t>Внешняя</w:t>
            </w:r>
            <w:r w:rsidR="007D3C0A">
              <w:rPr>
                <w:rFonts w:hAnsi="Times New Roman" w:cs="Times New Roman"/>
                <w:color w:val="000000"/>
                <w:szCs w:val="24"/>
              </w:rPr>
              <w:t xml:space="preserve"> </w:t>
            </w:r>
            <w:r w:rsidRPr="00802731">
              <w:rPr>
                <w:rFonts w:hAnsi="Times New Roman" w:cs="Times New Roman"/>
                <w:color w:val="000000"/>
                <w:szCs w:val="24"/>
              </w:rPr>
              <w:t>оценка</w:t>
            </w:r>
            <w:r w:rsidR="007D3C0A">
              <w:rPr>
                <w:rFonts w:hAnsi="Times New Roman" w:cs="Times New Roman"/>
                <w:color w:val="000000"/>
                <w:szCs w:val="24"/>
              </w:rPr>
              <w:t xml:space="preserve"> </w:t>
            </w:r>
            <w:r w:rsidRPr="00802731">
              <w:rPr>
                <w:rFonts w:hAnsi="Times New Roman" w:cs="Times New Roman"/>
                <w:color w:val="000000"/>
                <w:szCs w:val="24"/>
              </w:rPr>
              <w:t>качества</w:t>
            </w:r>
            <w:r w:rsidR="007D3C0A">
              <w:rPr>
                <w:rFonts w:hAnsi="Times New Roman" w:cs="Times New Roman"/>
                <w:color w:val="000000"/>
                <w:szCs w:val="24"/>
              </w:rPr>
              <w:t xml:space="preserve"> </w:t>
            </w:r>
            <w:r w:rsidRPr="00802731">
              <w:rPr>
                <w:rFonts w:hAnsi="Times New Roman" w:cs="Times New Roman"/>
                <w:color w:val="000000"/>
                <w:szCs w:val="24"/>
              </w:rPr>
              <w:t>образования–итоги</w:t>
            </w:r>
            <w:r w:rsidR="007D3C0A">
              <w:rPr>
                <w:rFonts w:hAnsi="Times New Roman" w:cs="Times New Roman"/>
                <w:color w:val="000000"/>
                <w:szCs w:val="24"/>
              </w:rPr>
              <w:t xml:space="preserve"> </w:t>
            </w:r>
            <w:r w:rsidRPr="00802731">
              <w:rPr>
                <w:rFonts w:hAnsi="Times New Roman" w:cs="Times New Roman"/>
                <w:color w:val="000000"/>
                <w:szCs w:val="24"/>
              </w:rPr>
              <w:t>проведения</w:t>
            </w:r>
            <w:r w:rsidR="007D3C0A">
              <w:rPr>
                <w:rFonts w:hAnsi="Times New Roman" w:cs="Times New Roman"/>
                <w:color w:val="000000"/>
                <w:szCs w:val="24"/>
              </w:rPr>
              <w:t xml:space="preserve"> </w:t>
            </w:r>
            <w:r w:rsidRPr="00802731">
              <w:rPr>
                <w:rFonts w:hAnsi="Times New Roman" w:cs="Times New Roman"/>
                <w:color w:val="000000"/>
                <w:szCs w:val="24"/>
              </w:rPr>
              <w:t>ВПР</w:t>
            </w:r>
            <w:r w:rsidRPr="00802731">
              <w:rPr>
                <w:rFonts w:hAnsi="Times New Roman" w:cs="Times New Roman"/>
                <w:color w:val="000000"/>
                <w:szCs w:val="24"/>
              </w:rPr>
              <w:t xml:space="preserve"> (</w:t>
            </w:r>
            <w:r w:rsidRPr="00802731">
              <w:rPr>
                <w:rFonts w:hAnsi="Times New Roman" w:cs="Times New Roman"/>
                <w:color w:val="000000"/>
                <w:szCs w:val="24"/>
              </w:rPr>
              <w:t>по</w:t>
            </w:r>
            <w:r w:rsidR="007D3C0A">
              <w:rPr>
                <w:rFonts w:hAnsi="Times New Roman" w:cs="Times New Roman"/>
                <w:color w:val="000000"/>
                <w:szCs w:val="24"/>
              </w:rPr>
              <w:t xml:space="preserve"> </w:t>
            </w:r>
            <w:r w:rsidRPr="00802731">
              <w:rPr>
                <w:rFonts w:hAnsi="Times New Roman" w:cs="Times New Roman"/>
                <w:color w:val="000000"/>
                <w:szCs w:val="24"/>
              </w:rPr>
              <w:t>материалам</w:t>
            </w:r>
            <w:r w:rsidR="007D3C0A">
              <w:rPr>
                <w:rFonts w:hAnsi="Times New Roman" w:cs="Times New Roman"/>
                <w:color w:val="000000"/>
                <w:szCs w:val="24"/>
              </w:rPr>
              <w:t xml:space="preserve"> </w:t>
            </w:r>
            <w:r w:rsidRPr="00802731">
              <w:rPr>
                <w:rFonts w:hAnsi="Times New Roman" w:cs="Times New Roman"/>
                <w:color w:val="000000"/>
                <w:szCs w:val="24"/>
              </w:rPr>
              <w:t>прошлого</w:t>
            </w:r>
            <w:r w:rsidR="007D3C0A">
              <w:rPr>
                <w:rFonts w:hAnsi="Times New Roman" w:cs="Times New Roman"/>
                <w:color w:val="000000"/>
                <w:szCs w:val="24"/>
              </w:rPr>
              <w:t xml:space="preserve"> </w:t>
            </w:r>
            <w:r w:rsidRPr="00802731">
              <w:rPr>
                <w:rFonts w:hAnsi="Times New Roman" w:cs="Times New Roman"/>
                <w:color w:val="000000"/>
                <w:szCs w:val="24"/>
              </w:rPr>
              <w:t>года</w:t>
            </w:r>
            <w:r w:rsidRPr="00802731">
              <w:rPr>
                <w:rFonts w:hAnsi="Times New Roman" w:cs="Times New Roman"/>
                <w:color w:val="000000"/>
                <w:szCs w:val="24"/>
              </w:rPr>
              <w:t xml:space="preserve">). </w:t>
            </w:r>
          </w:p>
          <w:p w:rsidR="00802731" w:rsidRPr="00802731" w:rsidRDefault="00802731" w:rsidP="00866700">
            <w:pPr>
              <w:numPr>
                <w:ilvl w:val="0"/>
                <w:numId w:val="28"/>
              </w:numPr>
              <w:spacing w:before="100" w:beforeAutospacing="1" w:after="100" w:afterAutospacing="1"/>
              <w:ind w:left="780" w:right="180"/>
              <w:contextualSpacing/>
              <w:jc w:val="left"/>
              <w:rPr>
                <w:rFonts w:ascii="Times New Roman" w:eastAsia="Calibri" w:hAnsi="Times New Roman" w:cs="Times New Roman"/>
                <w:b/>
                <w:bCs/>
                <w:szCs w:val="24"/>
              </w:rPr>
            </w:pPr>
            <w:r w:rsidRPr="00802731">
              <w:rPr>
                <w:rFonts w:hAnsi="Times New Roman" w:cs="Times New Roman"/>
                <w:color w:val="000000"/>
                <w:szCs w:val="24"/>
              </w:rPr>
              <w:t>Анализ</w:t>
            </w:r>
            <w:r w:rsidR="007D3C0A">
              <w:rPr>
                <w:rFonts w:hAnsi="Times New Roman" w:cs="Times New Roman"/>
                <w:color w:val="000000"/>
                <w:szCs w:val="24"/>
              </w:rPr>
              <w:t xml:space="preserve"> </w:t>
            </w:r>
            <w:r w:rsidRPr="00802731">
              <w:rPr>
                <w:rFonts w:hAnsi="Times New Roman" w:cs="Times New Roman"/>
                <w:color w:val="000000"/>
                <w:szCs w:val="24"/>
              </w:rPr>
              <w:t>образовательных</w:t>
            </w:r>
            <w:r w:rsidR="007D3C0A">
              <w:rPr>
                <w:rFonts w:hAnsi="Times New Roman" w:cs="Times New Roman"/>
                <w:color w:val="000000"/>
                <w:szCs w:val="24"/>
              </w:rPr>
              <w:t xml:space="preserve"> </w:t>
            </w:r>
            <w:r w:rsidRPr="00802731">
              <w:rPr>
                <w:rFonts w:hAnsi="Times New Roman" w:cs="Times New Roman"/>
                <w:color w:val="000000"/>
                <w:szCs w:val="24"/>
              </w:rPr>
              <w:t>результатов</w:t>
            </w:r>
            <w:r w:rsidR="007D3C0A">
              <w:rPr>
                <w:rFonts w:hAnsi="Times New Roman" w:cs="Times New Roman"/>
                <w:color w:val="000000"/>
                <w:szCs w:val="24"/>
              </w:rPr>
              <w:t xml:space="preserve"> </w:t>
            </w:r>
            <w:r w:rsidRPr="00802731">
              <w:rPr>
                <w:rFonts w:hAnsi="Times New Roman" w:cs="Times New Roman"/>
                <w:color w:val="000000"/>
                <w:szCs w:val="24"/>
              </w:rPr>
              <w:t>обучающихся</w:t>
            </w:r>
            <w:r w:rsidR="007D3C0A">
              <w:rPr>
                <w:rFonts w:hAnsi="Times New Roman" w:cs="Times New Roman"/>
                <w:color w:val="000000"/>
                <w:szCs w:val="24"/>
              </w:rPr>
              <w:t xml:space="preserve"> </w:t>
            </w:r>
            <w:r w:rsidRPr="00802731">
              <w:rPr>
                <w:rFonts w:hAnsi="Times New Roman" w:cs="Times New Roman"/>
                <w:color w:val="000000"/>
                <w:szCs w:val="24"/>
              </w:rPr>
              <w:t>по</w:t>
            </w:r>
            <w:r w:rsidR="007D3C0A">
              <w:rPr>
                <w:rFonts w:hAnsi="Times New Roman" w:cs="Times New Roman"/>
                <w:color w:val="000000"/>
                <w:szCs w:val="24"/>
              </w:rPr>
              <w:t xml:space="preserve"> </w:t>
            </w:r>
            <w:r w:rsidRPr="00802731">
              <w:rPr>
                <w:rFonts w:hAnsi="Times New Roman" w:cs="Times New Roman"/>
                <w:color w:val="000000"/>
                <w:szCs w:val="24"/>
              </w:rPr>
              <w:t>итогам</w:t>
            </w:r>
            <w:r w:rsidRPr="00802731">
              <w:rPr>
                <w:rFonts w:hAnsi="Times New Roman" w:cs="Times New Roman"/>
                <w:color w:val="000000"/>
                <w:szCs w:val="24"/>
              </w:rPr>
              <w:t xml:space="preserve"> I </w:t>
            </w:r>
            <w:r w:rsidRPr="00802731">
              <w:rPr>
                <w:rFonts w:hAnsi="Times New Roman" w:cs="Times New Roman"/>
                <w:color w:val="000000"/>
                <w:szCs w:val="24"/>
              </w:rPr>
              <w:t>четверти</w:t>
            </w:r>
            <w:r w:rsidRPr="00802731">
              <w:rPr>
                <w:rFonts w:hAnsi="Times New Roman" w:cs="Times New Roman"/>
                <w:color w:val="000000"/>
                <w:szCs w:val="24"/>
              </w:rPr>
              <w:t>.</w:t>
            </w:r>
          </w:p>
          <w:p w:rsidR="00802731" w:rsidRPr="00802731" w:rsidRDefault="00802731" w:rsidP="00866700">
            <w:pPr>
              <w:numPr>
                <w:ilvl w:val="0"/>
                <w:numId w:val="28"/>
              </w:numPr>
              <w:spacing w:before="100" w:beforeAutospacing="1" w:after="100" w:afterAutospacing="1"/>
              <w:ind w:left="780" w:right="180"/>
              <w:contextualSpacing/>
              <w:jc w:val="left"/>
              <w:rPr>
                <w:rFonts w:ascii="Times New Roman" w:eastAsia="Calibri" w:hAnsi="Times New Roman" w:cs="Times New Roman"/>
                <w:b/>
                <w:bCs/>
                <w:szCs w:val="24"/>
              </w:rPr>
            </w:pPr>
            <w:r w:rsidRPr="00802731">
              <w:rPr>
                <w:rFonts w:hAnsi="Times New Roman" w:cs="Times New Roman"/>
                <w:color w:val="000000"/>
                <w:szCs w:val="24"/>
              </w:rPr>
              <w:t>Итоги</w:t>
            </w:r>
            <w:r w:rsidR="007D3C0A">
              <w:rPr>
                <w:rFonts w:hAnsi="Times New Roman" w:cs="Times New Roman"/>
                <w:color w:val="000000"/>
                <w:szCs w:val="24"/>
              </w:rPr>
              <w:t xml:space="preserve"> </w:t>
            </w:r>
            <w:r w:rsidRPr="00802731">
              <w:rPr>
                <w:rFonts w:hAnsi="Times New Roman" w:cs="Times New Roman"/>
                <w:color w:val="000000"/>
                <w:szCs w:val="24"/>
              </w:rPr>
              <w:t>государственной</w:t>
            </w:r>
            <w:r w:rsidR="007D3C0A">
              <w:rPr>
                <w:rFonts w:hAnsi="Times New Roman" w:cs="Times New Roman"/>
                <w:color w:val="000000"/>
                <w:szCs w:val="24"/>
              </w:rPr>
              <w:t xml:space="preserve"> </w:t>
            </w:r>
            <w:r w:rsidRPr="00802731">
              <w:rPr>
                <w:rFonts w:hAnsi="Times New Roman" w:cs="Times New Roman"/>
                <w:color w:val="000000"/>
                <w:szCs w:val="24"/>
              </w:rPr>
              <w:t>итоговой</w:t>
            </w:r>
            <w:r w:rsidR="007D3C0A">
              <w:rPr>
                <w:rFonts w:hAnsi="Times New Roman" w:cs="Times New Roman"/>
                <w:color w:val="000000"/>
                <w:szCs w:val="24"/>
              </w:rPr>
              <w:t xml:space="preserve"> </w:t>
            </w:r>
            <w:r w:rsidRPr="00802731">
              <w:rPr>
                <w:rFonts w:hAnsi="Times New Roman" w:cs="Times New Roman"/>
                <w:color w:val="000000"/>
                <w:szCs w:val="24"/>
              </w:rPr>
              <w:t>аттестации</w:t>
            </w:r>
            <w:r w:rsidR="007D3C0A">
              <w:rPr>
                <w:rFonts w:hAnsi="Times New Roman" w:cs="Times New Roman"/>
                <w:color w:val="000000"/>
                <w:szCs w:val="24"/>
              </w:rPr>
              <w:t xml:space="preserve"> </w:t>
            </w:r>
            <w:r w:rsidRPr="00802731">
              <w:rPr>
                <w:rFonts w:hAnsi="Times New Roman" w:cs="Times New Roman"/>
                <w:color w:val="000000"/>
                <w:szCs w:val="24"/>
              </w:rPr>
              <w:t>за</w:t>
            </w:r>
            <w:r w:rsidR="007D3C0A">
              <w:rPr>
                <w:rFonts w:hAnsi="Times New Roman" w:cs="Times New Roman"/>
                <w:color w:val="000000"/>
                <w:szCs w:val="24"/>
              </w:rPr>
              <w:t xml:space="preserve"> </w:t>
            </w:r>
            <w:r w:rsidRPr="00802731">
              <w:rPr>
                <w:rFonts w:hAnsi="Times New Roman" w:cs="Times New Roman"/>
                <w:color w:val="000000"/>
                <w:szCs w:val="24"/>
              </w:rPr>
              <w:t>курс</w:t>
            </w:r>
            <w:r w:rsidR="007D3C0A">
              <w:rPr>
                <w:rFonts w:hAnsi="Times New Roman" w:cs="Times New Roman"/>
                <w:color w:val="000000"/>
                <w:szCs w:val="24"/>
              </w:rPr>
              <w:t xml:space="preserve"> </w:t>
            </w:r>
            <w:r w:rsidRPr="00802731">
              <w:rPr>
                <w:rFonts w:hAnsi="Times New Roman" w:cs="Times New Roman"/>
                <w:color w:val="000000"/>
                <w:szCs w:val="24"/>
              </w:rPr>
              <w:t>основной</w:t>
            </w:r>
            <w:r w:rsidR="007D3C0A">
              <w:rPr>
                <w:rFonts w:hAnsi="Times New Roman" w:cs="Times New Roman"/>
                <w:color w:val="000000"/>
                <w:szCs w:val="24"/>
              </w:rPr>
              <w:t xml:space="preserve"> </w:t>
            </w:r>
            <w:r w:rsidRPr="00802731">
              <w:rPr>
                <w:rFonts w:hAnsi="Times New Roman" w:cs="Times New Roman"/>
                <w:color w:val="000000"/>
                <w:szCs w:val="24"/>
              </w:rPr>
              <w:t>общей</w:t>
            </w:r>
            <w:r w:rsidR="007D3C0A">
              <w:rPr>
                <w:rFonts w:hAnsi="Times New Roman" w:cs="Times New Roman"/>
                <w:color w:val="000000"/>
                <w:szCs w:val="24"/>
              </w:rPr>
              <w:t xml:space="preserve"> </w:t>
            </w:r>
            <w:r w:rsidRPr="00802731">
              <w:rPr>
                <w:rFonts w:hAnsi="Times New Roman" w:cs="Times New Roman"/>
                <w:color w:val="000000"/>
                <w:szCs w:val="24"/>
              </w:rPr>
              <w:t>школы</w:t>
            </w:r>
            <w:r w:rsidRPr="00802731">
              <w:rPr>
                <w:rFonts w:hAnsi="Times New Roman" w:cs="Times New Roman"/>
                <w:color w:val="000000"/>
                <w:szCs w:val="24"/>
              </w:rPr>
              <w:t xml:space="preserve"> (</w:t>
            </w:r>
            <w:r w:rsidRPr="00802731">
              <w:rPr>
                <w:rFonts w:hAnsi="Times New Roman" w:cs="Times New Roman"/>
                <w:color w:val="000000"/>
                <w:szCs w:val="24"/>
              </w:rPr>
              <w:t>дополнительный</w:t>
            </w:r>
            <w:r w:rsidR="007D3C0A">
              <w:rPr>
                <w:rFonts w:hAnsi="Times New Roman" w:cs="Times New Roman"/>
                <w:color w:val="000000"/>
                <w:szCs w:val="24"/>
              </w:rPr>
              <w:t xml:space="preserve"> </w:t>
            </w:r>
            <w:r w:rsidRPr="00802731">
              <w:rPr>
                <w:rFonts w:hAnsi="Times New Roman" w:cs="Times New Roman"/>
                <w:color w:val="000000"/>
                <w:szCs w:val="24"/>
              </w:rPr>
              <w:t>период</w:t>
            </w:r>
            <w:r w:rsidRPr="00802731">
              <w:rPr>
                <w:rFonts w:hAnsi="Times New Roman" w:cs="Times New Roman"/>
                <w:color w:val="000000"/>
                <w:szCs w:val="24"/>
              </w:rPr>
              <w:t>).</w:t>
            </w:r>
          </w:p>
          <w:p w:rsidR="00802731" w:rsidRPr="00802731" w:rsidRDefault="00802731" w:rsidP="00866700">
            <w:pPr>
              <w:numPr>
                <w:ilvl w:val="0"/>
                <w:numId w:val="28"/>
              </w:numPr>
              <w:spacing w:before="100" w:beforeAutospacing="1" w:after="100" w:afterAutospacing="1"/>
              <w:ind w:left="780" w:right="180"/>
              <w:contextualSpacing/>
              <w:jc w:val="left"/>
              <w:rPr>
                <w:rFonts w:ascii="Times New Roman" w:eastAsia="Calibri" w:hAnsi="Times New Roman" w:cs="Times New Roman"/>
                <w:b/>
                <w:bCs/>
                <w:szCs w:val="24"/>
              </w:rPr>
            </w:pPr>
            <w:r w:rsidRPr="00802731">
              <w:rPr>
                <w:rFonts w:hAnsi="Times New Roman" w:cs="Times New Roman"/>
                <w:color w:val="000000"/>
                <w:szCs w:val="24"/>
              </w:rPr>
              <w:t>Итоги</w:t>
            </w:r>
            <w:r w:rsidR="007D3C0A">
              <w:rPr>
                <w:rFonts w:hAnsi="Times New Roman" w:cs="Times New Roman"/>
                <w:color w:val="000000"/>
                <w:szCs w:val="24"/>
              </w:rPr>
              <w:t xml:space="preserve"> </w:t>
            </w:r>
            <w:r w:rsidRPr="00802731">
              <w:rPr>
                <w:rFonts w:hAnsi="Times New Roman" w:cs="Times New Roman"/>
                <w:color w:val="000000"/>
                <w:szCs w:val="24"/>
              </w:rPr>
              <w:t>проведения</w:t>
            </w:r>
            <w:r w:rsidR="007D3C0A">
              <w:rPr>
                <w:rFonts w:hAnsi="Times New Roman" w:cs="Times New Roman"/>
                <w:color w:val="000000"/>
                <w:szCs w:val="24"/>
              </w:rPr>
              <w:t xml:space="preserve"> </w:t>
            </w:r>
            <w:r w:rsidRPr="00802731">
              <w:rPr>
                <w:rFonts w:hAnsi="Times New Roman" w:cs="Times New Roman"/>
                <w:color w:val="000000"/>
                <w:szCs w:val="24"/>
              </w:rPr>
              <w:t>школьного</w:t>
            </w:r>
            <w:r w:rsidR="007D3C0A">
              <w:rPr>
                <w:rFonts w:hAnsi="Times New Roman" w:cs="Times New Roman"/>
                <w:color w:val="000000"/>
                <w:szCs w:val="24"/>
              </w:rPr>
              <w:t xml:space="preserve"> </w:t>
            </w:r>
            <w:r w:rsidRPr="00802731">
              <w:rPr>
                <w:rFonts w:hAnsi="Times New Roman" w:cs="Times New Roman"/>
                <w:color w:val="000000"/>
                <w:szCs w:val="24"/>
              </w:rPr>
              <w:t>этапа</w:t>
            </w:r>
            <w:r w:rsidR="007D3C0A">
              <w:rPr>
                <w:rFonts w:hAnsi="Times New Roman" w:cs="Times New Roman"/>
                <w:color w:val="000000"/>
                <w:szCs w:val="24"/>
              </w:rPr>
              <w:t xml:space="preserve"> </w:t>
            </w:r>
            <w:r w:rsidRPr="00802731">
              <w:rPr>
                <w:rFonts w:hAnsi="Times New Roman" w:cs="Times New Roman"/>
                <w:color w:val="000000"/>
                <w:szCs w:val="24"/>
              </w:rPr>
              <w:t>ВсОШ</w:t>
            </w:r>
            <w:r w:rsidRPr="00802731">
              <w:rPr>
                <w:rFonts w:hAnsi="Times New Roman" w:cs="Times New Roman"/>
                <w:color w:val="000000"/>
                <w:szCs w:val="24"/>
              </w:rPr>
              <w:t>.</w:t>
            </w:r>
          </w:p>
          <w:p w:rsidR="00802731" w:rsidRPr="00802731" w:rsidRDefault="00802731" w:rsidP="00866700">
            <w:pPr>
              <w:numPr>
                <w:ilvl w:val="0"/>
                <w:numId w:val="28"/>
              </w:numPr>
              <w:spacing w:before="100" w:beforeAutospacing="1" w:after="100" w:afterAutospacing="1"/>
              <w:ind w:left="780" w:right="180"/>
              <w:contextualSpacing/>
              <w:jc w:val="left"/>
              <w:rPr>
                <w:rFonts w:ascii="Times New Roman" w:eastAsia="Calibri" w:hAnsi="Times New Roman" w:cs="Times New Roman"/>
                <w:b/>
                <w:bCs/>
                <w:szCs w:val="24"/>
              </w:rPr>
            </w:pPr>
            <w:r w:rsidRPr="00802731">
              <w:rPr>
                <w:rFonts w:hAnsi="Times New Roman" w:cs="Times New Roman"/>
                <w:color w:val="000000"/>
                <w:szCs w:val="24"/>
              </w:rPr>
              <w:t>Подведение</w:t>
            </w:r>
            <w:r w:rsidR="007D3C0A">
              <w:rPr>
                <w:rFonts w:hAnsi="Times New Roman" w:cs="Times New Roman"/>
                <w:color w:val="000000"/>
                <w:szCs w:val="24"/>
              </w:rPr>
              <w:t xml:space="preserve"> </w:t>
            </w:r>
            <w:r w:rsidRPr="00802731">
              <w:rPr>
                <w:rFonts w:hAnsi="Times New Roman" w:cs="Times New Roman"/>
                <w:color w:val="000000"/>
                <w:szCs w:val="24"/>
              </w:rPr>
              <w:t>итогов</w:t>
            </w:r>
            <w:r w:rsidR="007D3C0A">
              <w:rPr>
                <w:rFonts w:hAnsi="Times New Roman" w:cs="Times New Roman"/>
                <w:color w:val="000000"/>
                <w:szCs w:val="24"/>
              </w:rPr>
              <w:t xml:space="preserve"> </w:t>
            </w:r>
            <w:r w:rsidRPr="00802731">
              <w:rPr>
                <w:rFonts w:hAnsi="Times New Roman" w:cs="Times New Roman"/>
                <w:color w:val="000000"/>
                <w:szCs w:val="24"/>
              </w:rPr>
              <w:t>работы</w:t>
            </w:r>
            <w:r w:rsidR="007D3C0A">
              <w:rPr>
                <w:rFonts w:hAnsi="Times New Roman" w:cs="Times New Roman"/>
                <w:color w:val="000000"/>
                <w:szCs w:val="24"/>
              </w:rPr>
              <w:t xml:space="preserve"> </w:t>
            </w:r>
            <w:r w:rsidRPr="00802731">
              <w:rPr>
                <w:rFonts w:hAnsi="Times New Roman" w:cs="Times New Roman"/>
                <w:color w:val="000000"/>
                <w:szCs w:val="24"/>
              </w:rPr>
              <w:t>преемственности</w:t>
            </w:r>
            <w:r w:rsidR="007D3C0A">
              <w:rPr>
                <w:rFonts w:hAnsi="Times New Roman" w:cs="Times New Roman"/>
                <w:color w:val="000000"/>
                <w:szCs w:val="24"/>
              </w:rPr>
              <w:t xml:space="preserve"> </w:t>
            </w:r>
            <w:r w:rsidRPr="00802731">
              <w:rPr>
                <w:rFonts w:hAnsi="Times New Roman" w:cs="Times New Roman"/>
                <w:color w:val="000000"/>
                <w:szCs w:val="24"/>
              </w:rPr>
              <w:t>между</w:t>
            </w:r>
            <w:r w:rsidR="007D3C0A">
              <w:rPr>
                <w:rFonts w:hAnsi="Times New Roman" w:cs="Times New Roman"/>
                <w:color w:val="000000"/>
                <w:szCs w:val="24"/>
              </w:rPr>
              <w:t xml:space="preserve"> </w:t>
            </w:r>
            <w:r w:rsidRPr="00802731">
              <w:rPr>
                <w:rFonts w:hAnsi="Times New Roman" w:cs="Times New Roman"/>
                <w:color w:val="000000"/>
                <w:szCs w:val="24"/>
              </w:rPr>
              <w:t>начальной</w:t>
            </w:r>
            <w:r w:rsidR="007D3C0A">
              <w:rPr>
                <w:rFonts w:hAnsi="Times New Roman" w:cs="Times New Roman"/>
                <w:color w:val="000000"/>
                <w:szCs w:val="24"/>
              </w:rPr>
              <w:t xml:space="preserve"> </w:t>
            </w:r>
            <w:r w:rsidRPr="00802731">
              <w:rPr>
                <w:rFonts w:hAnsi="Times New Roman" w:cs="Times New Roman"/>
                <w:color w:val="000000"/>
                <w:szCs w:val="24"/>
              </w:rPr>
              <w:t>и</w:t>
            </w:r>
            <w:r w:rsidR="007D3C0A">
              <w:rPr>
                <w:rFonts w:hAnsi="Times New Roman" w:cs="Times New Roman"/>
                <w:color w:val="000000"/>
                <w:szCs w:val="24"/>
              </w:rPr>
              <w:t xml:space="preserve"> </w:t>
            </w:r>
            <w:r w:rsidRPr="00802731">
              <w:rPr>
                <w:rFonts w:hAnsi="Times New Roman" w:cs="Times New Roman"/>
                <w:color w:val="000000"/>
                <w:szCs w:val="24"/>
              </w:rPr>
              <w:t>основной</w:t>
            </w:r>
            <w:r w:rsidR="007D3C0A">
              <w:rPr>
                <w:rFonts w:hAnsi="Times New Roman" w:cs="Times New Roman"/>
                <w:color w:val="000000"/>
                <w:szCs w:val="24"/>
              </w:rPr>
              <w:t xml:space="preserve"> </w:t>
            </w:r>
            <w:r w:rsidRPr="00802731">
              <w:rPr>
                <w:rFonts w:hAnsi="Times New Roman" w:cs="Times New Roman"/>
                <w:color w:val="000000"/>
                <w:szCs w:val="24"/>
              </w:rPr>
              <w:t>школой</w:t>
            </w:r>
            <w:r w:rsidRPr="00802731">
              <w:rPr>
                <w:rFonts w:hAnsi="Times New Roman" w:cs="Times New Roman"/>
                <w:color w:val="000000"/>
                <w:szCs w:val="24"/>
              </w:rPr>
              <w:t>.</w:t>
            </w:r>
          </w:p>
        </w:tc>
        <w:tc>
          <w:tcPr>
            <w:tcW w:w="1842" w:type="dxa"/>
            <w:shd w:val="clear" w:color="auto" w:fill="auto"/>
          </w:tcPr>
          <w:p w:rsidR="00802731" w:rsidRPr="00802731" w:rsidRDefault="00802731" w:rsidP="005F7732">
            <w:pPr>
              <w:spacing w:line="20" w:lineRule="atLeast"/>
              <w:rPr>
                <w:rFonts w:ascii="Times New Roman" w:eastAsia="Calibri" w:hAnsi="Times New Roman" w:cs="Times New Roman"/>
                <w:szCs w:val="24"/>
              </w:rPr>
            </w:pPr>
            <w:r w:rsidRPr="00802731">
              <w:rPr>
                <w:rFonts w:ascii="Times New Roman" w:eastAsia="Calibri" w:hAnsi="Times New Roman" w:cs="Times New Roman"/>
                <w:szCs w:val="24"/>
              </w:rPr>
              <w:t>Директор,</w:t>
            </w:r>
          </w:p>
          <w:p w:rsidR="00802731" w:rsidRPr="00802731" w:rsidRDefault="00802731" w:rsidP="005F7732">
            <w:pPr>
              <w:spacing w:line="20" w:lineRule="atLeast"/>
              <w:rPr>
                <w:rFonts w:ascii="Times New Roman" w:eastAsia="Calibri" w:hAnsi="Times New Roman" w:cs="Times New Roman"/>
                <w:szCs w:val="24"/>
              </w:rPr>
            </w:pPr>
            <w:r w:rsidRPr="00802731">
              <w:rPr>
                <w:rFonts w:ascii="Times New Roman" w:eastAsia="Calibri" w:hAnsi="Times New Roman" w:cs="Times New Roman"/>
                <w:szCs w:val="24"/>
              </w:rPr>
              <w:t>зам. директора по УВР</w:t>
            </w:r>
          </w:p>
        </w:tc>
        <w:tc>
          <w:tcPr>
            <w:tcW w:w="1276" w:type="dxa"/>
            <w:shd w:val="clear" w:color="auto" w:fill="auto"/>
          </w:tcPr>
          <w:p w:rsidR="00802731" w:rsidRPr="00802731" w:rsidRDefault="00802731" w:rsidP="005F7732">
            <w:pPr>
              <w:spacing w:line="360" w:lineRule="auto"/>
              <w:rPr>
                <w:rFonts w:ascii="Times New Roman" w:eastAsia="Calibri" w:hAnsi="Times New Roman" w:cs="Times New Roman"/>
                <w:bCs/>
                <w:szCs w:val="24"/>
                <w:highlight w:val="yellow"/>
              </w:rPr>
            </w:pPr>
            <w:r w:rsidRPr="00802731">
              <w:rPr>
                <w:rFonts w:ascii="Times New Roman" w:eastAsia="Calibri" w:hAnsi="Times New Roman" w:cs="Times New Roman"/>
                <w:bCs/>
                <w:szCs w:val="24"/>
              </w:rPr>
              <w:t xml:space="preserve">Октябрь-ноябрь   </w:t>
            </w:r>
          </w:p>
        </w:tc>
      </w:tr>
      <w:tr w:rsidR="00802731" w:rsidRPr="00802731" w:rsidTr="00802731">
        <w:tc>
          <w:tcPr>
            <w:tcW w:w="10456" w:type="dxa"/>
            <w:gridSpan w:val="3"/>
            <w:shd w:val="clear" w:color="auto" w:fill="auto"/>
          </w:tcPr>
          <w:p w:rsidR="00802731" w:rsidRPr="00802731" w:rsidRDefault="00802731" w:rsidP="005F7732">
            <w:pPr>
              <w:pStyle w:val="TableParagraph"/>
              <w:tabs>
                <w:tab w:val="left" w:pos="2088"/>
                <w:tab w:val="left" w:pos="3139"/>
                <w:tab w:val="left" w:pos="5242"/>
              </w:tabs>
              <w:spacing w:line="246" w:lineRule="exact"/>
              <w:ind w:left="107"/>
              <w:rPr>
                <w:rFonts w:eastAsia="Calibri"/>
                <w:b/>
                <w:bCs/>
                <w:color w:val="0070C0"/>
                <w:szCs w:val="24"/>
                <w:lang w:eastAsia="ru-RU"/>
              </w:rPr>
            </w:pPr>
            <w:r w:rsidRPr="00802731">
              <w:rPr>
                <w:b/>
                <w:bCs/>
                <w:color w:val="0070C0"/>
                <w:szCs w:val="24"/>
              </w:rPr>
              <w:t>Педагогический совет № 3</w:t>
            </w:r>
            <w:r w:rsidRPr="00802731">
              <w:rPr>
                <w:b/>
                <w:color w:val="0070C0"/>
                <w:szCs w:val="24"/>
              </w:rPr>
              <w:br/>
            </w:r>
            <w:r w:rsidRPr="00802731">
              <w:rPr>
                <w:b/>
                <w:color w:val="0070C0"/>
              </w:rPr>
              <w:t>«Технологические основы</w:t>
            </w:r>
            <w:r w:rsidRPr="00802731">
              <w:rPr>
                <w:b/>
                <w:color w:val="0070C0"/>
              </w:rPr>
              <w:tab/>
              <w:t>формирования функциональной  грамотности обучающихся»</w:t>
            </w:r>
          </w:p>
        </w:tc>
      </w:tr>
      <w:tr w:rsidR="00802731" w:rsidRPr="00802731" w:rsidTr="00802731">
        <w:trPr>
          <w:trHeight w:val="1400"/>
        </w:trPr>
        <w:tc>
          <w:tcPr>
            <w:tcW w:w="7338" w:type="dxa"/>
            <w:tcBorders>
              <w:bottom w:val="single" w:sz="4" w:space="0" w:color="auto"/>
            </w:tcBorders>
            <w:shd w:val="clear" w:color="auto" w:fill="auto"/>
          </w:tcPr>
          <w:p w:rsidR="00802731" w:rsidRPr="00802731" w:rsidRDefault="00802731" w:rsidP="00866700">
            <w:pPr>
              <w:numPr>
                <w:ilvl w:val="0"/>
                <w:numId w:val="29"/>
              </w:numPr>
              <w:spacing w:before="100" w:beforeAutospacing="1" w:after="100" w:afterAutospacing="1"/>
              <w:ind w:left="780" w:right="180"/>
              <w:contextualSpacing/>
              <w:jc w:val="left"/>
              <w:rPr>
                <w:rFonts w:hAnsi="Times New Roman" w:cs="Times New Roman"/>
                <w:color w:val="000000"/>
                <w:szCs w:val="24"/>
              </w:rPr>
            </w:pPr>
            <w:r w:rsidRPr="00802731">
              <w:rPr>
                <w:rFonts w:hAnsi="Times New Roman" w:cs="Times New Roman"/>
                <w:color w:val="000000"/>
                <w:szCs w:val="24"/>
              </w:rPr>
              <w:t>Формирование</w:t>
            </w:r>
            <w:r w:rsidR="00F760BD">
              <w:rPr>
                <w:rFonts w:hAnsi="Times New Roman" w:cs="Times New Roman"/>
                <w:color w:val="000000"/>
                <w:szCs w:val="24"/>
              </w:rPr>
              <w:t xml:space="preserve"> </w:t>
            </w:r>
            <w:r w:rsidRPr="00802731">
              <w:rPr>
                <w:rFonts w:hAnsi="Times New Roman" w:cs="Times New Roman"/>
                <w:color w:val="000000"/>
                <w:szCs w:val="24"/>
              </w:rPr>
              <w:t>функциональной</w:t>
            </w:r>
            <w:r w:rsidR="00F760BD">
              <w:rPr>
                <w:rFonts w:hAnsi="Times New Roman" w:cs="Times New Roman"/>
                <w:color w:val="000000"/>
                <w:szCs w:val="24"/>
              </w:rPr>
              <w:t xml:space="preserve"> </w:t>
            </w:r>
            <w:r w:rsidRPr="00802731">
              <w:rPr>
                <w:rFonts w:hAnsi="Times New Roman" w:cs="Times New Roman"/>
                <w:color w:val="000000"/>
                <w:szCs w:val="24"/>
              </w:rPr>
              <w:t>грамотности</w:t>
            </w:r>
            <w:r w:rsidR="00F760BD">
              <w:rPr>
                <w:rFonts w:hAnsi="Times New Roman" w:cs="Times New Roman"/>
                <w:color w:val="000000"/>
                <w:szCs w:val="24"/>
              </w:rPr>
              <w:t xml:space="preserve"> </w:t>
            </w:r>
            <w:r w:rsidRPr="00802731">
              <w:rPr>
                <w:rFonts w:hAnsi="Times New Roman" w:cs="Times New Roman"/>
                <w:color w:val="000000"/>
                <w:szCs w:val="24"/>
              </w:rPr>
              <w:t>в</w:t>
            </w:r>
            <w:r w:rsidR="00F760BD">
              <w:rPr>
                <w:rFonts w:hAnsi="Times New Roman" w:cs="Times New Roman"/>
                <w:color w:val="000000"/>
                <w:szCs w:val="24"/>
              </w:rPr>
              <w:t xml:space="preserve"> </w:t>
            </w:r>
            <w:r w:rsidRPr="00802731">
              <w:rPr>
                <w:rFonts w:hAnsi="Times New Roman" w:cs="Times New Roman"/>
                <w:color w:val="000000"/>
                <w:szCs w:val="24"/>
              </w:rPr>
              <w:t>образовательном</w:t>
            </w:r>
            <w:r w:rsidR="00F760BD">
              <w:rPr>
                <w:rFonts w:hAnsi="Times New Roman" w:cs="Times New Roman"/>
                <w:color w:val="000000"/>
                <w:szCs w:val="24"/>
              </w:rPr>
              <w:t xml:space="preserve"> </w:t>
            </w:r>
            <w:r w:rsidRPr="00802731">
              <w:rPr>
                <w:rFonts w:hAnsi="Times New Roman" w:cs="Times New Roman"/>
                <w:color w:val="000000"/>
                <w:szCs w:val="24"/>
              </w:rPr>
              <w:t>пространстве</w:t>
            </w:r>
            <w:r w:rsidR="00F760BD">
              <w:rPr>
                <w:rFonts w:hAnsi="Times New Roman" w:cs="Times New Roman"/>
                <w:color w:val="000000"/>
                <w:szCs w:val="24"/>
              </w:rPr>
              <w:t xml:space="preserve"> </w:t>
            </w:r>
            <w:r w:rsidRPr="00802731">
              <w:rPr>
                <w:rFonts w:hAnsi="Times New Roman" w:cs="Times New Roman"/>
                <w:color w:val="000000"/>
                <w:szCs w:val="24"/>
              </w:rPr>
              <w:t>школы</w:t>
            </w:r>
            <w:r w:rsidRPr="00802731">
              <w:rPr>
                <w:rFonts w:hAnsi="Times New Roman" w:cs="Times New Roman"/>
                <w:color w:val="000000"/>
                <w:szCs w:val="24"/>
              </w:rPr>
              <w:t>.</w:t>
            </w:r>
          </w:p>
          <w:p w:rsidR="00802731" w:rsidRPr="00802731" w:rsidRDefault="00802731" w:rsidP="00866700">
            <w:pPr>
              <w:numPr>
                <w:ilvl w:val="0"/>
                <w:numId w:val="29"/>
              </w:numPr>
              <w:spacing w:before="100" w:beforeAutospacing="1" w:after="100" w:afterAutospacing="1"/>
              <w:ind w:left="780" w:right="180"/>
              <w:contextualSpacing/>
              <w:jc w:val="left"/>
              <w:rPr>
                <w:rFonts w:hAnsi="Times New Roman" w:cs="Times New Roman"/>
                <w:color w:val="000000"/>
                <w:szCs w:val="24"/>
              </w:rPr>
            </w:pPr>
            <w:r w:rsidRPr="00802731">
              <w:rPr>
                <w:rFonts w:hAnsi="Times New Roman" w:cs="Times New Roman"/>
                <w:color w:val="000000"/>
                <w:szCs w:val="24"/>
              </w:rPr>
              <w:t>Анализ</w:t>
            </w:r>
            <w:r w:rsidR="00F760BD">
              <w:rPr>
                <w:rFonts w:hAnsi="Times New Roman" w:cs="Times New Roman"/>
                <w:color w:val="000000"/>
                <w:szCs w:val="24"/>
              </w:rPr>
              <w:t xml:space="preserve"> </w:t>
            </w:r>
            <w:r w:rsidRPr="00802731">
              <w:rPr>
                <w:rFonts w:hAnsi="Times New Roman" w:cs="Times New Roman"/>
                <w:color w:val="000000"/>
                <w:szCs w:val="24"/>
              </w:rPr>
              <w:t>образовательных</w:t>
            </w:r>
            <w:r w:rsidR="00F760BD">
              <w:rPr>
                <w:rFonts w:hAnsi="Times New Roman" w:cs="Times New Roman"/>
                <w:color w:val="000000"/>
                <w:szCs w:val="24"/>
              </w:rPr>
              <w:t xml:space="preserve"> </w:t>
            </w:r>
            <w:r w:rsidRPr="00802731">
              <w:rPr>
                <w:rFonts w:hAnsi="Times New Roman" w:cs="Times New Roman"/>
                <w:color w:val="000000"/>
                <w:szCs w:val="24"/>
              </w:rPr>
              <w:t>результатов</w:t>
            </w:r>
            <w:r w:rsidR="00F760BD">
              <w:rPr>
                <w:rFonts w:hAnsi="Times New Roman" w:cs="Times New Roman"/>
                <w:color w:val="000000"/>
                <w:szCs w:val="24"/>
              </w:rPr>
              <w:t xml:space="preserve"> </w:t>
            </w:r>
            <w:r w:rsidRPr="00802731">
              <w:rPr>
                <w:rFonts w:hAnsi="Times New Roman" w:cs="Times New Roman"/>
                <w:color w:val="000000"/>
                <w:szCs w:val="24"/>
              </w:rPr>
              <w:t>обучающихся</w:t>
            </w:r>
            <w:r w:rsidR="00F760BD">
              <w:rPr>
                <w:rFonts w:hAnsi="Times New Roman" w:cs="Times New Roman"/>
                <w:color w:val="000000"/>
                <w:szCs w:val="24"/>
              </w:rPr>
              <w:t xml:space="preserve"> </w:t>
            </w:r>
            <w:r w:rsidRPr="00802731">
              <w:rPr>
                <w:rFonts w:hAnsi="Times New Roman" w:cs="Times New Roman"/>
                <w:color w:val="000000"/>
                <w:szCs w:val="24"/>
              </w:rPr>
              <w:t>по</w:t>
            </w:r>
            <w:r w:rsidR="00F760BD">
              <w:rPr>
                <w:rFonts w:hAnsi="Times New Roman" w:cs="Times New Roman"/>
                <w:color w:val="000000"/>
                <w:szCs w:val="24"/>
              </w:rPr>
              <w:t xml:space="preserve"> </w:t>
            </w:r>
            <w:r w:rsidRPr="00802731">
              <w:rPr>
                <w:rFonts w:hAnsi="Times New Roman" w:cs="Times New Roman"/>
                <w:color w:val="000000"/>
                <w:szCs w:val="24"/>
              </w:rPr>
              <w:t>итогам</w:t>
            </w:r>
            <w:r w:rsidRPr="00802731">
              <w:rPr>
                <w:rFonts w:hAnsi="Times New Roman" w:cs="Times New Roman"/>
                <w:color w:val="000000"/>
                <w:szCs w:val="24"/>
              </w:rPr>
              <w:t xml:space="preserve"> </w:t>
            </w:r>
            <w:r w:rsidR="00F760BD">
              <w:rPr>
                <w:rFonts w:hAnsi="Times New Roman" w:cs="Times New Roman"/>
                <w:color w:val="000000"/>
                <w:szCs w:val="24"/>
              </w:rPr>
              <w:t xml:space="preserve"> </w:t>
            </w:r>
            <w:r w:rsidRPr="00802731">
              <w:rPr>
                <w:rFonts w:hAnsi="Times New Roman" w:cs="Times New Roman"/>
                <w:color w:val="000000"/>
                <w:szCs w:val="24"/>
              </w:rPr>
              <w:t xml:space="preserve">II </w:t>
            </w:r>
            <w:r w:rsidRPr="00802731">
              <w:rPr>
                <w:rFonts w:hAnsi="Times New Roman" w:cs="Times New Roman"/>
                <w:color w:val="000000"/>
                <w:szCs w:val="24"/>
              </w:rPr>
              <w:t>четверти</w:t>
            </w:r>
            <w:r w:rsidRPr="00802731">
              <w:rPr>
                <w:rFonts w:hAnsi="Times New Roman" w:cs="Times New Roman"/>
                <w:color w:val="000000"/>
                <w:szCs w:val="24"/>
              </w:rPr>
              <w:t>.</w:t>
            </w:r>
          </w:p>
          <w:p w:rsidR="00802731" w:rsidRPr="00802731" w:rsidRDefault="00802731" w:rsidP="00866700">
            <w:pPr>
              <w:numPr>
                <w:ilvl w:val="0"/>
                <w:numId w:val="29"/>
              </w:numPr>
              <w:spacing w:before="100" w:beforeAutospacing="1" w:after="100" w:afterAutospacing="1"/>
              <w:ind w:left="780" w:right="180"/>
              <w:contextualSpacing/>
              <w:jc w:val="left"/>
              <w:rPr>
                <w:rFonts w:hAnsi="Times New Roman" w:cs="Times New Roman"/>
                <w:color w:val="000000"/>
                <w:szCs w:val="24"/>
              </w:rPr>
            </w:pPr>
            <w:r w:rsidRPr="00802731">
              <w:rPr>
                <w:rFonts w:hAnsi="Times New Roman" w:cs="Times New Roman"/>
                <w:color w:val="000000"/>
                <w:szCs w:val="24"/>
              </w:rPr>
              <w:t>Итоговое</w:t>
            </w:r>
            <w:r w:rsidR="00F760BD">
              <w:rPr>
                <w:rFonts w:hAnsi="Times New Roman" w:cs="Times New Roman"/>
                <w:color w:val="000000"/>
                <w:szCs w:val="24"/>
              </w:rPr>
              <w:t xml:space="preserve"> </w:t>
            </w:r>
            <w:r w:rsidRPr="00802731">
              <w:rPr>
                <w:rFonts w:hAnsi="Times New Roman" w:cs="Times New Roman"/>
                <w:color w:val="000000"/>
                <w:szCs w:val="24"/>
              </w:rPr>
              <w:t>сочинение</w:t>
            </w:r>
            <w:r w:rsidR="00F760BD">
              <w:rPr>
                <w:rFonts w:hAnsi="Times New Roman" w:cs="Times New Roman"/>
                <w:color w:val="000000"/>
                <w:szCs w:val="24"/>
              </w:rPr>
              <w:t xml:space="preserve"> </w:t>
            </w:r>
            <w:r w:rsidRPr="00802731">
              <w:rPr>
                <w:rFonts w:hAnsi="Times New Roman" w:cs="Times New Roman"/>
                <w:color w:val="000000"/>
                <w:szCs w:val="24"/>
              </w:rPr>
              <w:t>как</w:t>
            </w:r>
            <w:r w:rsidR="00F760BD">
              <w:rPr>
                <w:rFonts w:hAnsi="Times New Roman" w:cs="Times New Roman"/>
                <w:color w:val="000000"/>
                <w:szCs w:val="24"/>
              </w:rPr>
              <w:t xml:space="preserve"> </w:t>
            </w:r>
            <w:r w:rsidRPr="00802731">
              <w:rPr>
                <w:rFonts w:hAnsi="Times New Roman" w:cs="Times New Roman"/>
                <w:color w:val="000000"/>
                <w:szCs w:val="24"/>
              </w:rPr>
              <w:t>допуск</w:t>
            </w:r>
            <w:r w:rsidR="00F760BD">
              <w:rPr>
                <w:rFonts w:hAnsi="Times New Roman" w:cs="Times New Roman"/>
                <w:color w:val="000000"/>
                <w:szCs w:val="24"/>
              </w:rPr>
              <w:t xml:space="preserve"> </w:t>
            </w:r>
            <w:r w:rsidRPr="00802731">
              <w:rPr>
                <w:rFonts w:hAnsi="Times New Roman" w:cs="Times New Roman"/>
                <w:color w:val="000000"/>
                <w:szCs w:val="24"/>
              </w:rPr>
              <w:t>к</w:t>
            </w:r>
            <w:r w:rsidR="00F760BD">
              <w:rPr>
                <w:rFonts w:hAnsi="Times New Roman" w:cs="Times New Roman"/>
                <w:color w:val="000000"/>
                <w:szCs w:val="24"/>
              </w:rPr>
              <w:t xml:space="preserve"> </w:t>
            </w:r>
            <w:r w:rsidRPr="00802731">
              <w:rPr>
                <w:rFonts w:hAnsi="Times New Roman" w:cs="Times New Roman"/>
                <w:color w:val="000000"/>
                <w:szCs w:val="24"/>
              </w:rPr>
              <w:t>ГИА</w:t>
            </w:r>
            <w:r w:rsidRPr="00802731">
              <w:rPr>
                <w:rFonts w:hAnsi="Times New Roman" w:cs="Times New Roman"/>
                <w:color w:val="000000"/>
                <w:szCs w:val="24"/>
              </w:rPr>
              <w:t xml:space="preserve">, </w:t>
            </w:r>
            <w:r w:rsidRPr="00802731">
              <w:rPr>
                <w:rFonts w:hAnsi="Times New Roman" w:cs="Times New Roman"/>
                <w:color w:val="000000"/>
                <w:szCs w:val="24"/>
              </w:rPr>
              <w:t>итоги</w:t>
            </w:r>
            <w:r w:rsidR="00F760BD">
              <w:rPr>
                <w:rFonts w:hAnsi="Times New Roman" w:cs="Times New Roman"/>
                <w:color w:val="000000"/>
                <w:szCs w:val="24"/>
              </w:rPr>
              <w:t xml:space="preserve"> </w:t>
            </w:r>
            <w:r w:rsidRPr="00802731">
              <w:rPr>
                <w:rFonts w:hAnsi="Times New Roman" w:cs="Times New Roman"/>
                <w:color w:val="000000"/>
                <w:szCs w:val="24"/>
              </w:rPr>
              <w:t>проведения</w:t>
            </w:r>
            <w:r w:rsidRPr="00802731">
              <w:rPr>
                <w:rFonts w:hAnsi="Times New Roman" w:cs="Times New Roman"/>
                <w:color w:val="000000"/>
                <w:szCs w:val="24"/>
              </w:rPr>
              <w:t xml:space="preserve">, </w:t>
            </w:r>
            <w:r w:rsidRPr="00802731">
              <w:rPr>
                <w:rFonts w:hAnsi="Times New Roman" w:cs="Times New Roman"/>
                <w:color w:val="000000"/>
                <w:szCs w:val="24"/>
              </w:rPr>
              <w:t>результаты</w:t>
            </w:r>
            <w:r w:rsidRPr="00802731">
              <w:rPr>
                <w:rFonts w:hAnsi="Times New Roman" w:cs="Times New Roman"/>
                <w:color w:val="000000"/>
                <w:szCs w:val="24"/>
              </w:rPr>
              <w:t xml:space="preserve">, </w:t>
            </w:r>
            <w:r w:rsidRPr="00802731">
              <w:rPr>
                <w:rFonts w:hAnsi="Times New Roman" w:cs="Times New Roman"/>
                <w:color w:val="000000"/>
                <w:szCs w:val="24"/>
              </w:rPr>
              <w:t>задачи</w:t>
            </w:r>
            <w:r w:rsidRPr="00802731">
              <w:rPr>
                <w:rFonts w:hAnsi="Times New Roman" w:cs="Times New Roman"/>
                <w:color w:val="000000"/>
                <w:szCs w:val="24"/>
              </w:rPr>
              <w:t>.</w:t>
            </w:r>
          </w:p>
          <w:p w:rsidR="00802731" w:rsidRPr="00802731" w:rsidRDefault="00802731" w:rsidP="00866700">
            <w:pPr>
              <w:numPr>
                <w:ilvl w:val="0"/>
                <w:numId w:val="29"/>
              </w:numPr>
              <w:spacing w:before="100" w:beforeAutospacing="1" w:after="100" w:afterAutospacing="1"/>
              <w:ind w:left="780" w:right="180"/>
              <w:contextualSpacing/>
              <w:jc w:val="left"/>
              <w:rPr>
                <w:rFonts w:hAnsi="Times New Roman" w:cs="Times New Roman"/>
                <w:color w:val="000000"/>
                <w:szCs w:val="24"/>
              </w:rPr>
            </w:pPr>
            <w:r w:rsidRPr="00802731">
              <w:rPr>
                <w:rFonts w:hAnsi="Times New Roman" w:cs="Times New Roman"/>
                <w:color w:val="000000"/>
                <w:szCs w:val="24"/>
              </w:rPr>
              <w:t>Самооценка</w:t>
            </w:r>
            <w:r w:rsidR="00F760BD">
              <w:rPr>
                <w:rFonts w:hAnsi="Times New Roman" w:cs="Times New Roman"/>
                <w:color w:val="000000"/>
                <w:szCs w:val="24"/>
              </w:rPr>
              <w:t xml:space="preserve"> </w:t>
            </w:r>
            <w:r w:rsidRPr="00802731">
              <w:rPr>
                <w:rFonts w:hAnsi="Times New Roman" w:cs="Times New Roman"/>
                <w:color w:val="000000"/>
                <w:szCs w:val="24"/>
              </w:rPr>
              <w:t>педагога</w:t>
            </w:r>
            <w:r w:rsidR="00F760BD">
              <w:rPr>
                <w:rFonts w:hAnsi="Times New Roman" w:cs="Times New Roman"/>
                <w:color w:val="000000"/>
                <w:szCs w:val="24"/>
              </w:rPr>
              <w:t xml:space="preserve"> </w:t>
            </w:r>
            <w:r w:rsidRPr="00802731">
              <w:rPr>
                <w:rFonts w:hAnsi="Times New Roman" w:cs="Times New Roman"/>
                <w:color w:val="000000"/>
                <w:szCs w:val="24"/>
              </w:rPr>
              <w:t>по</w:t>
            </w:r>
            <w:r w:rsidR="00F760BD">
              <w:rPr>
                <w:rFonts w:hAnsi="Times New Roman" w:cs="Times New Roman"/>
                <w:color w:val="000000"/>
                <w:szCs w:val="24"/>
              </w:rPr>
              <w:t xml:space="preserve"> </w:t>
            </w:r>
            <w:r w:rsidRPr="00802731">
              <w:rPr>
                <w:rFonts w:hAnsi="Times New Roman" w:cs="Times New Roman"/>
                <w:color w:val="000000"/>
                <w:szCs w:val="24"/>
              </w:rPr>
              <w:t>требованиям</w:t>
            </w:r>
            <w:r w:rsidR="00F760BD">
              <w:rPr>
                <w:rFonts w:hAnsi="Times New Roman" w:cs="Times New Roman"/>
                <w:color w:val="000000"/>
                <w:szCs w:val="24"/>
              </w:rPr>
              <w:t xml:space="preserve"> </w:t>
            </w:r>
            <w:r w:rsidRPr="00802731">
              <w:rPr>
                <w:rFonts w:hAnsi="Times New Roman" w:cs="Times New Roman"/>
                <w:color w:val="000000"/>
                <w:szCs w:val="24"/>
              </w:rPr>
              <w:t>профстандарта</w:t>
            </w:r>
            <w:r w:rsidRPr="00802731">
              <w:rPr>
                <w:rFonts w:hAnsi="Times New Roman" w:cs="Times New Roman"/>
                <w:color w:val="000000"/>
                <w:szCs w:val="24"/>
              </w:rPr>
              <w:t>.</w:t>
            </w:r>
          </w:p>
          <w:p w:rsidR="00802731" w:rsidRPr="00802731" w:rsidRDefault="00802731" w:rsidP="00866700">
            <w:pPr>
              <w:numPr>
                <w:ilvl w:val="0"/>
                <w:numId w:val="29"/>
              </w:numPr>
              <w:spacing w:before="100" w:beforeAutospacing="1" w:after="100" w:afterAutospacing="1"/>
              <w:ind w:left="780" w:right="180"/>
              <w:contextualSpacing/>
              <w:jc w:val="left"/>
              <w:rPr>
                <w:rFonts w:hAnsi="Times New Roman" w:cs="Times New Roman"/>
                <w:color w:val="000000"/>
                <w:szCs w:val="24"/>
              </w:rPr>
            </w:pPr>
            <w:r w:rsidRPr="00802731">
              <w:rPr>
                <w:rFonts w:hAnsi="Times New Roman" w:cs="Times New Roman"/>
                <w:color w:val="000000"/>
                <w:szCs w:val="24"/>
              </w:rPr>
              <w:t>Внедрение</w:t>
            </w:r>
            <w:r w:rsidR="00F760BD">
              <w:rPr>
                <w:rFonts w:hAnsi="Times New Roman" w:cs="Times New Roman"/>
                <w:color w:val="000000"/>
                <w:szCs w:val="24"/>
              </w:rPr>
              <w:t xml:space="preserve"> </w:t>
            </w:r>
            <w:r w:rsidRPr="00802731">
              <w:rPr>
                <w:rFonts w:hAnsi="Times New Roman" w:cs="Times New Roman"/>
                <w:color w:val="000000"/>
                <w:szCs w:val="24"/>
              </w:rPr>
              <w:t>национальной</w:t>
            </w:r>
            <w:r w:rsidR="00F760BD">
              <w:rPr>
                <w:rFonts w:hAnsi="Times New Roman" w:cs="Times New Roman"/>
                <w:color w:val="000000"/>
                <w:szCs w:val="24"/>
              </w:rPr>
              <w:t xml:space="preserve"> </w:t>
            </w:r>
            <w:r w:rsidRPr="00802731">
              <w:rPr>
                <w:rFonts w:hAnsi="Times New Roman" w:cs="Times New Roman"/>
                <w:color w:val="000000"/>
                <w:szCs w:val="24"/>
              </w:rPr>
              <w:t>системы</w:t>
            </w:r>
            <w:r w:rsidR="00F760BD">
              <w:rPr>
                <w:rFonts w:hAnsi="Times New Roman" w:cs="Times New Roman"/>
                <w:color w:val="000000"/>
                <w:szCs w:val="24"/>
              </w:rPr>
              <w:t xml:space="preserve"> </w:t>
            </w:r>
            <w:r w:rsidRPr="00802731">
              <w:rPr>
                <w:rFonts w:hAnsi="Times New Roman" w:cs="Times New Roman"/>
                <w:color w:val="000000"/>
                <w:szCs w:val="24"/>
              </w:rPr>
              <w:t>учительского</w:t>
            </w:r>
            <w:r w:rsidR="00F760BD">
              <w:rPr>
                <w:rFonts w:hAnsi="Times New Roman" w:cs="Times New Roman"/>
                <w:color w:val="000000"/>
                <w:szCs w:val="24"/>
              </w:rPr>
              <w:t xml:space="preserve"> </w:t>
            </w:r>
            <w:r w:rsidRPr="00802731">
              <w:rPr>
                <w:rFonts w:hAnsi="Times New Roman" w:cs="Times New Roman"/>
                <w:color w:val="000000"/>
                <w:szCs w:val="24"/>
              </w:rPr>
              <w:t>роста</w:t>
            </w:r>
            <w:r w:rsidRPr="00802731">
              <w:rPr>
                <w:rFonts w:hAnsi="Times New Roman" w:cs="Times New Roman"/>
                <w:color w:val="000000"/>
                <w:szCs w:val="24"/>
              </w:rPr>
              <w:t>.</w:t>
            </w:r>
          </w:p>
          <w:p w:rsidR="00802731" w:rsidRPr="00802731" w:rsidRDefault="00802731" w:rsidP="00866700">
            <w:pPr>
              <w:pStyle w:val="af0"/>
              <w:numPr>
                <w:ilvl w:val="0"/>
                <w:numId w:val="29"/>
              </w:numPr>
              <w:suppressAutoHyphens/>
              <w:spacing w:line="360" w:lineRule="auto"/>
              <w:contextualSpacing w:val="0"/>
              <w:jc w:val="left"/>
              <w:rPr>
                <w:rFonts w:hAnsi="Times New Roman" w:cs="Times New Roman"/>
                <w:color w:val="000000"/>
              </w:rPr>
            </w:pPr>
            <w:r w:rsidRPr="00802731">
              <w:rPr>
                <w:rFonts w:hAnsi="Times New Roman" w:cs="Times New Roman"/>
                <w:color w:val="000000"/>
              </w:rPr>
              <w:t>Актуальные вопросы об</w:t>
            </w:r>
            <w:r w:rsidR="00F760BD">
              <w:rPr>
                <w:rFonts w:hAnsi="Times New Roman" w:cs="Times New Roman"/>
                <w:color w:val="000000"/>
              </w:rPr>
              <w:t xml:space="preserve"> </w:t>
            </w:r>
            <w:r w:rsidRPr="00802731">
              <w:rPr>
                <w:rFonts w:hAnsi="Times New Roman" w:cs="Times New Roman"/>
                <w:color w:val="000000"/>
              </w:rPr>
              <w:t>аттестации</w:t>
            </w:r>
            <w:r w:rsidR="00F760BD">
              <w:rPr>
                <w:rFonts w:hAnsi="Times New Roman" w:cs="Times New Roman"/>
                <w:color w:val="000000"/>
              </w:rPr>
              <w:t xml:space="preserve"> </w:t>
            </w:r>
            <w:r w:rsidRPr="00802731">
              <w:rPr>
                <w:rFonts w:hAnsi="Times New Roman" w:cs="Times New Roman"/>
                <w:color w:val="000000"/>
              </w:rPr>
              <w:t>педагогических</w:t>
            </w:r>
            <w:r w:rsidR="00F760BD">
              <w:rPr>
                <w:rFonts w:hAnsi="Times New Roman" w:cs="Times New Roman"/>
                <w:color w:val="000000"/>
              </w:rPr>
              <w:t xml:space="preserve"> </w:t>
            </w:r>
            <w:r w:rsidRPr="00802731">
              <w:rPr>
                <w:rFonts w:hAnsi="Times New Roman" w:cs="Times New Roman"/>
                <w:color w:val="000000"/>
              </w:rPr>
              <w:t>работников</w:t>
            </w:r>
            <w:r w:rsidRPr="00802731">
              <w:rPr>
                <w:rFonts w:hAnsi="Times New Roman" w:cs="Times New Roman"/>
                <w:color w:val="000000"/>
              </w:rPr>
              <w:t>.</w:t>
            </w:r>
          </w:p>
        </w:tc>
        <w:tc>
          <w:tcPr>
            <w:tcW w:w="1842" w:type="dxa"/>
            <w:tcBorders>
              <w:bottom w:val="single" w:sz="4" w:space="0" w:color="auto"/>
            </w:tcBorders>
            <w:shd w:val="clear" w:color="auto" w:fill="auto"/>
          </w:tcPr>
          <w:p w:rsidR="00802731" w:rsidRPr="00802731" w:rsidRDefault="00802731" w:rsidP="005F7732">
            <w:pPr>
              <w:rPr>
                <w:rFonts w:ascii="Times New Roman" w:eastAsia="Calibri" w:hAnsi="Times New Roman" w:cs="Times New Roman"/>
                <w:szCs w:val="24"/>
              </w:rPr>
            </w:pPr>
            <w:r w:rsidRPr="00802731">
              <w:rPr>
                <w:rFonts w:ascii="Times New Roman" w:eastAsia="Calibri" w:hAnsi="Times New Roman" w:cs="Times New Roman"/>
                <w:szCs w:val="24"/>
              </w:rPr>
              <w:t>руководители МО</w:t>
            </w:r>
          </w:p>
          <w:p w:rsidR="00802731" w:rsidRPr="00802731" w:rsidRDefault="00802731" w:rsidP="005F7732">
            <w:pPr>
              <w:rPr>
                <w:rFonts w:ascii="Times New Roman" w:eastAsia="Calibri" w:hAnsi="Times New Roman" w:cs="Times New Roman"/>
                <w:szCs w:val="24"/>
              </w:rPr>
            </w:pPr>
            <w:r w:rsidRPr="00802731">
              <w:rPr>
                <w:rFonts w:ascii="Times New Roman" w:eastAsia="Calibri" w:hAnsi="Times New Roman" w:cs="Times New Roman"/>
                <w:szCs w:val="24"/>
              </w:rPr>
              <w:t>Зам. директора по УВР</w:t>
            </w:r>
          </w:p>
        </w:tc>
        <w:tc>
          <w:tcPr>
            <w:tcW w:w="1276" w:type="dxa"/>
            <w:shd w:val="clear" w:color="auto" w:fill="auto"/>
          </w:tcPr>
          <w:p w:rsidR="00802731" w:rsidRPr="00802731" w:rsidRDefault="00802731" w:rsidP="005F7732">
            <w:pPr>
              <w:spacing w:line="360" w:lineRule="auto"/>
              <w:rPr>
                <w:rFonts w:ascii="Times New Roman" w:eastAsia="Calibri" w:hAnsi="Times New Roman" w:cs="Times New Roman"/>
                <w:bCs/>
                <w:szCs w:val="24"/>
                <w:highlight w:val="yellow"/>
              </w:rPr>
            </w:pPr>
            <w:r w:rsidRPr="00802731">
              <w:rPr>
                <w:rFonts w:ascii="Times New Roman" w:eastAsia="Calibri" w:hAnsi="Times New Roman" w:cs="Times New Roman"/>
                <w:bCs/>
                <w:szCs w:val="24"/>
              </w:rPr>
              <w:t>Январь</w:t>
            </w:r>
          </w:p>
        </w:tc>
      </w:tr>
      <w:tr w:rsidR="00802731" w:rsidRPr="00802731" w:rsidTr="00802731">
        <w:tc>
          <w:tcPr>
            <w:tcW w:w="10456" w:type="dxa"/>
            <w:gridSpan w:val="3"/>
            <w:shd w:val="clear" w:color="auto" w:fill="auto"/>
          </w:tcPr>
          <w:p w:rsidR="00802731" w:rsidRPr="00802731" w:rsidRDefault="00802731" w:rsidP="005F7732">
            <w:pPr>
              <w:contextualSpacing/>
              <w:rPr>
                <w:rFonts w:ascii="Times New Roman" w:eastAsia="Calibri" w:hAnsi="Times New Roman" w:cs="Times New Roman"/>
                <w:bCs/>
                <w:szCs w:val="24"/>
              </w:rPr>
            </w:pPr>
            <w:r w:rsidRPr="00802731">
              <w:rPr>
                <w:rFonts w:hAnsi="Times New Roman" w:cs="Times New Roman"/>
                <w:b/>
                <w:bCs/>
                <w:color w:val="0070C0"/>
                <w:szCs w:val="24"/>
              </w:rPr>
              <w:t>Педагогический</w:t>
            </w:r>
            <w:r w:rsidR="00F760BD">
              <w:rPr>
                <w:rFonts w:hAnsi="Times New Roman" w:cs="Times New Roman"/>
                <w:b/>
                <w:bCs/>
                <w:color w:val="0070C0"/>
                <w:szCs w:val="24"/>
              </w:rPr>
              <w:t xml:space="preserve"> </w:t>
            </w:r>
            <w:r w:rsidRPr="00802731">
              <w:rPr>
                <w:rFonts w:hAnsi="Times New Roman" w:cs="Times New Roman"/>
                <w:b/>
                <w:bCs/>
                <w:color w:val="0070C0"/>
                <w:szCs w:val="24"/>
              </w:rPr>
              <w:t>совет№</w:t>
            </w:r>
            <w:r w:rsidRPr="00802731">
              <w:rPr>
                <w:rFonts w:hAnsi="Times New Roman" w:cs="Times New Roman"/>
                <w:b/>
                <w:bCs/>
                <w:color w:val="0070C0"/>
                <w:szCs w:val="24"/>
              </w:rPr>
              <w:t xml:space="preserve"> 4</w:t>
            </w:r>
            <w:r w:rsidRPr="00802731">
              <w:rPr>
                <w:color w:val="0070C0"/>
                <w:szCs w:val="24"/>
              </w:rPr>
              <w:br/>
            </w:r>
            <w:r w:rsidRPr="00802731">
              <w:rPr>
                <w:rFonts w:hAnsi="Times New Roman" w:cs="Times New Roman"/>
                <w:b/>
                <w:bCs/>
                <w:color w:val="0070C0"/>
                <w:szCs w:val="24"/>
              </w:rPr>
              <w:t>«Особенности</w:t>
            </w:r>
            <w:r w:rsidR="00F760BD">
              <w:rPr>
                <w:rFonts w:hAnsi="Times New Roman" w:cs="Times New Roman"/>
                <w:b/>
                <w:bCs/>
                <w:color w:val="0070C0"/>
                <w:szCs w:val="24"/>
              </w:rPr>
              <w:t xml:space="preserve"> </w:t>
            </w:r>
            <w:r w:rsidRPr="00802731">
              <w:rPr>
                <w:rFonts w:hAnsi="Times New Roman" w:cs="Times New Roman"/>
                <w:b/>
                <w:bCs/>
                <w:color w:val="0070C0"/>
                <w:szCs w:val="24"/>
              </w:rPr>
              <w:t>организуемого</w:t>
            </w:r>
            <w:r w:rsidR="00F760BD">
              <w:rPr>
                <w:rFonts w:hAnsi="Times New Roman" w:cs="Times New Roman"/>
                <w:b/>
                <w:bCs/>
                <w:color w:val="0070C0"/>
                <w:szCs w:val="24"/>
              </w:rPr>
              <w:t xml:space="preserve"> </w:t>
            </w:r>
            <w:r w:rsidRPr="00802731">
              <w:rPr>
                <w:rFonts w:hAnsi="Times New Roman" w:cs="Times New Roman"/>
                <w:b/>
                <w:bCs/>
                <w:color w:val="0070C0"/>
                <w:szCs w:val="24"/>
              </w:rPr>
              <w:t>в</w:t>
            </w:r>
            <w:r w:rsidR="00F760BD">
              <w:rPr>
                <w:rFonts w:hAnsi="Times New Roman" w:cs="Times New Roman"/>
                <w:b/>
                <w:bCs/>
                <w:color w:val="0070C0"/>
                <w:szCs w:val="24"/>
              </w:rPr>
              <w:t xml:space="preserve"> </w:t>
            </w:r>
            <w:r w:rsidRPr="00802731">
              <w:rPr>
                <w:rFonts w:hAnsi="Times New Roman" w:cs="Times New Roman"/>
                <w:b/>
                <w:bCs/>
                <w:color w:val="0070C0"/>
                <w:szCs w:val="24"/>
              </w:rPr>
              <w:t>школе</w:t>
            </w:r>
            <w:r w:rsidR="00F760BD">
              <w:rPr>
                <w:rFonts w:hAnsi="Times New Roman" w:cs="Times New Roman"/>
                <w:b/>
                <w:bCs/>
                <w:color w:val="0070C0"/>
                <w:szCs w:val="24"/>
              </w:rPr>
              <w:t xml:space="preserve"> </w:t>
            </w:r>
            <w:r w:rsidRPr="00802731">
              <w:rPr>
                <w:rFonts w:hAnsi="Times New Roman" w:cs="Times New Roman"/>
                <w:b/>
                <w:bCs/>
                <w:color w:val="0070C0"/>
                <w:szCs w:val="24"/>
              </w:rPr>
              <w:t>воспитательного</w:t>
            </w:r>
            <w:r w:rsidR="00F760BD">
              <w:rPr>
                <w:rFonts w:hAnsi="Times New Roman" w:cs="Times New Roman"/>
                <w:b/>
                <w:bCs/>
                <w:color w:val="0070C0"/>
                <w:szCs w:val="24"/>
              </w:rPr>
              <w:t xml:space="preserve"> </w:t>
            </w:r>
            <w:r w:rsidRPr="00802731">
              <w:rPr>
                <w:rFonts w:hAnsi="Times New Roman" w:cs="Times New Roman"/>
                <w:b/>
                <w:bCs/>
                <w:color w:val="0070C0"/>
                <w:szCs w:val="24"/>
              </w:rPr>
              <w:t>процесса»</w:t>
            </w:r>
          </w:p>
        </w:tc>
      </w:tr>
      <w:tr w:rsidR="00802731" w:rsidRPr="00802731" w:rsidTr="00802731">
        <w:trPr>
          <w:trHeight w:val="2000"/>
        </w:trPr>
        <w:tc>
          <w:tcPr>
            <w:tcW w:w="7338" w:type="dxa"/>
            <w:shd w:val="clear" w:color="auto" w:fill="auto"/>
          </w:tcPr>
          <w:p w:rsidR="00802731" w:rsidRPr="00802731" w:rsidRDefault="00802731" w:rsidP="00866700">
            <w:pPr>
              <w:numPr>
                <w:ilvl w:val="0"/>
                <w:numId w:val="30"/>
              </w:numPr>
              <w:spacing w:before="100" w:beforeAutospacing="1" w:after="100" w:afterAutospacing="1"/>
              <w:ind w:right="180"/>
              <w:contextualSpacing/>
              <w:jc w:val="left"/>
              <w:rPr>
                <w:rFonts w:hAnsi="Times New Roman" w:cs="Times New Roman"/>
                <w:color w:val="000000"/>
                <w:szCs w:val="24"/>
              </w:rPr>
            </w:pPr>
            <w:r w:rsidRPr="00802731">
              <w:rPr>
                <w:rFonts w:hAnsi="Times New Roman" w:cs="Times New Roman"/>
                <w:color w:val="000000"/>
                <w:szCs w:val="24"/>
              </w:rPr>
              <w:lastRenderedPageBreak/>
              <w:t>Анализ</w:t>
            </w:r>
            <w:r w:rsidR="00F760BD">
              <w:rPr>
                <w:rFonts w:hAnsi="Times New Roman" w:cs="Times New Roman"/>
                <w:color w:val="000000"/>
                <w:szCs w:val="24"/>
              </w:rPr>
              <w:t xml:space="preserve"> </w:t>
            </w:r>
            <w:r w:rsidRPr="00802731">
              <w:rPr>
                <w:rFonts w:hAnsi="Times New Roman" w:cs="Times New Roman"/>
                <w:color w:val="000000"/>
                <w:szCs w:val="24"/>
              </w:rPr>
              <w:t>образовательных</w:t>
            </w:r>
            <w:r w:rsidR="00F760BD">
              <w:rPr>
                <w:rFonts w:hAnsi="Times New Roman" w:cs="Times New Roman"/>
                <w:color w:val="000000"/>
                <w:szCs w:val="24"/>
              </w:rPr>
              <w:t xml:space="preserve"> </w:t>
            </w:r>
            <w:r w:rsidRPr="00802731">
              <w:rPr>
                <w:rFonts w:hAnsi="Times New Roman" w:cs="Times New Roman"/>
                <w:color w:val="000000"/>
                <w:szCs w:val="24"/>
              </w:rPr>
              <w:t>результатов</w:t>
            </w:r>
            <w:r w:rsidR="00F760BD">
              <w:rPr>
                <w:rFonts w:hAnsi="Times New Roman" w:cs="Times New Roman"/>
                <w:color w:val="000000"/>
                <w:szCs w:val="24"/>
              </w:rPr>
              <w:t xml:space="preserve"> </w:t>
            </w:r>
            <w:r w:rsidRPr="00802731">
              <w:rPr>
                <w:rFonts w:hAnsi="Times New Roman" w:cs="Times New Roman"/>
                <w:color w:val="000000"/>
                <w:szCs w:val="24"/>
              </w:rPr>
              <w:t>обучающихся</w:t>
            </w:r>
            <w:r w:rsidR="00F760BD">
              <w:rPr>
                <w:rFonts w:hAnsi="Times New Roman" w:cs="Times New Roman"/>
                <w:color w:val="000000"/>
                <w:szCs w:val="24"/>
              </w:rPr>
              <w:t xml:space="preserve"> </w:t>
            </w:r>
            <w:r w:rsidRPr="00802731">
              <w:rPr>
                <w:rFonts w:hAnsi="Times New Roman" w:cs="Times New Roman"/>
                <w:color w:val="000000"/>
                <w:szCs w:val="24"/>
              </w:rPr>
              <w:t>по</w:t>
            </w:r>
            <w:r w:rsidR="00F760BD">
              <w:rPr>
                <w:rFonts w:hAnsi="Times New Roman" w:cs="Times New Roman"/>
                <w:color w:val="000000"/>
                <w:szCs w:val="24"/>
              </w:rPr>
              <w:t xml:space="preserve"> </w:t>
            </w:r>
            <w:r w:rsidRPr="00802731">
              <w:rPr>
                <w:rFonts w:hAnsi="Times New Roman" w:cs="Times New Roman"/>
                <w:color w:val="000000"/>
                <w:szCs w:val="24"/>
              </w:rPr>
              <w:t>итогам</w:t>
            </w:r>
            <w:r w:rsidRPr="00802731">
              <w:rPr>
                <w:rFonts w:hAnsi="Times New Roman" w:cs="Times New Roman"/>
                <w:color w:val="000000"/>
                <w:szCs w:val="24"/>
              </w:rPr>
              <w:t xml:space="preserve"> III </w:t>
            </w:r>
            <w:r w:rsidRPr="00802731">
              <w:rPr>
                <w:rFonts w:hAnsi="Times New Roman" w:cs="Times New Roman"/>
                <w:color w:val="000000"/>
                <w:szCs w:val="24"/>
              </w:rPr>
              <w:t>четверти</w:t>
            </w:r>
            <w:r w:rsidRPr="00802731">
              <w:rPr>
                <w:rFonts w:hAnsi="Times New Roman" w:cs="Times New Roman"/>
                <w:color w:val="000000"/>
                <w:szCs w:val="24"/>
              </w:rPr>
              <w:t>.</w:t>
            </w:r>
            <w:r w:rsidRPr="00802731">
              <w:rPr>
                <w:rFonts w:hAnsi="Times New Roman" w:cs="Times New Roman"/>
                <w:color w:val="000000"/>
                <w:szCs w:val="24"/>
              </w:rPr>
              <w:t> </w:t>
            </w:r>
          </w:p>
          <w:p w:rsidR="00802731" w:rsidRPr="00802731" w:rsidRDefault="00802731" w:rsidP="00866700">
            <w:pPr>
              <w:numPr>
                <w:ilvl w:val="0"/>
                <w:numId w:val="30"/>
              </w:numPr>
              <w:spacing w:before="100" w:beforeAutospacing="1" w:after="100" w:afterAutospacing="1"/>
              <w:ind w:right="180"/>
              <w:contextualSpacing/>
              <w:jc w:val="left"/>
              <w:rPr>
                <w:rFonts w:hAnsi="Times New Roman" w:cs="Times New Roman"/>
                <w:color w:val="000000"/>
                <w:szCs w:val="24"/>
              </w:rPr>
            </w:pPr>
            <w:r w:rsidRPr="00802731">
              <w:rPr>
                <w:rFonts w:hAnsi="Times New Roman" w:cs="Times New Roman"/>
                <w:color w:val="000000"/>
                <w:szCs w:val="24"/>
              </w:rPr>
              <w:t>Итоговое</w:t>
            </w:r>
            <w:r w:rsidR="00F760BD">
              <w:rPr>
                <w:rFonts w:hAnsi="Times New Roman" w:cs="Times New Roman"/>
                <w:color w:val="000000"/>
                <w:szCs w:val="24"/>
              </w:rPr>
              <w:t xml:space="preserve"> </w:t>
            </w:r>
            <w:r w:rsidRPr="00802731">
              <w:rPr>
                <w:rFonts w:hAnsi="Times New Roman" w:cs="Times New Roman"/>
                <w:color w:val="000000"/>
                <w:szCs w:val="24"/>
              </w:rPr>
              <w:t>собеседование</w:t>
            </w:r>
            <w:r w:rsidR="00F760BD">
              <w:rPr>
                <w:rFonts w:hAnsi="Times New Roman" w:cs="Times New Roman"/>
                <w:color w:val="000000"/>
                <w:szCs w:val="24"/>
              </w:rPr>
              <w:t xml:space="preserve">  </w:t>
            </w:r>
            <w:r w:rsidRPr="00802731">
              <w:rPr>
                <w:rFonts w:hAnsi="Times New Roman" w:cs="Times New Roman"/>
                <w:color w:val="000000"/>
                <w:szCs w:val="24"/>
              </w:rPr>
              <w:t>как</w:t>
            </w:r>
            <w:r w:rsidR="00F760BD">
              <w:rPr>
                <w:rFonts w:hAnsi="Times New Roman" w:cs="Times New Roman"/>
                <w:color w:val="000000"/>
                <w:szCs w:val="24"/>
              </w:rPr>
              <w:t xml:space="preserve"> </w:t>
            </w:r>
            <w:r w:rsidRPr="00802731">
              <w:rPr>
                <w:rFonts w:hAnsi="Times New Roman" w:cs="Times New Roman"/>
                <w:color w:val="000000"/>
                <w:szCs w:val="24"/>
              </w:rPr>
              <w:t>допуск</w:t>
            </w:r>
            <w:r w:rsidR="00F760BD">
              <w:rPr>
                <w:rFonts w:hAnsi="Times New Roman" w:cs="Times New Roman"/>
                <w:color w:val="000000"/>
                <w:szCs w:val="24"/>
              </w:rPr>
              <w:t xml:space="preserve"> </w:t>
            </w:r>
            <w:r w:rsidRPr="00802731">
              <w:rPr>
                <w:rFonts w:hAnsi="Times New Roman" w:cs="Times New Roman"/>
                <w:color w:val="000000"/>
                <w:szCs w:val="24"/>
              </w:rPr>
              <w:t>к</w:t>
            </w:r>
            <w:r w:rsidR="00F760BD">
              <w:rPr>
                <w:rFonts w:hAnsi="Times New Roman" w:cs="Times New Roman"/>
                <w:color w:val="000000"/>
                <w:szCs w:val="24"/>
              </w:rPr>
              <w:t xml:space="preserve"> </w:t>
            </w:r>
            <w:r w:rsidRPr="00802731">
              <w:rPr>
                <w:rFonts w:hAnsi="Times New Roman" w:cs="Times New Roman"/>
                <w:color w:val="000000"/>
                <w:szCs w:val="24"/>
              </w:rPr>
              <w:t>ГИА</w:t>
            </w:r>
            <w:r w:rsidRPr="00802731">
              <w:rPr>
                <w:rFonts w:hAnsi="Times New Roman" w:cs="Times New Roman"/>
                <w:color w:val="000000"/>
                <w:szCs w:val="24"/>
              </w:rPr>
              <w:t>,</w:t>
            </w:r>
            <w:r w:rsidR="00F760BD">
              <w:rPr>
                <w:rFonts w:hAnsi="Times New Roman" w:cs="Times New Roman"/>
                <w:color w:val="000000"/>
                <w:szCs w:val="24"/>
              </w:rPr>
              <w:t xml:space="preserve"> </w:t>
            </w:r>
            <w:r w:rsidRPr="00802731">
              <w:rPr>
                <w:rFonts w:hAnsi="Times New Roman" w:cs="Times New Roman"/>
                <w:color w:val="000000"/>
                <w:szCs w:val="24"/>
              </w:rPr>
              <w:t xml:space="preserve"> </w:t>
            </w:r>
            <w:r w:rsidRPr="00802731">
              <w:rPr>
                <w:rFonts w:hAnsi="Times New Roman" w:cs="Times New Roman"/>
                <w:color w:val="000000"/>
                <w:szCs w:val="24"/>
              </w:rPr>
              <w:t>итоги</w:t>
            </w:r>
            <w:r w:rsidR="00F760BD">
              <w:rPr>
                <w:rFonts w:hAnsi="Times New Roman" w:cs="Times New Roman"/>
                <w:color w:val="000000"/>
                <w:szCs w:val="24"/>
              </w:rPr>
              <w:t xml:space="preserve"> </w:t>
            </w:r>
            <w:r w:rsidRPr="00802731">
              <w:rPr>
                <w:rFonts w:hAnsi="Times New Roman" w:cs="Times New Roman"/>
                <w:color w:val="000000"/>
                <w:szCs w:val="24"/>
              </w:rPr>
              <w:t>проведения</w:t>
            </w:r>
            <w:r w:rsidRPr="00802731">
              <w:rPr>
                <w:rFonts w:hAnsi="Times New Roman" w:cs="Times New Roman"/>
                <w:color w:val="000000"/>
                <w:szCs w:val="24"/>
              </w:rPr>
              <w:t xml:space="preserve">, </w:t>
            </w:r>
            <w:r w:rsidRPr="00802731">
              <w:rPr>
                <w:rFonts w:hAnsi="Times New Roman" w:cs="Times New Roman"/>
                <w:color w:val="000000"/>
                <w:szCs w:val="24"/>
              </w:rPr>
              <w:t>результаты</w:t>
            </w:r>
            <w:r w:rsidRPr="00802731">
              <w:rPr>
                <w:rFonts w:hAnsi="Times New Roman" w:cs="Times New Roman"/>
                <w:color w:val="000000"/>
                <w:szCs w:val="24"/>
              </w:rPr>
              <w:t>.</w:t>
            </w:r>
          </w:p>
          <w:p w:rsidR="00802731" w:rsidRPr="00802731" w:rsidRDefault="00802731" w:rsidP="00866700">
            <w:pPr>
              <w:numPr>
                <w:ilvl w:val="0"/>
                <w:numId w:val="30"/>
              </w:numPr>
              <w:spacing w:before="100" w:beforeAutospacing="1" w:after="100" w:afterAutospacing="1"/>
              <w:ind w:right="180"/>
              <w:contextualSpacing/>
              <w:jc w:val="left"/>
              <w:rPr>
                <w:rFonts w:hAnsi="Times New Roman" w:cs="Times New Roman"/>
                <w:color w:val="000000"/>
                <w:szCs w:val="24"/>
              </w:rPr>
            </w:pPr>
            <w:r w:rsidRPr="00802731">
              <w:rPr>
                <w:rFonts w:hAnsi="Times New Roman" w:cs="Times New Roman"/>
                <w:color w:val="000000"/>
                <w:szCs w:val="24"/>
              </w:rPr>
              <w:t>Рассмотрение</w:t>
            </w:r>
            <w:r w:rsidR="00F760BD">
              <w:rPr>
                <w:rFonts w:hAnsi="Times New Roman" w:cs="Times New Roman"/>
                <w:color w:val="000000"/>
                <w:szCs w:val="24"/>
              </w:rPr>
              <w:t xml:space="preserve"> </w:t>
            </w:r>
            <w:r w:rsidRPr="00802731">
              <w:rPr>
                <w:rFonts w:hAnsi="Times New Roman" w:cs="Times New Roman"/>
                <w:color w:val="000000"/>
                <w:szCs w:val="24"/>
              </w:rPr>
              <w:t>и</w:t>
            </w:r>
            <w:r w:rsidR="00F760BD">
              <w:rPr>
                <w:rFonts w:hAnsi="Times New Roman" w:cs="Times New Roman"/>
                <w:color w:val="000000"/>
                <w:szCs w:val="24"/>
              </w:rPr>
              <w:t xml:space="preserve"> </w:t>
            </w:r>
            <w:r w:rsidRPr="00802731">
              <w:rPr>
                <w:rFonts w:hAnsi="Times New Roman" w:cs="Times New Roman"/>
                <w:color w:val="000000"/>
                <w:szCs w:val="24"/>
              </w:rPr>
              <w:t>принятие</w:t>
            </w:r>
            <w:r w:rsidR="00F760BD">
              <w:rPr>
                <w:rFonts w:hAnsi="Times New Roman" w:cs="Times New Roman"/>
                <w:color w:val="000000"/>
                <w:szCs w:val="24"/>
              </w:rPr>
              <w:t xml:space="preserve"> </w:t>
            </w:r>
            <w:r w:rsidRPr="00802731">
              <w:rPr>
                <w:rFonts w:hAnsi="Times New Roman" w:cs="Times New Roman"/>
                <w:color w:val="000000"/>
                <w:szCs w:val="24"/>
              </w:rPr>
              <w:t>отчета</w:t>
            </w:r>
            <w:r w:rsidR="00F760BD">
              <w:rPr>
                <w:rFonts w:hAnsi="Times New Roman" w:cs="Times New Roman"/>
                <w:color w:val="000000"/>
                <w:szCs w:val="24"/>
              </w:rPr>
              <w:t xml:space="preserve"> </w:t>
            </w:r>
            <w:r w:rsidRPr="00802731">
              <w:rPr>
                <w:rFonts w:hAnsi="Times New Roman" w:cs="Times New Roman"/>
                <w:color w:val="000000"/>
                <w:szCs w:val="24"/>
              </w:rPr>
              <w:t>образовательной</w:t>
            </w:r>
            <w:r w:rsidR="00F760BD">
              <w:rPr>
                <w:rFonts w:hAnsi="Times New Roman" w:cs="Times New Roman"/>
                <w:color w:val="000000"/>
                <w:szCs w:val="24"/>
              </w:rPr>
              <w:t xml:space="preserve"> </w:t>
            </w:r>
            <w:r w:rsidRPr="00802731">
              <w:rPr>
                <w:rFonts w:hAnsi="Times New Roman" w:cs="Times New Roman"/>
                <w:color w:val="000000"/>
                <w:szCs w:val="24"/>
              </w:rPr>
              <w:t>организации</w:t>
            </w:r>
            <w:r w:rsidR="00F760BD">
              <w:rPr>
                <w:rFonts w:hAnsi="Times New Roman" w:cs="Times New Roman"/>
                <w:color w:val="000000"/>
                <w:szCs w:val="24"/>
              </w:rPr>
              <w:t xml:space="preserve"> </w:t>
            </w:r>
            <w:r w:rsidRPr="00802731">
              <w:rPr>
                <w:rFonts w:hAnsi="Times New Roman" w:cs="Times New Roman"/>
                <w:color w:val="000000"/>
                <w:szCs w:val="24"/>
              </w:rPr>
              <w:t>по результатам</w:t>
            </w:r>
            <w:r w:rsidR="00F760BD">
              <w:rPr>
                <w:rFonts w:hAnsi="Times New Roman" w:cs="Times New Roman"/>
                <w:color w:val="000000"/>
                <w:szCs w:val="24"/>
              </w:rPr>
              <w:t xml:space="preserve"> </w:t>
            </w:r>
            <w:r w:rsidRPr="00802731">
              <w:rPr>
                <w:rFonts w:hAnsi="Times New Roman" w:cs="Times New Roman"/>
                <w:color w:val="000000"/>
                <w:szCs w:val="24"/>
              </w:rPr>
              <w:t>самообследования</w:t>
            </w:r>
            <w:r w:rsidR="00F760BD">
              <w:rPr>
                <w:rFonts w:hAnsi="Times New Roman" w:cs="Times New Roman"/>
                <w:color w:val="000000"/>
                <w:szCs w:val="24"/>
              </w:rPr>
              <w:t xml:space="preserve"> </w:t>
            </w:r>
            <w:r w:rsidRPr="00802731">
              <w:rPr>
                <w:rFonts w:hAnsi="Times New Roman" w:cs="Times New Roman"/>
                <w:color w:val="000000"/>
                <w:szCs w:val="24"/>
              </w:rPr>
              <w:t>за</w:t>
            </w:r>
            <w:r w:rsidR="00F760BD">
              <w:rPr>
                <w:rFonts w:hAnsi="Times New Roman" w:cs="Times New Roman"/>
                <w:color w:val="000000"/>
                <w:szCs w:val="24"/>
              </w:rPr>
              <w:t xml:space="preserve"> </w:t>
            </w:r>
            <w:r w:rsidRPr="00802731">
              <w:rPr>
                <w:rFonts w:hAnsi="Times New Roman" w:cs="Times New Roman"/>
                <w:color w:val="000000"/>
                <w:szCs w:val="24"/>
              </w:rPr>
              <w:t>прошедший</w:t>
            </w:r>
            <w:r w:rsidR="00F760BD">
              <w:rPr>
                <w:rFonts w:hAnsi="Times New Roman" w:cs="Times New Roman"/>
                <w:color w:val="000000"/>
                <w:szCs w:val="24"/>
              </w:rPr>
              <w:t xml:space="preserve"> </w:t>
            </w:r>
            <w:r w:rsidRPr="00802731">
              <w:rPr>
                <w:rFonts w:hAnsi="Times New Roman" w:cs="Times New Roman"/>
                <w:color w:val="000000"/>
                <w:szCs w:val="24"/>
              </w:rPr>
              <w:t>календарный</w:t>
            </w:r>
            <w:r w:rsidR="00F760BD">
              <w:rPr>
                <w:rFonts w:hAnsi="Times New Roman" w:cs="Times New Roman"/>
                <w:color w:val="000000"/>
                <w:szCs w:val="24"/>
              </w:rPr>
              <w:t xml:space="preserve"> </w:t>
            </w:r>
            <w:r w:rsidRPr="00802731">
              <w:rPr>
                <w:rFonts w:hAnsi="Times New Roman" w:cs="Times New Roman"/>
                <w:color w:val="000000"/>
                <w:szCs w:val="24"/>
              </w:rPr>
              <w:t>год</w:t>
            </w:r>
            <w:r w:rsidRPr="00802731">
              <w:rPr>
                <w:rFonts w:hAnsi="Times New Roman" w:cs="Times New Roman"/>
                <w:color w:val="000000"/>
                <w:szCs w:val="24"/>
              </w:rPr>
              <w:t>.</w:t>
            </w:r>
          </w:p>
          <w:p w:rsidR="00802731" w:rsidRPr="00802731" w:rsidRDefault="00802731" w:rsidP="00866700">
            <w:pPr>
              <w:numPr>
                <w:ilvl w:val="0"/>
                <w:numId w:val="30"/>
              </w:numPr>
              <w:spacing w:before="100" w:beforeAutospacing="1" w:after="100" w:afterAutospacing="1"/>
              <w:ind w:right="180"/>
              <w:contextualSpacing/>
              <w:jc w:val="left"/>
              <w:rPr>
                <w:rFonts w:hAnsi="Times New Roman" w:cs="Times New Roman"/>
                <w:color w:val="000000"/>
                <w:szCs w:val="24"/>
              </w:rPr>
            </w:pPr>
            <w:r w:rsidRPr="00802731">
              <w:rPr>
                <w:rFonts w:hAnsi="Times New Roman" w:cs="Times New Roman"/>
                <w:color w:val="000000"/>
                <w:szCs w:val="24"/>
              </w:rPr>
              <w:t>Реализация</w:t>
            </w:r>
            <w:r w:rsidR="00F760BD">
              <w:rPr>
                <w:rFonts w:hAnsi="Times New Roman" w:cs="Times New Roman"/>
                <w:color w:val="000000"/>
                <w:szCs w:val="24"/>
              </w:rPr>
              <w:t xml:space="preserve"> </w:t>
            </w:r>
            <w:r w:rsidRPr="00802731">
              <w:rPr>
                <w:rFonts w:hAnsi="Times New Roman" w:cs="Times New Roman"/>
                <w:color w:val="000000"/>
                <w:szCs w:val="24"/>
              </w:rPr>
              <w:t>инвариантных</w:t>
            </w:r>
            <w:r w:rsidR="00F760BD">
              <w:rPr>
                <w:rFonts w:hAnsi="Times New Roman" w:cs="Times New Roman"/>
                <w:color w:val="000000"/>
                <w:szCs w:val="24"/>
              </w:rPr>
              <w:t xml:space="preserve"> </w:t>
            </w:r>
            <w:r w:rsidRPr="00802731">
              <w:rPr>
                <w:rFonts w:hAnsi="Times New Roman" w:cs="Times New Roman"/>
                <w:color w:val="000000"/>
                <w:szCs w:val="24"/>
              </w:rPr>
              <w:t>модулей</w:t>
            </w:r>
            <w:r w:rsidR="00F760BD">
              <w:rPr>
                <w:rFonts w:hAnsi="Times New Roman" w:cs="Times New Roman"/>
                <w:color w:val="000000"/>
                <w:szCs w:val="24"/>
              </w:rPr>
              <w:t xml:space="preserve"> </w:t>
            </w:r>
            <w:r w:rsidRPr="00802731">
              <w:rPr>
                <w:rFonts w:hAnsi="Times New Roman" w:cs="Times New Roman"/>
                <w:color w:val="000000"/>
                <w:szCs w:val="24"/>
              </w:rPr>
              <w:t>программы</w:t>
            </w:r>
            <w:r w:rsidR="00F760BD">
              <w:rPr>
                <w:rFonts w:hAnsi="Times New Roman" w:cs="Times New Roman"/>
                <w:color w:val="000000"/>
                <w:szCs w:val="24"/>
              </w:rPr>
              <w:t xml:space="preserve"> </w:t>
            </w:r>
            <w:r w:rsidRPr="00802731">
              <w:rPr>
                <w:rFonts w:hAnsi="Times New Roman" w:cs="Times New Roman"/>
                <w:color w:val="000000"/>
                <w:szCs w:val="24"/>
              </w:rPr>
              <w:t>воспитания</w:t>
            </w:r>
            <w:r w:rsidR="00F760BD">
              <w:rPr>
                <w:rFonts w:hAnsi="Times New Roman" w:cs="Times New Roman"/>
                <w:color w:val="000000"/>
                <w:szCs w:val="24"/>
              </w:rPr>
              <w:t xml:space="preserve"> </w:t>
            </w:r>
            <w:r w:rsidRPr="00802731">
              <w:rPr>
                <w:rFonts w:hAnsi="Times New Roman" w:cs="Times New Roman"/>
                <w:color w:val="000000"/>
                <w:szCs w:val="24"/>
              </w:rPr>
              <w:t>как</w:t>
            </w:r>
            <w:r w:rsidR="00F760BD">
              <w:rPr>
                <w:rFonts w:hAnsi="Times New Roman" w:cs="Times New Roman"/>
                <w:color w:val="000000"/>
                <w:szCs w:val="24"/>
              </w:rPr>
              <w:t xml:space="preserve"> </w:t>
            </w:r>
            <w:r w:rsidRPr="00802731">
              <w:rPr>
                <w:rFonts w:hAnsi="Times New Roman" w:cs="Times New Roman"/>
                <w:color w:val="000000"/>
                <w:szCs w:val="24"/>
              </w:rPr>
              <w:t>средство</w:t>
            </w:r>
            <w:r w:rsidR="00F760BD">
              <w:rPr>
                <w:rFonts w:hAnsi="Times New Roman" w:cs="Times New Roman"/>
                <w:color w:val="000000"/>
                <w:szCs w:val="24"/>
              </w:rPr>
              <w:t xml:space="preserve"> </w:t>
            </w:r>
            <w:r w:rsidRPr="00802731">
              <w:rPr>
                <w:rFonts w:hAnsi="Times New Roman" w:cs="Times New Roman"/>
                <w:color w:val="000000"/>
                <w:szCs w:val="24"/>
              </w:rPr>
              <w:t>достижения</w:t>
            </w:r>
            <w:r w:rsidR="00F760BD">
              <w:rPr>
                <w:rFonts w:hAnsi="Times New Roman" w:cs="Times New Roman"/>
                <w:color w:val="000000"/>
                <w:szCs w:val="24"/>
              </w:rPr>
              <w:t xml:space="preserve"> </w:t>
            </w:r>
            <w:r w:rsidRPr="00802731">
              <w:rPr>
                <w:rFonts w:hAnsi="Times New Roman" w:cs="Times New Roman"/>
                <w:color w:val="000000"/>
                <w:szCs w:val="24"/>
              </w:rPr>
              <w:t>результатов</w:t>
            </w:r>
            <w:r w:rsidR="00F760BD">
              <w:rPr>
                <w:rFonts w:hAnsi="Times New Roman" w:cs="Times New Roman"/>
                <w:color w:val="000000"/>
                <w:szCs w:val="24"/>
              </w:rPr>
              <w:t xml:space="preserve"> </w:t>
            </w:r>
            <w:r w:rsidRPr="00802731">
              <w:rPr>
                <w:rFonts w:hAnsi="Times New Roman" w:cs="Times New Roman"/>
                <w:color w:val="000000"/>
                <w:szCs w:val="24"/>
              </w:rPr>
              <w:t>освоения</w:t>
            </w:r>
            <w:r w:rsidR="00F760BD">
              <w:rPr>
                <w:rFonts w:hAnsi="Times New Roman" w:cs="Times New Roman"/>
                <w:color w:val="000000"/>
                <w:szCs w:val="24"/>
              </w:rPr>
              <w:t xml:space="preserve"> </w:t>
            </w:r>
            <w:r w:rsidRPr="00802731">
              <w:rPr>
                <w:rFonts w:hAnsi="Times New Roman" w:cs="Times New Roman"/>
                <w:color w:val="000000"/>
                <w:szCs w:val="24"/>
              </w:rPr>
              <w:t>ООП</w:t>
            </w:r>
            <w:r w:rsidRPr="00802731">
              <w:rPr>
                <w:rFonts w:hAnsi="Times New Roman" w:cs="Times New Roman"/>
                <w:color w:val="000000"/>
                <w:szCs w:val="24"/>
              </w:rPr>
              <w:t>.</w:t>
            </w:r>
          </w:p>
          <w:p w:rsidR="00802731" w:rsidRPr="00802731" w:rsidRDefault="00802731" w:rsidP="00866700">
            <w:pPr>
              <w:numPr>
                <w:ilvl w:val="0"/>
                <w:numId w:val="30"/>
              </w:numPr>
              <w:spacing w:before="100" w:beforeAutospacing="1" w:after="100" w:afterAutospacing="1"/>
              <w:ind w:right="180"/>
              <w:contextualSpacing/>
              <w:jc w:val="left"/>
              <w:rPr>
                <w:rFonts w:ascii="Times New Roman" w:eastAsia="Calibri" w:hAnsi="Times New Roman" w:cs="Times New Roman"/>
                <w:szCs w:val="24"/>
              </w:rPr>
            </w:pPr>
            <w:r w:rsidRPr="00802731">
              <w:rPr>
                <w:rFonts w:hAnsi="Times New Roman" w:cs="Times New Roman"/>
                <w:color w:val="000000"/>
                <w:szCs w:val="24"/>
              </w:rPr>
              <w:t>Вариативные</w:t>
            </w:r>
            <w:r w:rsidR="00F760BD">
              <w:rPr>
                <w:rFonts w:hAnsi="Times New Roman" w:cs="Times New Roman"/>
                <w:color w:val="000000"/>
                <w:szCs w:val="24"/>
              </w:rPr>
              <w:t xml:space="preserve"> </w:t>
            </w:r>
            <w:r w:rsidRPr="00802731">
              <w:rPr>
                <w:rFonts w:hAnsi="Times New Roman" w:cs="Times New Roman"/>
                <w:color w:val="000000"/>
                <w:szCs w:val="24"/>
              </w:rPr>
              <w:t>модули</w:t>
            </w:r>
            <w:r w:rsidR="00F760BD">
              <w:rPr>
                <w:rFonts w:hAnsi="Times New Roman" w:cs="Times New Roman"/>
                <w:color w:val="000000"/>
                <w:szCs w:val="24"/>
              </w:rPr>
              <w:t xml:space="preserve"> </w:t>
            </w:r>
            <w:r w:rsidRPr="00802731">
              <w:rPr>
                <w:rFonts w:hAnsi="Times New Roman" w:cs="Times New Roman"/>
                <w:color w:val="000000"/>
                <w:szCs w:val="24"/>
              </w:rPr>
              <w:t>программы</w:t>
            </w:r>
            <w:r w:rsidR="00F760BD">
              <w:rPr>
                <w:rFonts w:hAnsi="Times New Roman" w:cs="Times New Roman"/>
                <w:color w:val="000000"/>
                <w:szCs w:val="24"/>
              </w:rPr>
              <w:t xml:space="preserve"> </w:t>
            </w:r>
            <w:r w:rsidRPr="00802731">
              <w:rPr>
                <w:rFonts w:hAnsi="Times New Roman" w:cs="Times New Roman"/>
                <w:color w:val="000000"/>
                <w:szCs w:val="24"/>
              </w:rPr>
              <w:t>воспитания</w:t>
            </w:r>
            <w:r w:rsidR="00F760BD">
              <w:rPr>
                <w:rFonts w:hAnsi="Times New Roman" w:cs="Times New Roman"/>
                <w:color w:val="000000"/>
                <w:szCs w:val="24"/>
              </w:rPr>
              <w:t xml:space="preserve"> </w:t>
            </w:r>
            <w:r w:rsidRPr="00802731">
              <w:rPr>
                <w:rFonts w:hAnsi="Times New Roman" w:cs="Times New Roman"/>
                <w:color w:val="000000"/>
                <w:szCs w:val="24"/>
              </w:rPr>
              <w:t>как</w:t>
            </w:r>
            <w:r w:rsidR="00F760BD">
              <w:rPr>
                <w:rFonts w:hAnsi="Times New Roman" w:cs="Times New Roman"/>
                <w:color w:val="000000"/>
                <w:szCs w:val="24"/>
              </w:rPr>
              <w:t xml:space="preserve"> </w:t>
            </w:r>
            <w:r w:rsidRPr="00802731">
              <w:rPr>
                <w:rFonts w:hAnsi="Times New Roman" w:cs="Times New Roman"/>
                <w:color w:val="000000"/>
                <w:szCs w:val="24"/>
              </w:rPr>
              <w:t>отражение</w:t>
            </w:r>
            <w:r w:rsidR="00F760BD">
              <w:rPr>
                <w:rFonts w:hAnsi="Times New Roman" w:cs="Times New Roman"/>
                <w:color w:val="000000"/>
                <w:szCs w:val="24"/>
              </w:rPr>
              <w:t xml:space="preserve"> </w:t>
            </w:r>
            <w:r w:rsidRPr="00802731">
              <w:rPr>
                <w:rFonts w:hAnsi="Times New Roman" w:cs="Times New Roman"/>
                <w:color w:val="000000"/>
                <w:szCs w:val="24"/>
              </w:rPr>
              <w:t>школьного</w:t>
            </w:r>
            <w:r w:rsidR="00F760BD">
              <w:rPr>
                <w:rFonts w:hAnsi="Times New Roman" w:cs="Times New Roman"/>
                <w:color w:val="000000"/>
                <w:szCs w:val="24"/>
              </w:rPr>
              <w:t xml:space="preserve"> </w:t>
            </w:r>
            <w:r w:rsidRPr="00802731">
              <w:rPr>
                <w:rFonts w:hAnsi="Times New Roman" w:cs="Times New Roman"/>
                <w:color w:val="000000"/>
                <w:szCs w:val="24"/>
              </w:rPr>
              <w:t>уклада</w:t>
            </w:r>
          </w:p>
          <w:p w:rsidR="00802731" w:rsidRPr="00802731" w:rsidRDefault="00802731" w:rsidP="00866700">
            <w:pPr>
              <w:numPr>
                <w:ilvl w:val="0"/>
                <w:numId w:val="30"/>
              </w:numPr>
              <w:spacing w:before="100" w:beforeAutospacing="1" w:after="100" w:afterAutospacing="1"/>
              <w:ind w:right="180"/>
              <w:contextualSpacing/>
              <w:jc w:val="left"/>
              <w:rPr>
                <w:rFonts w:ascii="Times New Roman" w:eastAsia="Calibri" w:hAnsi="Times New Roman" w:cs="Times New Roman"/>
                <w:szCs w:val="24"/>
              </w:rPr>
            </w:pPr>
            <w:r w:rsidRPr="00802731">
              <w:rPr>
                <w:rFonts w:hAnsi="Times New Roman" w:cs="Times New Roman"/>
                <w:color w:val="000000"/>
                <w:szCs w:val="24"/>
              </w:rPr>
              <w:t>Основные</w:t>
            </w:r>
            <w:r w:rsidR="00F760BD">
              <w:rPr>
                <w:rFonts w:hAnsi="Times New Roman" w:cs="Times New Roman"/>
                <w:color w:val="000000"/>
                <w:szCs w:val="24"/>
              </w:rPr>
              <w:t xml:space="preserve"> </w:t>
            </w:r>
            <w:r w:rsidRPr="00802731">
              <w:rPr>
                <w:rFonts w:hAnsi="Times New Roman" w:cs="Times New Roman"/>
                <w:color w:val="000000"/>
                <w:szCs w:val="24"/>
              </w:rPr>
              <w:t>направления</w:t>
            </w:r>
            <w:r w:rsidR="00F760BD">
              <w:rPr>
                <w:rFonts w:hAnsi="Times New Roman" w:cs="Times New Roman"/>
                <w:color w:val="000000"/>
                <w:szCs w:val="24"/>
              </w:rPr>
              <w:t xml:space="preserve"> </w:t>
            </w:r>
            <w:r w:rsidRPr="00802731">
              <w:rPr>
                <w:rFonts w:hAnsi="Times New Roman" w:cs="Times New Roman"/>
                <w:color w:val="000000"/>
                <w:szCs w:val="24"/>
              </w:rPr>
              <w:t>самоанализа</w:t>
            </w:r>
            <w:r w:rsidR="00F760BD">
              <w:rPr>
                <w:rFonts w:hAnsi="Times New Roman" w:cs="Times New Roman"/>
                <w:color w:val="000000"/>
                <w:szCs w:val="24"/>
              </w:rPr>
              <w:t xml:space="preserve"> </w:t>
            </w:r>
            <w:r w:rsidRPr="00802731">
              <w:rPr>
                <w:rFonts w:hAnsi="Times New Roman" w:cs="Times New Roman"/>
                <w:color w:val="000000"/>
                <w:szCs w:val="24"/>
              </w:rPr>
              <w:t>воспитательной</w:t>
            </w:r>
            <w:r w:rsidR="00F760BD">
              <w:rPr>
                <w:rFonts w:hAnsi="Times New Roman" w:cs="Times New Roman"/>
                <w:color w:val="000000"/>
                <w:szCs w:val="24"/>
              </w:rPr>
              <w:t xml:space="preserve"> </w:t>
            </w:r>
            <w:r w:rsidRPr="00802731">
              <w:rPr>
                <w:rFonts w:hAnsi="Times New Roman" w:cs="Times New Roman"/>
                <w:color w:val="000000"/>
                <w:szCs w:val="24"/>
              </w:rPr>
              <w:t>работы</w:t>
            </w:r>
            <w:r w:rsidRPr="00802731">
              <w:rPr>
                <w:rFonts w:hAnsi="Times New Roman" w:cs="Times New Roman"/>
                <w:color w:val="000000"/>
                <w:szCs w:val="24"/>
              </w:rPr>
              <w:t xml:space="preserve">. </w:t>
            </w:r>
          </w:p>
        </w:tc>
        <w:tc>
          <w:tcPr>
            <w:tcW w:w="1842" w:type="dxa"/>
            <w:shd w:val="clear" w:color="auto" w:fill="auto"/>
          </w:tcPr>
          <w:p w:rsidR="00802731" w:rsidRPr="00802731" w:rsidRDefault="00802731" w:rsidP="005F7732">
            <w:pPr>
              <w:rPr>
                <w:rFonts w:ascii="Times New Roman" w:eastAsia="Calibri" w:hAnsi="Times New Roman" w:cs="Times New Roman"/>
                <w:szCs w:val="24"/>
              </w:rPr>
            </w:pPr>
            <w:r w:rsidRPr="00802731">
              <w:rPr>
                <w:rFonts w:ascii="Times New Roman" w:eastAsia="Calibri" w:hAnsi="Times New Roman" w:cs="Times New Roman"/>
                <w:szCs w:val="24"/>
              </w:rPr>
              <w:t>Зам. директора по УВР, ВР</w:t>
            </w:r>
          </w:p>
        </w:tc>
        <w:tc>
          <w:tcPr>
            <w:tcW w:w="1276" w:type="dxa"/>
            <w:shd w:val="clear" w:color="auto" w:fill="auto"/>
          </w:tcPr>
          <w:p w:rsidR="00802731" w:rsidRPr="00802731" w:rsidRDefault="00802731" w:rsidP="005F7732">
            <w:pPr>
              <w:spacing w:line="360" w:lineRule="auto"/>
              <w:rPr>
                <w:rFonts w:ascii="Times New Roman" w:eastAsia="Calibri" w:hAnsi="Times New Roman" w:cs="Times New Roman"/>
                <w:bCs/>
                <w:szCs w:val="24"/>
                <w:highlight w:val="yellow"/>
              </w:rPr>
            </w:pPr>
            <w:r w:rsidRPr="00802731">
              <w:rPr>
                <w:rFonts w:ascii="Times New Roman" w:eastAsia="Calibri" w:hAnsi="Times New Roman" w:cs="Times New Roman"/>
                <w:bCs/>
                <w:szCs w:val="24"/>
              </w:rPr>
              <w:t>Март</w:t>
            </w:r>
          </w:p>
        </w:tc>
      </w:tr>
      <w:tr w:rsidR="00802731" w:rsidRPr="00802731" w:rsidTr="00802731">
        <w:tc>
          <w:tcPr>
            <w:tcW w:w="10456" w:type="dxa"/>
            <w:gridSpan w:val="3"/>
            <w:shd w:val="clear" w:color="auto" w:fill="auto"/>
          </w:tcPr>
          <w:p w:rsidR="00802731" w:rsidRPr="00802731" w:rsidRDefault="00802731" w:rsidP="005F7732">
            <w:pPr>
              <w:contextualSpacing/>
              <w:rPr>
                <w:rFonts w:ascii="Times New Roman" w:eastAsia="Calibri" w:hAnsi="Times New Roman" w:cs="Times New Roman"/>
                <w:bCs/>
                <w:szCs w:val="24"/>
              </w:rPr>
            </w:pPr>
            <w:r w:rsidRPr="00802731">
              <w:rPr>
                <w:rFonts w:hAnsi="Times New Roman" w:cs="Times New Roman"/>
                <w:b/>
                <w:bCs/>
                <w:color w:val="0070C0"/>
                <w:szCs w:val="24"/>
              </w:rPr>
              <w:t>Педагогический</w:t>
            </w:r>
            <w:r w:rsidR="00F760BD">
              <w:rPr>
                <w:rFonts w:hAnsi="Times New Roman" w:cs="Times New Roman"/>
                <w:b/>
                <w:bCs/>
                <w:color w:val="0070C0"/>
                <w:szCs w:val="24"/>
              </w:rPr>
              <w:t xml:space="preserve"> </w:t>
            </w:r>
            <w:r w:rsidRPr="00802731">
              <w:rPr>
                <w:rFonts w:hAnsi="Times New Roman" w:cs="Times New Roman"/>
                <w:b/>
                <w:bCs/>
                <w:color w:val="0070C0"/>
                <w:szCs w:val="24"/>
              </w:rPr>
              <w:t>совет</w:t>
            </w:r>
            <w:r w:rsidR="00F760BD">
              <w:rPr>
                <w:rFonts w:hAnsi="Times New Roman" w:cs="Times New Roman"/>
                <w:b/>
                <w:bCs/>
                <w:color w:val="0070C0"/>
                <w:szCs w:val="24"/>
              </w:rPr>
              <w:t xml:space="preserve"> </w:t>
            </w:r>
            <w:r w:rsidRPr="00802731">
              <w:rPr>
                <w:rFonts w:hAnsi="Times New Roman" w:cs="Times New Roman"/>
                <w:b/>
                <w:bCs/>
                <w:color w:val="0070C0"/>
                <w:szCs w:val="24"/>
              </w:rPr>
              <w:t>№</w:t>
            </w:r>
            <w:r w:rsidRPr="00802731">
              <w:rPr>
                <w:rFonts w:hAnsi="Times New Roman" w:cs="Times New Roman"/>
                <w:b/>
                <w:bCs/>
                <w:color w:val="0070C0"/>
                <w:szCs w:val="24"/>
              </w:rPr>
              <w:t xml:space="preserve"> 5</w:t>
            </w:r>
            <w:r w:rsidRPr="00802731">
              <w:rPr>
                <w:color w:val="0070C0"/>
                <w:szCs w:val="24"/>
              </w:rPr>
              <w:br/>
            </w:r>
            <w:r w:rsidRPr="00802731">
              <w:rPr>
                <w:rFonts w:hAnsi="Times New Roman" w:cs="Times New Roman"/>
                <w:b/>
                <w:bCs/>
                <w:color w:val="0070C0"/>
                <w:szCs w:val="24"/>
              </w:rPr>
              <w:t>«О</w:t>
            </w:r>
            <w:r w:rsidR="00F760BD">
              <w:rPr>
                <w:rFonts w:hAnsi="Times New Roman" w:cs="Times New Roman"/>
                <w:b/>
                <w:bCs/>
                <w:color w:val="0070C0"/>
                <w:szCs w:val="24"/>
              </w:rPr>
              <w:t xml:space="preserve"> </w:t>
            </w:r>
            <w:r w:rsidRPr="00802731">
              <w:rPr>
                <w:rFonts w:hAnsi="Times New Roman" w:cs="Times New Roman"/>
                <w:b/>
                <w:bCs/>
                <w:color w:val="0070C0"/>
                <w:szCs w:val="24"/>
              </w:rPr>
              <w:t>допуске</w:t>
            </w:r>
            <w:r w:rsidR="00F760BD">
              <w:rPr>
                <w:rFonts w:hAnsi="Times New Roman" w:cs="Times New Roman"/>
                <w:b/>
                <w:bCs/>
                <w:color w:val="0070C0"/>
                <w:szCs w:val="24"/>
              </w:rPr>
              <w:t xml:space="preserve"> </w:t>
            </w:r>
            <w:r w:rsidRPr="00802731">
              <w:rPr>
                <w:rFonts w:hAnsi="Times New Roman" w:cs="Times New Roman"/>
                <w:b/>
                <w:bCs/>
                <w:color w:val="0070C0"/>
                <w:szCs w:val="24"/>
              </w:rPr>
              <w:t>к</w:t>
            </w:r>
            <w:r w:rsidR="00F760BD">
              <w:rPr>
                <w:rFonts w:hAnsi="Times New Roman" w:cs="Times New Roman"/>
                <w:b/>
                <w:bCs/>
                <w:color w:val="0070C0"/>
                <w:szCs w:val="24"/>
              </w:rPr>
              <w:t xml:space="preserve"> </w:t>
            </w:r>
            <w:r w:rsidRPr="00802731">
              <w:rPr>
                <w:rFonts w:hAnsi="Times New Roman" w:cs="Times New Roman"/>
                <w:b/>
                <w:bCs/>
                <w:color w:val="0070C0"/>
                <w:szCs w:val="24"/>
              </w:rPr>
              <w:t>ГИА</w:t>
            </w:r>
            <w:r w:rsidRPr="00802731">
              <w:rPr>
                <w:rFonts w:hAnsi="Times New Roman" w:cs="Times New Roman"/>
                <w:b/>
                <w:bCs/>
                <w:color w:val="0070C0"/>
                <w:szCs w:val="24"/>
              </w:rPr>
              <w:t xml:space="preserve">. </w:t>
            </w:r>
            <w:r w:rsidRPr="00802731">
              <w:rPr>
                <w:rFonts w:hAnsi="Times New Roman" w:cs="Times New Roman"/>
                <w:b/>
                <w:bCs/>
                <w:color w:val="0070C0"/>
                <w:szCs w:val="24"/>
              </w:rPr>
              <w:t>О</w:t>
            </w:r>
            <w:r w:rsidR="00F760BD">
              <w:rPr>
                <w:rFonts w:hAnsi="Times New Roman" w:cs="Times New Roman"/>
                <w:b/>
                <w:bCs/>
                <w:color w:val="0070C0"/>
                <w:szCs w:val="24"/>
              </w:rPr>
              <w:t xml:space="preserve"> </w:t>
            </w:r>
            <w:r w:rsidRPr="00802731">
              <w:rPr>
                <w:rFonts w:hAnsi="Times New Roman" w:cs="Times New Roman"/>
                <w:b/>
                <w:bCs/>
                <w:color w:val="0070C0"/>
                <w:szCs w:val="24"/>
              </w:rPr>
              <w:t>переводе</w:t>
            </w:r>
            <w:r w:rsidR="00F760BD">
              <w:rPr>
                <w:rFonts w:hAnsi="Times New Roman" w:cs="Times New Roman"/>
                <w:b/>
                <w:bCs/>
                <w:color w:val="0070C0"/>
                <w:szCs w:val="24"/>
              </w:rPr>
              <w:t xml:space="preserve"> </w:t>
            </w:r>
            <w:r w:rsidRPr="00802731">
              <w:rPr>
                <w:rFonts w:hAnsi="Times New Roman" w:cs="Times New Roman"/>
                <w:b/>
                <w:bCs/>
                <w:color w:val="0070C0"/>
                <w:szCs w:val="24"/>
              </w:rPr>
              <w:t>обучающихся</w:t>
            </w:r>
            <w:r w:rsidRPr="00802731">
              <w:rPr>
                <w:rFonts w:hAnsi="Times New Roman" w:cs="Times New Roman"/>
                <w:b/>
                <w:bCs/>
                <w:color w:val="0070C0"/>
                <w:szCs w:val="24"/>
              </w:rPr>
              <w:t xml:space="preserve"> </w:t>
            </w:r>
            <w:r w:rsidR="00F760BD">
              <w:rPr>
                <w:rFonts w:hAnsi="Times New Roman" w:cs="Times New Roman"/>
                <w:b/>
                <w:bCs/>
                <w:color w:val="0070C0"/>
                <w:szCs w:val="24"/>
              </w:rPr>
              <w:t xml:space="preserve"> </w:t>
            </w:r>
            <w:r w:rsidRPr="00802731">
              <w:rPr>
                <w:rFonts w:hAnsi="Times New Roman" w:cs="Times New Roman"/>
                <w:b/>
                <w:bCs/>
                <w:color w:val="0070C0"/>
                <w:szCs w:val="24"/>
              </w:rPr>
              <w:t>1</w:t>
            </w:r>
            <w:r w:rsidRPr="00802731">
              <w:rPr>
                <w:rFonts w:hAnsi="Times New Roman" w:cs="Times New Roman"/>
                <w:b/>
                <w:bCs/>
                <w:color w:val="0070C0"/>
                <w:szCs w:val="24"/>
              </w:rPr>
              <w:t>–</w:t>
            </w:r>
            <w:r w:rsidRPr="00802731">
              <w:rPr>
                <w:rFonts w:hAnsi="Times New Roman" w:cs="Times New Roman"/>
                <w:b/>
                <w:bCs/>
                <w:color w:val="0070C0"/>
                <w:szCs w:val="24"/>
              </w:rPr>
              <w:t>8-</w:t>
            </w:r>
            <w:r w:rsidRPr="00802731">
              <w:rPr>
                <w:rFonts w:hAnsi="Times New Roman" w:cs="Times New Roman"/>
                <w:b/>
                <w:bCs/>
                <w:color w:val="0070C0"/>
                <w:szCs w:val="24"/>
              </w:rPr>
              <w:t>хи</w:t>
            </w:r>
            <w:r w:rsidRPr="00802731">
              <w:rPr>
                <w:rFonts w:hAnsi="Times New Roman" w:cs="Times New Roman"/>
                <w:b/>
                <w:bCs/>
                <w:color w:val="0070C0"/>
                <w:szCs w:val="24"/>
              </w:rPr>
              <w:t xml:space="preserve"> 10-</w:t>
            </w:r>
            <w:r w:rsidRPr="00802731">
              <w:rPr>
                <w:rFonts w:hAnsi="Times New Roman" w:cs="Times New Roman"/>
                <w:b/>
                <w:bCs/>
                <w:color w:val="0070C0"/>
                <w:szCs w:val="24"/>
              </w:rPr>
              <w:t>х</w:t>
            </w:r>
            <w:r w:rsidR="00F760BD">
              <w:rPr>
                <w:rFonts w:hAnsi="Times New Roman" w:cs="Times New Roman"/>
                <w:b/>
                <w:bCs/>
                <w:color w:val="0070C0"/>
                <w:szCs w:val="24"/>
              </w:rPr>
              <w:t xml:space="preserve"> </w:t>
            </w:r>
            <w:r w:rsidRPr="00802731">
              <w:rPr>
                <w:rFonts w:hAnsi="Times New Roman" w:cs="Times New Roman"/>
                <w:b/>
                <w:bCs/>
                <w:color w:val="0070C0"/>
                <w:szCs w:val="24"/>
              </w:rPr>
              <w:t>классов»</w:t>
            </w:r>
          </w:p>
        </w:tc>
      </w:tr>
      <w:tr w:rsidR="00802731" w:rsidRPr="00802731" w:rsidTr="00802731">
        <w:trPr>
          <w:trHeight w:val="708"/>
        </w:trPr>
        <w:tc>
          <w:tcPr>
            <w:tcW w:w="7338" w:type="dxa"/>
            <w:shd w:val="clear" w:color="auto" w:fill="auto"/>
          </w:tcPr>
          <w:p w:rsidR="00802731" w:rsidRPr="00802731" w:rsidRDefault="00802731" w:rsidP="00866700">
            <w:pPr>
              <w:numPr>
                <w:ilvl w:val="0"/>
                <w:numId w:val="31"/>
              </w:numPr>
              <w:spacing w:before="100" w:beforeAutospacing="1" w:after="100" w:afterAutospacing="1"/>
              <w:ind w:right="180"/>
              <w:contextualSpacing/>
              <w:jc w:val="left"/>
              <w:rPr>
                <w:rFonts w:hAnsi="Times New Roman" w:cs="Times New Roman"/>
                <w:color w:val="000000"/>
                <w:szCs w:val="24"/>
              </w:rPr>
            </w:pPr>
            <w:r w:rsidRPr="00802731">
              <w:rPr>
                <w:rFonts w:hAnsi="Times New Roman" w:cs="Times New Roman"/>
                <w:color w:val="000000"/>
                <w:szCs w:val="24"/>
              </w:rPr>
              <w:t>Допуск</w:t>
            </w:r>
            <w:r w:rsidR="00F760BD">
              <w:rPr>
                <w:rFonts w:hAnsi="Times New Roman" w:cs="Times New Roman"/>
                <w:color w:val="000000"/>
                <w:szCs w:val="24"/>
              </w:rPr>
              <w:t xml:space="preserve"> </w:t>
            </w:r>
            <w:r w:rsidRPr="00802731">
              <w:rPr>
                <w:rFonts w:hAnsi="Times New Roman" w:cs="Times New Roman"/>
                <w:color w:val="000000"/>
                <w:szCs w:val="24"/>
              </w:rPr>
              <w:t>учащихся</w:t>
            </w:r>
            <w:r w:rsidRPr="00802731">
              <w:rPr>
                <w:rFonts w:hAnsi="Times New Roman" w:cs="Times New Roman"/>
                <w:color w:val="000000"/>
                <w:szCs w:val="24"/>
              </w:rPr>
              <w:t xml:space="preserve"> 9-</w:t>
            </w:r>
            <w:r w:rsidRPr="00802731">
              <w:rPr>
                <w:rFonts w:hAnsi="Times New Roman" w:cs="Times New Roman"/>
                <w:color w:val="000000"/>
                <w:szCs w:val="24"/>
              </w:rPr>
              <w:t>хи</w:t>
            </w:r>
            <w:r w:rsidRPr="00802731">
              <w:rPr>
                <w:rFonts w:hAnsi="Times New Roman" w:cs="Times New Roman"/>
                <w:color w:val="000000"/>
                <w:szCs w:val="24"/>
              </w:rPr>
              <w:t xml:space="preserve"> 11-</w:t>
            </w:r>
            <w:r w:rsidRPr="00802731">
              <w:rPr>
                <w:rFonts w:hAnsi="Times New Roman" w:cs="Times New Roman"/>
                <w:color w:val="000000"/>
                <w:szCs w:val="24"/>
              </w:rPr>
              <w:t>хклассовкГИА</w:t>
            </w:r>
            <w:r w:rsidRPr="00802731">
              <w:rPr>
                <w:rFonts w:hAnsi="Times New Roman" w:cs="Times New Roman"/>
                <w:color w:val="000000"/>
                <w:szCs w:val="24"/>
              </w:rPr>
              <w:t>.</w:t>
            </w:r>
          </w:p>
          <w:p w:rsidR="00802731" w:rsidRPr="00802731" w:rsidRDefault="00802731" w:rsidP="00866700">
            <w:pPr>
              <w:numPr>
                <w:ilvl w:val="0"/>
                <w:numId w:val="31"/>
              </w:numPr>
              <w:spacing w:before="100" w:beforeAutospacing="1" w:after="100" w:afterAutospacing="1"/>
              <w:ind w:right="180"/>
              <w:jc w:val="left"/>
              <w:rPr>
                <w:rFonts w:hAnsi="Times New Roman" w:cs="Times New Roman"/>
                <w:color w:val="000000"/>
                <w:szCs w:val="24"/>
              </w:rPr>
            </w:pPr>
            <w:r w:rsidRPr="00802731">
              <w:rPr>
                <w:rFonts w:hAnsi="Times New Roman" w:cs="Times New Roman"/>
                <w:color w:val="000000"/>
                <w:szCs w:val="24"/>
              </w:rPr>
              <w:t>Условия</w:t>
            </w:r>
            <w:r w:rsidR="00F760BD">
              <w:rPr>
                <w:rFonts w:hAnsi="Times New Roman" w:cs="Times New Roman"/>
                <w:color w:val="000000"/>
                <w:szCs w:val="24"/>
              </w:rPr>
              <w:t xml:space="preserve"> </w:t>
            </w:r>
            <w:r w:rsidRPr="00802731">
              <w:rPr>
                <w:rFonts w:hAnsi="Times New Roman" w:cs="Times New Roman"/>
                <w:color w:val="000000"/>
                <w:szCs w:val="24"/>
              </w:rPr>
              <w:t>проведения</w:t>
            </w:r>
            <w:r w:rsidR="00F760BD">
              <w:rPr>
                <w:rFonts w:hAnsi="Times New Roman" w:cs="Times New Roman"/>
                <w:color w:val="000000"/>
                <w:szCs w:val="24"/>
              </w:rPr>
              <w:t xml:space="preserve"> </w:t>
            </w:r>
            <w:r w:rsidRPr="00802731">
              <w:rPr>
                <w:rFonts w:hAnsi="Times New Roman" w:cs="Times New Roman"/>
                <w:color w:val="000000"/>
                <w:szCs w:val="24"/>
              </w:rPr>
              <w:t>ГИА</w:t>
            </w:r>
            <w:r w:rsidR="00F760BD">
              <w:rPr>
                <w:rFonts w:hAnsi="Times New Roman" w:cs="Times New Roman"/>
                <w:color w:val="000000"/>
                <w:szCs w:val="24"/>
              </w:rPr>
              <w:t xml:space="preserve"> </w:t>
            </w:r>
            <w:r w:rsidRPr="00802731">
              <w:rPr>
                <w:rFonts w:hAnsi="Times New Roman" w:cs="Times New Roman"/>
                <w:color w:val="000000"/>
                <w:szCs w:val="24"/>
              </w:rPr>
              <w:t>в</w:t>
            </w:r>
            <w:r w:rsidRPr="00802731">
              <w:rPr>
                <w:rFonts w:hAnsi="Times New Roman" w:cs="Times New Roman"/>
                <w:color w:val="000000"/>
                <w:szCs w:val="24"/>
              </w:rPr>
              <w:t xml:space="preserve"> 2023 </w:t>
            </w:r>
            <w:r w:rsidRPr="00802731">
              <w:rPr>
                <w:rFonts w:hAnsi="Times New Roman" w:cs="Times New Roman"/>
                <w:color w:val="000000"/>
                <w:szCs w:val="24"/>
              </w:rPr>
              <w:t>году</w:t>
            </w:r>
            <w:r w:rsidRPr="00802731">
              <w:rPr>
                <w:rFonts w:hAnsi="Times New Roman" w:cs="Times New Roman"/>
                <w:color w:val="000000"/>
                <w:szCs w:val="24"/>
              </w:rPr>
              <w:t>.</w:t>
            </w:r>
          </w:p>
          <w:p w:rsidR="00802731" w:rsidRPr="00802731" w:rsidRDefault="00802731" w:rsidP="00866700">
            <w:pPr>
              <w:numPr>
                <w:ilvl w:val="0"/>
                <w:numId w:val="31"/>
              </w:numPr>
              <w:spacing w:before="100" w:beforeAutospacing="1" w:after="100" w:afterAutospacing="1"/>
              <w:ind w:right="180"/>
              <w:contextualSpacing/>
              <w:jc w:val="left"/>
              <w:rPr>
                <w:rFonts w:hAnsi="Times New Roman" w:cs="Times New Roman"/>
                <w:color w:val="000000"/>
                <w:szCs w:val="24"/>
              </w:rPr>
            </w:pPr>
            <w:r w:rsidRPr="00802731">
              <w:rPr>
                <w:rFonts w:hAnsi="Times New Roman" w:cs="Times New Roman"/>
                <w:color w:val="000000"/>
                <w:szCs w:val="24"/>
              </w:rPr>
              <w:t>Внешняя</w:t>
            </w:r>
            <w:r w:rsidR="00F760BD">
              <w:rPr>
                <w:rFonts w:hAnsi="Times New Roman" w:cs="Times New Roman"/>
                <w:color w:val="000000"/>
                <w:szCs w:val="24"/>
              </w:rPr>
              <w:t xml:space="preserve"> </w:t>
            </w:r>
            <w:r w:rsidRPr="00802731">
              <w:rPr>
                <w:rFonts w:hAnsi="Times New Roman" w:cs="Times New Roman"/>
                <w:color w:val="000000"/>
                <w:szCs w:val="24"/>
              </w:rPr>
              <w:t>оценка</w:t>
            </w:r>
            <w:r w:rsidR="00F760BD">
              <w:rPr>
                <w:rFonts w:hAnsi="Times New Roman" w:cs="Times New Roman"/>
                <w:color w:val="000000"/>
                <w:szCs w:val="24"/>
              </w:rPr>
              <w:t xml:space="preserve"> </w:t>
            </w:r>
            <w:r w:rsidRPr="00802731">
              <w:rPr>
                <w:rFonts w:hAnsi="Times New Roman" w:cs="Times New Roman"/>
                <w:color w:val="000000"/>
                <w:szCs w:val="24"/>
              </w:rPr>
              <w:t>качества</w:t>
            </w:r>
            <w:r w:rsidR="00F760BD">
              <w:rPr>
                <w:rFonts w:hAnsi="Times New Roman" w:cs="Times New Roman"/>
                <w:color w:val="000000"/>
                <w:szCs w:val="24"/>
              </w:rPr>
              <w:t xml:space="preserve"> </w:t>
            </w:r>
            <w:r w:rsidRPr="00802731">
              <w:rPr>
                <w:rFonts w:hAnsi="Times New Roman" w:cs="Times New Roman"/>
                <w:color w:val="000000"/>
                <w:szCs w:val="24"/>
              </w:rPr>
              <w:t>образования–итоги</w:t>
            </w:r>
            <w:r w:rsidR="00F760BD">
              <w:rPr>
                <w:rFonts w:hAnsi="Times New Roman" w:cs="Times New Roman"/>
                <w:color w:val="000000"/>
                <w:szCs w:val="24"/>
              </w:rPr>
              <w:t xml:space="preserve"> </w:t>
            </w:r>
            <w:r w:rsidRPr="00802731">
              <w:rPr>
                <w:rFonts w:hAnsi="Times New Roman" w:cs="Times New Roman"/>
                <w:color w:val="000000"/>
                <w:szCs w:val="24"/>
              </w:rPr>
              <w:t>проведения</w:t>
            </w:r>
            <w:r w:rsidRPr="00802731">
              <w:rPr>
                <w:rFonts w:hAnsi="Times New Roman" w:cs="Times New Roman"/>
                <w:color w:val="000000"/>
                <w:szCs w:val="24"/>
              </w:rPr>
              <w:t xml:space="preserve">, </w:t>
            </w:r>
            <w:r w:rsidRPr="00802731">
              <w:rPr>
                <w:rFonts w:hAnsi="Times New Roman" w:cs="Times New Roman"/>
                <w:color w:val="000000"/>
                <w:szCs w:val="24"/>
              </w:rPr>
              <w:t>анализ</w:t>
            </w:r>
            <w:r w:rsidR="00F760BD">
              <w:rPr>
                <w:rFonts w:hAnsi="Times New Roman" w:cs="Times New Roman"/>
                <w:color w:val="000000"/>
                <w:szCs w:val="24"/>
              </w:rPr>
              <w:t xml:space="preserve"> </w:t>
            </w:r>
            <w:r w:rsidRPr="00802731">
              <w:rPr>
                <w:rFonts w:hAnsi="Times New Roman" w:cs="Times New Roman"/>
                <w:color w:val="000000"/>
                <w:szCs w:val="24"/>
              </w:rPr>
              <w:t>результатов</w:t>
            </w:r>
            <w:r w:rsidR="00F760BD">
              <w:rPr>
                <w:rFonts w:hAnsi="Times New Roman" w:cs="Times New Roman"/>
                <w:color w:val="000000"/>
                <w:szCs w:val="24"/>
              </w:rPr>
              <w:t xml:space="preserve"> </w:t>
            </w:r>
            <w:r w:rsidRPr="00802731">
              <w:rPr>
                <w:rFonts w:hAnsi="Times New Roman" w:cs="Times New Roman"/>
                <w:color w:val="000000"/>
                <w:szCs w:val="24"/>
              </w:rPr>
              <w:t>ВПР</w:t>
            </w:r>
            <w:r w:rsidRPr="00802731">
              <w:rPr>
                <w:rFonts w:hAnsi="Times New Roman" w:cs="Times New Roman"/>
                <w:color w:val="000000"/>
                <w:szCs w:val="24"/>
              </w:rPr>
              <w:t xml:space="preserve">. </w:t>
            </w:r>
          </w:p>
          <w:p w:rsidR="00802731" w:rsidRPr="00802731" w:rsidRDefault="00802731" w:rsidP="00866700">
            <w:pPr>
              <w:numPr>
                <w:ilvl w:val="0"/>
                <w:numId w:val="31"/>
              </w:numPr>
              <w:spacing w:before="100" w:beforeAutospacing="1" w:after="100" w:afterAutospacing="1"/>
              <w:ind w:right="180"/>
              <w:contextualSpacing/>
              <w:jc w:val="left"/>
              <w:rPr>
                <w:rFonts w:hAnsi="Times New Roman" w:cs="Times New Roman"/>
                <w:color w:val="000000"/>
                <w:szCs w:val="24"/>
              </w:rPr>
            </w:pPr>
            <w:r w:rsidRPr="00802731">
              <w:rPr>
                <w:rFonts w:hAnsi="Times New Roman" w:cs="Times New Roman"/>
                <w:color w:val="000000"/>
                <w:szCs w:val="24"/>
              </w:rPr>
              <w:t>Итоги</w:t>
            </w:r>
            <w:r w:rsidR="00F760BD">
              <w:rPr>
                <w:rFonts w:hAnsi="Times New Roman" w:cs="Times New Roman"/>
                <w:color w:val="000000"/>
                <w:szCs w:val="24"/>
              </w:rPr>
              <w:t xml:space="preserve"> </w:t>
            </w:r>
            <w:r w:rsidRPr="00802731">
              <w:rPr>
                <w:rFonts w:hAnsi="Times New Roman" w:cs="Times New Roman"/>
                <w:color w:val="000000"/>
                <w:szCs w:val="24"/>
              </w:rPr>
              <w:t>промежуточной</w:t>
            </w:r>
            <w:r w:rsidR="00F760BD">
              <w:rPr>
                <w:rFonts w:hAnsi="Times New Roman" w:cs="Times New Roman"/>
                <w:color w:val="000000"/>
                <w:szCs w:val="24"/>
              </w:rPr>
              <w:t xml:space="preserve"> </w:t>
            </w:r>
            <w:r w:rsidRPr="00802731">
              <w:rPr>
                <w:rFonts w:hAnsi="Times New Roman" w:cs="Times New Roman"/>
                <w:color w:val="000000"/>
                <w:szCs w:val="24"/>
              </w:rPr>
              <w:t>аттестации</w:t>
            </w:r>
            <w:r w:rsidRPr="00802731">
              <w:rPr>
                <w:rFonts w:hAnsi="Times New Roman" w:cs="Times New Roman"/>
                <w:color w:val="000000"/>
                <w:szCs w:val="24"/>
              </w:rPr>
              <w:t>.</w:t>
            </w:r>
            <w:r w:rsidRPr="00802731">
              <w:rPr>
                <w:rFonts w:hAnsi="Times New Roman" w:cs="Times New Roman"/>
                <w:color w:val="000000"/>
                <w:szCs w:val="24"/>
              </w:rPr>
              <w:t> Перевод</w:t>
            </w:r>
            <w:r w:rsidR="00F760BD">
              <w:rPr>
                <w:rFonts w:hAnsi="Times New Roman" w:cs="Times New Roman"/>
                <w:color w:val="000000"/>
                <w:szCs w:val="24"/>
              </w:rPr>
              <w:t xml:space="preserve"> </w:t>
            </w:r>
            <w:r w:rsidRPr="00802731">
              <w:rPr>
                <w:rFonts w:hAnsi="Times New Roman" w:cs="Times New Roman"/>
                <w:color w:val="000000"/>
                <w:szCs w:val="24"/>
              </w:rPr>
              <w:t>обучающихся</w:t>
            </w:r>
            <w:r w:rsidRPr="00802731">
              <w:rPr>
                <w:rFonts w:hAnsi="Times New Roman" w:cs="Times New Roman"/>
                <w:color w:val="000000"/>
                <w:szCs w:val="24"/>
              </w:rPr>
              <w:t xml:space="preserve"> 1</w:t>
            </w:r>
            <w:r w:rsidRPr="00802731">
              <w:rPr>
                <w:rFonts w:hAnsi="Times New Roman" w:cs="Times New Roman"/>
                <w:color w:val="000000"/>
                <w:szCs w:val="24"/>
              </w:rPr>
              <w:t>–</w:t>
            </w:r>
            <w:r w:rsidRPr="00802731">
              <w:rPr>
                <w:rFonts w:hAnsi="Times New Roman" w:cs="Times New Roman"/>
                <w:color w:val="000000"/>
                <w:szCs w:val="24"/>
              </w:rPr>
              <w:t>8-</w:t>
            </w:r>
            <w:r w:rsidRPr="00802731">
              <w:rPr>
                <w:rFonts w:hAnsi="Times New Roman" w:cs="Times New Roman"/>
                <w:color w:val="000000"/>
                <w:szCs w:val="24"/>
              </w:rPr>
              <w:t>хи</w:t>
            </w:r>
            <w:r w:rsidRPr="00802731">
              <w:rPr>
                <w:rFonts w:hAnsi="Times New Roman" w:cs="Times New Roman"/>
                <w:color w:val="000000"/>
                <w:szCs w:val="24"/>
              </w:rPr>
              <w:t xml:space="preserve"> 10-</w:t>
            </w:r>
            <w:r w:rsidRPr="00802731">
              <w:rPr>
                <w:rFonts w:hAnsi="Times New Roman" w:cs="Times New Roman"/>
                <w:color w:val="000000"/>
                <w:szCs w:val="24"/>
              </w:rPr>
              <w:t>х</w:t>
            </w:r>
            <w:r w:rsidR="00F760BD">
              <w:rPr>
                <w:rFonts w:hAnsi="Times New Roman" w:cs="Times New Roman"/>
                <w:color w:val="000000"/>
                <w:szCs w:val="24"/>
              </w:rPr>
              <w:t xml:space="preserve"> </w:t>
            </w:r>
            <w:r w:rsidRPr="00802731">
              <w:rPr>
                <w:rFonts w:hAnsi="Times New Roman" w:cs="Times New Roman"/>
                <w:color w:val="000000"/>
                <w:szCs w:val="24"/>
              </w:rPr>
              <w:t>классов</w:t>
            </w:r>
            <w:r w:rsidR="00F760BD">
              <w:rPr>
                <w:rFonts w:hAnsi="Times New Roman" w:cs="Times New Roman"/>
                <w:color w:val="000000"/>
                <w:szCs w:val="24"/>
              </w:rPr>
              <w:t xml:space="preserve"> </w:t>
            </w:r>
            <w:r w:rsidRPr="00802731">
              <w:rPr>
                <w:rFonts w:hAnsi="Times New Roman" w:cs="Times New Roman"/>
                <w:color w:val="000000"/>
                <w:szCs w:val="24"/>
              </w:rPr>
              <w:t>в</w:t>
            </w:r>
            <w:r w:rsidR="00F760BD">
              <w:rPr>
                <w:rFonts w:hAnsi="Times New Roman" w:cs="Times New Roman"/>
                <w:color w:val="000000"/>
                <w:szCs w:val="24"/>
              </w:rPr>
              <w:t xml:space="preserve"> </w:t>
            </w:r>
            <w:r w:rsidRPr="00802731">
              <w:rPr>
                <w:rFonts w:hAnsi="Times New Roman" w:cs="Times New Roman"/>
                <w:color w:val="000000"/>
                <w:szCs w:val="24"/>
              </w:rPr>
              <w:t>следующий</w:t>
            </w:r>
            <w:r w:rsidR="00F760BD">
              <w:rPr>
                <w:rFonts w:hAnsi="Times New Roman" w:cs="Times New Roman"/>
                <w:color w:val="000000"/>
                <w:szCs w:val="24"/>
              </w:rPr>
              <w:t xml:space="preserve"> </w:t>
            </w:r>
            <w:r w:rsidRPr="00802731">
              <w:rPr>
                <w:rFonts w:hAnsi="Times New Roman" w:cs="Times New Roman"/>
                <w:color w:val="000000"/>
                <w:szCs w:val="24"/>
              </w:rPr>
              <w:t>класс</w:t>
            </w:r>
          </w:p>
        </w:tc>
        <w:tc>
          <w:tcPr>
            <w:tcW w:w="1842" w:type="dxa"/>
            <w:shd w:val="clear" w:color="auto" w:fill="auto"/>
          </w:tcPr>
          <w:p w:rsidR="00802731" w:rsidRPr="00802731" w:rsidRDefault="00802731" w:rsidP="005F7732">
            <w:pPr>
              <w:contextualSpacing/>
              <w:rPr>
                <w:rFonts w:ascii="Times New Roman" w:eastAsia="Calibri" w:hAnsi="Times New Roman" w:cs="Times New Roman"/>
                <w:szCs w:val="24"/>
              </w:rPr>
            </w:pPr>
            <w:r w:rsidRPr="00802731">
              <w:rPr>
                <w:rFonts w:ascii="Times New Roman" w:eastAsia="Calibri" w:hAnsi="Times New Roman" w:cs="Times New Roman"/>
                <w:szCs w:val="24"/>
              </w:rPr>
              <w:t>Директор,</w:t>
            </w:r>
          </w:p>
          <w:p w:rsidR="00802731" w:rsidRPr="00802731" w:rsidRDefault="00802731" w:rsidP="005F7732">
            <w:pPr>
              <w:contextualSpacing/>
              <w:rPr>
                <w:rFonts w:ascii="Times New Roman" w:eastAsia="Calibri" w:hAnsi="Times New Roman" w:cs="Times New Roman"/>
                <w:szCs w:val="24"/>
              </w:rPr>
            </w:pPr>
            <w:r w:rsidRPr="00802731">
              <w:rPr>
                <w:rFonts w:ascii="Times New Roman" w:eastAsia="Calibri" w:hAnsi="Times New Roman" w:cs="Times New Roman"/>
                <w:szCs w:val="24"/>
              </w:rPr>
              <w:t>Зам.</w:t>
            </w:r>
            <w:r w:rsidR="00F760BD">
              <w:rPr>
                <w:rFonts w:ascii="Times New Roman" w:eastAsia="Calibri" w:hAnsi="Times New Roman" w:cs="Times New Roman"/>
                <w:szCs w:val="24"/>
              </w:rPr>
              <w:t xml:space="preserve"> </w:t>
            </w:r>
            <w:r w:rsidRPr="00802731">
              <w:rPr>
                <w:rFonts w:ascii="Times New Roman" w:eastAsia="Calibri" w:hAnsi="Times New Roman" w:cs="Times New Roman"/>
                <w:szCs w:val="24"/>
              </w:rPr>
              <w:t>директора по УВР</w:t>
            </w:r>
          </w:p>
        </w:tc>
        <w:tc>
          <w:tcPr>
            <w:tcW w:w="1276" w:type="dxa"/>
            <w:shd w:val="clear" w:color="auto" w:fill="auto"/>
          </w:tcPr>
          <w:p w:rsidR="00802731" w:rsidRPr="00802731" w:rsidRDefault="00802731" w:rsidP="005F7732">
            <w:pPr>
              <w:spacing w:line="360" w:lineRule="auto"/>
              <w:rPr>
                <w:rFonts w:ascii="Times New Roman" w:eastAsia="Calibri" w:hAnsi="Times New Roman" w:cs="Times New Roman"/>
                <w:bCs/>
                <w:szCs w:val="24"/>
              </w:rPr>
            </w:pPr>
            <w:r w:rsidRPr="00802731">
              <w:rPr>
                <w:rFonts w:ascii="Times New Roman" w:eastAsia="Calibri" w:hAnsi="Times New Roman" w:cs="Times New Roman"/>
                <w:bCs/>
                <w:szCs w:val="24"/>
              </w:rPr>
              <w:t>Май</w:t>
            </w:r>
          </w:p>
        </w:tc>
      </w:tr>
      <w:tr w:rsidR="00802731" w:rsidRPr="00802731" w:rsidTr="00802731">
        <w:trPr>
          <w:trHeight w:val="453"/>
        </w:trPr>
        <w:tc>
          <w:tcPr>
            <w:tcW w:w="10456" w:type="dxa"/>
            <w:gridSpan w:val="3"/>
            <w:shd w:val="clear" w:color="auto" w:fill="auto"/>
            <w:vAlign w:val="center"/>
          </w:tcPr>
          <w:p w:rsidR="00802731" w:rsidRPr="00802731" w:rsidRDefault="00802731" w:rsidP="005F7732">
            <w:pPr>
              <w:contextualSpacing/>
              <w:rPr>
                <w:rFonts w:hAnsi="Times New Roman" w:cs="Times New Roman"/>
                <w:b/>
                <w:bCs/>
                <w:color w:val="000000"/>
                <w:szCs w:val="24"/>
              </w:rPr>
            </w:pPr>
            <w:r w:rsidRPr="00802731">
              <w:rPr>
                <w:rFonts w:hAnsi="Times New Roman" w:cs="Times New Roman"/>
                <w:b/>
                <w:bCs/>
                <w:color w:val="0070C0"/>
                <w:szCs w:val="24"/>
              </w:rPr>
              <w:t>Педагогический</w:t>
            </w:r>
            <w:r w:rsidR="00F760BD">
              <w:rPr>
                <w:rFonts w:hAnsi="Times New Roman" w:cs="Times New Roman"/>
                <w:b/>
                <w:bCs/>
                <w:color w:val="0070C0"/>
                <w:szCs w:val="24"/>
              </w:rPr>
              <w:t xml:space="preserve"> </w:t>
            </w:r>
            <w:r w:rsidRPr="00802731">
              <w:rPr>
                <w:rFonts w:hAnsi="Times New Roman" w:cs="Times New Roman"/>
                <w:b/>
                <w:bCs/>
                <w:color w:val="0070C0"/>
                <w:szCs w:val="24"/>
              </w:rPr>
              <w:t>совет</w:t>
            </w:r>
            <w:r w:rsidR="00F760BD">
              <w:rPr>
                <w:rFonts w:hAnsi="Times New Roman" w:cs="Times New Roman"/>
                <w:b/>
                <w:bCs/>
                <w:color w:val="0070C0"/>
                <w:szCs w:val="24"/>
              </w:rPr>
              <w:t xml:space="preserve"> </w:t>
            </w:r>
            <w:r w:rsidRPr="00802731">
              <w:rPr>
                <w:rFonts w:hAnsi="Times New Roman" w:cs="Times New Roman"/>
                <w:b/>
                <w:bCs/>
                <w:color w:val="0070C0"/>
                <w:szCs w:val="24"/>
              </w:rPr>
              <w:t>№</w:t>
            </w:r>
            <w:r w:rsidRPr="00802731">
              <w:rPr>
                <w:rFonts w:hAnsi="Times New Roman" w:cs="Times New Roman"/>
                <w:b/>
                <w:bCs/>
                <w:color w:val="0070C0"/>
                <w:szCs w:val="24"/>
              </w:rPr>
              <w:t xml:space="preserve"> 6</w:t>
            </w:r>
            <w:r w:rsidRPr="00802731">
              <w:rPr>
                <w:color w:val="0070C0"/>
                <w:szCs w:val="24"/>
              </w:rPr>
              <w:br/>
            </w:r>
            <w:r w:rsidRPr="00802731">
              <w:rPr>
                <w:rFonts w:hAnsi="Times New Roman" w:cs="Times New Roman"/>
                <w:b/>
                <w:bCs/>
                <w:color w:val="0070C0"/>
                <w:szCs w:val="24"/>
              </w:rPr>
              <w:t>«Итоги</w:t>
            </w:r>
            <w:r w:rsidR="00F760BD">
              <w:rPr>
                <w:rFonts w:hAnsi="Times New Roman" w:cs="Times New Roman"/>
                <w:b/>
                <w:bCs/>
                <w:color w:val="0070C0"/>
                <w:szCs w:val="24"/>
              </w:rPr>
              <w:t xml:space="preserve"> </w:t>
            </w:r>
            <w:r w:rsidRPr="00802731">
              <w:rPr>
                <w:rFonts w:hAnsi="Times New Roman" w:cs="Times New Roman"/>
                <w:b/>
                <w:bCs/>
                <w:color w:val="0070C0"/>
                <w:szCs w:val="24"/>
              </w:rPr>
              <w:t>образовательной</w:t>
            </w:r>
            <w:r w:rsidR="00F760BD">
              <w:rPr>
                <w:rFonts w:hAnsi="Times New Roman" w:cs="Times New Roman"/>
                <w:b/>
                <w:bCs/>
                <w:color w:val="0070C0"/>
                <w:szCs w:val="24"/>
              </w:rPr>
              <w:t xml:space="preserve"> </w:t>
            </w:r>
            <w:r w:rsidRPr="00802731">
              <w:rPr>
                <w:rFonts w:hAnsi="Times New Roman" w:cs="Times New Roman"/>
                <w:b/>
                <w:bCs/>
                <w:color w:val="0070C0"/>
                <w:szCs w:val="24"/>
              </w:rPr>
              <w:t>деятельности</w:t>
            </w:r>
            <w:r w:rsidR="00F760BD">
              <w:rPr>
                <w:rFonts w:hAnsi="Times New Roman" w:cs="Times New Roman"/>
                <w:b/>
                <w:bCs/>
                <w:color w:val="0070C0"/>
                <w:szCs w:val="24"/>
              </w:rPr>
              <w:t xml:space="preserve"> </w:t>
            </w:r>
            <w:r w:rsidRPr="00802731">
              <w:rPr>
                <w:rFonts w:hAnsi="Times New Roman" w:cs="Times New Roman"/>
                <w:b/>
                <w:bCs/>
                <w:color w:val="0070C0"/>
                <w:szCs w:val="24"/>
              </w:rPr>
              <w:t>в</w:t>
            </w:r>
            <w:r w:rsidRPr="00802731">
              <w:rPr>
                <w:rFonts w:hAnsi="Times New Roman" w:cs="Times New Roman"/>
                <w:b/>
                <w:bCs/>
                <w:color w:val="0070C0"/>
                <w:szCs w:val="24"/>
              </w:rPr>
              <w:t xml:space="preserve"> 2022/23 </w:t>
            </w:r>
            <w:r w:rsidRPr="00802731">
              <w:rPr>
                <w:rFonts w:hAnsi="Times New Roman" w:cs="Times New Roman"/>
                <w:b/>
                <w:bCs/>
                <w:color w:val="0070C0"/>
                <w:szCs w:val="24"/>
              </w:rPr>
              <w:t>учебном</w:t>
            </w:r>
            <w:r w:rsidR="00F760BD">
              <w:rPr>
                <w:rFonts w:hAnsi="Times New Roman" w:cs="Times New Roman"/>
                <w:b/>
                <w:bCs/>
                <w:color w:val="0070C0"/>
                <w:szCs w:val="24"/>
              </w:rPr>
              <w:t xml:space="preserve"> </w:t>
            </w:r>
            <w:r w:rsidRPr="00802731">
              <w:rPr>
                <w:rFonts w:hAnsi="Times New Roman" w:cs="Times New Roman"/>
                <w:b/>
                <w:bCs/>
                <w:color w:val="0070C0"/>
                <w:szCs w:val="24"/>
              </w:rPr>
              <w:t>году» </w:t>
            </w:r>
          </w:p>
        </w:tc>
      </w:tr>
      <w:tr w:rsidR="00802731" w:rsidRPr="00802731" w:rsidTr="00802731">
        <w:trPr>
          <w:trHeight w:val="453"/>
        </w:trPr>
        <w:tc>
          <w:tcPr>
            <w:tcW w:w="7338" w:type="dxa"/>
            <w:shd w:val="clear" w:color="auto" w:fill="auto"/>
            <w:vAlign w:val="center"/>
          </w:tcPr>
          <w:p w:rsidR="00802731" w:rsidRPr="00802731" w:rsidRDefault="00802731" w:rsidP="00866700">
            <w:pPr>
              <w:pStyle w:val="af0"/>
              <w:numPr>
                <w:ilvl w:val="0"/>
                <w:numId w:val="32"/>
              </w:numPr>
              <w:suppressAutoHyphens/>
              <w:ind w:right="180" w:hanging="397"/>
              <w:jc w:val="left"/>
              <w:rPr>
                <w:rFonts w:hAnsi="Times New Roman" w:cs="Times New Roman"/>
                <w:color w:val="000000"/>
              </w:rPr>
            </w:pPr>
            <w:r w:rsidRPr="00802731">
              <w:rPr>
                <w:rFonts w:hAnsi="Times New Roman" w:cs="Times New Roman"/>
                <w:color w:val="000000"/>
              </w:rPr>
              <w:t>Реализация</w:t>
            </w:r>
            <w:r w:rsidR="00F760BD">
              <w:rPr>
                <w:rFonts w:hAnsi="Times New Roman" w:cs="Times New Roman"/>
                <w:color w:val="000000"/>
              </w:rPr>
              <w:t xml:space="preserve"> </w:t>
            </w:r>
            <w:r w:rsidRPr="00802731">
              <w:rPr>
                <w:rFonts w:hAnsi="Times New Roman" w:cs="Times New Roman"/>
                <w:color w:val="000000"/>
              </w:rPr>
              <w:t>ООП</w:t>
            </w:r>
            <w:r w:rsidR="00F760BD">
              <w:rPr>
                <w:rFonts w:hAnsi="Times New Roman" w:cs="Times New Roman"/>
                <w:color w:val="000000"/>
              </w:rPr>
              <w:t xml:space="preserve"> </w:t>
            </w:r>
            <w:r w:rsidRPr="00802731">
              <w:rPr>
                <w:rFonts w:hAnsi="Times New Roman" w:cs="Times New Roman"/>
                <w:color w:val="000000"/>
              </w:rPr>
              <w:t>в</w:t>
            </w:r>
            <w:r w:rsidRPr="00802731">
              <w:rPr>
                <w:rFonts w:hAnsi="Times New Roman" w:cs="Times New Roman"/>
                <w:color w:val="000000"/>
              </w:rPr>
              <w:t xml:space="preserve"> 2022/23</w:t>
            </w:r>
            <w:r w:rsidRPr="00802731">
              <w:rPr>
                <w:rFonts w:hAnsi="Times New Roman" w:cs="Times New Roman"/>
                <w:color w:val="000000"/>
              </w:rPr>
              <w:t> учебном</w:t>
            </w:r>
            <w:r w:rsidR="00F760BD">
              <w:rPr>
                <w:rFonts w:hAnsi="Times New Roman" w:cs="Times New Roman"/>
                <w:color w:val="000000"/>
              </w:rPr>
              <w:t xml:space="preserve"> </w:t>
            </w:r>
            <w:r w:rsidRPr="00802731">
              <w:rPr>
                <w:rFonts w:hAnsi="Times New Roman" w:cs="Times New Roman"/>
                <w:color w:val="000000"/>
              </w:rPr>
              <w:t>году</w:t>
            </w:r>
            <w:r w:rsidRPr="00802731">
              <w:rPr>
                <w:rFonts w:hAnsi="Times New Roman" w:cs="Times New Roman"/>
                <w:color w:val="000000"/>
              </w:rPr>
              <w:t>.</w:t>
            </w:r>
          </w:p>
          <w:p w:rsidR="00802731" w:rsidRPr="00802731" w:rsidRDefault="00802731" w:rsidP="00866700">
            <w:pPr>
              <w:numPr>
                <w:ilvl w:val="0"/>
                <w:numId w:val="32"/>
              </w:numPr>
              <w:spacing w:before="100" w:beforeAutospacing="1" w:after="100" w:afterAutospacing="1"/>
              <w:ind w:left="780" w:right="180"/>
              <w:contextualSpacing/>
              <w:jc w:val="left"/>
              <w:rPr>
                <w:rFonts w:hAnsi="Times New Roman" w:cs="Times New Roman"/>
                <w:b/>
                <w:bCs/>
                <w:color w:val="000000"/>
                <w:szCs w:val="24"/>
              </w:rPr>
            </w:pPr>
            <w:r w:rsidRPr="00802731">
              <w:rPr>
                <w:rFonts w:hAnsi="Times New Roman" w:cs="Times New Roman"/>
                <w:color w:val="000000"/>
                <w:szCs w:val="24"/>
              </w:rPr>
              <w:t>Анализ</w:t>
            </w:r>
            <w:r w:rsidR="00F760BD">
              <w:rPr>
                <w:rFonts w:hAnsi="Times New Roman" w:cs="Times New Roman"/>
                <w:color w:val="000000"/>
                <w:szCs w:val="24"/>
              </w:rPr>
              <w:t xml:space="preserve"> </w:t>
            </w:r>
            <w:r w:rsidRPr="00802731">
              <w:rPr>
                <w:rFonts w:hAnsi="Times New Roman" w:cs="Times New Roman"/>
                <w:color w:val="000000"/>
                <w:szCs w:val="24"/>
              </w:rPr>
              <w:t>результатов</w:t>
            </w:r>
            <w:r w:rsidR="00F760BD">
              <w:rPr>
                <w:rFonts w:hAnsi="Times New Roman" w:cs="Times New Roman"/>
                <w:color w:val="000000"/>
                <w:szCs w:val="24"/>
              </w:rPr>
              <w:t xml:space="preserve"> </w:t>
            </w:r>
            <w:r w:rsidRPr="00802731">
              <w:rPr>
                <w:rFonts w:hAnsi="Times New Roman" w:cs="Times New Roman"/>
                <w:color w:val="000000"/>
                <w:szCs w:val="24"/>
              </w:rPr>
              <w:t>итоговой</w:t>
            </w:r>
            <w:r w:rsidR="00F760BD">
              <w:rPr>
                <w:rFonts w:hAnsi="Times New Roman" w:cs="Times New Roman"/>
                <w:color w:val="000000"/>
                <w:szCs w:val="24"/>
              </w:rPr>
              <w:t xml:space="preserve"> </w:t>
            </w:r>
            <w:r w:rsidRPr="00802731">
              <w:rPr>
                <w:rFonts w:hAnsi="Times New Roman" w:cs="Times New Roman"/>
                <w:color w:val="000000"/>
                <w:szCs w:val="24"/>
              </w:rPr>
              <w:t>аттестации</w:t>
            </w:r>
            <w:r w:rsidR="00F760BD">
              <w:rPr>
                <w:rFonts w:hAnsi="Times New Roman" w:cs="Times New Roman"/>
                <w:color w:val="000000"/>
                <w:szCs w:val="24"/>
              </w:rPr>
              <w:t xml:space="preserve"> </w:t>
            </w:r>
            <w:r w:rsidRPr="00802731">
              <w:rPr>
                <w:rFonts w:hAnsi="Times New Roman" w:cs="Times New Roman"/>
                <w:color w:val="000000"/>
                <w:szCs w:val="24"/>
              </w:rPr>
              <w:t>обучающихся</w:t>
            </w:r>
            <w:r w:rsidR="00F760BD">
              <w:rPr>
                <w:rFonts w:hAnsi="Times New Roman" w:cs="Times New Roman"/>
                <w:color w:val="000000"/>
                <w:szCs w:val="24"/>
              </w:rPr>
              <w:t xml:space="preserve"> </w:t>
            </w:r>
            <w:r w:rsidRPr="00802731">
              <w:rPr>
                <w:rFonts w:hAnsi="Times New Roman" w:cs="Times New Roman"/>
                <w:color w:val="000000"/>
                <w:szCs w:val="24"/>
              </w:rPr>
              <w:t xml:space="preserve"> 9-</w:t>
            </w:r>
            <w:r w:rsidRPr="00802731">
              <w:rPr>
                <w:rFonts w:hAnsi="Times New Roman" w:cs="Times New Roman"/>
                <w:color w:val="000000"/>
                <w:szCs w:val="24"/>
              </w:rPr>
              <w:t>х</w:t>
            </w:r>
            <w:r w:rsidR="00F760BD">
              <w:rPr>
                <w:rFonts w:hAnsi="Times New Roman" w:cs="Times New Roman"/>
                <w:color w:val="000000"/>
                <w:szCs w:val="24"/>
              </w:rPr>
              <w:t xml:space="preserve"> </w:t>
            </w:r>
            <w:r w:rsidRPr="00802731">
              <w:rPr>
                <w:rFonts w:hAnsi="Times New Roman" w:cs="Times New Roman"/>
                <w:color w:val="000000"/>
                <w:szCs w:val="24"/>
              </w:rPr>
              <w:t>классов</w:t>
            </w:r>
            <w:r w:rsidRPr="00802731">
              <w:rPr>
                <w:rFonts w:hAnsi="Times New Roman" w:cs="Times New Roman"/>
                <w:color w:val="000000"/>
                <w:szCs w:val="24"/>
              </w:rPr>
              <w:t xml:space="preserve">. </w:t>
            </w:r>
            <w:r w:rsidRPr="00802731">
              <w:rPr>
                <w:rFonts w:hAnsi="Times New Roman" w:cs="Times New Roman"/>
                <w:color w:val="000000"/>
                <w:szCs w:val="24"/>
              </w:rPr>
              <w:t>Выдача аттестатов</w:t>
            </w:r>
            <w:r w:rsidR="00F760BD">
              <w:rPr>
                <w:rFonts w:hAnsi="Times New Roman" w:cs="Times New Roman"/>
                <w:color w:val="000000"/>
                <w:szCs w:val="24"/>
              </w:rPr>
              <w:t xml:space="preserve"> </w:t>
            </w:r>
            <w:r w:rsidRPr="00802731">
              <w:rPr>
                <w:rFonts w:hAnsi="Times New Roman" w:cs="Times New Roman"/>
                <w:color w:val="000000"/>
                <w:szCs w:val="24"/>
              </w:rPr>
              <w:t>об</w:t>
            </w:r>
            <w:r w:rsidR="00F760BD">
              <w:rPr>
                <w:rFonts w:hAnsi="Times New Roman" w:cs="Times New Roman"/>
                <w:color w:val="000000"/>
                <w:szCs w:val="24"/>
              </w:rPr>
              <w:t xml:space="preserve"> </w:t>
            </w:r>
            <w:r w:rsidRPr="00802731">
              <w:rPr>
                <w:rFonts w:hAnsi="Times New Roman" w:cs="Times New Roman"/>
                <w:color w:val="000000"/>
                <w:szCs w:val="24"/>
              </w:rPr>
              <w:t>основном</w:t>
            </w:r>
            <w:r w:rsidR="00F760BD">
              <w:rPr>
                <w:rFonts w:hAnsi="Times New Roman" w:cs="Times New Roman"/>
                <w:color w:val="000000"/>
                <w:szCs w:val="24"/>
              </w:rPr>
              <w:t xml:space="preserve"> </w:t>
            </w:r>
            <w:r w:rsidRPr="00802731">
              <w:rPr>
                <w:rFonts w:hAnsi="Times New Roman" w:cs="Times New Roman"/>
                <w:color w:val="000000"/>
                <w:szCs w:val="24"/>
              </w:rPr>
              <w:t>общем</w:t>
            </w:r>
            <w:r w:rsidR="00F760BD">
              <w:rPr>
                <w:rFonts w:hAnsi="Times New Roman" w:cs="Times New Roman"/>
                <w:color w:val="000000"/>
                <w:szCs w:val="24"/>
              </w:rPr>
              <w:t xml:space="preserve"> </w:t>
            </w:r>
            <w:r w:rsidRPr="00802731">
              <w:rPr>
                <w:rFonts w:hAnsi="Times New Roman" w:cs="Times New Roman"/>
                <w:color w:val="000000"/>
                <w:szCs w:val="24"/>
              </w:rPr>
              <w:t>образовании</w:t>
            </w:r>
            <w:r w:rsidRPr="00802731">
              <w:rPr>
                <w:rFonts w:hAnsi="Times New Roman" w:cs="Times New Roman"/>
                <w:color w:val="000000"/>
                <w:szCs w:val="24"/>
              </w:rPr>
              <w:t>.</w:t>
            </w:r>
          </w:p>
          <w:p w:rsidR="00802731" w:rsidRPr="00802731" w:rsidRDefault="00802731" w:rsidP="00866700">
            <w:pPr>
              <w:numPr>
                <w:ilvl w:val="0"/>
                <w:numId w:val="32"/>
              </w:numPr>
              <w:spacing w:before="100" w:beforeAutospacing="1" w:after="100" w:afterAutospacing="1"/>
              <w:ind w:left="780" w:right="180"/>
              <w:contextualSpacing/>
              <w:jc w:val="left"/>
              <w:rPr>
                <w:rFonts w:hAnsi="Times New Roman" w:cs="Times New Roman"/>
                <w:b/>
                <w:bCs/>
                <w:color w:val="000000"/>
                <w:szCs w:val="24"/>
              </w:rPr>
            </w:pPr>
            <w:r w:rsidRPr="00802731">
              <w:rPr>
                <w:rFonts w:hAnsi="Times New Roman" w:cs="Times New Roman"/>
                <w:color w:val="000000"/>
                <w:szCs w:val="24"/>
              </w:rPr>
              <w:t>Анализ</w:t>
            </w:r>
            <w:r w:rsidR="00F760BD">
              <w:rPr>
                <w:rFonts w:hAnsi="Times New Roman" w:cs="Times New Roman"/>
                <w:color w:val="000000"/>
                <w:szCs w:val="24"/>
              </w:rPr>
              <w:t xml:space="preserve"> </w:t>
            </w:r>
            <w:r w:rsidRPr="00802731">
              <w:rPr>
                <w:rFonts w:hAnsi="Times New Roman" w:cs="Times New Roman"/>
                <w:color w:val="000000"/>
                <w:szCs w:val="24"/>
              </w:rPr>
              <w:t>результатов</w:t>
            </w:r>
            <w:r w:rsidR="00F760BD">
              <w:rPr>
                <w:rFonts w:hAnsi="Times New Roman" w:cs="Times New Roman"/>
                <w:color w:val="000000"/>
                <w:szCs w:val="24"/>
              </w:rPr>
              <w:t xml:space="preserve"> </w:t>
            </w:r>
            <w:r w:rsidRPr="00802731">
              <w:rPr>
                <w:rFonts w:hAnsi="Times New Roman" w:cs="Times New Roman"/>
                <w:color w:val="000000"/>
                <w:szCs w:val="24"/>
              </w:rPr>
              <w:t>итоговой</w:t>
            </w:r>
            <w:r w:rsidR="00F760BD">
              <w:rPr>
                <w:rFonts w:hAnsi="Times New Roman" w:cs="Times New Roman"/>
                <w:color w:val="000000"/>
                <w:szCs w:val="24"/>
              </w:rPr>
              <w:t xml:space="preserve"> </w:t>
            </w:r>
            <w:r w:rsidRPr="00802731">
              <w:rPr>
                <w:rFonts w:hAnsi="Times New Roman" w:cs="Times New Roman"/>
                <w:color w:val="000000"/>
                <w:szCs w:val="24"/>
              </w:rPr>
              <w:t>аттестации</w:t>
            </w:r>
            <w:r w:rsidR="00F760BD">
              <w:rPr>
                <w:rFonts w:hAnsi="Times New Roman" w:cs="Times New Roman"/>
                <w:color w:val="000000"/>
                <w:szCs w:val="24"/>
              </w:rPr>
              <w:t xml:space="preserve"> </w:t>
            </w:r>
            <w:r w:rsidRPr="00802731">
              <w:rPr>
                <w:rFonts w:hAnsi="Times New Roman" w:cs="Times New Roman"/>
                <w:color w:val="000000"/>
                <w:szCs w:val="24"/>
              </w:rPr>
              <w:t>обучающихся</w:t>
            </w:r>
            <w:r w:rsidRPr="00802731">
              <w:rPr>
                <w:rFonts w:hAnsi="Times New Roman" w:cs="Times New Roman"/>
                <w:color w:val="000000"/>
                <w:szCs w:val="24"/>
              </w:rPr>
              <w:t xml:space="preserve"> 11-</w:t>
            </w:r>
            <w:r w:rsidRPr="00802731">
              <w:rPr>
                <w:rFonts w:hAnsi="Times New Roman" w:cs="Times New Roman"/>
                <w:color w:val="000000"/>
                <w:szCs w:val="24"/>
              </w:rPr>
              <w:t>х</w:t>
            </w:r>
            <w:r w:rsidR="00F760BD">
              <w:rPr>
                <w:rFonts w:hAnsi="Times New Roman" w:cs="Times New Roman"/>
                <w:color w:val="000000"/>
                <w:szCs w:val="24"/>
              </w:rPr>
              <w:t xml:space="preserve"> </w:t>
            </w:r>
            <w:r w:rsidRPr="00802731">
              <w:rPr>
                <w:rFonts w:hAnsi="Times New Roman" w:cs="Times New Roman"/>
                <w:color w:val="000000"/>
                <w:szCs w:val="24"/>
              </w:rPr>
              <w:t>классов</w:t>
            </w:r>
            <w:r w:rsidRPr="00802731">
              <w:rPr>
                <w:rFonts w:hAnsi="Times New Roman" w:cs="Times New Roman"/>
                <w:color w:val="000000"/>
                <w:szCs w:val="24"/>
              </w:rPr>
              <w:t xml:space="preserve">. </w:t>
            </w:r>
            <w:r w:rsidRPr="00802731">
              <w:rPr>
                <w:rFonts w:hAnsi="Times New Roman" w:cs="Times New Roman"/>
                <w:color w:val="000000"/>
                <w:szCs w:val="24"/>
              </w:rPr>
              <w:t>Выдача аттестатов</w:t>
            </w:r>
            <w:r w:rsidR="00F760BD">
              <w:rPr>
                <w:rFonts w:hAnsi="Times New Roman" w:cs="Times New Roman"/>
                <w:color w:val="000000"/>
                <w:szCs w:val="24"/>
              </w:rPr>
              <w:t xml:space="preserve"> </w:t>
            </w:r>
            <w:r w:rsidRPr="00802731">
              <w:rPr>
                <w:rFonts w:hAnsi="Times New Roman" w:cs="Times New Roman"/>
                <w:color w:val="000000"/>
                <w:szCs w:val="24"/>
              </w:rPr>
              <w:t>о</w:t>
            </w:r>
            <w:r w:rsidR="00F760BD">
              <w:rPr>
                <w:rFonts w:hAnsi="Times New Roman" w:cs="Times New Roman"/>
                <w:color w:val="000000"/>
                <w:szCs w:val="24"/>
              </w:rPr>
              <w:t xml:space="preserve"> </w:t>
            </w:r>
            <w:r w:rsidRPr="00802731">
              <w:rPr>
                <w:rFonts w:hAnsi="Times New Roman" w:cs="Times New Roman"/>
                <w:color w:val="000000"/>
                <w:szCs w:val="24"/>
              </w:rPr>
              <w:t>среднем</w:t>
            </w:r>
            <w:r w:rsidR="00F760BD">
              <w:rPr>
                <w:rFonts w:hAnsi="Times New Roman" w:cs="Times New Roman"/>
                <w:color w:val="000000"/>
                <w:szCs w:val="24"/>
              </w:rPr>
              <w:t xml:space="preserve"> </w:t>
            </w:r>
            <w:r w:rsidRPr="00802731">
              <w:rPr>
                <w:rFonts w:hAnsi="Times New Roman" w:cs="Times New Roman"/>
                <w:color w:val="000000"/>
                <w:szCs w:val="24"/>
              </w:rPr>
              <w:t>общем</w:t>
            </w:r>
            <w:r w:rsidR="00F760BD">
              <w:rPr>
                <w:rFonts w:hAnsi="Times New Roman" w:cs="Times New Roman"/>
                <w:color w:val="000000"/>
                <w:szCs w:val="24"/>
              </w:rPr>
              <w:t xml:space="preserve"> </w:t>
            </w:r>
            <w:r w:rsidRPr="00802731">
              <w:rPr>
                <w:rFonts w:hAnsi="Times New Roman" w:cs="Times New Roman"/>
                <w:color w:val="000000"/>
                <w:szCs w:val="24"/>
              </w:rPr>
              <w:t>образовании</w:t>
            </w:r>
            <w:r w:rsidRPr="00802731">
              <w:rPr>
                <w:rFonts w:hAnsi="Times New Roman" w:cs="Times New Roman"/>
                <w:color w:val="000000"/>
                <w:szCs w:val="24"/>
              </w:rPr>
              <w:t>.</w:t>
            </w:r>
          </w:p>
        </w:tc>
        <w:tc>
          <w:tcPr>
            <w:tcW w:w="1842" w:type="dxa"/>
            <w:shd w:val="clear" w:color="auto" w:fill="auto"/>
          </w:tcPr>
          <w:p w:rsidR="00802731" w:rsidRPr="00802731" w:rsidRDefault="00802731" w:rsidP="005F7732">
            <w:pPr>
              <w:spacing w:line="360" w:lineRule="auto"/>
              <w:rPr>
                <w:rFonts w:hAnsi="Times New Roman" w:cs="Times New Roman"/>
                <w:bCs/>
                <w:color w:val="000000"/>
                <w:szCs w:val="24"/>
              </w:rPr>
            </w:pPr>
            <w:r w:rsidRPr="00802731">
              <w:rPr>
                <w:rFonts w:hAnsi="Times New Roman" w:cs="Times New Roman"/>
                <w:bCs/>
                <w:color w:val="000000"/>
                <w:szCs w:val="24"/>
              </w:rPr>
              <w:t>Директор</w:t>
            </w:r>
            <w:r w:rsidRPr="00802731">
              <w:rPr>
                <w:rFonts w:hAnsi="Times New Roman" w:cs="Times New Roman"/>
                <w:bCs/>
                <w:color w:val="000000"/>
                <w:szCs w:val="24"/>
              </w:rPr>
              <w:t>,</w:t>
            </w:r>
          </w:p>
          <w:p w:rsidR="00802731" w:rsidRPr="00802731" w:rsidRDefault="00802731" w:rsidP="005F7732">
            <w:pPr>
              <w:spacing w:line="360" w:lineRule="auto"/>
              <w:rPr>
                <w:rFonts w:hAnsi="Times New Roman" w:cs="Times New Roman"/>
                <w:b/>
                <w:bCs/>
                <w:color w:val="000000"/>
                <w:szCs w:val="24"/>
              </w:rPr>
            </w:pPr>
            <w:r w:rsidRPr="00802731">
              <w:rPr>
                <w:rFonts w:hAnsi="Times New Roman" w:cs="Times New Roman"/>
                <w:bCs/>
                <w:color w:val="000000"/>
                <w:szCs w:val="24"/>
              </w:rPr>
              <w:t>Зам</w:t>
            </w:r>
            <w:r w:rsidRPr="00802731">
              <w:rPr>
                <w:rFonts w:hAnsi="Times New Roman" w:cs="Times New Roman"/>
                <w:bCs/>
                <w:color w:val="000000"/>
                <w:szCs w:val="24"/>
              </w:rPr>
              <w:t>.</w:t>
            </w:r>
            <w:r w:rsidR="00F760BD">
              <w:rPr>
                <w:rFonts w:hAnsi="Times New Roman" w:cs="Times New Roman"/>
                <w:bCs/>
                <w:color w:val="000000"/>
                <w:szCs w:val="24"/>
              </w:rPr>
              <w:t xml:space="preserve"> </w:t>
            </w:r>
            <w:r w:rsidRPr="00802731">
              <w:rPr>
                <w:rFonts w:hAnsi="Times New Roman" w:cs="Times New Roman"/>
                <w:bCs/>
                <w:color w:val="000000"/>
                <w:szCs w:val="24"/>
              </w:rPr>
              <w:t>директора</w:t>
            </w:r>
            <w:r w:rsidR="00F760BD">
              <w:rPr>
                <w:rFonts w:hAnsi="Times New Roman" w:cs="Times New Roman"/>
                <w:bCs/>
                <w:color w:val="000000"/>
                <w:szCs w:val="24"/>
              </w:rPr>
              <w:t xml:space="preserve"> </w:t>
            </w:r>
            <w:r w:rsidRPr="00802731">
              <w:rPr>
                <w:rFonts w:hAnsi="Times New Roman" w:cs="Times New Roman"/>
                <w:bCs/>
                <w:color w:val="000000"/>
                <w:szCs w:val="24"/>
              </w:rPr>
              <w:t>по</w:t>
            </w:r>
            <w:r w:rsidR="00F760BD">
              <w:rPr>
                <w:rFonts w:hAnsi="Times New Roman" w:cs="Times New Roman"/>
                <w:bCs/>
                <w:color w:val="000000"/>
                <w:szCs w:val="24"/>
              </w:rPr>
              <w:t xml:space="preserve"> </w:t>
            </w:r>
            <w:r w:rsidRPr="00802731">
              <w:rPr>
                <w:rFonts w:hAnsi="Times New Roman" w:cs="Times New Roman"/>
                <w:bCs/>
                <w:color w:val="000000"/>
                <w:szCs w:val="24"/>
              </w:rPr>
              <w:t>УВР</w:t>
            </w:r>
          </w:p>
        </w:tc>
        <w:tc>
          <w:tcPr>
            <w:tcW w:w="1276" w:type="dxa"/>
            <w:shd w:val="clear" w:color="auto" w:fill="auto"/>
          </w:tcPr>
          <w:p w:rsidR="00802731" w:rsidRPr="00802731" w:rsidRDefault="00802731" w:rsidP="005F7732">
            <w:pPr>
              <w:spacing w:line="360" w:lineRule="auto"/>
              <w:rPr>
                <w:rFonts w:hAnsi="Times New Roman" w:cs="Times New Roman"/>
                <w:bCs/>
                <w:color w:val="000000"/>
                <w:szCs w:val="24"/>
              </w:rPr>
            </w:pPr>
            <w:r w:rsidRPr="00802731">
              <w:rPr>
                <w:rFonts w:hAnsi="Times New Roman" w:cs="Times New Roman"/>
                <w:bCs/>
                <w:color w:val="000000"/>
                <w:szCs w:val="24"/>
              </w:rPr>
              <w:t>Июнь</w:t>
            </w:r>
          </w:p>
        </w:tc>
      </w:tr>
    </w:tbl>
    <w:p w:rsidR="00802731" w:rsidRDefault="00802731" w:rsidP="005F667D">
      <w:pPr>
        <w:contextualSpacing/>
        <w:jc w:val="left"/>
        <w:rPr>
          <w:rFonts w:ascii="Times New Roman" w:hAnsi="Times New Roman" w:cs="Times New Roman"/>
          <w:sz w:val="24"/>
          <w:szCs w:val="24"/>
        </w:rPr>
      </w:pPr>
    </w:p>
    <w:p w:rsidR="002E72BC" w:rsidRDefault="002E72BC" w:rsidP="00802731">
      <w:pPr>
        <w:contextualSpacing/>
        <w:rPr>
          <w:rFonts w:ascii="Times New Roman" w:hAnsi="Times New Roman" w:cs="Times New Roman"/>
          <w:b/>
          <w:i/>
          <w:sz w:val="24"/>
          <w:szCs w:val="24"/>
        </w:rPr>
      </w:pPr>
    </w:p>
    <w:p w:rsidR="006C0079" w:rsidRPr="00802731" w:rsidRDefault="0069042E" w:rsidP="00802731">
      <w:pPr>
        <w:contextualSpacing/>
        <w:rPr>
          <w:rFonts w:ascii="Times New Roman" w:hAnsi="Times New Roman" w:cs="Times New Roman"/>
          <w:b/>
          <w:i/>
          <w:sz w:val="24"/>
          <w:szCs w:val="24"/>
        </w:rPr>
      </w:pPr>
      <w:r>
        <w:rPr>
          <w:rFonts w:ascii="Times New Roman" w:hAnsi="Times New Roman" w:cs="Times New Roman"/>
          <w:b/>
          <w:i/>
          <w:sz w:val="24"/>
          <w:szCs w:val="24"/>
        </w:rPr>
        <w:t>9.</w:t>
      </w:r>
      <w:r w:rsidR="002E72BC">
        <w:rPr>
          <w:rFonts w:ascii="Times New Roman" w:hAnsi="Times New Roman" w:cs="Times New Roman"/>
          <w:b/>
          <w:i/>
          <w:sz w:val="24"/>
          <w:szCs w:val="24"/>
        </w:rPr>
        <w:t>3</w:t>
      </w:r>
      <w:r>
        <w:rPr>
          <w:rFonts w:ascii="Times New Roman" w:hAnsi="Times New Roman" w:cs="Times New Roman"/>
          <w:b/>
          <w:i/>
          <w:sz w:val="24"/>
          <w:szCs w:val="24"/>
        </w:rPr>
        <w:t xml:space="preserve">. </w:t>
      </w:r>
      <w:r w:rsidR="006C0079" w:rsidRPr="00802731">
        <w:rPr>
          <w:rFonts w:ascii="Times New Roman" w:hAnsi="Times New Roman" w:cs="Times New Roman"/>
          <w:b/>
          <w:i/>
          <w:sz w:val="24"/>
          <w:szCs w:val="24"/>
        </w:rPr>
        <w:t>Анализ готовности и качества основных образовательных программ начального, основного и среднего общего образования, разработанных в соответствии с ФОП</w:t>
      </w:r>
    </w:p>
    <w:p w:rsidR="00E673E7" w:rsidRDefault="00E673E7" w:rsidP="005F667D">
      <w:pPr>
        <w:contextualSpacing/>
        <w:jc w:val="left"/>
        <w:rPr>
          <w:rFonts w:ascii="Times New Roman" w:hAnsi="Times New Roman" w:cs="Times New Roman"/>
          <w:sz w:val="24"/>
          <w:szCs w:val="24"/>
        </w:rPr>
      </w:pPr>
    </w:p>
    <w:p w:rsidR="006C0079" w:rsidRPr="005F667D" w:rsidRDefault="006C0079" w:rsidP="005F667D">
      <w:pPr>
        <w:contextualSpacing/>
        <w:jc w:val="left"/>
        <w:rPr>
          <w:rFonts w:ascii="Times New Roman" w:hAnsi="Times New Roman" w:cs="Times New Roman"/>
          <w:sz w:val="24"/>
          <w:szCs w:val="24"/>
        </w:rPr>
      </w:pPr>
      <w:r w:rsidRPr="005F667D">
        <w:rPr>
          <w:rFonts w:ascii="Times New Roman" w:hAnsi="Times New Roman" w:cs="Times New Roman"/>
          <w:sz w:val="24"/>
          <w:szCs w:val="24"/>
        </w:rPr>
        <w:t xml:space="preserve">С 1 сентября 2023 года начинается реализация ООП, разработанных в </w:t>
      </w:r>
      <w:r w:rsidR="00802731">
        <w:rPr>
          <w:rFonts w:ascii="Times New Roman" w:hAnsi="Times New Roman" w:cs="Times New Roman"/>
          <w:sz w:val="24"/>
          <w:szCs w:val="24"/>
        </w:rPr>
        <w:t xml:space="preserve">соответствии с требованиями ФОП. </w:t>
      </w:r>
      <w:r w:rsidRPr="005F667D">
        <w:rPr>
          <w:rFonts w:ascii="Times New Roman" w:hAnsi="Times New Roman" w:cs="Times New Roman"/>
          <w:sz w:val="24"/>
          <w:szCs w:val="24"/>
        </w:rPr>
        <w:t>В соответствии с планом внутришкольного контроля и планом функционирования ВСОКО на 2022/23 учебный год в школе проведен анализ степени готовности основных общеобразовательных программ НОО и ООО по ФОП.</w:t>
      </w:r>
    </w:p>
    <w:p w:rsidR="006C0079" w:rsidRPr="00802731" w:rsidRDefault="006C0079" w:rsidP="005F667D">
      <w:pPr>
        <w:contextualSpacing/>
        <w:jc w:val="left"/>
        <w:rPr>
          <w:rFonts w:ascii="Times New Roman" w:hAnsi="Times New Roman" w:cs="Times New Roman"/>
          <w:i/>
          <w:sz w:val="24"/>
          <w:szCs w:val="24"/>
          <w:u w:val="single"/>
        </w:rPr>
      </w:pPr>
      <w:r w:rsidRPr="00802731">
        <w:rPr>
          <w:rFonts w:ascii="Times New Roman" w:hAnsi="Times New Roman" w:cs="Times New Roman"/>
          <w:i/>
          <w:sz w:val="24"/>
          <w:szCs w:val="24"/>
          <w:u w:val="single"/>
        </w:rPr>
        <w:t>Цель контроля:</w:t>
      </w:r>
    </w:p>
    <w:p w:rsidR="006C0079" w:rsidRPr="00802731" w:rsidRDefault="006C0079" w:rsidP="00866700">
      <w:pPr>
        <w:pStyle w:val="af0"/>
        <w:numPr>
          <w:ilvl w:val="0"/>
          <w:numId w:val="33"/>
        </w:numPr>
        <w:jc w:val="left"/>
        <w:rPr>
          <w:rFonts w:ascii="Times New Roman" w:hAnsi="Times New Roman" w:cs="Times New Roman"/>
          <w:sz w:val="24"/>
          <w:szCs w:val="24"/>
        </w:rPr>
      </w:pPr>
      <w:r w:rsidRPr="00802731">
        <w:rPr>
          <w:rFonts w:ascii="Times New Roman" w:hAnsi="Times New Roman" w:cs="Times New Roman"/>
          <w:sz w:val="24"/>
          <w:szCs w:val="24"/>
        </w:rPr>
        <w:t>анализ степени готовности ООП НОО и ООО и соответствие программ требованиям федеральных образовательных программ;</w:t>
      </w:r>
    </w:p>
    <w:p w:rsidR="006C0079" w:rsidRPr="00802731" w:rsidRDefault="006C0079" w:rsidP="00866700">
      <w:pPr>
        <w:pStyle w:val="af0"/>
        <w:numPr>
          <w:ilvl w:val="0"/>
          <w:numId w:val="33"/>
        </w:numPr>
        <w:jc w:val="left"/>
        <w:rPr>
          <w:rFonts w:ascii="Times New Roman" w:hAnsi="Times New Roman" w:cs="Times New Roman"/>
          <w:sz w:val="24"/>
          <w:szCs w:val="24"/>
        </w:rPr>
      </w:pPr>
      <w:r w:rsidRPr="00802731">
        <w:rPr>
          <w:rFonts w:ascii="Times New Roman" w:hAnsi="Times New Roman" w:cs="Times New Roman"/>
          <w:sz w:val="24"/>
          <w:szCs w:val="24"/>
        </w:rPr>
        <w:t>анализ соответствия внесенных в ООП СОО изменений требованиям обновленного ФГОС СОО;</w:t>
      </w:r>
    </w:p>
    <w:p w:rsidR="006C0079" w:rsidRPr="00802731" w:rsidRDefault="006C0079" w:rsidP="00866700">
      <w:pPr>
        <w:pStyle w:val="af0"/>
        <w:numPr>
          <w:ilvl w:val="0"/>
          <w:numId w:val="33"/>
        </w:numPr>
        <w:jc w:val="left"/>
        <w:rPr>
          <w:rFonts w:ascii="Times New Roman" w:hAnsi="Times New Roman" w:cs="Times New Roman"/>
          <w:sz w:val="24"/>
          <w:szCs w:val="24"/>
        </w:rPr>
      </w:pPr>
      <w:r w:rsidRPr="00802731">
        <w:rPr>
          <w:rFonts w:ascii="Times New Roman" w:hAnsi="Times New Roman" w:cs="Times New Roman"/>
          <w:sz w:val="24"/>
          <w:szCs w:val="24"/>
        </w:rPr>
        <w:t>анализ степени соответствия ООП СОО требованиям ФОП СОО.</w:t>
      </w:r>
    </w:p>
    <w:p w:rsidR="006C0079" w:rsidRPr="00802731" w:rsidRDefault="006C0079" w:rsidP="00866700">
      <w:pPr>
        <w:pStyle w:val="af0"/>
        <w:numPr>
          <w:ilvl w:val="0"/>
          <w:numId w:val="33"/>
        </w:numPr>
        <w:jc w:val="left"/>
        <w:rPr>
          <w:rFonts w:ascii="Times New Roman" w:hAnsi="Times New Roman" w:cs="Times New Roman"/>
          <w:sz w:val="24"/>
          <w:szCs w:val="24"/>
        </w:rPr>
      </w:pPr>
      <w:r w:rsidRPr="00802731">
        <w:rPr>
          <w:rFonts w:ascii="Times New Roman" w:hAnsi="Times New Roman" w:cs="Times New Roman"/>
          <w:sz w:val="24"/>
          <w:szCs w:val="24"/>
        </w:rPr>
        <w:t>Анализ степени соответствия ООП НОО требованиям ФОП НОО</w:t>
      </w:r>
    </w:p>
    <w:p w:rsidR="006C0079" w:rsidRPr="001A6633" w:rsidRDefault="006C0079" w:rsidP="005F667D">
      <w:pPr>
        <w:contextualSpacing/>
        <w:jc w:val="left"/>
        <w:rPr>
          <w:rFonts w:ascii="Times New Roman" w:hAnsi="Times New Roman" w:cs="Times New Roman"/>
          <w:b/>
          <w:sz w:val="24"/>
          <w:szCs w:val="24"/>
        </w:rPr>
      </w:pPr>
      <w:r w:rsidRPr="001A6633">
        <w:rPr>
          <w:rFonts w:ascii="Times New Roman" w:hAnsi="Times New Roman" w:cs="Times New Roman"/>
          <w:b/>
          <w:sz w:val="24"/>
          <w:szCs w:val="24"/>
        </w:rPr>
        <w:t xml:space="preserve">Результаты анализа степени соответствия ООП НОО требованиям ФОП НОО </w:t>
      </w:r>
    </w:p>
    <w:tbl>
      <w:tblPr>
        <w:tblStyle w:val="12"/>
        <w:tblW w:w="10456" w:type="dxa"/>
        <w:tblLayout w:type="fixed"/>
        <w:tblLook w:val="04A0" w:firstRow="1" w:lastRow="0" w:firstColumn="1" w:lastColumn="0" w:noHBand="0" w:noVBand="1"/>
      </w:tblPr>
      <w:tblGrid>
        <w:gridCol w:w="2093"/>
        <w:gridCol w:w="540"/>
        <w:gridCol w:w="3996"/>
        <w:gridCol w:w="1701"/>
        <w:gridCol w:w="2126"/>
      </w:tblGrid>
      <w:tr w:rsidR="00F06C95" w:rsidRPr="00802731" w:rsidTr="00802731">
        <w:tc>
          <w:tcPr>
            <w:tcW w:w="6629" w:type="dxa"/>
            <w:gridSpan w:val="3"/>
            <w:hideMark/>
          </w:tcPr>
          <w:p w:rsidR="006C0079" w:rsidRPr="00802731" w:rsidRDefault="006C0079" w:rsidP="00F06C95">
            <w:pPr>
              <w:ind w:right="-432"/>
              <w:contextualSpacing/>
              <w:rPr>
                <w:rFonts w:ascii="Times New Roman" w:hAnsi="Times New Roman" w:cs="Times New Roman"/>
                <w:b/>
              </w:rPr>
            </w:pPr>
            <w:r w:rsidRPr="00802731">
              <w:rPr>
                <w:rFonts w:ascii="Times New Roman" w:hAnsi="Times New Roman" w:cs="Times New Roman"/>
                <w:b/>
              </w:rPr>
              <w:t>Структурные элементы разделов ООП НОО</w:t>
            </w:r>
          </w:p>
        </w:tc>
        <w:tc>
          <w:tcPr>
            <w:tcW w:w="1701" w:type="dxa"/>
            <w:hideMark/>
          </w:tcPr>
          <w:p w:rsidR="006C0079" w:rsidRPr="00802731" w:rsidRDefault="006C0079" w:rsidP="005F667D">
            <w:pPr>
              <w:contextualSpacing/>
              <w:rPr>
                <w:rFonts w:ascii="Times New Roman" w:hAnsi="Times New Roman" w:cs="Times New Roman"/>
                <w:b/>
              </w:rPr>
            </w:pPr>
            <w:r w:rsidRPr="00802731">
              <w:rPr>
                <w:rFonts w:ascii="Times New Roman" w:hAnsi="Times New Roman" w:cs="Times New Roman"/>
                <w:b/>
              </w:rPr>
              <w:t>Отметка о соответствии требованиям ФОП</w:t>
            </w:r>
          </w:p>
        </w:tc>
        <w:tc>
          <w:tcPr>
            <w:tcW w:w="2126" w:type="dxa"/>
            <w:hideMark/>
          </w:tcPr>
          <w:p w:rsidR="006C0079" w:rsidRPr="00802731" w:rsidRDefault="006C0079" w:rsidP="005F667D">
            <w:pPr>
              <w:contextualSpacing/>
              <w:rPr>
                <w:rFonts w:ascii="Times New Roman" w:hAnsi="Times New Roman" w:cs="Times New Roman"/>
                <w:b/>
              </w:rPr>
            </w:pPr>
            <w:r w:rsidRPr="00802731">
              <w:rPr>
                <w:rFonts w:ascii="Times New Roman" w:hAnsi="Times New Roman" w:cs="Times New Roman"/>
                <w:b/>
              </w:rPr>
              <w:t>Замечания</w:t>
            </w:r>
          </w:p>
        </w:tc>
      </w:tr>
      <w:tr w:rsidR="006C0079" w:rsidRPr="00802731" w:rsidTr="00802731">
        <w:tc>
          <w:tcPr>
            <w:tcW w:w="10456" w:type="dxa"/>
            <w:gridSpan w:val="5"/>
            <w:hideMark/>
          </w:tcPr>
          <w:p w:rsidR="006C0079" w:rsidRPr="00802731" w:rsidRDefault="006C0079" w:rsidP="005F667D">
            <w:pPr>
              <w:contextualSpacing/>
              <w:rPr>
                <w:rFonts w:ascii="Times New Roman" w:hAnsi="Times New Roman" w:cs="Times New Roman"/>
                <w:b/>
                <w:i/>
              </w:rPr>
            </w:pPr>
            <w:r w:rsidRPr="00802731">
              <w:rPr>
                <w:rFonts w:ascii="Times New Roman" w:hAnsi="Times New Roman" w:cs="Times New Roman"/>
                <w:b/>
                <w:i/>
              </w:rPr>
              <w:t>Целевой раздел</w:t>
            </w:r>
          </w:p>
        </w:tc>
      </w:tr>
      <w:tr w:rsidR="00F06C95" w:rsidRPr="00802731" w:rsidTr="00802731">
        <w:tc>
          <w:tcPr>
            <w:tcW w:w="2093" w:type="dxa"/>
            <w:vMerge w:val="restart"/>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Пояснительная записка</w:t>
            </w: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Цели реализации конкретизированы в соответствии с ФОП НОО и требованиями ФГОС НОО к результатам освоения обучающимися программы начального общего образования</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p>
        </w:tc>
      </w:tr>
      <w:tr w:rsidR="00F06C95" w:rsidRPr="00802731" w:rsidTr="00802731">
        <w:tc>
          <w:tcPr>
            <w:tcW w:w="2093" w:type="dxa"/>
            <w:vMerge/>
            <w:hideMark/>
          </w:tcPr>
          <w:p w:rsidR="006C0079" w:rsidRPr="00802731" w:rsidRDefault="006C0079" w:rsidP="005F667D">
            <w:pPr>
              <w:contextualSpacing/>
              <w:rPr>
                <w:rFonts w:ascii="Times New Roman" w:hAnsi="Times New Roman" w:cs="Times New Roman"/>
              </w:rPr>
            </w:pP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xml:space="preserve">Принципы формирования и механизмы </w:t>
            </w:r>
            <w:r w:rsidRPr="00802731">
              <w:rPr>
                <w:rFonts w:ascii="Times New Roman" w:hAnsi="Times New Roman" w:cs="Times New Roman"/>
              </w:rPr>
              <w:lastRenderedPageBreak/>
              <w:t>реализации ООП НОО, в том числе посредством реализации индивидуальных учебных планов, соответствуют ФОП НОО</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lastRenderedPageBreak/>
              <w:t>Соответствует</w:t>
            </w:r>
          </w:p>
        </w:tc>
        <w:tc>
          <w:tcPr>
            <w:tcW w:w="2126" w:type="dxa"/>
            <w:hideMark/>
          </w:tcPr>
          <w:p w:rsidR="006C0079" w:rsidRPr="00802731" w:rsidRDefault="006C0079" w:rsidP="005F667D">
            <w:pPr>
              <w:contextualSpacing/>
              <w:rPr>
                <w:rFonts w:ascii="Times New Roman" w:hAnsi="Times New Roman" w:cs="Times New Roman"/>
              </w:rPr>
            </w:pPr>
          </w:p>
        </w:tc>
      </w:tr>
      <w:tr w:rsidR="00F06C95" w:rsidRPr="00802731" w:rsidTr="00802731">
        <w:tc>
          <w:tcPr>
            <w:tcW w:w="2093" w:type="dxa"/>
            <w:vMerge/>
            <w:hideMark/>
          </w:tcPr>
          <w:p w:rsidR="006C0079" w:rsidRPr="00802731" w:rsidRDefault="006C0079" w:rsidP="005F667D">
            <w:pPr>
              <w:contextualSpacing/>
              <w:rPr>
                <w:rFonts w:ascii="Times New Roman" w:hAnsi="Times New Roman" w:cs="Times New Roman"/>
              </w:rPr>
            </w:pP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Общая характеристика ООП НОО соответствует ФОП НОО</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p>
        </w:tc>
      </w:tr>
      <w:tr w:rsidR="00F06C95" w:rsidRPr="00802731" w:rsidTr="00802731">
        <w:tc>
          <w:tcPr>
            <w:tcW w:w="2093" w:type="dxa"/>
            <w:vMerge w:val="restart"/>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Планируемые результаты освоения обучающимися программы начального общего образования, в том числе адаптированной</w:t>
            </w: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Структура и содержание планируемых результатов освоения ООП НОО соответствуют ФОП НОО и отражают требования ФГОС</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p>
        </w:tc>
      </w:tr>
      <w:tr w:rsidR="00F06C95" w:rsidRPr="00802731" w:rsidTr="00802731">
        <w:tc>
          <w:tcPr>
            <w:tcW w:w="2093" w:type="dxa"/>
            <w:vMerge/>
            <w:hideMark/>
          </w:tcPr>
          <w:p w:rsidR="006C0079" w:rsidRPr="00802731" w:rsidRDefault="006C0079" w:rsidP="005F667D">
            <w:pPr>
              <w:contextualSpacing/>
              <w:rPr>
                <w:rFonts w:ascii="Times New Roman" w:hAnsi="Times New Roman" w:cs="Times New Roman"/>
              </w:rPr>
            </w:pP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Передают специфику образовательной деятельности, соответствуют возрастным возможностям обучающихся</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093" w:type="dxa"/>
            <w:vMerge/>
            <w:hideMark/>
          </w:tcPr>
          <w:p w:rsidR="006C0079" w:rsidRPr="00802731" w:rsidRDefault="006C0079" w:rsidP="005F667D">
            <w:pPr>
              <w:contextualSpacing/>
              <w:rPr>
                <w:rFonts w:ascii="Times New Roman" w:hAnsi="Times New Roman" w:cs="Times New Roman"/>
              </w:rPr>
            </w:pP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093" w:type="dxa"/>
            <w:vMerge w:val="restart"/>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Система оценки достижения планируемых результатов освоения программы начального общего образования, в том числе адаптированной</w:t>
            </w: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Отражает содержание и критерии оценки, формы представления результатов оценочной деятельности</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p>
        </w:tc>
      </w:tr>
      <w:tr w:rsidR="00F06C95" w:rsidRPr="00802731" w:rsidTr="00802731">
        <w:tc>
          <w:tcPr>
            <w:tcW w:w="2093" w:type="dxa"/>
            <w:vMerge/>
            <w:hideMark/>
          </w:tcPr>
          <w:p w:rsidR="006C0079" w:rsidRPr="00802731" w:rsidRDefault="006C0079" w:rsidP="005F667D">
            <w:pPr>
              <w:contextualSpacing/>
              <w:rPr>
                <w:rFonts w:ascii="Times New Roman" w:hAnsi="Times New Roman" w:cs="Times New Roman"/>
              </w:rPr>
            </w:pP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Обеспечивает комплексный подход к оценке результатов освоения ООП НОО, позволяющий осуществлять оценку предметных и метапредметных результатов</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093" w:type="dxa"/>
            <w:vMerge/>
            <w:hideMark/>
          </w:tcPr>
          <w:p w:rsidR="006C0079" w:rsidRPr="00802731" w:rsidRDefault="006C0079" w:rsidP="005F667D">
            <w:pPr>
              <w:contextualSpacing/>
              <w:rPr>
                <w:rFonts w:ascii="Times New Roman" w:hAnsi="Times New Roman" w:cs="Times New Roman"/>
              </w:rPr>
            </w:pP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Предусматривает оценку динамики учебных достижений обучающихся</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093" w:type="dxa"/>
            <w:vMerge/>
            <w:hideMark/>
          </w:tcPr>
          <w:p w:rsidR="006C0079" w:rsidRPr="00802731" w:rsidRDefault="006C0079" w:rsidP="005F667D">
            <w:pPr>
              <w:contextualSpacing/>
              <w:rPr>
                <w:rFonts w:ascii="Times New Roman" w:hAnsi="Times New Roman" w:cs="Times New Roman"/>
              </w:rPr>
            </w:pPr>
          </w:p>
        </w:tc>
        <w:tc>
          <w:tcPr>
            <w:tcW w:w="4536" w:type="dxa"/>
            <w:gridSpan w:val="2"/>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6C0079" w:rsidRPr="00802731" w:rsidTr="00802731">
        <w:tc>
          <w:tcPr>
            <w:tcW w:w="10456" w:type="dxa"/>
            <w:gridSpan w:val="5"/>
            <w:hideMark/>
          </w:tcPr>
          <w:p w:rsidR="006C0079" w:rsidRPr="00802731" w:rsidRDefault="006C0079" w:rsidP="005F667D">
            <w:pPr>
              <w:contextualSpacing/>
              <w:rPr>
                <w:rFonts w:ascii="Times New Roman" w:hAnsi="Times New Roman" w:cs="Times New Roman"/>
                <w:b/>
                <w:i/>
              </w:rPr>
            </w:pPr>
            <w:r w:rsidRPr="00802731">
              <w:rPr>
                <w:rFonts w:ascii="Times New Roman" w:hAnsi="Times New Roman" w:cs="Times New Roman"/>
                <w:b/>
                <w:i/>
              </w:rPr>
              <w:t>Содержательный раздел</w:t>
            </w:r>
          </w:p>
        </w:tc>
      </w:tr>
      <w:tr w:rsidR="00F06C95" w:rsidRPr="00802731" w:rsidTr="00802731">
        <w:tc>
          <w:tcPr>
            <w:tcW w:w="2633" w:type="dxa"/>
            <w:gridSpan w:val="2"/>
            <w:vMerge w:val="restart"/>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Рабочие программы учебных предметов, учебных курсов (в том числе внеурочной деятельности), учебных модулей</w:t>
            </w: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Включили в раздел федеральные рабочие программы по предметам «Русский язык», «Литература» и «Окружающий мир» из ФОП НОО</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Включено</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633" w:type="dxa"/>
            <w:gridSpan w:val="2"/>
            <w:vMerge/>
            <w:hideMark/>
          </w:tcPr>
          <w:p w:rsidR="006C0079" w:rsidRPr="00802731" w:rsidRDefault="006C0079" w:rsidP="005F667D">
            <w:pPr>
              <w:contextualSpacing/>
              <w:rPr>
                <w:rFonts w:ascii="Times New Roman" w:hAnsi="Times New Roman" w:cs="Times New Roman"/>
              </w:rPr>
            </w:pP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Содержание и планируемые результаты рабочих программ по обязательным учебным предметам, учебным курсам и модулям не ниже содержания и планируемых результатов в ФОП НОО</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Не 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Представлены не все рабочие программы, часть программ в стадии разработки</w:t>
            </w:r>
          </w:p>
        </w:tc>
      </w:tr>
      <w:tr w:rsidR="00F06C95" w:rsidRPr="00802731" w:rsidTr="00802731">
        <w:tc>
          <w:tcPr>
            <w:tcW w:w="2633" w:type="dxa"/>
            <w:gridSpan w:val="2"/>
            <w:vMerge/>
            <w:hideMark/>
          </w:tcPr>
          <w:p w:rsidR="006C0079" w:rsidRPr="00802731" w:rsidRDefault="006C0079" w:rsidP="005F667D">
            <w:pPr>
              <w:contextualSpacing/>
              <w:rPr>
                <w:rFonts w:ascii="Times New Roman" w:hAnsi="Times New Roman" w:cs="Times New Roman"/>
              </w:rPr>
            </w:pPr>
          </w:p>
        </w:tc>
        <w:tc>
          <w:tcPr>
            <w:tcW w:w="3996" w:type="dxa"/>
            <w:hideMark/>
          </w:tcPr>
          <w:p w:rsidR="006C0079" w:rsidRPr="00802731" w:rsidRDefault="006C0079" w:rsidP="00802731">
            <w:pPr>
              <w:contextualSpacing/>
              <w:rPr>
                <w:rFonts w:ascii="Times New Roman" w:hAnsi="Times New Roman" w:cs="Times New Roman"/>
              </w:rPr>
            </w:pPr>
            <w:r w:rsidRPr="00802731">
              <w:rPr>
                <w:rFonts w:ascii="Times New Roman" w:hAnsi="Times New Roman" w:cs="Times New Roman"/>
              </w:rPr>
              <w:t>Тематическое планирование содержит указание количества академических часов, отводимых на освоение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и др.), используемыми</w:t>
            </w:r>
            <w:r w:rsidRPr="00802731">
              <w:rPr>
                <w:rFonts w:ascii="Times New Roman" w:hAnsi="Times New Roman" w:cs="Times New Roman"/>
              </w:rPr>
              <w:br/>
              <w:t xml:space="preserve">для обучения и воспитания различных групп пользователей, представленными в электронном (цифровом) виде и </w:t>
            </w:r>
            <w:r w:rsidRPr="00802731">
              <w:rPr>
                <w:rFonts w:ascii="Times New Roman" w:hAnsi="Times New Roman" w:cs="Times New Roman"/>
              </w:rPr>
              <w:lastRenderedPageBreak/>
              <w:t>реализующими дидактические возможности ИКТ, содержание которых соответствует законодательству об образовании</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lastRenderedPageBreak/>
              <w:t>Нет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Представлены не все рабочие программы, часть программ в стадии разработки</w:t>
            </w:r>
          </w:p>
        </w:tc>
      </w:tr>
      <w:tr w:rsidR="00F06C95" w:rsidRPr="00802731" w:rsidTr="00802731">
        <w:tc>
          <w:tcPr>
            <w:tcW w:w="2633" w:type="dxa"/>
            <w:gridSpan w:val="2"/>
            <w:vMerge/>
            <w:hideMark/>
          </w:tcPr>
          <w:p w:rsidR="006C0079" w:rsidRPr="00802731" w:rsidRDefault="006C0079" w:rsidP="005F667D">
            <w:pPr>
              <w:contextualSpacing/>
              <w:rPr>
                <w:rFonts w:ascii="Times New Roman" w:hAnsi="Times New Roman" w:cs="Times New Roman"/>
              </w:rPr>
            </w:pP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Рабочие программы учебных предметов сформированы с учетом федеральной рабочей программы воспитания</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633" w:type="dxa"/>
            <w:gridSpan w:val="2"/>
            <w:vMerge w:val="restart"/>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Программа формирования универсальных учебных действий у обучающихся</w:t>
            </w: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Описание взаимосвязи универсальных учебных действий с содержанием учебных предметов</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p>
        </w:tc>
      </w:tr>
      <w:tr w:rsidR="00F06C95" w:rsidRPr="00802731" w:rsidTr="00802731">
        <w:tc>
          <w:tcPr>
            <w:tcW w:w="2633" w:type="dxa"/>
            <w:gridSpan w:val="2"/>
            <w:vMerge/>
            <w:hideMark/>
          </w:tcPr>
          <w:p w:rsidR="006C0079" w:rsidRPr="00802731" w:rsidRDefault="006C0079" w:rsidP="005F667D">
            <w:pPr>
              <w:contextualSpacing/>
              <w:rPr>
                <w:rFonts w:ascii="Times New Roman" w:hAnsi="Times New Roman" w:cs="Times New Roman"/>
              </w:rPr>
            </w:pP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Характеристики регулятивных, познавательных, коммуникативных универсальных учебных действий обучающихся</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Не 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В стадии разработки</w:t>
            </w:r>
          </w:p>
        </w:tc>
      </w:tr>
      <w:tr w:rsidR="00F06C95" w:rsidRPr="00802731" w:rsidTr="00802731">
        <w:tc>
          <w:tcPr>
            <w:tcW w:w="2633" w:type="dxa"/>
            <w:gridSpan w:val="2"/>
            <w:vMerge w:val="restart"/>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Рабочая программа воспитания</w:t>
            </w: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Структура рабочей программы воспитания соответствует структуре федеральной рабочей программы воспитания</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p>
        </w:tc>
      </w:tr>
      <w:tr w:rsidR="00F06C95" w:rsidRPr="00802731" w:rsidTr="00802731">
        <w:tc>
          <w:tcPr>
            <w:tcW w:w="2633" w:type="dxa"/>
            <w:gridSpan w:val="2"/>
            <w:vMerge/>
            <w:hideMark/>
          </w:tcPr>
          <w:p w:rsidR="006C0079" w:rsidRPr="00802731" w:rsidRDefault="006C0079" w:rsidP="005F667D">
            <w:pPr>
              <w:contextualSpacing/>
              <w:rPr>
                <w:rFonts w:ascii="Times New Roman" w:hAnsi="Times New Roman" w:cs="Times New Roman"/>
              </w:rPr>
            </w:pP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Содержание рабочей программы воспитания соответствует содержанию федеральной рабочей программы воспитания</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p>
        </w:tc>
      </w:tr>
      <w:tr w:rsidR="006C0079" w:rsidRPr="00802731" w:rsidTr="00802731">
        <w:tc>
          <w:tcPr>
            <w:tcW w:w="10456" w:type="dxa"/>
            <w:gridSpan w:val="5"/>
            <w:hideMark/>
          </w:tcPr>
          <w:p w:rsidR="006C0079" w:rsidRPr="00802731" w:rsidRDefault="006C0079" w:rsidP="005F667D">
            <w:pPr>
              <w:contextualSpacing/>
              <w:rPr>
                <w:rFonts w:ascii="Times New Roman" w:hAnsi="Times New Roman" w:cs="Times New Roman"/>
                <w:b/>
                <w:i/>
              </w:rPr>
            </w:pPr>
            <w:r w:rsidRPr="00802731">
              <w:rPr>
                <w:rFonts w:ascii="Times New Roman" w:hAnsi="Times New Roman" w:cs="Times New Roman"/>
                <w:b/>
                <w:i/>
              </w:rPr>
              <w:t>Организационный раздел</w:t>
            </w:r>
          </w:p>
        </w:tc>
      </w:tr>
      <w:tr w:rsidR="00F06C95" w:rsidRPr="00802731" w:rsidTr="00802731">
        <w:tc>
          <w:tcPr>
            <w:tcW w:w="2633" w:type="dxa"/>
            <w:gridSpan w:val="2"/>
            <w:vMerge w:val="restart"/>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Учебный план</w:t>
            </w: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 варианту федерального учебного плана в ФОП НОО</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Выбран вариант федерального учебного плана 1 – для общеобразовательных организаций, в которых обучение ведется</w:t>
            </w:r>
          </w:p>
          <w:p w:rsidR="006C0079" w:rsidRPr="00802731" w:rsidRDefault="006C0079" w:rsidP="00802731">
            <w:pPr>
              <w:contextualSpacing/>
              <w:rPr>
                <w:rFonts w:ascii="Times New Roman" w:hAnsi="Times New Roman" w:cs="Times New Roman"/>
              </w:rPr>
            </w:pPr>
            <w:r w:rsidRPr="00802731">
              <w:rPr>
                <w:rFonts w:ascii="Times New Roman" w:hAnsi="Times New Roman" w:cs="Times New Roman"/>
              </w:rPr>
              <w:t xml:space="preserve">на русском языке, для </w:t>
            </w:r>
            <w:r w:rsidR="00802731" w:rsidRPr="00802731">
              <w:rPr>
                <w:rFonts w:ascii="Times New Roman" w:hAnsi="Times New Roman" w:cs="Times New Roman"/>
              </w:rPr>
              <w:t>6</w:t>
            </w:r>
            <w:r w:rsidRPr="00802731">
              <w:rPr>
                <w:rFonts w:ascii="Times New Roman" w:hAnsi="Times New Roman" w:cs="Times New Roman"/>
              </w:rPr>
              <w:t>-дневной учебной недели</w:t>
            </w:r>
          </w:p>
        </w:tc>
      </w:tr>
      <w:tr w:rsidR="00F06C95" w:rsidRPr="00802731" w:rsidTr="00802731">
        <w:tc>
          <w:tcPr>
            <w:tcW w:w="2633" w:type="dxa"/>
            <w:gridSpan w:val="2"/>
            <w:vMerge/>
            <w:hideMark/>
          </w:tcPr>
          <w:p w:rsidR="006C0079" w:rsidRPr="00802731" w:rsidRDefault="006C0079" w:rsidP="005F667D">
            <w:pPr>
              <w:contextualSpacing/>
              <w:rPr>
                <w:rFonts w:ascii="Times New Roman" w:hAnsi="Times New Roman" w:cs="Times New Roman"/>
              </w:rPr>
            </w:pP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Включает обязательные учебные предметы, учебные курсы и модули</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633" w:type="dxa"/>
            <w:gridSpan w:val="2"/>
            <w:vMerge/>
            <w:hideMark/>
          </w:tcPr>
          <w:p w:rsidR="006C0079" w:rsidRPr="00802731" w:rsidRDefault="006C0079" w:rsidP="005F667D">
            <w:pPr>
              <w:contextualSpacing/>
              <w:rPr>
                <w:rFonts w:ascii="Times New Roman" w:hAnsi="Times New Roman" w:cs="Times New Roman"/>
              </w:rPr>
            </w:pP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Количество часов, предусмотренных для учебных предметов «Русский язык», «Литература» и «Окружающий мир», соответствует федеральным рабочим программам по этим учебным предметам</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633" w:type="dxa"/>
            <w:gridSpan w:val="2"/>
            <w:vMerge w:val="restart"/>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План внеурочной деятельности</w:t>
            </w: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Направления внеурочной деятельности соответствуют ФОП НОО</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633" w:type="dxa"/>
            <w:gridSpan w:val="2"/>
            <w:vMerge/>
            <w:hideMark/>
          </w:tcPr>
          <w:p w:rsidR="006C0079" w:rsidRPr="00802731" w:rsidRDefault="006C0079" w:rsidP="005F667D">
            <w:pPr>
              <w:contextualSpacing/>
              <w:rPr>
                <w:rFonts w:ascii="Times New Roman" w:hAnsi="Times New Roman" w:cs="Times New Roman"/>
              </w:rPr>
            </w:pPr>
          </w:p>
        </w:tc>
        <w:tc>
          <w:tcPr>
            <w:tcW w:w="399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Формы организации внеурочной деятельности соответствуют ФОП НОО</w:t>
            </w:r>
          </w:p>
        </w:tc>
        <w:tc>
          <w:tcPr>
            <w:tcW w:w="1701"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5F667D">
            <w:pPr>
              <w:contextualSpacing/>
              <w:rPr>
                <w:rFonts w:ascii="Times New Roman" w:hAnsi="Times New Roman" w:cs="Times New Roman"/>
              </w:rPr>
            </w:pPr>
            <w:r w:rsidRPr="00802731">
              <w:rPr>
                <w:rFonts w:ascii="Times New Roman" w:hAnsi="Times New Roman" w:cs="Times New Roman"/>
              </w:rPr>
              <w:t> </w:t>
            </w:r>
          </w:p>
        </w:tc>
      </w:tr>
      <w:tr w:rsidR="00F06C95" w:rsidRPr="00802731" w:rsidTr="00802731">
        <w:tc>
          <w:tcPr>
            <w:tcW w:w="2633" w:type="dxa"/>
            <w:gridSpan w:val="2"/>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Календарный учебный график</w:t>
            </w:r>
          </w:p>
        </w:tc>
        <w:tc>
          <w:tcPr>
            <w:tcW w:w="3996" w:type="dxa"/>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Соответствует федеральному учебному графику в ФОП НОО</w:t>
            </w:r>
          </w:p>
        </w:tc>
        <w:tc>
          <w:tcPr>
            <w:tcW w:w="1701" w:type="dxa"/>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Нет</w:t>
            </w:r>
          </w:p>
        </w:tc>
        <w:tc>
          <w:tcPr>
            <w:tcW w:w="2126" w:type="dxa"/>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В стадии разработки</w:t>
            </w:r>
          </w:p>
        </w:tc>
      </w:tr>
      <w:tr w:rsidR="00F06C95" w:rsidRPr="00802731" w:rsidTr="00802731">
        <w:tc>
          <w:tcPr>
            <w:tcW w:w="2633" w:type="dxa"/>
            <w:gridSpan w:val="2"/>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Календарный план воспитательной работы</w:t>
            </w:r>
          </w:p>
        </w:tc>
        <w:tc>
          <w:tcPr>
            <w:tcW w:w="3996" w:type="dxa"/>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1701" w:type="dxa"/>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Соответствует</w:t>
            </w:r>
          </w:p>
        </w:tc>
        <w:tc>
          <w:tcPr>
            <w:tcW w:w="2126" w:type="dxa"/>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Возможны изменения</w:t>
            </w:r>
          </w:p>
        </w:tc>
      </w:tr>
    </w:tbl>
    <w:p w:rsidR="006C0079" w:rsidRPr="00802731" w:rsidRDefault="006C0079" w:rsidP="00802731">
      <w:pPr>
        <w:jc w:val="left"/>
        <w:rPr>
          <w:rFonts w:ascii="Times New Roman" w:hAnsi="Times New Roman" w:cs="Times New Roman"/>
        </w:rPr>
      </w:pPr>
      <w:r w:rsidRPr="00802731">
        <w:rPr>
          <w:rFonts w:ascii="Times New Roman" w:hAnsi="Times New Roman" w:cs="Times New Roman"/>
        </w:rPr>
        <w:lastRenderedPageBreak/>
        <w:t>ООП начального общего образования предусматривает реализацию через организацию образовательной деятельности (урочной и внеурочной) в соответствии с </w:t>
      </w:r>
      <w:hyperlink r:id="rId95" w:anchor="/document/99/573500115/XA00LVA2M9/" w:tgtFrame="_self" w:history="1">
        <w:r w:rsidRPr="00802731">
          <w:rPr>
            <w:rStyle w:val="af7"/>
            <w:rFonts w:ascii="Times New Roman" w:hAnsi="Times New Roman" w:cs="Times New Roman"/>
          </w:rPr>
          <w:t>СанПиН 1.2.3685-21</w:t>
        </w:r>
      </w:hyperlink>
      <w:r w:rsidRPr="00802731">
        <w:rPr>
          <w:rFonts w:ascii="Times New Roman" w:hAnsi="Times New Roman" w:cs="Times New Roman"/>
        </w:rPr>
        <w:t> и </w:t>
      </w:r>
      <w:hyperlink r:id="rId96" w:anchor="/document/99/566085656/XA00LVS2MC/" w:tgtFrame="_self" w:history="1">
        <w:r w:rsidRPr="00802731">
          <w:rPr>
            <w:rStyle w:val="af7"/>
            <w:rFonts w:ascii="Times New Roman" w:hAnsi="Times New Roman" w:cs="Times New Roman"/>
          </w:rPr>
          <w:t>СП 2.4.3648-20</w:t>
        </w:r>
      </w:hyperlink>
      <w:r w:rsidRPr="00802731">
        <w:rPr>
          <w:rFonts w:ascii="Times New Roman" w:hAnsi="Times New Roman" w:cs="Times New Roman"/>
        </w:rPr>
        <w:t>.</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Федеральные рабочие программы по учебным предметам «Русский язык», «Литература» и «Окружающий мир» включены в ООП НОО. Рабочие программы по остальным учебным предметам, учебным курсам, модулям учебного плана – в стадии разработки.</w:t>
      </w:r>
    </w:p>
    <w:p w:rsidR="006C0079" w:rsidRPr="001A6633" w:rsidRDefault="006C0079" w:rsidP="00802731">
      <w:pPr>
        <w:jc w:val="left"/>
        <w:rPr>
          <w:rFonts w:ascii="Times New Roman" w:hAnsi="Times New Roman" w:cs="Times New Roman"/>
          <w:b/>
        </w:rPr>
      </w:pPr>
      <w:r w:rsidRPr="001A6633">
        <w:rPr>
          <w:rFonts w:ascii="Times New Roman" w:hAnsi="Times New Roman" w:cs="Times New Roman"/>
          <w:b/>
        </w:rPr>
        <w:t>Выводы:</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 xml:space="preserve">На момент проведения анализа ООП НОО соответствует ФОП НОО на 80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«Окружающий мир». Не приведены в соответствие рабочие программы учебных предметов «Физическая культура», </w:t>
      </w:r>
      <w:r w:rsidR="001A6633">
        <w:rPr>
          <w:rFonts w:ascii="Times New Roman" w:hAnsi="Times New Roman" w:cs="Times New Roman"/>
        </w:rPr>
        <w:t>ОРЭКС.</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Не приведены в соответствие характеристики регулятивных, познавательных, коммуникативных универсальных учебных действий обучающихся.</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В организационном разделе нуждаются в доработке план внеурочной деятельности, календарный учебный график.</w:t>
      </w:r>
    </w:p>
    <w:p w:rsidR="006C0079" w:rsidRPr="001A6633" w:rsidRDefault="006C0079" w:rsidP="00802731">
      <w:pPr>
        <w:jc w:val="left"/>
        <w:rPr>
          <w:rFonts w:ascii="Times New Roman" w:hAnsi="Times New Roman" w:cs="Times New Roman"/>
          <w:b/>
        </w:rPr>
      </w:pPr>
      <w:r w:rsidRPr="001A6633">
        <w:rPr>
          <w:rFonts w:ascii="Times New Roman" w:hAnsi="Times New Roman" w:cs="Times New Roman"/>
          <w:b/>
        </w:rPr>
        <w:t>Рекомендации:</w:t>
      </w:r>
    </w:p>
    <w:p w:rsidR="006C0079" w:rsidRPr="001A6633" w:rsidRDefault="006C0079" w:rsidP="00802731">
      <w:pPr>
        <w:jc w:val="left"/>
        <w:rPr>
          <w:rFonts w:ascii="Times New Roman" w:hAnsi="Times New Roman" w:cs="Times New Roman"/>
          <w:i/>
          <w:u w:val="single"/>
        </w:rPr>
      </w:pPr>
      <w:r w:rsidRPr="001A6633">
        <w:rPr>
          <w:rFonts w:ascii="Times New Roman" w:hAnsi="Times New Roman" w:cs="Times New Roman"/>
          <w:i/>
          <w:u w:val="single"/>
        </w:rPr>
        <w:t>1. Рабочей группе, занимающейся приведением ООП НОО в соответствие с требованиями ФОП НОО:</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1.1. Завершить приведение ООП НОО в соответствие с требованиями ФОП НОО в срок до 25.0</w:t>
      </w:r>
      <w:r w:rsidR="001A6633">
        <w:rPr>
          <w:rFonts w:ascii="Times New Roman" w:hAnsi="Times New Roman" w:cs="Times New Roman"/>
        </w:rPr>
        <w:t>6</w:t>
      </w:r>
      <w:r w:rsidRPr="00802731">
        <w:rPr>
          <w:rFonts w:ascii="Times New Roman" w:hAnsi="Times New Roman" w:cs="Times New Roman"/>
        </w:rPr>
        <w:t>.2023</w:t>
      </w:r>
      <w:r w:rsidR="001A6633">
        <w:rPr>
          <w:rFonts w:ascii="Times New Roman" w:hAnsi="Times New Roman" w:cs="Times New Roman"/>
        </w:rPr>
        <w:t xml:space="preserve"> г</w:t>
      </w:r>
      <w:r w:rsidRPr="00802731">
        <w:rPr>
          <w:rFonts w:ascii="Times New Roman" w:hAnsi="Times New Roman" w:cs="Times New Roman"/>
        </w:rPr>
        <w:t>.</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1.2. Предоставить ООП НОО на повторный контроль 30.0</w:t>
      </w:r>
      <w:r w:rsidR="001A6633">
        <w:rPr>
          <w:rFonts w:ascii="Times New Roman" w:hAnsi="Times New Roman" w:cs="Times New Roman"/>
        </w:rPr>
        <w:t>6</w:t>
      </w:r>
      <w:r w:rsidRPr="00802731">
        <w:rPr>
          <w:rFonts w:ascii="Times New Roman" w:hAnsi="Times New Roman" w:cs="Times New Roman"/>
        </w:rPr>
        <w:t>.2023</w:t>
      </w:r>
      <w:r w:rsidR="001A6633">
        <w:rPr>
          <w:rFonts w:ascii="Times New Roman" w:hAnsi="Times New Roman" w:cs="Times New Roman"/>
        </w:rPr>
        <w:t xml:space="preserve"> г</w:t>
      </w:r>
      <w:r w:rsidRPr="00802731">
        <w:rPr>
          <w:rFonts w:ascii="Times New Roman" w:hAnsi="Times New Roman" w:cs="Times New Roman"/>
        </w:rPr>
        <w:t>.</w:t>
      </w:r>
    </w:p>
    <w:p w:rsidR="006C0079" w:rsidRPr="001A6633" w:rsidRDefault="006C0079" w:rsidP="00802731">
      <w:pPr>
        <w:jc w:val="left"/>
        <w:rPr>
          <w:rFonts w:ascii="Times New Roman" w:hAnsi="Times New Roman" w:cs="Times New Roman"/>
          <w:i/>
          <w:u w:val="single"/>
        </w:rPr>
      </w:pPr>
      <w:r w:rsidRPr="001A6633">
        <w:rPr>
          <w:rFonts w:ascii="Times New Roman" w:hAnsi="Times New Roman" w:cs="Times New Roman"/>
          <w:i/>
          <w:u w:val="single"/>
        </w:rPr>
        <w:t>2. Учителям-предметникам:</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2.1. Завершить разработку и представить на согласование рабочие программы учебных предметов, курсов и модулей, в том числе внеурочной деятельности, до 25.06.2023</w:t>
      </w:r>
      <w:r w:rsidR="001A6633">
        <w:rPr>
          <w:rFonts w:ascii="Times New Roman" w:hAnsi="Times New Roman" w:cs="Times New Roman"/>
        </w:rPr>
        <w:t xml:space="preserve"> г</w:t>
      </w:r>
      <w:r w:rsidRPr="00802731">
        <w:rPr>
          <w:rFonts w:ascii="Times New Roman" w:hAnsi="Times New Roman" w:cs="Times New Roman"/>
        </w:rPr>
        <w:t>.</w:t>
      </w:r>
    </w:p>
    <w:p w:rsidR="006C0079" w:rsidRPr="001A6633" w:rsidRDefault="006C0079" w:rsidP="00802731">
      <w:pPr>
        <w:jc w:val="left"/>
        <w:rPr>
          <w:rFonts w:ascii="Times New Roman" w:hAnsi="Times New Roman" w:cs="Times New Roman"/>
          <w:i/>
          <w:u w:val="single"/>
        </w:rPr>
      </w:pPr>
      <w:r w:rsidRPr="001A6633">
        <w:rPr>
          <w:rFonts w:ascii="Times New Roman" w:hAnsi="Times New Roman" w:cs="Times New Roman"/>
          <w:i/>
          <w:u w:val="single"/>
        </w:rPr>
        <w:t>3. Руководителям ШМО:</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3.2. Обсудить на заседании ШМО и согласовать рабочие программы учебных предметов, курсов и модулей, в том числе внеурочной деятельности, до 15.08.2023.</w:t>
      </w:r>
    </w:p>
    <w:p w:rsidR="006C0079" w:rsidRPr="001A6633" w:rsidRDefault="006C0079" w:rsidP="00802731">
      <w:pPr>
        <w:jc w:val="left"/>
        <w:rPr>
          <w:rFonts w:ascii="Times New Roman" w:hAnsi="Times New Roman" w:cs="Times New Roman"/>
          <w:i/>
          <w:u w:val="single"/>
        </w:rPr>
      </w:pPr>
      <w:r w:rsidRPr="001A6633">
        <w:rPr>
          <w:rFonts w:ascii="Times New Roman" w:hAnsi="Times New Roman" w:cs="Times New Roman"/>
          <w:i/>
          <w:u w:val="single"/>
        </w:rPr>
        <w:t>4. Заместителям директора по УВР </w:t>
      </w:r>
      <w:r w:rsidR="001A6633">
        <w:rPr>
          <w:rFonts w:ascii="Times New Roman" w:hAnsi="Times New Roman" w:cs="Times New Roman"/>
          <w:i/>
          <w:u w:val="single"/>
        </w:rPr>
        <w:t>Бекмурзиевой Б.З., Льяновой З.М.</w:t>
      </w:r>
      <w:r w:rsidRPr="001A6633">
        <w:rPr>
          <w:rFonts w:ascii="Times New Roman" w:hAnsi="Times New Roman" w:cs="Times New Roman"/>
          <w:i/>
          <w:u w:val="single"/>
        </w:rPr>
        <w:t>:</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4.1. Провести повторную экспертизу ООП НОО на соответствие ФОП НОО в срок до 30.0</w:t>
      </w:r>
      <w:r w:rsidR="001A6633">
        <w:rPr>
          <w:rFonts w:ascii="Times New Roman" w:hAnsi="Times New Roman" w:cs="Times New Roman"/>
        </w:rPr>
        <w:t>7</w:t>
      </w:r>
      <w:r w:rsidRPr="00802731">
        <w:rPr>
          <w:rFonts w:ascii="Times New Roman" w:hAnsi="Times New Roman" w:cs="Times New Roman"/>
        </w:rPr>
        <w:t>.2023</w:t>
      </w:r>
      <w:r w:rsidR="001A6633">
        <w:rPr>
          <w:rFonts w:ascii="Times New Roman" w:hAnsi="Times New Roman" w:cs="Times New Roman"/>
        </w:rPr>
        <w:t xml:space="preserve"> г</w:t>
      </w:r>
      <w:r w:rsidRPr="00802731">
        <w:rPr>
          <w:rFonts w:ascii="Times New Roman" w:hAnsi="Times New Roman" w:cs="Times New Roman"/>
        </w:rPr>
        <w:t>.</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4.2. Подготовить презентацию об изменениях в ООП на педагогическом совете 25.08.2023</w:t>
      </w:r>
      <w:r w:rsidR="001A6633">
        <w:rPr>
          <w:rFonts w:ascii="Times New Roman" w:hAnsi="Times New Roman" w:cs="Times New Roman"/>
        </w:rPr>
        <w:t xml:space="preserve"> г</w:t>
      </w:r>
      <w:r w:rsidRPr="00802731">
        <w:rPr>
          <w:rFonts w:ascii="Times New Roman" w:hAnsi="Times New Roman" w:cs="Times New Roman"/>
        </w:rPr>
        <w:t>.</w:t>
      </w:r>
    </w:p>
    <w:p w:rsidR="006C0079" w:rsidRPr="00802731" w:rsidRDefault="006C0079" w:rsidP="00802731">
      <w:pPr>
        <w:jc w:val="left"/>
        <w:rPr>
          <w:rFonts w:ascii="Times New Roman" w:hAnsi="Times New Roman" w:cs="Times New Roman"/>
        </w:rPr>
      </w:pPr>
      <w:r w:rsidRPr="00802731">
        <w:rPr>
          <w:rFonts w:ascii="Times New Roman" w:hAnsi="Times New Roman" w:cs="Times New Roman"/>
        </w:rPr>
        <w:t>4.3. Представить текст ООП НОО для утверждения директору в срок до 25.08.2023</w:t>
      </w:r>
      <w:r w:rsidR="001A6633">
        <w:rPr>
          <w:rFonts w:ascii="Times New Roman" w:hAnsi="Times New Roman" w:cs="Times New Roman"/>
        </w:rPr>
        <w:t xml:space="preserve"> г</w:t>
      </w:r>
      <w:r w:rsidRPr="00802731">
        <w:rPr>
          <w:rFonts w:ascii="Times New Roman" w:hAnsi="Times New Roman" w:cs="Times New Roman"/>
        </w:rPr>
        <w:t>.</w:t>
      </w:r>
    </w:p>
    <w:p w:rsidR="0052280D" w:rsidRDefault="0052280D" w:rsidP="00802731">
      <w:pPr>
        <w:jc w:val="left"/>
        <w:rPr>
          <w:rFonts w:ascii="Times New Roman" w:hAnsi="Times New Roman" w:cs="Times New Roman"/>
          <w:b/>
        </w:rPr>
      </w:pPr>
    </w:p>
    <w:p w:rsidR="006C0079" w:rsidRPr="00802731" w:rsidRDefault="0052280D" w:rsidP="00802731">
      <w:pPr>
        <w:jc w:val="left"/>
        <w:rPr>
          <w:rFonts w:ascii="Times New Roman" w:hAnsi="Times New Roman" w:cs="Times New Roman"/>
        </w:rPr>
      </w:pPr>
      <w:r>
        <w:rPr>
          <w:rFonts w:ascii="Times New Roman" w:hAnsi="Times New Roman" w:cs="Times New Roman"/>
          <w:b/>
        </w:rPr>
        <w:t>А</w:t>
      </w:r>
      <w:r w:rsidR="006C0079" w:rsidRPr="001A6633">
        <w:rPr>
          <w:rFonts w:ascii="Times New Roman" w:hAnsi="Times New Roman" w:cs="Times New Roman"/>
          <w:b/>
        </w:rPr>
        <w:t>нализ степени соответствия ООП ООО требованиям ФОП ООО</w:t>
      </w:r>
    </w:p>
    <w:tbl>
      <w:tblPr>
        <w:tblW w:w="10423" w:type="dxa"/>
        <w:tblLayout w:type="fixed"/>
        <w:tblCellMar>
          <w:top w:w="15" w:type="dxa"/>
          <w:left w:w="15" w:type="dxa"/>
          <w:bottom w:w="15" w:type="dxa"/>
          <w:right w:w="15" w:type="dxa"/>
        </w:tblCellMar>
        <w:tblLook w:val="04A0" w:firstRow="1" w:lastRow="0" w:firstColumn="1" w:lastColumn="0" w:noHBand="0" w:noVBand="1"/>
      </w:tblPr>
      <w:tblGrid>
        <w:gridCol w:w="1947"/>
        <w:gridCol w:w="4649"/>
        <w:gridCol w:w="1984"/>
        <w:gridCol w:w="1843"/>
      </w:tblGrid>
      <w:tr w:rsidR="006C0079" w:rsidRPr="00802731" w:rsidTr="0052280D">
        <w:tc>
          <w:tcPr>
            <w:tcW w:w="659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Структурные элементы разделов ООП ООО</w:t>
            </w:r>
          </w:p>
        </w:tc>
        <w:tc>
          <w:tcPr>
            <w:tcW w:w="198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Отметка о соответствии требованиям ФОП</w:t>
            </w:r>
          </w:p>
        </w:tc>
        <w:tc>
          <w:tcPr>
            <w:tcW w:w="184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Замечания</w:t>
            </w:r>
          </w:p>
        </w:tc>
      </w:tr>
      <w:tr w:rsidR="006C0079" w:rsidRPr="00802731" w:rsidTr="001A6633">
        <w:tc>
          <w:tcPr>
            <w:tcW w:w="10423" w:type="dxa"/>
            <w:gridSpan w:val="4"/>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802731">
            <w:pPr>
              <w:rPr>
                <w:rFonts w:ascii="Times New Roman" w:hAnsi="Times New Roman" w:cs="Times New Roman"/>
                <w:b/>
                <w:i/>
              </w:rPr>
            </w:pPr>
            <w:r w:rsidRPr="001A6633">
              <w:rPr>
                <w:rFonts w:ascii="Times New Roman" w:hAnsi="Times New Roman" w:cs="Times New Roman"/>
                <w:b/>
                <w:i/>
              </w:rPr>
              <w:t>Целевой раздел</w:t>
            </w:r>
          </w:p>
        </w:tc>
      </w:tr>
      <w:tr w:rsidR="006C0079" w:rsidRPr="00802731" w:rsidTr="0052280D">
        <w:tc>
          <w:tcPr>
            <w:tcW w:w="194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Пояснительная записка</w:t>
            </w:r>
          </w:p>
        </w:tc>
        <w:tc>
          <w:tcPr>
            <w:tcW w:w="4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Цели реализации конкретизированы в соответствии с ФОП ООО и с требованиями ФГОС ООО к результатам освоения обучающимися программы основного общего образования</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Соответствует</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p>
        </w:tc>
      </w:tr>
      <w:tr w:rsidR="006C0079" w:rsidRPr="00802731" w:rsidTr="0052280D">
        <w:tc>
          <w:tcPr>
            <w:tcW w:w="1947" w:type="dxa"/>
            <w:vMerge/>
            <w:tcBorders>
              <w:top w:val="single" w:sz="6" w:space="0" w:color="222222"/>
              <w:left w:val="single" w:sz="6" w:space="0" w:color="222222"/>
              <w:bottom w:val="single" w:sz="6" w:space="0" w:color="222222"/>
              <w:right w:val="single" w:sz="6" w:space="0" w:color="222222"/>
            </w:tcBorders>
            <w:vAlign w:val="center"/>
            <w:hideMark/>
          </w:tcPr>
          <w:p w:rsidR="006C0079" w:rsidRPr="00802731" w:rsidRDefault="006C0079" w:rsidP="00802731">
            <w:pPr>
              <w:rPr>
                <w:rFonts w:ascii="Times New Roman" w:hAnsi="Times New Roman" w:cs="Times New Roman"/>
              </w:rPr>
            </w:pPr>
          </w:p>
        </w:tc>
        <w:tc>
          <w:tcPr>
            <w:tcW w:w="4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Принципы формирования и механизмы реализации ООП ООО, в том числе посредством реализации индивидуальных учебных планов, соответствуют ФОП ООО</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Соответствует</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p>
        </w:tc>
      </w:tr>
      <w:tr w:rsidR="006C0079" w:rsidRPr="00802731" w:rsidTr="0052280D">
        <w:tc>
          <w:tcPr>
            <w:tcW w:w="1947" w:type="dxa"/>
            <w:vMerge/>
            <w:tcBorders>
              <w:top w:val="single" w:sz="6" w:space="0" w:color="222222"/>
              <w:left w:val="single" w:sz="6" w:space="0" w:color="222222"/>
              <w:bottom w:val="single" w:sz="6" w:space="0" w:color="222222"/>
              <w:right w:val="single" w:sz="6" w:space="0" w:color="222222"/>
            </w:tcBorders>
            <w:vAlign w:val="center"/>
            <w:hideMark/>
          </w:tcPr>
          <w:p w:rsidR="006C0079" w:rsidRPr="00802731" w:rsidRDefault="006C0079" w:rsidP="00802731">
            <w:pPr>
              <w:rPr>
                <w:rFonts w:ascii="Times New Roman" w:hAnsi="Times New Roman" w:cs="Times New Roman"/>
              </w:rPr>
            </w:pPr>
          </w:p>
        </w:tc>
        <w:tc>
          <w:tcPr>
            <w:tcW w:w="4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Общая характеристика ООП ООО соответствует ФОП ООО</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Соответствует</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p>
        </w:tc>
      </w:tr>
      <w:tr w:rsidR="006C0079" w:rsidRPr="00802731" w:rsidTr="0052280D">
        <w:tc>
          <w:tcPr>
            <w:tcW w:w="194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 xml:space="preserve">Планируемые результаты освоения обучающимися программы основного общего </w:t>
            </w:r>
            <w:r w:rsidRPr="00802731">
              <w:rPr>
                <w:rFonts w:ascii="Times New Roman" w:hAnsi="Times New Roman" w:cs="Times New Roman"/>
              </w:rPr>
              <w:lastRenderedPageBreak/>
              <w:t>образования, в том числе адаптированной</w:t>
            </w:r>
          </w:p>
        </w:tc>
        <w:tc>
          <w:tcPr>
            <w:tcW w:w="4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lastRenderedPageBreak/>
              <w:t>Структура и содержание планируемых результатов освоения ООП ООО соответствуют ФОП ООО и отражают требования ФГОС</w:t>
            </w:r>
          </w:p>
        </w:tc>
        <w:tc>
          <w:tcPr>
            <w:tcW w:w="198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Соответствует</w:t>
            </w:r>
          </w:p>
        </w:tc>
        <w:tc>
          <w:tcPr>
            <w:tcW w:w="184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p>
        </w:tc>
      </w:tr>
      <w:tr w:rsidR="006C0079" w:rsidRPr="00802731" w:rsidTr="0052280D">
        <w:tc>
          <w:tcPr>
            <w:tcW w:w="1947" w:type="dxa"/>
            <w:vMerge/>
            <w:tcBorders>
              <w:top w:val="single" w:sz="6" w:space="0" w:color="222222"/>
              <w:left w:val="single" w:sz="6" w:space="0" w:color="222222"/>
              <w:bottom w:val="single" w:sz="6" w:space="0" w:color="222222"/>
              <w:right w:val="single" w:sz="6" w:space="0" w:color="222222"/>
            </w:tcBorders>
            <w:vAlign w:val="center"/>
            <w:hideMark/>
          </w:tcPr>
          <w:p w:rsidR="006C0079" w:rsidRPr="00802731" w:rsidRDefault="006C0079" w:rsidP="00802731">
            <w:pPr>
              <w:rPr>
                <w:rFonts w:ascii="Times New Roman" w:hAnsi="Times New Roman" w:cs="Times New Roman"/>
              </w:rPr>
            </w:pPr>
          </w:p>
        </w:tc>
        <w:tc>
          <w:tcPr>
            <w:tcW w:w="4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Передают специфику образовательной деятельности</w:t>
            </w:r>
          </w:p>
          <w:p w:rsidR="006C0079" w:rsidRPr="00802731" w:rsidRDefault="006C0079" w:rsidP="00802731">
            <w:pPr>
              <w:rPr>
                <w:rFonts w:ascii="Times New Roman" w:hAnsi="Times New Roman" w:cs="Times New Roman"/>
              </w:rPr>
            </w:pPr>
            <w:r w:rsidRPr="00802731">
              <w:rPr>
                <w:rFonts w:ascii="Times New Roman" w:hAnsi="Times New Roman" w:cs="Times New Roman"/>
              </w:rPr>
              <w:lastRenderedPageBreak/>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tc>
        <w:tc>
          <w:tcPr>
            <w:tcW w:w="198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lastRenderedPageBreak/>
              <w:t>Соответствует</w:t>
            </w:r>
          </w:p>
        </w:tc>
        <w:tc>
          <w:tcPr>
            <w:tcW w:w="184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 </w:t>
            </w:r>
          </w:p>
        </w:tc>
      </w:tr>
      <w:tr w:rsidR="006C0079" w:rsidRPr="00802731" w:rsidTr="0052280D">
        <w:tc>
          <w:tcPr>
            <w:tcW w:w="1947" w:type="dxa"/>
            <w:vMerge/>
            <w:tcBorders>
              <w:top w:val="single" w:sz="6" w:space="0" w:color="222222"/>
              <w:left w:val="single" w:sz="6" w:space="0" w:color="222222"/>
              <w:bottom w:val="single" w:sz="6" w:space="0" w:color="222222"/>
              <w:right w:val="single" w:sz="6" w:space="0" w:color="222222"/>
            </w:tcBorders>
            <w:vAlign w:val="center"/>
            <w:hideMark/>
          </w:tcPr>
          <w:p w:rsidR="006C0079" w:rsidRPr="00802731" w:rsidRDefault="006C0079" w:rsidP="00802731">
            <w:pPr>
              <w:rPr>
                <w:rFonts w:ascii="Times New Roman" w:hAnsi="Times New Roman" w:cs="Times New Roman"/>
              </w:rPr>
            </w:pPr>
          </w:p>
        </w:tc>
        <w:tc>
          <w:tcPr>
            <w:tcW w:w="46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Представляют общее понимание формирования личностных результатов, уточняют и конкретизируют предметные</w:t>
            </w:r>
          </w:p>
          <w:p w:rsidR="006C0079" w:rsidRPr="00802731" w:rsidRDefault="006C0079" w:rsidP="00802731">
            <w:pPr>
              <w:rPr>
                <w:rFonts w:ascii="Times New Roman" w:hAnsi="Times New Roman" w:cs="Times New Roman"/>
              </w:rPr>
            </w:pPr>
            <w:r w:rsidRPr="00802731">
              <w:rPr>
                <w:rFonts w:ascii="Times New Roman" w:hAnsi="Times New Roman" w:cs="Times New Roman"/>
              </w:rPr>
              <w:t>и метапредметные результаты как с позиций организации их достижения в образовательной деятельности, так и с позиций оценки этих результатов</w:t>
            </w:r>
          </w:p>
        </w:tc>
        <w:tc>
          <w:tcPr>
            <w:tcW w:w="198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Соответствует</w:t>
            </w:r>
          </w:p>
        </w:tc>
        <w:tc>
          <w:tcPr>
            <w:tcW w:w="184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 </w:t>
            </w:r>
          </w:p>
        </w:tc>
      </w:tr>
      <w:tr w:rsidR="006C0079" w:rsidRPr="00802731" w:rsidTr="0052280D">
        <w:tc>
          <w:tcPr>
            <w:tcW w:w="1947"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Система оценки достижения планируемых результатов освоения программы основного общего образования, в том числе адаптированной</w:t>
            </w: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Отражает содержание и критерии оценки, формы представления результатов оценочной деятельности</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r w:rsidRPr="00802731">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802731" w:rsidRDefault="006C0079" w:rsidP="00802731">
            <w:pPr>
              <w:rPr>
                <w:rFonts w:ascii="Times New Roman" w:hAnsi="Times New Roman" w:cs="Times New Roman"/>
              </w:rPr>
            </w:pP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Обеспечивает комплексный подход к оценке результатов освоения ФОП ООО, позволяющий осуществлять оценку предметных и метапредметных результатов</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Предусматривает оценку динамики учебных достижений обучающихся</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1A6633">
        <w:tc>
          <w:tcPr>
            <w:tcW w:w="10423" w:type="dxa"/>
            <w:gridSpan w:val="4"/>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52280D" w:rsidRDefault="006C0079" w:rsidP="001A6633">
            <w:pPr>
              <w:rPr>
                <w:rFonts w:ascii="Times New Roman" w:hAnsi="Times New Roman" w:cs="Times New Roman"/>
                <w:b/>
                <w:i/>
              </w:rPr>
            </w:pPr>
            <w:r w:rsidRPr="0052280D">
              <w:rPr>
                <w:rFonts w:ascii="Times New Roman" w:hAnsi="Times New Roman" w:cs="Times New Roman"/>
                <w:b/>
                <w:i/>
              </w:rPr>
              <w:t>Содержательный раздел</w:t>
            </w:r>
          </w:p>
        </w:tc>
      </w:tr>
      <w:tr w:rsidR="006C0079" w:rsidRPr="001A6633" w:rsidTr="0052280D">
        <w:tc>
          <w:tcPr>
            <w:tcW w:w="1947"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Рабочие программы учебных предметов, учебных курсов (в том числе внеурочной деятельности), учебных модулей</w:t>
            </w: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Включили в раздел федеральные рабочие программы по предметам «Русский язык», «Литература», «История», «Обществознание», «География», «Основы безопасности жизнедеятельности»</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Включено</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Содержание и планируемые результаты рабочих программ по обязательным учебным предметам, учебным курсам и модулям не ниже содержания и планируемых результатов в ФОП ООО</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Не 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Представлены не все рабочие программы, часть программ в стадии разработки</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xml:space="preserve">Тематическое планирование содержит указание количества академических часов, отводимых на освоение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материалами </w:t>
            </w:r>
            <w:r w:rsidRPr="001A6633">
              <w:rPr>
                <w:rFonts w:ascii="Times New Roman" w:hAnsi="Times New Roman" w:cs="Times New Roman"/>
              </w:rPr>
              <w:lastRenderedPageBreak/>
              <w:t>(мультимедийные программы, электронные учебники и задачники, электронные библиотеки, виртуальные лаборатории, игровые программы и др.), используемыми</w:t>
            </w:r>
          </w:p>
          <w:p w:rsidR="006C0079" w:rsidRPr="001A6633" w:rsidRDefault="006C0079" w:rsidP="001A6633">
            <w:pPr>
              <w:rPr>
                <w:rFonts w:ascii="Times New Roman" w:hAnsi="Times New Roman" w:cs="Times New Roman"/>
              </w:rPr>
            </w:pPr>
            <w:r w:rsidRPr="001A6633">
              <w:rPr>
                <w:rFonts w:ascii="Times New Roman" w:hAnsi="Times New Roman" w:cs="Times New Roman"/>
              </w:rPr>
              <w:br/>
              <w:t>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lastRenderedPageBreak/>
              <w:t>Нет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Представлены не все рабочие программы, часть программ в стадии разработки</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Рабочие программы учебных предметов сформированы с учетом федеральной рабочей программы воспитания</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Программа формирования универсальных учебных действий у обучающихся</w:t>
            </w: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Описание взаимосвязи универсальных учебных действий с содержанием учебных предметов</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Рабочая программа воспитания</w:t>
            </w: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Структура рабочей программы воспитания соответствует структуре федеральной рабочей программы воспитания</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Содержание рабочей программы воспитания соответствует содержанию федеральной рабочей программы воспитания</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1A6633">
        <w:tc>
          <w:tcPr>
            <w:tcW w:w="10423" w:type="dxa"/>
            <w:gridSpan w:val="4"/>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52280D" w:rsidRDefault="006C0079" w:rsidP="001A6633">
            <w:pPr>
              <w:rPr>
                <w:rFonts w:ascii="Times New Roman" w:hAnsi="Times New Roman" w:cs="Times New Roman"/>
                <w:b/>
                <w:i/>
              </w:rPr>
            </w:pPr>
            <w:r w:rsidRPr="0052280D">
              <w:rPr>
                <w:rFonts w:ascii="Times New Roman" w:hAnsi="Times New Roman" w:cs="Times New Roman"/>
                <w:b/>
                <w:i/>
              </w:rPr>
              <w:t>Организационный раздел</w:t>
            </w:r>
          </w:p>
        </w:tc>
      </w:tr>
      <w:tr w:rsidR="006C0079" w:rsidRPr="001A6633" w:rsidTr="0052280D">
        <w:tc>
          <w:tcPr>
            <w:tcW w:w="1947"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Учебный план</w:t>
            </w: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 варианту федерального учебного плана в ФОП ООО</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Выбран вариант федерального учебного плана 1 — для общеобразовательных организаций, в которых обучение ведется</w:t>
            </w:r>
          </w:p>
          <w:p w:rsidR="006C0079" w:rsidRPr="001A6633" w:rsidRDefault="006C0079" w:rsidP="0052280D">
            <w:pPr>
              <w:rPr>
                <w:rFonts w:ascii="Times New Roman" w:hAnsi="Times New Roman" w:cs="Times New Roman"/>
              </w:rPr>
            </w:pPr>
            <w:r w:rsidRPr="001A6633">
              <w:rPr>
                <w:rFonts w:ascii="Times New Roman" w:hAnsi="Times New Roman" w:cs="Times New Roman"/>
              </w:rPr>
              <w:t xml:space="preserve">на русском языке, для </w:t>
            </w:r>
            <w:r w:rsidR="0052280D">
              <w:rPr>
                <w:rFonts w:ascii="Times New Roman" w:hAnsi="Times New Roman" w:cs="Times New Roman"/>
              </w:rPr>
              <w:t>6</w:t>
            </w:r>
            <w:r w:rsidRPr="001A6633">
              <w:rPr>
                <w:rFonts w:ascii="Times New Roman" w:hAnsi="Times New Roman" w:cs="Times New Roman"/>
              </w:rPr>
              <w:t>-дневной учебной недели</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Включает обязательные учебные предметы, учебные курсы и модули</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Количество часов, предусмотренных для учебных предметов «Русский язык», «Литература», «История», «Обществознание», «География», «Основы безопасности жизнедеятельности» соответствует федеральным рабочим программам по этим учебным предметам</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План внеурочной деятельности</w:t>
            </w: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Модель плана внеурочной деятельности соответствует модели плана в ФОП ООО</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Выбрана модель плана с преобладанием учебно-</w:t>
            </w:r>
            <w:r w:rsidRPr="001A6633">
              <w:rPr>
                <w:rFonts w:ascii="Times New Roman" w:hAnsi="Times New Roman" w:cs="Times New Roman"/>
              </w:rPr>
              <w:lastRenderedPageBreak/>
              <w:t>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tc>
      </w:tr>
      <w:tr w:rsidR="006C0079" w:rsidRPr="001A6633" w:rsidTr="0052280D">
        <w:tc>
          <w:tcPr>
            <w:tcW w:w="1947"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Формы организации внеурочной деятельности соответствуют ФОП ООО:</w:t>
            </w:r>
          </w:p>
          <w:p w:rsidR="006C0079" w:rsidRPr="001A6633" w:rsidRDefault="006C0079" w:rsidP="001A6633">
            <w:pPr>
              <w:rPr>
                <w:rFonts w:ascii="Times New Roman" w:hAnsi="Times New Roman" w:cs="Times New Roman"/>
              </w:rPr>
            </w:pPr>
            <w:r w:rsidRPr="001A6633">
              <w:rPr>
                <w:rFonts w:ascii="Times New Roman" w:hAnsi="Times New Roman" w:cs="Times New Roman"/>
              </w:rPr>
              <w:t>предусматривают активность и самостоятельность обучающихся;</w:t>
            </w:r>
          </w:p>
          <w:p w:rsidR="006C0079" w:rsidRPr="001A6633" w:rsidRDefault="006C0079" w:rsidP="001A6633">
            <w:pPr>
              <w:rPr>
                <w:rFonts w:ascii="Times New Roman" w:hAnsi="Times New Roman" w:cs="Times New Roman"/>
              </w:rPr>
            </w:pPr>
            <w:r w:rsidRPr="001A6633">
              <w:rPr>
                <w:rFonts w:ascii="Times New Roman" w:hAnsi="Times New Roman" w:cs="Times New Roman"/>
              </w:rPr>
              <w:t>сочетают ин</w:t>
            </w:r>
            <w:r w:rsidR="0052280D">
              <w:rPr>
                <w:rFonts w:ascii="Times New Roman" w:hAnsi="Times New Roman" w:cs="Times New Roman"/>
              </w:rPr>
              <w:t>дивидуальную и групповую работу;</w:t>
            </w:r>
          </w:p>
          <w:p w:rsidR="006C0079" w:rsidRPr="001A6633" w:rsidRDefault="006C0079" w:rsidP="001A6633">
            <w:pPr>
              <w:rPr>
                <w:rFonts w:ascii="Times New Roman" w:hAnsi="Times New Roman" w:cs="Times New Roman"/>
              </w:rPr>
            </w:pPr>
            <w:r w:rsidRPr="001A6633">
              <w:rPr>
                <w:rFonts w:ascii="Times New Roman" w:hAnsi="Times New Roman" w:cs="Times New Roman"/>
              </w:rPr>
              <w:t>обеспечивают гибкий режим занятий (продолжительность, последовательность), переменный состав обучающихся;</w:t>
            </w:r>
          </w:p>
          <w:p w:rsidR="006C0079" w:rsidRPr="001A6633" w:rsidRDefault="006C0079" w:rsidP="001A6633">
            <w:pPr>
              <w:rPr>
                <w:rFonts w:ascii="Times New Roman" w:hAnsi="Times New Roman" w:cs="Times New Roman"/>
              </w:rPr>
            </w:pPr>
            <w:r w:rsidRPr="001A6633">
              <w:rPr>
                <w:rFonts w:ascii="Times New Roman" w:hAnsi="Times New Roman" w:cs="Times New Roman"/>
              </w:rPr>
              <w:t>проектную и исследовательскую деятельность (в том числе экспедиции, практики);</w:t>
            </w:r>
          </w:p>
          <w:p w:rsidR="006C0079" w:rsidRPr="001A6633" w:rsidRDefault="006C0079" w:rsidP="001A6633">
            <w:pPr>
              <w:rPr>
                <w:rFonts w:ascii="Times New Roman" w:hAnsi="Times New Roman" w:cs="Times New Roman"/>
              </w:rPr>
            </w:pPr>
            <w:r w:rsidRPr="001A6633">
              <w:rPr>
                <w:rFonts w:ascii="Times New Roman" w:hAnsi="Times New Roman" w:cs="Times New Roman"/>
              </w:rPr>
              <w:t>экскурсии (в музеи, парки, на предприятия и др.), походы, деловые игры</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47"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Календарный учебный график</w:t>
            </w: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 федеральному календарному учебному графику в ФОП ООО</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Нет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 стадии разработки</w:t>
            </w:r>
          </w:p>
        </w:tc>
      </w:tr>
      <w:tr w:rsidR="006C0079" w:rsidRPr="001A6633" w:rsidTr="0052280D">
        <w:tc>
          <w:tcPr>
            <w:tcW w:w="1947"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Календарный план воспитательной работы</w:t>
            </w:r>
          </w:p>
        </w:tc>
        <w:tc>
          <w:tcPr>
            <w:tcW w:w="4649"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198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843"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Возможны изменения</w:t>
            </w:r>
          </w:p>
        </w:tc>
      </w:tr>
    </w:tbl>
    <w:p w:rsidR="00E673E7" w:rsidRDefault="00E673E7" w:rsidP="001A6633">
      <w:pPr>
        <w:jc w:val="left"/>
        <w:rPr>
          <w:rFonts w:ascii="Times New Roman" w:hAnsi="Times New Roman" w:cs="Times New Roman"/>
        </w:rPr>
      </w:pP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ООП основного общего образования предусматривает реализацию через организацию образовательной деятельности (урочной и внеурочной) в соответствии с </w:t>
      </w:r>
      <w:hyperlink r:id="rId97" w:anchor="/document/99/573500115/XA00LVA2M9/" w:tgtFrame="_self" w:history="1">
        <w:r w:rsidRPr="001A6633">
          <w:rPr>
            <w:rStyle w:val="af7"/>
            <w:rFonts w:ascii="Times New Roman" w:hAnsi="Times New Roman" w:cs="Times New Roman"/>
          </w:rPr>
          <w:t>СанПиН 1.2.3685-21</w:t>
        </w:r>
      </w:hyperlink>
      <w:r w:rsidRPr="001A6633">
        <w:rPr>
          <w:rFonts w:ascii="Times New Roman" w:hAnsi="Times New Roman" w:cs="Times New Roman"/>
        </w:rPr>
        <w:t> и </w:t>
      </w:r>
      <w:hyperlink r:id="rId98" w:anchor="/document/99/566085656/XA00LVS2MC/" w:tgtFrame="_self" w:history="1">
        <w:r w:rsidRPr="001A6633">
          <w:rPr>
            <w:rStyle w:val="af7"/>
            <w:rFonts w:ascii="Times New Roman" w:hAnsi="Times New Roman" w:cs="Times New Roman"/>
          </w:rPr>
          <w:t>СП 2.4.3648-20</w:t>
        </w:r>
      </w:hyperlink>
      <w:r w:rsidRPr="001A6633">
        <w:rPr>
          <w:rFonts w:ascii="Times New Roman" w:hAnsi="Times New Roman" w:cs="Times New Roman"/>
        </w:rPr>
        <w:t>.</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Федеральные рабочие программы по учебным предметам «Русский язык», «Литература», «История», «Обществознание», «География», «Основы безопасности жизнедеятельности» включены в ООП НОО. Рабочие программы по остальным учебным предметам, учебным курсам, модулям учебного плана – в стадии разработки.</w:t>
      </w:r>
    </w:p>
    <w:p w:rsidR="006C0079" w:rsidRPr="0052280D" w:rsidRDefault="006C0079" w:rsidP="001A6633">
      <w:pPr>
        <w:jc w:val="left"/>
        <w:rPr>
          <w:rFonts w:ascii="Times New Roman" w:hAnsi="Times New Roman" w:cs="Times New Roman"/>
          <w:b/>
        </w:rPr>
      </w:pPr>
      <w:r w:rsidRPr="0052280D">
        <w:rPr>
          <w:rFonts w:ascii="Times New Roman" w:hAnsi="Times New Roman" w:cs="Times New Roman"/>
          <w:b/>
        </w:rPr>
        <w:t>Выводы:</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На момент проведения анализа ООП ООО соответствует ФОП ООО на 85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«История», «Обществознание», «География», «Основы безопасности жизнедеятельности». Не представлены рабочие программы по учебным предметам «Математика» и «Биология» углубленного уровня. Не приведены в соответствие рабочие программы учебных предметов «Физическая культура»</w:t>
      </w:r>
      <w:r w:rsidR="0052280D">
        <w:rPr>
          <w:rFonts w:ascii="Times New Roman" w:hAnsi="Times New Roman" w:cs="Times New Roman"/>
        </w:rPr>
        <w:t>.</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В организационном разделе нуждается в доработке календарный учебный график.</w:t>
      </w:r>
    </w:p>
    <w:p w:rsidR="006C0079" w:rsidRPr="0052280D" w:rsidRDefault="006C0079" w:rsidP="001A6633">
      <w:pPr>
        <w:jc w:val="left"/>
        <w:rPr>
          <w:rFonts w:ascii="Times New Roman" w:hAnsi="Times New Roman" w:cs="Times New Roman"/>
          <w:b/>
        </w:rPr>
      </w:pPr>
      <w:r w:rsidRPr="0052280D">
        <w:rPr>
          <w:rFonts w:ascii="Times New Roman" w:hAnsi="Times New Roman" w:cs="Times New Roman"/>
          <w:b/>
        </w:rPr>
        <w:t>Рекомендации:</w:t>
      </w:r>
    </w:p>
    <w:p w:rsidR="006C0079" w:rsidRPr="0052280D" w:rsidRDefault="006C0079" w:rsidP="001A6633">
      <w:pPr>
        <w:jc w:val="left"/>
        <w:rPr>
          <w:rFonts w:ascii="Times New Roman" w:hAnsi="Times New Roman" w:cs="Times New Roman"/>
          <w:i/>
          <w:u w:val="single"/>
        </w:rPr>
      </w:pPr>
      <w:r w:rsidRPr="0052280D">
        <w:rPr>
          <w:rFonts w:ascii="Times New Roman" w:hAnsi="Times New Roman" w:cs="Times New Roman"/>
          <w:i/>
          <w:u w:val="single"/>
        </w:rPr>
        <w:t>1. Рабочей группе, занимающейся приведением ООП ООО в соответствие с требованиями ФОП ООО:</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1.1. Завершить приведение ООП ООО в соответствие с требованиями ФОП ООО в срок до 25.0</w:t>
      </w:r>
      <w:r w:rsidR="0052280D">
        <w:rPr>
          <w:rFonts w:ascii="Times New Roman" w:hAnsi="Times New Roman" w:cs="Times New Roman"/>
        </w:rPr>
        <w:t>6</w:t>
      </w:r>
      <w:r w:rsidRPr="001A6633">
        <w:rPr>
          <w:rFonts w:ascii="Times New Roman" w:hAnsi="Times New Roman" w:cs="Times New Roman"/>
        </w:rPr>
        <w:t>.2023</w:t>
      </w:r>
      <w:r w:rsidR="0052280D">
        <w:rPr>
          <w:rFonts w:ascii="Times New Roman" w:hAnsi="Times New Roman" w:cs="Times New Roman"/>
        </w:rPr>
        <w:t xml:space="preserve"> г</w:t>
      </w:r>
      <w:r w:rsidRPr="001A6633">
        <w:rPr>
          <w:rFonts w:ascii="Times New Roman" w:hAnsi="Times New Roman" w:cs="Times New Roman"/>
        </w:rPr>
        <w:t>.</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1.2. Предоставить ООП ООО на повторный контроль 30.0</w:t>
      </w:r>
      <w:r w:rsidR="0052280D">
        <w:rPr>
          <w:rFonts w:ascii="Times New Roman" w:hAnsi="Times New Roman" w:cs="Times New Roman"/>
        </w:rPr>
        <w:t>6</w:t>
      </w:r>
      <w:r w:rsidRPr="001A6633">
        <w:rPr>
          <w:rFonts w:ascii="Times New Roman" w:hAnsi="Times New Roman" w:cs="Times New Roman"/>
        </w:rPr>
        <w:t>.2023</w:t>
      </w:r>
      <w:r w:rsidR="0052280D">
        <w:rPr>
          <w:rFonts w:ascii="Times New Roman" w:hAnsi="Times New Roman" w:cs="Times New Roman"/>
        </w:rPr>
        <w:t xml:space="preserve"> г</w:t>
      </w:r>
      <w:r w:rsidRPr="001A6633">
        <w:rPr>
          <w:rFonts w:ascii="Times New Roman" w:hAnsi="Times New Roman" w:cs="Times New Roman"/>
        </w:rPr>
        <w:t>.</w:t>
      </w:r>
    </w:p>
    <w:p w:rsidR="006C0079" w:rsidRPr="0052280D" w:rsidRDefault="006C0079" w:rsidP="001A6633">
      <w:pPr>
        <w:jc w:val="left"/>
        <w:rPr>
          <w:rFonts w:ascii="Times New Roman" w:hAnsi="Times New Roman" w:cs="Times New Roman"/>
          <w:i/>
          <w:u w:val="single"/>
        </w:rPr>
      </w:pPr>
      <w:r w:rsidRPr="001A6633">
        <w:rPr>
          <w:rFonts w:ascii="Times New Roman" w:hAnsi="Times New Roman" w:cs="Times New Roman"/>
        </w:rPr>
        <w:t>2</w:t>
      </w:r>
      <w:r w:rsidRPr="0052280D">
        <w:rPr>
          <w:rFonts w:ascii="Times New Roman" w:hAnsi="Times New Roman" w:cs="Times New Roman"/>
          <w:i/>
          <w:u w:val="single"/>
        </w:rPr>
        <w:t>. Учителям-предметникам:</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lastRenderedPageBreak/>
        <w:t>2.1. Завершить разработку и представить на согласование рабочие программы учебных предметов, курсов и модулей, в том числе внеурочной деятельности, до 25.0</w:t>
      </w:r>
      <w:r w:rsidR="0052280D">
        <w:rPr>
          <w:rFonts w:ascii="Times New Roman" w:hAnsi="Times New Roman" w:cs="Times New Roman"/>
        </w:rPr>
        <w:t>7</w:t>
      </w:r>
      <w:r w:rsidRPr="001A6633">
        <w:rPr>
          <w:rFonts w:ascii="Times New Roman" w:hAnsi="Times New Roman" w:cs="Times New Roman"/>
        </w:rPr>
        <w:t>.2023</w:t>
      </w:r>
      <w:r w:rsidR="0052280D">
        <w:rPr>
          <w:rFonts w:ascii="Times New Roman" w:hAnsi="Times New Roman" w:cs="Times New Roman"/>
        </w:rPr>
        <w:t xml:space="preserve"> г.</w:t>
      </w:r>
    </w:p>
    <w:p w:rsidR="006C0079" w:rsidRPr="0052280D" w:rsidRDefault="006C0079" w:rsidP="001A6633">
      <w:pPr>
        <w:jc w:val="left"/>
        <w:rPr>
          <w:rFonts w:ascii="Times New Roman" w:hAnsi="Times New Roman" w:cs="Times New Roman"/>
          <w:i/>
          <w:u w:val="single"/>
        </w:rPr>
      </w:pPr>
      <w:r w:rsidRPr="0052280D">
        <w:rPr>
          <w:rFonts w:ascii="Times New Roman" w:hAnsi="Times New Roman" w:cs="Times New Roman"/>
          <w:i/>
          <w:u w:val="single"/>
        </w:rPr>
        <w:t>3. Руководителям ШМО:</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3.2. Обсудить на заседании ШМО и согласовать рабочие программы учебных предметов, курсов и модулей, в том числе внеурочной деятельности, до 15.08.2023</w:t>
      </w:r>
      <w:r w:rsidR="0052280D">
        <w:rPr>
          <w:rFonts w:ascii="Times New Roman" w:hAnsi="Times New Roman" w:cs="Times New Roman"/>
        </w:rPr>
        <w:t xml:space="preserve"> г</w:t>
      </w:r>
      <w:r w:rsidRPr="001A6633">
        <w:rPr>
          <w:rFonts w:ascii="Times New Roman" w:hAnsi="Times New Roman" w:cs="Times New Roman"/>
        </w:rPr>
        <w:t>.</w:t>
      </w:r>
    </w:p>
    <w:p w:rsidR="006C0079" w:rsidRPr="0052280D" w:rsidRDefault="006C0079" w:rsidP="001A6633">
      <w:pPr>
        <w:jc w:val="left"/>
        <w:rPr>
          <w:rFonts w:ascii="Times New Roman" w:hAnsi="Times New Roman" w:cs="Times New Roman"/>
          <w:i/>
          <w:u w:val="single"/>
        </w:rPr>
      </w:pPr>
      <w:r w:rsidRPr="0052280D">
        <w:rPr>
          <w:rFonts w:ascii="Times New Roman" w:hAnsi="Times New Roman" w:cs="Times New Roman"/>
          <w:i/>
          <w:u w:val="single"/>
        </w:rPr>
        <w:t>4. Заместителям директора по УВР </w:t>
      </w:r>
      <w:r w:rsidR="0052280D" w:rsidRPr="0052280D">
        <w:rPr>
          <w:rFonts w:ascii="Times New Roman" w:hAnsi="Times New Roman" w:cs="Times New Roman"/>
          <w:i/>
          <w:u w:val="single"/>
        </w:rPr>
        <w:t>Бекмурзиевой Б.З., Льяновой З.М</w:t>
      </w:r>
      <w:r w:rsidRPr="0052280D">
        <w:rPr>
          <w:rFonts w:ascii="Times New Roman" w:hAnsi="Times New Roman" w:cs="Times New Roman"/>
          <w:i/>
          <w:u w:val="single"/>
        </w:rPr>
        <w:t>.:</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4.1. Провести повторную экспертизу ООП ООО на соо</w:t>
      </w:r>
      <w:r w:rsidR="0052280D">
        <w:rPr>
          <w:rFonts w:ascii="Times New Roman" w:hAnsi="Times New Roman" w:cs="Times New Roman"/>
        </w:rPr>
        <w:t>тветствие ФОП ООО в срок до 30.07</w:t>
      </w:r>
      <w:r w:rsidRPr="001A6633">
        <w:rPr>
          <w:rFonts w:ascii="Times New Roman" w:hAnsi="Times New Roman" w:cs="Times New Roman"/>
        </w:rPr>
        <w:t>.2023</w:t>
      </w:r>
      <w:r w:rsidR="0052280D">
        <w:rPr>
          <w:rFonts w:ascii="Times New Roman" w:hAnsi="Times New Roman" w:cs="Times New Roman"/>
        </w:rPr>
        <w:t xml:space="preserve"> г</w:t>
      </w:r>
      <w:r w:rsidRPr="001A6633">
        <w:rPr>
          <w:rFonts w:ascii="Times New Roman" w:hAnsi="Times New Roman" w:cs="Times New Roman"/>
        </w:rPr>
        <w:t>.</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4.2. Подготовить презентацию об изменениях в ООП на педагогическом совете 25.08.2023</w:t>
      </w:r>
      <w:r w:rsidR="0052280D">
        <w:rPr>
          <w:rFonts w:ascii="Times New Roman" w:hAnsi="Times New Roman" w:cs="Times New Roman"/>
        </w:rPr>
        <w:t xml:space="preserve"> г</w:t>
      </w:r>
      <w:r w:rsidRPr="001A6633">
        <w:rPr>
          <w:rFonts w:ascii="Times New Roman" w:hAnsi="Times New Roman" w:cs="Times New Roman"/>
        </w:rPr>
        <w:t>.</w:t>
      </w:r>
    </w:p>
    <w:p w:rsidR="006C0079" w:rsidRPr="001A6633" w:rsidRDefault="006C0079" w:rsidP="001A6633">
      <w:pPr>
        <w:jc w:val="left"/>
        <w:rPr>
          <w:rFonts w:ascii="Times New Roman" w:hAnsi="Times New Roman" w:cs="Times New Roman"/>
        </w:rPr>
      </w:pPr>
      <w:r w:rsidRPr="001A6633">
        <w:rPr>
          <w:rFonts w:ascii="Times New Roman" w:hAnsi="Times New Roman" w:cs="Times New Roman"/>
        </w:rPr>
        <w:t>4.3. Представить текст ООП ООО для утверждения директору в срок до 25.08.2023</w:t>
      </w:r>
      <w:r w:rsidR="0052280D">
        <w:rPr>
          <w:rFonts w:ascii="Times New Roman" w:hAnsi="Times New Roman" w:cs="Times New Roman"/>
        </w:rPr>
        <w:t xml:space="preserve"> г.</w:t>
      </w:r>
    </w:p>
    <w:p w:rsidR="001A6633" w:rsidRDefault="001A6633" w:rsidP="001A6633">
      <w:pPr>
        <w:jc w:val="left"/>
        <w:rPr>
          <w:rFonts w:ascii="Times New Roman" w:hAnsi="Times New Roman" w:cs="Times New Roman"/>
        </w:rPr>
      </w:pPr>
    </w:p>
    <w:p w:rsidR="006C0079" w:rsidRPr="001A6633" w:rsidRDefault="006C0079" w:rsidP="001A6633">
      <w:pPr>
        <w:jc w:val="left"/>
        <w:rPr>
          <w:rFonts w:ascii="Times New Roman" w:hAnsi="Times New Roman" w:cs="Times New Roman"/>
          <w:b/>
        </w:rPr>
      </w:pPr>
      <w:r w:rsidRPr="001A6633">
        <w:rPr>
          <w:rFonts w:ascii="Times New Roman" w:hAnsi="Times New Roman" w:cs="Times New Roman"/>
          <w:b/>
        </w:rPr>
        <w:t>Анализ соответствия внесенных в ООП СОО изменений требованиям обновленного ФГОС СОО</w:t>
      </w:r>
    </w:p>
    <w:tbl>
      <w:tblPr>
        <w:tblW w:w="5000" w:type="pct"/>
        <w:tblCellMar>
          <w:top w:w="15" w:type="dxa"/>
          <w:left w:w="15" w:type="dxa"/>
          <w:bottom w:w="15" w:type="dxa"/>
          <w:right w:w="15" w:type="dxa"/>
        </w:tblCellMar>
        <w:tblLook w:val="04A0" w:firstRow="1" w:lastRow="0" w:firstColumn="1" w:lastColumn="0" w:noHBand="0" w:noVBand="1"/>
      </w:tblPr>
      <w:tblGrid>
        <w:gridCol w:w="1914"/>
        <w:gridCol w:w="4418"/>
        <w:gridCol w:w="1633"/>
        <w:gridCol w:w="2391"/>
      </w:tblGrid>
      <w:tr w:rsidR="006C0079" w:rsidRPr="001A6633" w:rsidTr="0052280D">
        <w:tc>
          <w:tcPr>
            <w:tcW w:w="19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Раздел ООП СОО, в который необходимо внести изменения</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Описание изменений в соответствии с обновленным ФГОС СОО</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Отметка о соответствии обновленному ФГОС СОО</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Замечания</w:t>
            </w:r>
          </w:p>
        </w:tc>
      </w:tr>
      <w:tr w:rsidR="006C0079" w:rsidRPr="001A6633" w:rsidTr="0052280D">
        <w:tc>
          <w:tcPr>
            <w:tcW w:w="1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Целевой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Формулировка личностных результатов освоения ООП СОО по направлениям воспитания: гражданское; патриотическое; духовно-нравственное; эстетическое; физическое; трудовое; экологическое; ценность научного познания</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15"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Формулировка метапредметных результатов освоения ООП СОО по направлениям:</w:t>
            </w:r>
          </w:p>
          <w:p w:rsidR="006C0079" w:rsidRPr="001A6633" w:rsidRDefault="006C0079" w:rsidP="001A6633">
            <w:pPr>
              <w:rPr>
                <w:rFonts w:ascii="Times New Roman" w:hAnsi="Times New Roman" w:cs="Times New Roman"/>
              </w:rPr>
            </w:pPr>
            <w:r w:rsidRPr="001A6633">
              <w:rPr>
                <w:rFonts w:ascii="Times New Roman" w:hAnsi="Times New Roman" w:cs="Times New Roman"/>
              </w:rPr>
              <w:t>– овладение универсальными учебными познавательными действиями – базовые логические, базовые исследовательские, работа с информацией;</w:t>
            </w:r>
          </w:p>
          <w:p w:rsidR="006C0079" w:rsidRPr="001A6633" w:rsidRDefault="006C0079" w:rsidP="001A6633">
            <w:pPr>
              <w:rPr>
                <w:rFonts w:ascii="Times New Roman" w:hAnsi="Times New Roman" w:cs="Times New Roman"/>
              </w:rPr>
            </w:pPr>
            <w:r w:rsidRPr="001A6633">
              <w:rPr>
                <w:rFonts w:ascii="Times New Roman" w:hAnsi="Times New Roman" w:cs="Times New Roman"/>
              </w:rPr>
              <w:t>– овладение универсальными учебными коммуникативными действиями – общение, совместная деятельность;</w:t>
            </w:r>
          </w:p>
          <w:p w:rsidR="006C0079" w:rsidRPr="001A6633" w:rsidRDefault="006C0079" w:rsidP="001A6633">
            <w:pPr>
              <w:rPr>
                <w:rFonts w:ascii="Times New Roman" w:hAnsi="Times New Roman" w:cs="Times New Roman"/>
              </w:rPr>
            </w:pPr>
            <w:r w:rsidRPr="001A6633">
              <w:rPr>
                <w:rFonts w:ascii="Times New Roman" w:hAnsi="Times New Roman" w:cs="Times New Roman"/>
              </w:rPr>
              <w:t>– овладение универсальными учебными регулятивными действиями – самоорганизация, самоконтроль, эмоциональный интеллект, принятие себя и других людей</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15"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Формулировка предметных результатов освоения ООП СОО:</w:t>
            </w:r>
          </w:p>
          <w:p w:rsidR="006C0079" w:rsidRPr="001A6633" w:rsidRDefault="006C0079" w:rsidP="001A6633">
            <w:pPr>
              <w:rPr>
                <w:rFonts w:ascii="Times New Roman" w:hAnsi="Times New Roman" w:cs="Times New Roman"/>
              </w:rPr>
            </w:pPr>
            <w:r w:rsidRPr="001A6633">
              <w:rPr>
                <w:rFonts w:ascii="Times New Roman" w:hAnsi="Times New Roman" w:cs="Times New Roman"/>
              </w:rPr>
              <w:t>– по предметам «Литература», «Иностранный язык», «Математика», «Информатика», «История», «География», «Обществознание», «Физика», «Химия» и «Биология» сформулированы в соответствии с уровнями обучения (базовый или углубленный);</w:t>
            </w:r>
          </w:p>
          <w:p w:rsidR="006C0079" w:rsidRPr="001A6633" w:rsidRDefault="006C0079" w:rsidP="001A6633">
            <w:pPr>
              <w:rPr>
                <w:rFonts w:ascii="Times New Roman" w:hAnsi="Times New Roman" w:cs="Times New Roman"/>
              </w:rPr>
            </w:pPr>
            <w:r w:rsidRPr="001A6633">
              <w:rPr>
                <w:rFonts w:ascii="Times New Roman" w:hAnsi="Times New Roman" w:cs="Times New Roman"/>
              </w:rPr>
              <w:t>– по предметам «Русский язык», «Родной язык», «Родная литература», «Второй иностранный язык», «Физическая культура» и «Основы безопасности жизнедеятельности» сформулированы на базовом уровне;</w:t>
            </w:r>
          </w:p>
          <w:p w:rsidR="006C0079" w:rsidRPr="001A6633" w:rsidRDefault="006C0079" w:rsidP="001A6633">
            <w:pPr>
              <w:rPr>
                <w:rFonts w:ascii="Times New Roman" w:hAnsi="Times New Roman" w:cs="Times New Roman"/>
              </w:rPr>
            </w:pPr>
            <w:r w:rsidRPr="001A6633">
              <w:rPr>
                <w:rFonts w:ascii="Times New Roman" w:hAnsi="Times New Roman" w:cs="Times New Roman"/>
              </w:rPr>
              <w:t>– в предметные результаты по учебному предмету «Математика» включены предметные результаты по курсу «Вероятность и статистика»;</w:t>
            </w:r>
          </w:p>
          <w:p w:rsidR="006C0079" w:rsidRPr="001A6633" w:rsidRDefault="006C0079" w:rsidP="001A6633">
            <w:pPr>
              <w:rPr>
                <w:rFonts w:ascii="Times New Roman" w:hAnsi="Times New Roman" w:cs="Times New Roman"/>
              </w:rPr>
            </w:pPr>
            <w:r w:rsidRPr="001A6633">
              <w:rPr>
                <w:rFonts w:ascii="Times New Roman" w:hAnsi="Times New Roman" w:cs="Times New Roman"/>
              </w:rPr>
              <w:lastRenderedPageBreak/>
              <w:t>– в предметные результаты по учебному предмету «История» включены предметные результаты по курсам «История России» и «Всеобщая история»</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lastRenderedPageBreak/>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lastRenderedPageBreak/>
              <w:t>Содержательный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Рабочие программы учебных предметов, курсов, модулей:</w:t>
            </w:r>
          </w:p>
          <w:p w:rsidR="006C0079" w:rsidRPr="001A6633" w:rsidRDefault="006C0079" w:rsidP="001A6633">
            <w:pPr>
              <w:rPr>
                <w:rFonts w:ascii="Times New Roman" w:hAnsi="Times New Roman" w:cs="Times New Roman"/>
              </w:rPr>
            </w:pPr>
            <w:r w:rsidRPr="001A6633">
              <w:rPr>
                <w:rFonts w:ascii="Times New Roman" w:hAnsi="Times New Roman" w:cs="Times New Roman"/>
              </w:rPr>
              <w:t>– разработана рабочая программа по курсу математики «Вероятность и статистика»;</w:t>
            </w:r>
          </w:p>
          <w:p w:rsidR="006C0079" w:rsidRPr="001A6633" w:rsidRDefault="006C0079" w:rsidP="001A6633">
            <w:pPr>
              <w:rPr>
                <w:rFonts w:ascii="Times New Roman" w:hAnsi="Times New Roman" w:cs="Times New Roman"/>
              </w:rPr>
            </w:pPr>
            <w:r w:rsidRPr="001A6633">
              <w:rPr>
                <w:rFonts w:ascii="Times New Roman" w:hAnsi="Times New Roman" w:cs="Times New Roman"/>
              </w:rPr>
              <w:t>– разработана рабочая программа по курсу истории «История России»;</w:t>
            </w:r>
          </w:p>
          <w:p w:rsidR="006C0079" w:rsidRPr="001A6633" w:rsidRDefault="006C0079" w:rsidP="001A6633">
            <w:pPr>
              <w:rPr>
                <w:rFonts w:ascii="Times New Roman" w:hAnsi="Times New Roman" w:cs="Times New Roman"/>
              </w:rPr>
            </w:pPr>
            <w:r w:rsidRPr="001A6633">
              <w:rPr>
                <w:rFonts w:ascii="Times New Roman" w:hAnsi="Times New Roman" w:cs="Times New Roman"/>
              </w:rPr>
              <w:t>– разработана рабочая программа по курсу истории «Всеобщая история»;</w:t>
            </w:r>
          </w:p>
          <w:p w:rsidR="006C0079" w:rsidRPr="001A6633" w:rsidRDefault="006C0079" w:rsidP="001A6633">
            <w:pPr>
              <w:rPr>
                <w:rFonts w:ascii="Times New Roman" w:hAnsi="Times New Roman" w:cs="Times New Roman"/>
              </w:rPr>
            </w:pPr>
            <w:r w:rsidRPr="001A6633">
              <w:rPr>
                <w:rFonts w:ascii="Times New Roman" w:hAnsi="Times New Roman" w:cs="Times New Roman"/>
              </w:rPr>
              <w:t>– в разделе «Планируемые результаты освоения» изменены личностные, метапредметные, предметные планируемые результаты;</w:t>
            </w:r>
          </w:p>
          <w:p w:rsidR="006C0079" w:rsidRPr="001A6633" w:rsidRDefault="006C0079" w:rsidP="001A6633">
            <w:pPr>
              <w:rPr>
                <w:rFonts w:ascii="Times New Roman" w:hAnsi="Times New Roman" w:cs="Times New Roman"/>
              </w:rPr>
            </w:pPr>
            <w:r w:rsidRPr="001A6633">
              <w:rPr>
                <w:rFonts w:ascii="Times New Roman" w:hAnsi="Times New Roman" w:cs="Times New Roman"/>
              </w:rPr>
              <w:t>– предметные результаты сформулированы в соответствии с уровнями учебных предметов;</w:t>
            </w:r>
          </w:p>
          <w:p w:rsidR="006C0079" w:rsidRPr="001A6633" w:rsidRDefault="006C0079" w:rsidP="001A6633">
            <w:pPr>
              <w:rPr>
                <w:rFonts w:ascii="Times New Roman" w:hAnsi="Times New Roman" w:cs="Times New Roman"/>
              </w:rPr>
            </w:pPr>
            <w:r w:rsidRPr="001A6633">
              <w:rPr>
                <w:rFonts w:ascii="Times New Roman" w:hAnsi="Times New Roman" w:cs="Times New Roman"/>
              </w:rPr>
              <w:t>– разделы рабочих программ «Содержание учебного предмета, курса, модуля» скорректированы в соответствии с планируемыми результатами;</w:t>
            </w:r>
          </w:p>
          <w:p w:rsidR="006C0079" w:rsidRPr="001A6633" w:rsidRDefault="006C0079" w:rsidP="001A6633">
            <w:pPr>
              <w:rPr>
                <w:rFonts w:ascii="Times New Roman" w:hAnsi="Times New Roman" w:cs="Times New Roman"/>
              </w:rPr>
            </w:pPr>
            <w:r w:rsidRPr="001A6633">
              <w:rPr>
                <w:rFonts w:ascii="Times New Roman" w:hAnsi="Times New Roman" w:cs="Times New Roman"/>
              </w:rPr>
              <w:t>– разделы рабочих программ «Тематическое планирование» скорректированы в соответствии с содержанием учебного предмета, курса, модуля</w:t>
            </w:r>
          </w:p>
        </w:tc>
        <w:tc>
          <w:tcPr>
            <w:tcW w:w="1635"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Не соответствует</w:t>
            </w:r>
          </w:p>
        </w:tc>
        <w:tc>
          <w:tcPr>
            <w:tcW w:w="240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Представлены не все рабочие программы, часть программ в стадии разработки</w:t>
            </w:r>
          </w:p>
        </w:tc>
      </w:tr>
      <w:tr w:rsidR="006C0079" w:rsidRPr="001A6633" w:rsidTr="0052280D">
        <w:tc>
          <w:tcPr>
            <w:tcW w:w="1915"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Программа коррекционной работы:</w:t>
            </w:r>
          </w:p>
          <w:p w:rsidR="006C0079" w:rsidRPr="001A6633" w:rsidRDefault="006C0079" w:rsidP="001A6633">
            <w:pPr>
              <w:rPr>
                <w:rFonts w:ascii="Times New Roman" w:hAnsi="Times New Roman" w:cs="Times New Roman"/>
              </w:rPr>
            </w:pPr>
            <w:r w:rsidRPr="001A6633">
              <w:rPr>
                <w:rFonts w:ascii="Times New Roman" w:hAnsi="Times New Roman" w:cs="Times New Roman"/>
              </w:rPr>
              <w:t>– скорректированы названия разделов;</w:t>
            </w:r>
          </w:p>
          <w:p w:rsidR="006C0079" w:rsidRPr="001A6633" w:rsidRDefault="006C0079" w:rsidP="001A6633">
            <w:pPr>
              <w:rPr>
                <w:rFonts w:ascii="Times New Roman" w:hAnsi="Times New Roman" w:cs="Times New Roman"/>
              </w:rPr>
            </w:pPr>
            <w:r w:rsidRPr="001A6633">
              <w:rPr>
                <w:rFonts w:ascii="Times New Roman" w:hAnsi="Times New Roman" w:cs="Times New Roman"/>
              </w:rPr>
              <w:t>– конкретизировано назначение программы;</w:t>
            </w:r>
          </w:p>
          <w:p w:rsidR="006C0079" w:rsidRPr="001A6633" w:rsidRDefault="006C0079" w:rsidP="001A6633">
            <w:pPr>
              <w:rPr>
                <w:rFonts w:ascii="Times New Roman" w:hAnsi="Times New Roman" w:cs="Times New Roman"/>
              </w:rPr>
            </w:pPr>
            <w:r w:rsidRPr="001A6633">
              <w:rPr>
                <w:rFonts w:ascii="Times New Roman" w:hAnsi="Times New Roman" w:cs="Times New Roman"/>
              </w:rPr>
              <w:t>– добавлено описание комплексного индивидуально ориентированного психолого-медико-педагогического сопровождения всех старшеклассников, которым нужна помощь в освоении ООП;</w:t>
            </w:r>
          </w:p>
          <w:p w:rsidR="006C0079" w:rsidRPr="001A6633" w:rsidRDefault="006C0079" w:rsidP="001A6633">
            <w:pPr>
              <w:rPr>
                <w:rFonts w:ascii="Times New Roman" w:hAnsi="Times New Roman" w:cs="Times New Roman"/>
              </w:rPr>
            </w:pPr>
            <w:r w:rsidRPr="001A6633">
              <w:rPr>
                <w:rFonts w:ascii="Times New Roman" w:hAnsi="Times New Roman" w:cs="Times New Roman"/>
              </w:rPr>
              <w:t>– добавлено описание специальных условий обучения и воспитания для школьников с ОВЗ</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Организационный</w:t>
            </w: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Изменение в перечне предметных областей:</w:t>
            </w:r>
          </w:p>
          <w:p w:rsidR="006C0079" w:rsidRPr="001A6633" w:rsidRDefault="006C0079" w:rsidP="001A6633">
            <w:pPr>
              <w:rPr>
                <w:rFonts w:ascii="Times New Roman" w:hAnsi="Times New Roman" w:cs="Times New Roman"/>
              </w:rPr>
            </w:pPr>
            <w:r w:rsidRPr="001A6633">
              <w:rPr>
                <w:rFonts w:ascii="Times New Roman" w:hAnsi="Times New Roman" w:cs="Times New Roman"/>
              </w:rPr>
              <w:t>– в учебных планах всех профилей скорректированы названия предметных областей «Общественно-научные предметы» и «Естественно-научные предметы»</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15"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Изменение в перечне учебных предметов:</w:t>
            </w:r>
          </w:p>
          <w:p w:rsidR="006C0079" w:rsidRPr="001A6633" w:rsidRDefault="006C0079" w:rsidP="001A6633">
            <w:pPr>
              <w:rPr>
                <w:rFonts w:ascii="Times New Roman" w:hAnsi="Times New Roman" w:cs="Times New Roman"/>
              </w:rPr>
            </w:pPr>
            <w:r w:rsidRPr="001A6633">
              <w:rPr>
                <w:rFonts w:ascii="Times New Roman" w:hAnsi="Times New Roman" w:cs="Times New Roman"/>
              </w:rPr>
              <w:t>– из обязательной части учебных планов всех профилей исключены предметы «Экономика», «Право», «Астрономия», «Естествознание», «Россия в мире» или «Экология»;</w:t>
            </w:r>
          </w:p>
          <w:p w:rsidR="006C0079" w:rsidRPr="001A6633" w:rsidRDefault="006C0079" w:rsidP="001A6633">
            <w:pPr>
              <w:rPr>
                <w:rFonts w:ascii="Times New Roman" w:hAnsi="Times New Roman" w:cs="Times New Roman"/>
              </w:rPr>
            </w:pPr>
            <w:r w:rsidRPr="001A6633">
              <w:rPr>
                <w:rFonts w:ascii="Times New Roman" w:hAnsi="Times New Roman" w:cs="Times New Roman"/>
              </w:rPr>
              <w:t>– в учебных планах всех профилей в учебный предмет «Математика» включен курс «Вероятность и статистика»;</w:t>
            </w:r>
          </w:p>
          <w:p w:rsidR="006C0079" w:rsidRPr="001A6633" w:rsidRDefault="006C0079" w:rsidP="001A6633">
            <w:pPr>
              <w:rPr>
                <w:rFonts w:ascii="Times New Roman" w:hAnsi="Times New Roman" w:cs="Times New Roman"/>
              </w:rPr>
            </w:pPr>
            <w:r w:rsidRPr="001A6633">
              <w:rPr>
                <w:rFonts w:ascii="Times New Roman" w:hAnsi="Times New Roman" w:cs="Times New Roman"/>
              </w:rPr>
              <w:t xml:space="preserve">– в учебных планах всех профилей в учебный предмет «История» включены учебные курсы «История России» и </w:t>
            </w:r>
            <w:r w:rsidRPr="001A6633">
              <w:rPr>
                <w:rFonts w:ascii="Times New Roman" w:hAnsi="Times New Roman" w:cs="Times New Roman"/>
              </w:rPr>
              <w:lastRenderedPageBreak/>
              <w:t>«Всеобщая история»</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lastRenderedPageBreak/>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15"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 учебные планы каждого профиля включены 13 обязательных предметов: русский язык, литература, математика, информатика, иностранный язык, физика, химия, биология, история, обществознание, география, физкультура и ОБЖ</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15"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 учебных планах каждого профиля не менее двух предметов имеют углубленный уровень обучения в соответствии с профилем</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52280D">
        <w:tc>
          <w:tcPr>
            <w:tcW w:w="1915"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4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Объем аудиторной нагрузки в учебных планах каждого профиля не менее 2170 часов и не более 2516 часов</w:t>
            </w:r>
          </w:p>
        </w:tc>
        <w:tc>
          <w:tcPr>
            <w:tcW w:w="16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bl>
    <w:p w:rsidR="00E673E7" w:rsidRDefault="00E673E7" w:rsidP="0052280D">
      <w:pPr>
        <w:jc w:val="left"/>
        <w:rPr>
          <w:rFonts w:ascii="Times New Roman" w:hAnsi="Times New Roman" w:cs="Times New Roman"/>
          <w:b/>
        </w:rPr>
      </w:pPr>
    </w:p>
    <w:p w:rsidR="006C0079" w:rsidRPr="0052280D" w:rsidRDefault="006C0079" w:rsidP="0052280D">
      <w:pPr>
        <w:jc w:val="left"/>
        <w:rPr>
          <w:rFonts w:ascii="Times New Roman" w:hAnsi="Times New Roman" w:cs="Times New Roman"/>
          <w:b/>
        </w:rPr>
      </w:pPr>
      <w:r w:rsidRPr="0052280D">
        <w:rPr>
          <w:rFonts w:ascii="Times New Roman" w:hAnsi="Times New Roman" w:cs="Times New Roman"/>
          <w:b/>
        </w:rPr>
        <w:t>Анализ степени соответствия ООП СОО требованиям ФОП СОО</w:t>
      </w:r>
    </w:p>
    <w:tbl>
      <w:tblPr>
        <w:tblW w:w="10525" w:type="dxa"/>
        <w:tblLayout w:type="fixed"/>
        <w:tblCellMar>
          <w:top w:w="15" w:type="dxa"/>
          <w:left w:w="15" w:type="dxa"/>
          <w:bottom w:w="15" w:type="dxa"/>
          <w:right w:w="15" w:type="dxa"/>
        </w:tblCellMar>
        <w:tblLook w:val="04A0" w:firstRow="1" w:lastRow="0" w:firstColumn="1" w:lastColumn="0" w:noHBand="0" w:noVBand="1"/>
      </w:tblPr>
      <w:tblGrid>
        <w:gridCol w:w="1776"/>
        <w:gridCol w:w="6056"/>
        <w:gridCol w:w="1514"/>
        <w:gridCol w:w="1179"/>
      </w:tblGrid>
      <w:tr w:rsidR="006C0079" w:rsidRPr="001A6633" w:rsidTr="00006156">
        <w:tc>
          <w:tcPr>
            <w:tcW w:w="78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Структурные элементы разделов ООП СОО</w:t>
            </w:r>
          </w:p>
        </w:tc>
        <w:tc>
          <w:tcPr>
            <w:tcW w:w="151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Отметка о соответствии требованиям ФОП</w:t>
            </w:r>
          </w:p>
        </w:tc>
        <w:tc>
          <w:tcPr>
            <w:tcW w:w="117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Замечания</w:t>
            </w:r>
          </w:p>
        </w:tc>
      </w:tr>
      <w:tr w:rsidR="006C0079" w:rsidRPr="001A6633" w:rsidTr="00006156">
        <w:tc>
          <w:tcPr>
            <w:tcW w:w="10525" w:type="dxa"/>
            <w:gridSpan w:val="4"/>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52280D" w:rsidRDefault="006C0079" w:rsidP="001A6633">
            <w:pPr>
              <w:rPr>
                <w:rFonts w:ascii="Times New Roman" w:hAnsi="Times New Roman" w:cs="Times New Roman"/>
                <w:b/>
              </w:rPr>
            </w:pPr>
            <w:r w:rsidRPr="0052280D">
              <w:rPr>
                <w:rFonts w:ascii="Times New Roman" w:hAnsi="Times New Roman" w:cs="Times New Roman"/>
                <w:b/>
              </w:rPr>
              <w:t>Целевой раздел</w:t>
            </w:r>
          </w:p>
        </w:tc>
      </w:tr>
      <w:tr w:rsidR="006C0079" w:rsidRPr="001A6633" w:rsidTr="00006156">
        <w:tc>
          <w:tcPr>
            <w:tcW w:w="17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Пояснительная записка</w:t>
            </w:r>
          </w:p>
        </w:tc>
        <w:tc>
          <w:tcPr>
            <w:tcW w:w="6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Цели реализации конкретизированы в соответствии с ФОП СОО и требованиями ФГОС СОО к результатам освоения обучающимися программы среднего общего образования</w:t>
            </w:r>
          </w:p>
        </w:tc>
        <w:tc>
          <w:tcPr>
            <w:tcW w:w="15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776"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Принципы формирования и механизмы реализации ООП СОО, в том числе посредством реализации индивидуальных учебных планов, соответствуют ФОП СОО</w:t>
            </w:r>
          </w:p>
        </w:tc>
        <w:tc>
          <w:tcPr>
            <w:tcW w:w="15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776"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Общая характеристика ООП СОО соответствует ФОП СОО</w:t>
            </w:r>
          </w:p>
        </w:tc>
        <w:tc>
          <w:tcPr>
            <w:tcW w:w="15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7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Планируемые результаты освоения обучающимися программы среднего общего образования, в том числе адаптированной</w:t>
            </w:r>
          </w:p>
        </w:tc>
        <w:tc>
          <w:tcPr>
            <w:tcW w:w="6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Структура и содержание планируемых результатов освоения ООП ООО соответствуют ФОП СОО и отражают требования ФГОС</w:t>
            </w:r>
          </w:p>
        </w:tc>
        <w:tc>
          <w:tcPr>
            <w:tcW w:w="151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776"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Передают специфику образовательной деятельности</w:t>
            </w:r>
          </w:p>
          <w:p w:rsidR="006C0079" w:rsidRPr="001A6633" w:rsidRDefault="006C0079" w:rsidP="001A6633">
            <w:pPr>
              <w:rPr>
                <w:rFonts w:ascii="Times New Roman" w:hAnsi="Times New Roman" w:cs="Times New Roman"/>
              </w:rPr>
            </w:pPr>
            <w:r w:rsidRPr="001A6633">
              <w:rPr>
                <w:rFonts w:ascii="Times New Roman" w:hAnsi="Times New Roman" w:cs="Times New Roman"/>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tc>
        <w:tc>
          <w:tcPr>
            <w:tcW w:w="151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top w:val="single" w:sz="6" w:space="0" w:color="222222"/>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52280D">
            <w:pPr>
              <w:rPr>
                <w:rFonts w:ascii="Times New Roman" w:hAnsi="Times New Roman" w:cs="Times New Roman"/>
              </w:rPr>
            </w:pPr>
            <w:r w:rsidRPr="001A6633">
              <w:rPr>
                <w:rFonts w:ascii="Times New Roman" w:hAnsi="Times New Roman" w:cs="Times New Roman"/>
              </w:rPr>
              <w:t>Представляют общее понимание формирования личностных результатов, уточняют и конкретизируют предметныеи метапредметные результаты как с позиций организации их достижения в образовательной деятельности, так и с позиций оценки этих результатов</w:t>
            </w:r>
          </w:p>
        </w:tc>
        <w:tc>
          <w:tcPr>
            <w:tcW w:w="151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xml:space="preserve">Система оценки достижения планируемых результатов освоения программы среднего общего образования, в </w:t>
            </w:r>
            <w:r w:rsidRPr="001A6633">
              <w:rPr>
                <w:rFonts w:ascii="Times New Roman" w:hAnsi="Times New Roman" w:cs="Times New Roman"/>
              </w:rPr>
              <w:lastRenderedPageBreak/>
              <w:t>том числе адаптированной</w:t>
            </w: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lastRenderedPageBreak/>
              <w:t>Отражает содержание и критерии оценки, формы представления результатов оценочной деятельности</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Обеспечивает комплексный подход к оценке результатов освоения ФОП СОО, позволяющий осуществлять оценку предметных и метапредметных результатов</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Предусматривает оценку динамики учебных достижений обучающихся</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0525" w:type="dxa"/>
            <w:gridSpan w:val="4"/>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52280D" w:rsidRDefault="006C0079" w:rsidP="001A6633">
            <w:pPr>
              <w:rPr>
                <w:rFonts w:ascii="Times New Roman" w:hAnsi="Times New Roman" w:cs="Times New Roman"/>
                <w:b/>
                <w:i/>
              </w:rPr>
            </w:pPr>
            <w:r w:rsidRPr="0052280D">
              <w:rPr>
                <w:rFonts w:ascii="Times New Roman" w:hAnsi="Times New Roman" w:cs="Times New Roman"/>
                <w:b/>
                <w:i/>
              </w:rPr>
              <w:t>Содержательный раздел</w:t>
            </w:r>
          </w:p>
        </w:tc>
      </w:tr>
      <w:tr w:rsidR="006C0079" w:rsidRPr="001A6633" w:rsidTr="00006156">
        <w:tc>
          <w:tcPr>
            <w:tcW w:w="177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Рабочие программы учебных предметов, учебных курсов (в том числе внеурочной деятельности)</w:t>
            </w: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Включили в раздел федеральные рабочие программы по предметам «Русский язык», «Литература», «История», «Обществознание», «География», «Основы безопасности жизнедеятельности»</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Включено</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Планируемые результаты и содержание рабочих программ по обязательным учебным предметам, учебным курсам и модулям не ниже содержания и планируемых результатов в ФОП СОО</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Не 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Представлены не все рабочие программы, часть программ в стадии разработки</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Тематическое планирование учитывает рабочую программу воспитания и содержит указание на количество часов, отводимых на освоение каждой темы</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Нет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Представлены не все рабочие программы, часть программ в стадии разработки</w:t>
            </w:r>
          </w:p>
        </w:tc>
      </w:tr>
      <w:tr w:rsidR="006C0079" w:rsidRPr="001A6633" w:rsidTr="00006156">
        <w:tc>
          <w:tcPr>
            <w:tcW w:w="177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Программа развития универсальных учебных действий у обучающихся</w:t>
            </w: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Описание взаимосвязи универсальных учебных действий с содержанием учебных предметов</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Рабочая программа воспитания</w:t>
            </w: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Структура рабочей программы воспитания соответствует структуре федеральной рабочей программы воспитания</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Содержание рабочей программы воспитания соответствует содержанию федеральной рабочей программы воспитания</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0525" w:type="dxa"/>
            <w:gridSpan w:val="4"/>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52280D" w:rsidRDefault="006C0079" w:rsidP="001A6633">
            <w:pPr>
              <w:rPr>
                <w:rFonts w:ascii="Times New Roman" w:hAnsi="Times New Roman" w:cs="Times New Roman"/>
                <w:b/>
                <w:i/>
              </w:rPr>
            </w:pPr>
            <w:r w:rsidRPr="0052280D">
              <w:rPr>
                <w:rFonts w:ascii="Times New Roman" w:hAnsi="Times New Roman" w:cs="Times New Roman"/>
                <w:b/>
                <w:i/>
              </w:rPr>
              <w:t>Организационный раздел</w:t>
            </w:r>
          </w:p>
        </w:tc>
      </w:tr>
      <w:tr w:rsidR="006C0079" w:rsidRPr="001A6633" w:rsidTr="00006156">
        <w:tc>
          <w:tcPr>
            <w:tcW w:w="177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Учебный план</w:t>
            </w: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Включает учебные планы профилей обучения</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Учебный план профиля обучения включает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xml:space="preserve">Учебный план профиля предусматривает изучение не менее </w:t>
            </w:r>
            <w:r w:rsidRPr="001A6633">
              <w:rPr>
                <w:rFonts w:ascii="Times New Roman" w:hAnsi="Times New Roman" w:cs="Times New Roman"/>
              </w:rPr>
              <w:lastRenderedPageBreak/>
              <w:t>двух учебных предметов на углубленном уровне</w:t>
            </w:r>
          </w:p>
          <w:p w:rsidR="006C0079" w:rsidRPr="001A6633" w:rsidRDefault="006C0079" w:rsidP="001A6633">
            <w:pPr>
              <w:rPr>
                <w:rFonts w:ascii="Times New Roman" w:hAnsi="Times New Roman" w:cs="Times New Roman"/>
              </w:rPr>
            </w:pPr>
            <w:r w:rsidRPr="001A6633">
              <w:rPr>
                <w:rFonts w:ascii="Times New Roman" w:hAnsi="Times New Roman" w:cs="Times New Roman"/>
              </w:rPr>
              <w:t>из соответствующей профилю обучения предметной области и (или) смежной с ней предметной области</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lastRenderedPageBreak/>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Предусмотрено выполнение обучающимися индивидуального проекта</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 вариантам федерального учебного плана в ФОП СОО</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Количество часов, предусмотренных для учебных предметов «Русский язык», «Литература», «История», «Обществознание», «География», «Основы безопасности жизнедеятельности», соответствует федеральным рабочим программам по этим учебным предметам</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План внеурочной деятельности</w:t>
            </w: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План внеурочной деятельности включает инвариантный и вариативный компонент</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Инвариантный компонент плана соответствует федеральному плану внеурочной деятельности в ФОП СОО</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 </w:t>
            </w:r>
          </w:p>
        </w:tc>
      </w:tr>
      <w:tr w:rsidR="006C0079" w:rsidRPr="001A6633" w:rsidTr="00006156">
        <w:tc>
          <w:tcPr>
            <w:tcW w:w="1776" w:type="dxa"/>
            <w:vMerge/>
            <w:tcBorders>
              <w:left w:val="single" w:sz="6" w:space="0" w:color="222222"/>
              <w:bottom w:val="single" w:sz="6" w:space="0" w:color="222222"/>
              <w:right w:val="single" w:sz="6" w:space="0" w:color="222222"/>
            </w:tcBorders>
            <w:vAlign w:val="center"/>
            <w:hideMark/>
          </w:tcPr>
          <w:p w:rsidR="006C0079" w:rsidRPr="001A6633" w:rsidRDefault="006C0079" w:rsidP="001A6633">
            <w:pPr>
              <w:rPr>
                <w:rFonts w:ascii="Times New Roman" w:hAnsi="Times New Roman" w:cs="Times New Roman"/>
              </w:rPr>
            </w:pP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Вариативный компонент плана прописан по профилям обучения и включает мероприятия из ФОП СОО</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Не 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D25173" w:rsidP="001A6633">
            <w:pPr>
              <w:rPr>
                <w:rFonts w:ascii="Times New Roman" w:hAnsi="Times New Roman" w:cs="Times New Roman"/>
              </w:rPr>
            </w:pPr>
            <w:r w:rsidRPr="001A6633">
              <w:rPr>
                <w:rFonts w:ascii="Times New Roman" w:hAnsi="Times New Roman" w:cs="Times New Roman"/>
              </w:rPr>
              <w:t>В стадии разработки</w:t>
            </w:r>
          </w:p>
        </w:tc>
      </w:tr>
      <w:tr w:rsidR="006C0079" w:rsidRPr="001A6633" w:rsidTr="00006156">
        <w:tc>
          <w:tcPr>
            <w:tcW w:w="177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Календарный учебный график</w:t>
            </w: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 календарному федеральному учебному графику в ФОП СОО</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Нет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 стадии разработки</w:t>
            </w:r>
          </w:p>
        </w:tc>
      </w:tr>
      <w:tr w:rsidR="006C0079" w:rsidRPr="001A6633" w:rsidTr="00006156">
        <w:tc>
          <w:tcPr>
            <w:tcW w:w="177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Календарный план воспитательной работы</w:t>
            </w:r>
          </w:p>
        </w:tc>
        <w:tc>
          <w:tcPr>
            <w:tcW w:w="605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1514"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Соответствует</w:t>
            </w:r>
          </w:p>
        </w:tc>
        <w:tc>
          <w:tcPr>
            <w:tcW w:w="1179" w:type="dxa"/>
            <w:tcBorders>
              <w:bottom w:val="single" w:sz="6" w:space="0" w:color="222222"/>
              <w:right w:val="single" w:sz="6" w:space="0" w:color="222222"/>
            </w:tcBorders>
            <w:tcMar>
              <w:top w:w="75" w:type="dxa"/>
              <w:left w:w="75" w:type="dxa"/>
              <w:bottom w:w="75" w:type="dxa"/>
              <w:right w:w="75" w:type="dxa"/>
            </w:tcMar>
            <w:vAlign w:val="center"/>
            <w:hideMark/>
          </w:tcPr>
          <w:p w:rsidR="006C0079" w:rsidRPr="001A6633" w:rsidRDefault="006C0079" w:rsidP="001A6633">
            <w:pPr>
              <w:rPr>
                <w:rFonts w:ascii="Times New Roman" w:hAnsi="Times New Roman" w:cs="Times New Roman"/>
              </w:rPr>
            </w:pPr>
            <w:r w:rsidRPr="001A6633">
              <w:rPr>
                <w:rFonts w:ascii="Times New Roman" w:hAnsi="Times New Roman" w:cs="Times New Roman"/>
              </w:rPr>
              <w:t>Возможны изменения</w:t>
            </w:r>
          </w:p>
        </w:tc>
      </w:tr>
    </w:tbl>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ООП среднего общего образования предусматривает реализацию через организацию образовательной деятельности (урочной и внеурочной) в соответствии с </w:t>
      </w:r>
      <w:hyperlink r:id="rId99" w:anchor="/document/99/573500115/XA00LVA2M9/" w:tgtFrame="_self" w:history="1">
        <w:r w:rsidRPr="00E673E7">
          <w:rPr>
            <w:rStyle w:val="af7"/>
            <w:rFonts w:ascii="Times New Roman" w:hAnsi="Times New Roman" w:cs="Times New Roman"/>
            <w:sz w:val="24"/>
            <w:szCs w:val="24"/>
          </w:rPr>
          <w:t>СанПиН 1.2.3685-21</w:t>
        </w:r>
      </w:hyperlink>
      <w:r w:rsidRPr="00E673E7">
        <w:rPr>
          <w:rFonts w:ascii="Times New Roman" w:hAnsi="Times New Roman" w:cs="Times New Roman"/>
          <w:sz w:val="24"/>
          <w:szCs w:val="24"/>
        </w:rPr>
        <w:t> и </w:t>
      </w:r>
      <w:hyperlink r:id="rId100" w:anchor="/document/99/566085656/XA00LVS2MC/" w:tgtFrame="_self" w:history="1">
        <w:r w:rsidRPr="00E673E7">
          <w:rPr>
            <w:rStyle w:val="af7"/>
            <w:rFonts w:ascii="Times New Roman" w:hAnsi="Times New Roman" w:cs="Times New Roman"/>
            <w:sz w:val="24"/>
            <w:szCs w:val="24"/>
          </w:rPr>
          <w:t>СП 2.4.3648-20</w:t>
        </w:r>
      </w:hyperlink>
      <w:r w:rsidRPr="00E673E7">
        <w:rPr>
          <w:rFonts w:ascii="Times New Roman" w:hAnsi="Times New Roman" w:cs="Times New Roman"/>
          <w:sz w:val="24"/>
          <w:szCs w:val="24"/>
        </w:rPr>
        <w:t>.</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Федеральные рабочие программы по учебным предметам «Русский язык», «Литература», «История», «Обществознание», «География», «Основы безопасности жизнедеятельности» включены в ООП СОО. Рабочие программы по остальным учебным предметам, учебным курсам, модулям учебного плана разработаны в соответствии с ФГОС СОО.</w:t>
      </w:r>
    </w:p>
    <w:p w:rsidR="006C0079" w:rsidRPr="00E673E7" w:rsidRDefault="006C0079" w:rsidP="001A6633">
      <w:pPr>
        <w:jc w:val="left"/>
        <w:rPr>
          <w:rFonts w:ascii="Times New Roman" w:hAnsi="Times New Roman" w:cs="Times New Roman"/>
          <w:b/>
          <w:sz w:val="24"/>
          <w:szCs w:val="24"/>
        </w:rPr>
      </w:pPr>
      <w:r w:rsidRPr="00E673E7">
        <w:rPr>
          <w:rFonts w:ascii="Times New Roman" w:hAnsi="Times New Roman" w:cs="Times New Roman"/>
          <w:b/>
          <w:sz w:val="24"/>
          <w:szCs w:val="24"/>
        </w:rPr>
        <w:t>Выводы:</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На момент проведения анализа ООП СОО соответствует обновленному ФГОС СОО и ФОП СОО на 85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«История», «Обществознание», «География», «Основы безопасности жизнедеятельности». Не представлены рабочие программы по учебным предметам «Биология» и «Химия» углубленного уровня. Не приведены в соответствие рабочие программы учебных пр</w:t>
      </w:r>
      <w:r w:rsidR="00D25173" w:rsidRPr="00E673E7">
        <w:rPr>
          <w:rFonts w:ascii="Times New Roman" w:hAnsi="Times New Roman" w:cs="Times New Roman"/>
          <w:sz w:val="24"/>
          <w:szCs w:val="24"/>
        </w:rPr>
        <w:t>едметов «Физическая культура»</w:t>
      </w:r>
      <w:r w:rsidRPr="00E673E7">
        <w:rPr>
          <w:rFonts w:ascii="Times New Roman" w:hAnsi="Times New Roman" w:cs="Times New Roman"/>
          <w:sz w:val="24"/>
          <w:szCs w:val="24"/>
        </w:rPr>
        <w:t>.</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Не приведен в соответствие с ФОП СОО план внеурочной деятельности. В организационном разделе нуждается в доработке календарный учебный график.</w:t>
      </w:r>
    </w:p>
    <w:p w:rsidR="006C0079" w:rsidRPr="00E673E7" w:rsidRDefault="006C0079" w:rsidP="001A6633">
      <w:pPr>
        <w:jc w:val="left"/>
        <w:rPr>
          <w:rFonts w:ascii="Times New Roman" w:hAnsi="Times New Roman" w:cs="Times New Roman"/>
          <w:b/>
          <w:sz w:val="24"/>
          <w:szCs w:val="24"/>
        </w:rPr>
      </w:pPr>
      <w:r w:rsidRPr="00E673E7">
        <w:rPr>
          <w:rFonts w:ascii="Times New Roman" w:hAnsi="Times New Roman" w:cs="Times New Roman"/>
          <w:b/>
          <w:sz w:val="24"/>
          <w:szCs w:val="24"/>
        </w:rPr>
        <w:t>Рекомендации:</w:t>
      </w:r>
    </w:p>
    <w:p w:rsidR="006C0079" w:rsidRPr="00E673E7" w:rsidRDefault="006C0079" w:rsidP="001A6633">
      <w:pPr>
        <w:jc w:val="left"/>
        <w:rPr>
          <w:rFonts w:ascii="Times New Roman" w:hAnsi="Times New Roman" w:cs="Times New Roman"/>
          <w:i/>
          <w:sz w:val="24"/>
          <w:szCs w:val="24"/>
          <w:u w:val="single"/>
        </w:rPr>
      </w:pPr>
      <w:r w:rsidRPr="00E673E7">
        <w:rPr>
          <w:rFonts w:ascii="Times New Roman" w:hAnsi="Times New Roman" w:cs="Times New Roman"/>
          <w:i/>
          <w:sz w:val="24"/>
          <w:szCs w:val="24"/>
          <w:u w:val="single"/>
        </w:rPr>
        <w:t>1. Рабочей группе, занимающейся приведением ООП СОО в соответствие с требованиями ФГОС СОО и ФОП СОО:</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1.1. Завершить приведение ООП СОО в соответствие с требованиями ФГОС СОО и ФОП СОО в срок до 25.05.2023.</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1.2. Представить ООП СОО на повторный контроль 30.05.2023.</w:t>
      </w:r>
    </w:p>
    <w:p w:rsidR="006C0079" w:rsidRPr="00E673E7" w:rsidRDefault="006C0079" w:rsidP="001A6633">
      <w:pPr>
        <w:jc w:val="left"/>
        <w:rPr>
          <w:rFonts w:ascii="Times New Roman" w:hAnsi="Times New Roman" w:cs="Times New Roman"/>
          <w:i/>
          <w:sz w:val="24"/>
          <w:szCs w:val="24"/>
          <w:u w:val="single"/>
        </w:rPr>
      </w:pPr>
      <w:r w:rsidRPr="00E673E7">
        <w:rPr>
          <w:rFonts w:ascii="Times New Roman" w:hAnsi="Times New Roman" w:cs="Times New Roman"/>
          <w:i/>
          <w:sz w:val="24"/>
          <w:szCs w:val="24"/>
          <w:u w:val="single"/>
        </w:rPr>
        <w:t>2. Учителям-предметникам:</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lastRenderedPageBreak/>
        <w:t>2.1. Завершить разработку и представить на согласование рабочие программы учебных предметов, курсов и модулей, в том числе внеурочной деятельности, до 25.06.2023.</w:t>
      </w:r>
    </w:p>
    <w:p w:rsidR="006C0079" w:rsidRPr="00E673E7" w:rsidRDefault="006C0079" w:rsidP="001A6633">
      <w:pPr>
        <w:jc w:val="left"/>
        <w:rPr>
          <w:rFonts w:ascii="Times New Roman" w:hAnsi="Times New Roman" w:cs="Times New Roman"/>
          <w:i/>
          <w:sz w:val="24"/>
          <w:szCs w:val="24"/>
          <w:u w:val="single"/>
        </w:rPr>
      </w:pPr>
      <w:r w:rsidRPr="00E673E7">
        <w:rPr>
          <w:rFonts w:ascii="Times New Roman" w:hAnsi="Times New Roman" w:cs="Times New Roman"/>
          <w:i/>
          <w:sz w:val="24"/>
          <w:szCs w:val="24"/>
          <w:u w:val="single"/>
        </w:rPr>
        <w:t>3. Руководителям ШМО:</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3.2. Обсудить на заседании ШМО и согласовать рабочие программы учебных предметов, курсов и модулей, в том числе внеурочной деятельности, до 15.08.2023.</w:t>
      </w:r>
    </w:p>
    <w:p w:rsidR="006C0079" w:rsidRPr="00E673E7" w:rsidRDefault="006C0079" w:rsidP="001A6633">
      <w:pPr>
        <w:jc w:val="left"/>
        <w:rPr>
          <w:rFonts w:ascii="Times New Roman" w:hAnsi="Times New Roman" w:cs="Times New Roman"/>
          <w:i/>
          <w:sz w:val="24"/>
          <w:szCs w:val="24"/>
          <w:u w:val="single"/>
        </w:rPr>
      </w:pPr>
      <w:r w:rsidRPr="00E673E7">
        <w:rPr>
          <w:rFonts w:ascii="Times New Roman" w:hAnsi="Times New Roman" w:cs="Times New Roman"/>
          <w:i/>
          <w:sz w:val="24"/>
          <w:szCs w:val="24"/>
          <w:u w:val="single"/>
        </w:rPr>
        <w:t xml:space="preserve">4. Заместителям директора по </w:t>
      </w:r>
      <w:r w:rsidR="0097353D" w:rsidRPr="00E673E7">
        <w:rPr>
          <w:rFonts w:ascii="Times New Roman" w:hAnsi="Times New Roman" w:cs="Times New Roman"/>
          <w:i/>
          <w:sz w:val="24"/>
          <w:szCs w:val="24"/>
          <w:u w:val="single"/>
        </w:rPr>
        <w:t>Бекмурзиевой Б.З., Льяновой З.М.:</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4.1. Привести в соответствие с ФОП СОО план внеурочной деятельности в срок до 25.0</w:t>
      </w:r>
      <w:r w:rsidR="0097353D" w:rsidRPr="00E673E7">
        <w:rPr>
          <w:rFonts w:ascii="Times New Roman" w:hAnsi="Times New Roman" w:cs="Times New Roman"/>
          <w:sz w:val="24"/>
          <w:szCs w:val="24"/>
        </w:rPr>
        <w:t>6</w:t>
      </w:r>
      <w:r w:rsidRPr="00E673E7">
        <w:rPr>
          <w:rFonts w:ascii="Times New Roman" w:hAnsi="Times New Roman" w:cs="Times New Roman"/>
          <w:sz w:val="24"/>
          <w:szCs w:val="24"/>
        </w:rPr>
        <w:t>.2023</w:t>
      </w:r>
      <w:r w:rsidR="0097353D" w:rsidRPr="00E673E7">
        <w:rPr>
          <w:rFonts w:ascii="Times New Roman" w:hAnsi="Times New Roman" w:cs="Times New Roman"/>
          <w:sz w:val="24"/>
          <w:szCs w:val="24"/>
        </w:rPr>
        <w:t xml:space="preserve"> г</w:t>
      </w:r>
      <w:r w:rsidRPr="00E673E7">
        <w:rPr>
          <w:rFonts w:ascii="Times New Roman" w:hAnsi="Times New Roman" w:cs="Times New Roman"/>
          <w:sz w:val="24"/>
          <w:szCs w:val="24"/>
        </w:rPr>
        <w:t>.</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4.2. Провести повторную экспертизу ООП СОО на соответствие ФГОС СОО и ФОП СОО в срок до 30.06.2023</w:t>
      </w:r>
      <w:r w:rsidR="0097353D" w:rsidRPr="00E673E7">
        <w:rPr>
          <w:rFonts w:ascii="Times New Roman" w:hAnsi="Times New Roman" w:cs="Times New Roman"/>
          <w:sz w:val="24"/>
          <w:szCs w:val="24"/>
        </w:rPr>
        <w:t xml:space="preserve"> г</w:t>
      </w:r>
      <w:r w:rsidRPr="00E673E7">
        <w:rPr>
          <w:rFonts w:ascii="Times New Roman" w:hAnsi="Times New Roman" w:cs="Times New Roman"/>
          <w:sz w:val="24"/>
          <w:szCs w:val="24"/>
        </w:rPr>
        <w:t>.</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4.3. Подготовить презентацию об изменениях в ООП на педагогическом совете 25.08.2023</w:t>
      </w:r>
      <w:r w:rsidR="0097353D" w:rsidRPr="00E673E7">
        <w:rPr>
          <w:rFonts w:ascii="Times New Roman" w:hAnsi="Times New Roman" w:cs="Times New Roman"/>
          <w:sz w:val="24"/>
          <w:szCs w:val="24"/>
        </w:rPr>
        <w:t xml:space="preserve"> г</w:t>
      </w:r>
      <w:r w:rsidRPr="00E673E7">
        <w:rPr>
          <w:rFonts w:ascii="Times New Roman" w:hAnsi="Times New Roman" w:cs="Times New Roman"/>
          <w:sz w:val="24"/>
          <w:szCs w:val="24"/>
        </w:rPr>
        <w:t>.</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4.4. Представить текст ООП СОО для утверждения директору в срок до 25.08.2023</w:t>
      </w:r>
      <w:r w:rsidR="0097353D" w:rsidRPr="00E673E7">
        <w:rPr>
          <w:rFonts w:ascii="Times New Roman" w:hAnsi="Times New Roman" w:cs="Times New Roman"/>
          <w:sz w:val="24"/>
          <w:szCs w:val="24"/>
        </w:rPr>
        <w:t xml:space="preserve"> г</w:t>
      </w:r>
      <w:r w:rsidRPr="00E673E7">
        <w:rPr>
          <w:rFonts w:ascii="Times New Roman" w:hAnsi="Times New Roman" w:cs="Times New Roman"/>
          <w:sz w:val="24"/>
          <w:szCs w:val="24"/>
        </w:rPr>
        <w:t>. </w:t>
      </w:r>
    </w:p>
    <w:p w:rsidR="0097353D" w:rsidRPr="00E673E7" w:rsidRDefault="0097353D" w:rsidP="001A6633">
      <w:pPr>
        <w:jc w:val="left"/>
        <w:rPr>
          <w:rFonts w:ascii="Times New Roman" w:hAnsi="Times New Roman" w:cs="Times New Roman"/>
          <w:sz w:val="24"/>
          <w:szCs w:val="24"/>
        </w:rPr>
      </w:pPr>
    </w:p>
    <w:p w:rsidR="006C0079" w:rsidRPr="00E673E7" w:rsidRDefault="006C0079" w:rsidP="00006156">
      <w:pPr>
        <w:rPr>
          <w:rFonts w:ascii="Times New Roman" w:hAnsi="Times New Roman" w:cs="Times New Roman"/>
          <w:b/>
          <w:i/>
          <w:sz w:val="24"/>
          <w:szCs w:val="24"/>
        </w:rPr>
      </w:pPr>
      <w:r w:rsidRPr="00E673E7">
        <w:rPr>
          <w:rFonts w:ascii="Times New Roman" w:hAnsi="Times New Roman" w:cs="Times New Roman"/>
          <w:b/>
          <w:i/>
          <w:sz w:val="24"/>
          <w:szCs w:val="24"/>
        </w:rPr>
        <w:t>9.</w:t>
      </w:r>
      <w:r w:rsidR="002E72BC" w:rsidRPr="00E673E7">
        <w:rPr>
          <w:rFonts w:ascii="Times New Roman" w:hAnsi="Times New Roman" w:cs="Times New Roman"/>
          <w:b/>
          <w:i/>
          <w:sz w:val="24"/>
          <w:szCs w:val="24"/>
        </w:rPr>
        <w:t>4</w:t>
      </w:r>
      <w:r w:rsidRPr="00E673E7">
        <w:rPr>
          <w:rFonts w:ascii="Times New Roman" w:hAnsi="Times New Roman" w:cs="Times New Roman"/>
          <w:b/>
          <w:i/>
          <w:sz w:val="24"/>
          <w:szCs w:val="24"/>
        </w:rPr>
        <w:t>.Анализ информационно-методического обеспечения реализации основной образовательной программы</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 xml:space="preserve">В 2022/23 учебном году была проведена работа по внедрению цифровой образовательной </w:t>
      </w:r>
      <w:r w:rsidR="00FF7E33" w:rsidRPr="00E673E7">
        <w:rPr>
          <w:rFonts w:ascii="Times New Roman" w:hAnsi="Times New Roman" w:cs="Times New Roman"/>
          <w:sz w:val="24"/>
          <w:szCs w:val="24"/>
        </w:rPr>
        <w:t xml:space="preserve">системыуправления дополнительным образованием детей, автоматизирующая все требуемые процессы при внедрении персонифицированного дополнительного образования  - АИС «ПФДО».  Также проведена работа по внедрению информационно-коммуникационной платформы «СФЕРУМ» - часть образовательной среды, которая создается Минпросвещения и Минцифры в соответствии с постановлением </w:t>
      </w:r>
      <w:r w:rsidR="005F7732" w:rsidRPr="00E673E7">
        <w:rPr>
          <w:rFonts w:ascii="Times New Roman" w:hAnsi="Times New Roman" w:cs="Times New Roman"/>
          <w:sz w:val="24"/>
          <w:szCs w:val="24"/>
        </w:rPr>
        <w:t xml:space="preserve">Правительства РФ в целях реализации нацпроекта «Образование». </w:t>
      </w:r>
      <w:r w:rsidRPr="00E673E7">
        <w:rPr>
          <w:rFonts w:ascii="Times New Roman" w:hAnsi="Times New Roman" w:cs="Times New Roman"/>
          <w:sz w:val="24"/>
          <w:szCs w:val="24"/>
        </w:rPr>
        <w:t xml:space="preserve"> Организованы </w:t>
      </w:r>
      <w:r w:rsidR="005F7732" w:rsidRPr="00E673E7">
        <w:rPr>
          <w:rFonts w:ascii="Times New Roman" w:hAnsi="Times New Roman" w:cs="Times New Roman"/>
          <w:sz w:val="24"/>
          <w:szCs w:val="24"/>
        </w:rPr>
        <w:t>обучающие семинары</w:t>
      </w:r>
      <w:r w:rsidRPr="00E673E7">
        <w:rPr>
          <w:rFonts w:ascii="Times New Roman" w:hAnsi="Times New Roman" w:cs="Times New Roman"/>
          <w:sz w:val="24"/>
          <w:szCs w:val="24"/>
        </w:rPr>
        <w:t xml:space="preserve"> для педагогов. На мероприятиях педагоги изучили функциональные возможности платформы и порядок подключения к цифровому ресурсу.</w:t>
      </w:r>
    </w:p>
    <w:p w:rsidR="006C0079" w:rsidRPr="00E673E7" w:rsidRDefault="00006156" w:rsidP="001A6633">
      <w:pPr>
        <w:jc w:val="left"/>
        <w:rPr>
          <w:rFonts w:ascii="Times New Roman" w:hAnsi="Times New Roman" w:cs="Times New Roman"/>
          <w:sz w:val="24"/>
          <w:szCs w:val="24"/>
        </w:rPr>
      </w:pPr>
      <w:r w:rsidRPr="00E673E7">
        <w:rPr>
          <w:rFonts w:ascii="Times New Roman" w:hAnsi="Times New Roman" w:cs="Times New Roman"/>
          <w:sz w:val="24"/>
          <w:szCs w:val="24"/>
        </w:rPr>
        <w:t xml:space="preserve">ГБОУ «СОШ №5 с.п. Новый Редант им. А. О. Льянова» </w:t>
      </w:r>
      <w:r w:rsidR="006C0079" w:rsidRPr="00E673E7">
        <w:rPr>
          <w:rFonts w:ascii="Times New Roman" w:hAnsi="Times New Roman" w:cs="Times New Roman"/>
          <w:sz w:val="24"/>
          <w:szCs w:val="24"/>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1" w:anchor="/document/99/351615206/" w:tgtFrame="_self" w:history="1">
        <w:r w:rsidR="006C0079" w:rsidRPr="00E673E7">
          <w:rPr>
            <w:rStyle w:val="af7"/>
            <w:rFonts w:ascii="Times New Roman" w:hAnsi="Times New Roman" w:cs="Times New Roman"/>
            <w:sz w:val="24"/>
            <w:szCs w:val="24"/>
          </w:rPr>
          <w:t>приказ Минпросвещения от 02.08.2022 № 653</w:t>
        </w:r>
      </w:hyperlink>
      <w:r w:rsidR="006C0079" w:rsidRPr="00E673E7">
        <w:rPr>
          <w:rFonts w:ascii="Times New Roman" w:hAnsi="Times New Roman" w:cs="Times New Roman"/>
          <w:sz w:val="24"/>
          <w:szCs w:val="24"/>
        </w:rPr>
        <w:t>).</w:t>
      </w:r>
    </w:p>
    <w:p w:rsidR="00FF7E33"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w:t>
      </w:r>
      <w:hyperlink r:id="rId102" w:anchor="/document/99/351615206/" w:tgtFrame="_self" w:history="1">
        <w:r w:rsidRPr="00E673E7">
          <w:rPr>
            <w:rStyle w:val="af7"/>
            <w:rFonts w:ascii="Times New Roman" w:hAnsi="Times New Roman" w:cs="Times New Roman"/>
            <w:sz w:val="24"/>
            <w:szCs w:val="24"/>
          </w:rPr>
          <w:t>приказ Минпросвещения от 02.08.2022 № 653</w:t>
        </w:r>
      </w:hyperlink>
      <w:r w:rsidRPr="00E673E7">
        <w:rPr>
          <w:rFonts w:ascii="Times New Roman" w:hAnsi="Times New Roman" w:cs="Times New Roman"/>
          <w:sz w:val="24"/>
          <w:szCs w:val="24"/>
        </w:rPr>
        <w:t>). В ходе посещения уроков осуществлялся контроль использования ЭОР.</w:t>
      </w:r>
      <w:r w:rsidR="00E22CBD" w:rsidRPr="00E673E7">
        <w:rPr>
          <w:rFonts w:ascii="Times New Roman" w:hAnsi="Times New Roman" w:cs="Times New Roman"/>
          <w:sz w:val="24"/>
          <w:szCs w:val="24"/>
        </w:rPr>
        <w:t xml:space="preserve">Проверялись рабочие программы учителей-предметников на содержание ЭОР, кабинеты, где имеется оборудование на наличие соответствующего программного материала. </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По итогам контроля установлено:</w:t>
      </w:r>
    </w:p>
    <w:p w:rsidR="006C0079" w:rsidRPr="00E673E7" w:rsidRDefault="006C0079" w:rsidP="001A6633">
      <w:pPr>
        <w:jc w:val="left"/>
        <w:rPr>
          <w:rFonts w:ascii="Times New Roman" w:hAnsi="Times New Roman" w:cs="Times New Roman"/>
          <w:sz w:val="24"/>
          <w:szCs w:val="24"/>
        </w:rPr>
      </w:pPr>
      <w:r w:rsidRPr="00E673E7">
        <w:rPr>
          <w:rFonts w:ascii="Times New Roman" w:hAnsi="Times New Roman" w:cs="Times New Roman"/>
          <w:sz w:val="24"/>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3" w:anchor="/document/99/351615206/" w:tgtFrame="_self" w:history="1">
        <w:r w:rsidRPr="00E673E7">
          <w:rPr>
            <w:rStyle w:val="af7"/>
            <w:rFonts w:ascii="Times New Roman" w:hAnsi="Times New Roman" w:cs="Times New Roman"/>
            <w:sz w:val="24"/>
            <w:szCs w:val="24"/>
          </w:rPr>
          <w:t>приказ Минпросвещения от 02.08.2022 № 653</w:t>
        </w:r>
      </w:hyperlink>
      <w:r w:rsidRPr="00E673E7">
        <w:rPr>
          <w:rFonts w:ascii="Times New Roman" w:hAnsi="Times New Roman" w:cs="Times New Roman"/>
          <w:sz w:val="24"/>
          <w:szCs w:val="24"/>
        </w:rPr>
        <w:t>).</w:t>
      </w:r>
    </w:p>
    <w:p w:rsidR="00FF7E33" w:rsidRPr="00E673E7" w:rsidRDefault="00F760BD" w:rsidP="00FF7E33">
      <w:pPr>
        <w:jc w:val="left"/>
        <w:rPr>
          <w:rFonts w:ascii="Times New Roman" w:hAnsi="Times New Roman" w:cs="Times New Roman"/>
          <w:sz w:val="24"/>
          <w:szCs w:val="24"/>
        </w:rPr>
      </w:pPr>
      <w:r>
        <w:rPr>
          <w:rFonts w:ascii="Times New Roman" w:hAnsi="Times New Roman" w:cs="Times New Roman"/>
          <w:sz w:val="24"/>
          <w:szCs w:val="24"/>
        </w:rPr>
        <w:t xml:space="preserve">               </w:t>
      </w:r>
      <w:r w:rsidR="00FF7E33" w:rsidRPr="00E673E7">
        <w:rPr>
          <w:rFonts w:ascii="Times New Roman" w:hAnsi="Times New Roman" w:cs="Times New Roman"/>
          <w:sz w:val="24"/>
          <w:szCs w:val="24"/>
        </w:rPr>
        <w:t>Нужно отметить, что не все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4" w:anchor="/document/99/351615206/" w:tgtFrame="_self" w:history="1">
        <w:r w:rsidR="00FF7E33" w:rsidRPr="00E673E7">
          <w:rPr>
            <w:rStyle w:val="af7"/>
            <w:rFonts w:ascii="Times New Roman" w:hAnsi="Times New Roman" w:cs="Times New Roman"/>
            <w:sz w:val="24"/>
            <w:szCs w:val="24"/>
          </w:rPr>
          <w:t>приказ Минпросвещения от 02.08.2022 № 653</w:t>
        </w:r>
      </w:hyperlink>
      <w:r w:rsidR="00FF7E33" w:rsidRPr="00E673E7">
        <w:rPr>
          <w:rFonts w:ascii="Times New Roman" w:hAnsi="Times New Roman" w:cs="Times New Roman"/>
          <w:sz w:val="24"/>
          <w:szCs w:val="24"/>
        </w:rPr>
        <w:t>), т.к. кабинеты не оснащены соответствующим компьютерным оборудованием.</w:t>
      </w:r>
    </w:p>
    <w:p w:rsidR="00251928" w:rsidRPr="00E673E7" w:rsidRDefault="002E72BC" w:rsidP="002E72BC">
      <w:pPr>
        <w:spacing w:after="225"/>
        <w:jc w:val="left"/>
        <w:rPr>
          <w:rFonts w:ascii="Times New Roman" w:hAnsi="Times New Roman" w:cs="Times New Roman"/>
          <w:sz w:val="24"/>
          <w:szCs w:val="24"/>
        </w:rPr>
      </w:pPr>
      <w:r w:rsidRPr="00E673E7">
        <w:rPr>
          <w:rFonts w:ascii="Times New Roman" w:eastAsia="Times New Roman" w:hAnsi="Times New Roman" w:cs="Times New Roman"/>
          <w:bCs/>
          <w:color w:val="222222"/>
          <w:sz w:val="24"/>
          <w:szCs w:val="24"/>
        </w:rPr>
        <w:t xml:space="preserve">    В 2022/2023 учебном году на базе школы</w:t>
      </w:r>
      <w:r w:rsidRPr="00E673E7">
        <w:rPr>
          <w:rFonts w:ascii="Times New Roman" w:hAnsi="Times New Roman" w:cs="Times New Roman"/>
          <w:sz w:val="24"/>
          <w:szCs w:val="24"/>
        </w:rPr>
        <w:t xml:space="preserve"> реализовывались</w:t>
      </w:r>
      <w:r w:rsidR="00F760BD">
        <w:rPr>
          <w:rFonts w:ascii="Times New Roman" w:hAnsi="Times New Roman" w:cs="Times New Roman"/>
          <w:sz w:val="24"/>
          <w:szCs w:val="24"/>
        </w:rPr>
        <w:t xml:space="preserve"> </w:t>
      </w:r>
      <w:r w:rsidR="00251928" w:rsidRPr="00E673E7">
        <w:rPr>
          <w:rFonts w:ascii="Times New Roman" w:hAnsi="Times New Roman" w:cs="Times New Roman"/>
          <w:sz w:val="24"/>
          <w:szCs w:val="24"/>
        </w:rPr>
        <w:t>следующие программы и проекты для учащихся 6-11-х классов, в том числе и с ОВЗ:</w:t>
      </w:r>
    </w:p>
    <w:p w:rsidR="00251928" w:rsidRPr="00E673E7" w:rsidRDefault="00251928" w:rsidP="00866700">
      <w:pPr>
        <w:pStyle w:val="af0"/>
        <w:numPr>
          <w:ilvl w:val="0"/>
          <w:numId w:val="38"/>
        </w:numPr>
        <w:spacing w:after="225"/>
        <w:jc w:val="left"/>
        <w:rPr>
          <w:rFonts w:ascii="Times New Roman" w:hAnsi="Times New Roman" w:cs="Times New Roman"/>
          <w:sz w:val="24"/>
          <w:szCs w:val="24"/>
        </w:rPr>
      </w:pPr>
      <w:r w:rsidRPr="00E673E7">
        <w:rPr>
          <w:rFonts w:ascii="Times New Roman" w:hAnsi="Times New Roman" w:cs="Times New Roman"/>
          <w:sz w:val="24"/>
          <w:szCs w:val="24"/>
        </w:rPr>
        <w:t xml:space="preserve">«Код будущего» - федеральная образовательная программа, в рамках которой школьники осваивали современные языки программирования. </w:t>
      </w:r>
    </w:p>
    <w:p w:rsidR="00251928" w:rsidRPr="00E673E7" w:rsidRDefault="00251928" w:rsidP="00866700">
      <w:pPr>
        <w:pStyle w:val="af0"/>
        <w:numPr>
          <w:ilvl w:val="0"/>
          <w:numId w:val="38"/>
        </w:numPr>
        <w:spacing w:after="225"/>
        <w:jc w:val="left"/>
        <w:rPr>
          <w:rFonts w:ascii="Times New Roman" w:hAnsi="Times New Roman" w:cs="Times New Roman"/>
          <w:sz w:val="24"/>
          <w:szCs w:val="24"/>
        </w:rPr>
      </w:pPr>
      <w:r w:rsidRPr="00E673E7">
        <w:rPr>
          <w:rFonts w:ascii="Times New Roman" w:hAnsi="Times New Roman" w:cs="Times New Roman"/>
          <w:sz w:val="24"/>
          <w:szCs w:val="24"/>
        </w:rPr>
        <w:t>«Билет в будущее» - всероссийский проект ранней профессиональной ориентации школьников, который реализовывался при поддержке государства в рамках национального проекта «Образование».</w:t>
      </w:r>
    </w:p>
    <w:p w:rsidR="006C0079" w:rsidRDefault="006C0079" w:rsidP="002E72BC">
      <w:pPr>
        <w:rPr>
          <w:rFonts w:ascii="Times New Roman" w:hAnsi="Times New Roman" w:cs="Times New Roman"/>
          <w:b/>
          <w:i/>
          <w:sz w:val="24"/>
        </w:rPr>
      </w:pPr>
      <w:r w:rsidRPr="00433931">
        <w:rPr>
          <w:rFonts w:ascii="Times New Roman" w:hAnsi="Times New Roman" w:cs="Times New Roman"/>
          <w:b/>
          <w:i/>
          <w:sz w:val="24"/>
        </w:rPr>
        <w:t>9.5. Анализ финансового обеспечения реализации основной образовательной программы</w:t>
      </w:r>
    </w:p>
    <w:p w:rsidR="00B604C4" w:rsidRDefault="00B604C4" w:rsidP="001B3E2F">
      <w:pPr>
        <w:pStyle w:val="a7"/>
        <w:spacing w:before="212"/>
        <w:jc w:val="left"/>
        <w:rPr>
          <w:b w:val="0"/>
          <w:i w:val="0"/>
          <w:sz w:val="24"/>
          <w:szCs w:val="24"/>
        </w:rPr>
      </w:pPr>
    </w:p>
    <w:p w:rsidR="001B3E2F" w:rsidRPr="001B3E2F" w:rsidRDefault="001B3E2F" w:rsidP="001B3E2F">
      <w:pPr>
        <w:pStyle w:val="a7"/>
        <w:spacing w:before="212"/>
        <w:jc w:val="left"/>
        <w:rPr>
          <w:b w:val="0"/>
          <w:i w:val="0"/>
          <w:sz w:val="24"/>
          <w:szCs w:val="24"/>
        </w:rPr>
      </w:pPr>
      <w:r w:rsidRPr="001B3E2F">
        <w:rPr>
          <w:b w:val="0"/>
          <w:i w:val="0"/>
          <w:sz w:val="24"/>
          <w:szCs w:val="24"/>
        </w:rPr>
        <w:t>Финансовые</w:t>
      </w:r>
      <w:r w:rsidR="00F760BD">
        <w:rPr>
          <w:b w:val="0"/>
          <w:i w:val="0"/>
          <w:sz w:val="24"/>
          <w:szCs w:val="24"/>
        </w:rPr>
        <w:t xml:space="preserve"> </w:t>
      </w:r>
      <w:r w:rsidRPr="001B3E2F">
        <w:rPr>
          <w:b w:val="0"/>
          <w:i w:val="0"/>
          <w:sz w:val="24"/>
          <w:szCs w:val="24"/>
        </w:rPr>
        <w:t>условия</w:t>
      </w:r>
      <w:r w:rsidR="00F760BD">
        <w:rPr>
          <w:b w:val="0"/>
          <w:i w:val="0"/>
          <w:sz w:val="24"/>
          <w:szCs w:val="24"/>
        </w:rPr>
        <w:t xml:space="preserve"> </w:t>
      </w:r>
      <w:r w:rsidRPr="001B3E2F">
        <w:rPr>
          <w:b w:val="0"/>
          <w:i w:val="0"/>
          <w:sz w:val="24"/>
          <w:szCs w:val="24"/>
        </w:rPr>
        <w:t>реализации</w:t>
      </w:r>
      <w:r w:rsidR="00F760BD">
        <w:rPr>
          <w:b w:val="0"/>
          <w:i w:val="0"/>
          <w:sz w:val="24"/>
          <w:szCs w:val="24"/>
        </w:rPr>
        <w:t xml:space="preserve"> </w:t>
      </w:r>
      <w:r w:rsidRPr="001B3E2F">
        <w:rPr>
          <w:b w:val="0"/>
          <w:i w:val="0"/>
          <w:sz w:val="24"/>
          <w:szCs w:val="24"/>
        </w:rPr>
        <w:t>программы среднего</w:t>
      </w:r>
      <w:r w:rsidR="00F760BD">
        <w:rPr>
          <w:b w:val="0"/>
          <w:i w:val="0"/>
          <w:sz w:val="24"/>
          <w:szCs w:val="24"/>
        </w:rPr>
        <w:t xml:space="preserve"> </w:t>
      </w:r>
      <w:r w:rsidRPr="001B3E2F">
        <w:rPr>
          <w:b w:val="0"/>
          <w:i w:val="0"/>
          <w:sz w:val="24"/>
          <w:szCs w:val="24"/>
        </w:rPr>
        <w:t>общего</w:t>
      </w:r>
      <w:r w:rsidR="00F760BD">
        <w:rPr>
          <w:b w:val="0"/>
          <w:i w:val="0"/>
          <w:sz w:val="24"/>
          <w:szCs w:val="24"/>
        </w:rPr>
        <w:t xml:space="preserve"> </w:t>
      </w:r>
      <w:r w:rsidRPr="001B3E2F">
        <w:rPr>
          <w:b w:val="0"/>
          <w:i w:val="0"/>
          <w:sz w:val="24"/>
          <w:szCs w:val="24"/>
        </w:rPr>
        <w:t>образования</w:t>
      </w:r>
      <w:r w:rsidR="00F760BD">
        <w:rPr>
          <w:b w:val="0"/>
          <w:i w:val="0"/>
          <w:sz w:val="24"/>
          <w:szCs w:val="24"/>
        </w:rPr>
        <w:t xml:space="preserve"> </w:t>
      </w:r>
      <w:r w:rsidRPr="001B3E2F">
        <w:rPr>
          <w:b w:val="0"/>
          <w:i w:val="0"/>
          <w:sz w:val="24"/>
          <w:szCs w:val="24"/>
        </w:rPr>
        <w:t>обеспечивают:</w:t>
      </w:r>
    </w:p>
    <w:p w:rsidR="001B3E2F" w:rsidRPr="001B3E2F" w:rsidRDefault="00E9091C" w:rsidP="00866700">
      <w:pPr>
        <w:pStyle w:val="af0"/>
        <w:widowControl w:val="0"/>
        <w:numPr>
          <w:ilvl w:val="0"/>
          <w:numId w:val="52"/>
        </w:numPr>
        <w:tabs>
          <w:tab w:val="left" w:pos="1294"/>
        </w:tabs>
        <w:autoSpaceDE w:val="0"/>
        <w:autoSpaceDN w:val="0"/>
        <w:spacing w:before="43" w:line="276" w:lineRule="auto"/>
        <w:ind w:right="240" w:firstLine="851"/>
        <w:contextualSpacing w:val="0"/>
        <w:jc w:val="left"/>
        <w:rPr>
          <w:rFonts w:ascii="Times New Roman" w:hAnsi="Times New Roman" w:cs="Times New Roman"/>
          <w:sz w:val="24"/>
          <w:szCs w:val="24"/>
        </w:rPr>
      </w:pPr>
      <w:r w:rsidRPr="001B3E2F">
        <w:rPr>
          <w:rFonts w:ascii="Times New Roman" w:hAnsi="Times New Roman" w:cs="Times New Roman"/>
          <w:sz w:val="24"/>
          <w:szCs w:val="24"/>
        </w:rPr>
        <w:t>С</w:t>
      </w:r>
      <w:r w:rsidR="001B3E2F" w:rsidRPr="001B3E2F">
        <w:rPr>
          <w:rFonts w:ascii="Times New Roman" w:hAnsi="Times New Roman" w:cs="Times New Roman"/>
          <w:sz w:val="24"/>
          <w:szCs w:val="24"/>
        </w:rPr>
        <w:t>облюдение</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в</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полном</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объеме</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государственны</w:t>
      </w:r>
      <w:r>
        <w:rPr>
          <w:rFonts w:ascii="Times New Roman" w:hAnsi="Times New Roman" w:cs="Times New Roman"/>
          <w:sz w:val="24"/>
          <w:szCs w:val="24"/>
        </w:rPr>
        <w:t xml:space="preserve">х </w:t>
      </w:r>
      <w:r w:rsidR="001B3E2F" w:rsidRPr="001B3E2F">
        <w:rPr>
          <w:rFonts w:ascii="Times New Roman" w:hAnsi="Times New Roman" w:cs="Times New Roman"/>
          <w:sz w:val="24"/>
          <w:szCs w:val="24"/>
        </w:rPr>
        <w:t>гарантий</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по</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получению</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гражданами</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общедоступного</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и</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бесплатного начального</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общего</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образования;</w:t>
      </w:r>
    </w:p>
    <w:p w:rsidR="001B3E2F" w:rsidRPr="001B3E2F" w:rsidRDefault="00E9091C" w:rsidP="00866700">
      <w:pPr>
        <w:pStyle w:val="af0"/>
        <w:widowControl w:val="0"/>
        <w:numPr>
          <w:ilvl w:val="0"/>
          <w:numId w:val="52"/>
        </w:numPr>
        <w:tabs>
          <w:tab w:val="left" w:pos="1229"/>
        </w:tabs>
        <w:autoSpaceDE w:val="0"/>
        <w:autoSpaceDN w:val="0"/>
        <w:spacing w:line="272" w:lineRule="exact"/>
        <w:ind w:left="1228" w:hanging="140"/>
        <w:contextualSpacing w:val="0"/>
        <w:jc w:val="left"/>
        <w:rPr>
          <w:rFonts w:ascii="Times New Roman" w:hAnsi="Times New Roman" w:cs="Times New Roman"/>
          <w:sz w:val="24"/>
          <w:szCs w:val="24"/>
        </w:rPr>
      </w:pPr>
      <w:r w:rsidRPr="001B3E2F">
        <w:rPr>
          <w:rFonts w:ascii="Times New Roman" w:hAnsi="Times New Roman" w:cs="Times New Roman"/>
          <w:sz w:val="24"/>
          <w:szCs w:val="24"/>
        </w:rPr>
        <w:t>В</w:t>
      </w:r>
      <w:r w:rsidR="001B3E2F" w:rsidRPr="001B3E2F">
        <w:rPr>
          <w:rFonts w:ascii="Times New Roman" w:hAnsi="Times New Roman" w:cs="Times New Roman"/>
          <w:sz w:val="24"/>
          <w:szCs w:val="24"/>
        </w:rPr>
        <w:t>озможность</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реализации</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всех</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требований</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и</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условий,</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предусмотренных</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ФГОС;</w:t>
      </w:r>
    </w:p>
    <w:p w:rsidR="001B3E2F" w:rsidRPr="001B3E2F" w:rsidRDefault="00E9091C" w:rsidP="00866700">
      <w:pPr>
        <w:pStyle w:val="af0"/>
        <w:widowControl w:val="0"/>
        <w:numPr>
          <w:ilvl w:val="0"/>
          <w:numId w:val="52"/>
        </w:numPr>
        <w:tabs>
          <w:tab w:val="left" w:pos="1260"/>
        </w:tabs>
        <w:autoSpaceDE w:val="0"/>
        <w:autoSpaceDN w:val="0"/>
        <w:spacing w:before="34" w:line="278" w:lineRule="auto"/>
        <w:ind w:right="239" w:firstLine="851"/>
        <w:contextualSpacing w:val="0"/>
        <w:jc w:val="left"/>
        <w:rPr>
          <w:rFonts w:ascii="Times New Roman" w:hAnsi="Times New Roman" w:cs="Times New Roman"/>
          <w:sz w:val="24"/>
          <w:szCs w:val="24"/>
        </w:rPr>
      </w:pPr>
      <w:r w:rsidRPr="001B3E2F">
        <w:rPr>
          <w:rFonts w:ascii="Times New Roman" w:hAnsi="Times New Roman" w:cs="Times New Roman"/>
          <w:sz w:val="24"/>
          <w:szCs w:val="24"/>
        </w:rPr>
        <w:t>П</w:t>
      </w:r>
      <w:r w:rsidR="001B3E2F" w:rsidRPr="001B3E2F">
        <w:rPr>
          <w:rFonts w:ascii="Times New Roman" w:hAnsi="Times New Roman" w:cs="Times New Roman"/>
          <w:sz w:val="24"/>
          <w:szCs w:val="24"/>
        </w:rPr>
        <w:t>окрытие</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затрат</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на</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реализацию</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всех</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частей</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программы</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начального</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общего,</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основного</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общего</w:t>
      </w:r>
      <w:r w:rsidR="00B604C4">
        <w:rPr>
          <w:rFonts w:ascii="Times New Roman" w:hAnsi="Times New Roman" w:cs="Times New Roman"/>
          <w:sz w:val="24"/>
          <w:szCs w:val="24"/>
        </w:rPr>
        <w:t xml:space="preserve"> </w:t>
      </w:r>
      <w:r w:rsidR="001B3E2F" w:rsidRPr="001B3E2F">
        <w:rPr>
          <w:rFonts w:ascii="Times New Roman" w:hAnsi="Times New Roman" w:cs="Times New Roman"/>
          <w:sz w:val="24"/>
          <w:szCs w:val="24"/>
        </w:rPr>
        <w:t>образования.</w:t>
      </w:r>
    </w:p>
    <w:p w:rsidR="001B3E2F" w:rsidRPr="001B3E2F" w:rsidRDefault="001B3E2F" w:rsidP="001B3E2F">
      <w:pPr>
        <w:pStyle w:val="a7"/>
        <w:spacing w:line="276" w:lineRule="auto"/>
        <w:ind w:right="235"/>
        <w:jc w:val="left"/>
        <w:rPr>
          <w:b w:val="0"/>
          <w:i w:val="0"/>
          <w:sz w:val="24"/>
          <w:szCs w:val="24"/>
        </w:rPr>
      </w:pPr>
      <w:r w:rsidRPr="001B3E2F">
        <w:rPr>
          <w:b w:val="0"/>
          <w:i w:val="0"/>
          <w:spacing w:val="-1"/>
          <w:sz w:val="24"/>
          <w:szCs w:val="24"/>
        </w:rPr>
        <w:t xml:space="preserve">Финансовое обеспечение реализации </w:t>
      </w:r>
      <w:r w:rsidRPr="001B3E2F">
        <w:rPr>
          <w:b w:val="0"/>
          <w:i w:val="0"/>
          <w:sz w:val="24"/>
          <w:szCs w:val="24"/>
        </w:rPr>
        <w:t>программы СОО, осуществляется в соответствии с</w:t>
      </w:r>
      <w:r w:rsidR="00B604C4">
        <w:rPr>
          <w:b w:val="0"/>
          <w:i w:val="0"/>
          <w:sz w:val="24"/>
          <w:szCs w:val="24"/>
        </w:rPr>
        <w:t xml:space="preserve"> </w:t>
      </w:r>
      <w:r w:rsidRPr="001B3E2F">
        <w:rPr>
          <w:b w:val="0"/>
          <w:i w:val="0"/>
          <w:sz w:val="24"/>
          <w:szCs w:val="24"/>
        </w:rPr>
        <w:t>нормативами</w:t>
      </w:r>
      <w:r w:rsidR="00B604C4">
        <w:rPr>
          <w:b w:val="0"/>
          <w:i w:val="0"/>
          <w:sz w:val="24"/>
          <w:szCs w:val="24"/>
        </w:rPr>
        <w:t xml:space="preserve"> </w:t>
      </w:r>
      <w:r w:rsidRPr="001B3E2F">
        <w:rPr>
          <w:b w:val="0"/>
          <w:i w:val="0"/>
          <w:sz w:val="24"/>
          <w:szCs w:val="24"/>
        </w:rPr>
        <w:t>финансирования</w:t>
      </w:r>
      <w:r w:rsidR="00B604C4">
        <w:rPr>
          <w:b w:val="0"/>
          <w:i w:val="0"/>
          <w:sz w:val="24"/>
          <w:szCs w:val="24"/>
        </w:rPr>
        <w:t xml:space="preserve"> </w:t>
      </w:r>
      <w:r w:rsidRPr="001B3E2F">
        <w:rPr>
          <w:b w:val="0"/>
          <w:i w:val="0"/>
          <w:sz w:val="24"/>
          <w:szCs w:val="24"/>
        </w:rPr>
        <w:t>государственных</w:t>
      </w:r>
      <w:r w:rsidR="00B604C4">
        <w:rPr>
          <w:b w:val="0"/>
          <w:i w:val="0"/>
          <w:sz w:val="24"/>
          <w:szCs w:val="24"/>
        </w:rPr>
        <w:t xml:space="preserve"> </w:t>
      </w:r>
      <w:r w:rsidRPr="001B3E2F">
        <w:rPr>
          <w:b w:val="0"/>
          <w:i w:val="0"/>
          <w:sz w:val="24"/>
          <w:szCs w:val="24"/>
        </w:rPr>
        <w:t>(муниципальных)</w:t>
      </w:r>
      <w:r w:rsidR="00B604C4">
        <w:rPr>
          <w:b w:val="0"/>
          <w:i w:val="0"/>
          <w:sz w:val="24"/>
          <w:szCs w:val="24"/>
        </w:rPr>
        <w:t xml:space="preserve"> </w:t>
      </w:r>
      <w:r w:rsidRPr="001B3E2F">
        <w:rPr>
          <w:b w:val="0"/>
          <w:i w:val="0"/>
          <w:sz w:val="24"/>
          <w:szCs w:val="24"/>
        </w:rPr>
        <w:t>услуг,</w:t>
      </w:r>
      <w:r w:rsidR="00B604C4">
        <w:rPr>
          <w:b w:val="0"/>
          <w:i w:val="0"/>
          <w:sz w:val="24"/>
          <w:szCs w:val="24"/>
        </w:rPr>
        <w:t xml:space="preserve"> </w:t>
      </w:r>
      <w:r w:rsidRPr="001B3E2F">
        <w:rPr>
          <w:b w:val="0"/>
          <w:i w:val="0"/>
          <w:sz w:val="24"/>
          <w:szCs w:val="24"/>
        </w:rPr>
        <w:t>утверждаемыми</w:t>
      </w:r>
      <w:r w:rsidR="00B604C4">
        <w:rPr>
          <w:b w:val="0"/>
          <w:i w:val="0"/>
          <w:sz w:val="24"/>
          <w:szCs w:val="24"/>
        </w:rPr>
        <w:t xml:space="preserve"> </w:t>
      </w:r>
      <w:r w:rsidRPr="001B3E2F">
        <w:rPr>
          <w:b w:val="0"/>
          <w:i w:val="0"/>
          <w:sz w:val="24"/>
          <w:szCs w:val="24"/>
        </w:rPr>
        <w:t>федеральными органами власти, органами государственной власти республики Ингушетия с учетом</w:t>
      </w:r>
      <w:r w:rsidR="00B604C4">
        <w:rPr>
          <w:b w:val="0"/>
          <w:i w:val="0"/>
          <w:sz w:val="24"/>
          <w:szCs w:val="24"/>
        </w:rPr>
        <w:t xml:space="preserve"> </w:t>
      </w:r>
      <w:r w:rsidRPr="001B3E2F">
        <w:rPr>
          <w:b w:val="0"/>
          <w:i w:val="0"/>
          <w:sz w:val="24"/>
          <w:szCs w:val="24"/>
        </w:rPr>
        <w:t>требований ФГОС.</w:t>
      </w:r>
    </w:p>
    <w:p w:rsidR="001B3E2F" w:rsidRPr="001B3E2F" w:rsidRDefault="001B3E2F" w:rsidP="001B3E2F">
      <w:pPr>
        <w:pStyle w:val="a7"/>
        <w:spacing w:line="274" w:lineRule="exact"/>
        <w:jc w:val="left"/>
        <w:rPr>
          <w:b w:val="0"/>
          <w:i w:val="0"/>
          <w:sz w:val="24"/>
          <w:szCs w:val="24"/>
        </w:rPr>
      </w:pPr>
      <w:r w:rsidRPr="001B3E2F">
        <w:rPr>
          <w:b w:val="0"/>
          <w:i w:val="0"/>
          <w:sz w:val="24"/>
          <w:szCs w:val="24"/>
        </w:rPr>
        <w:t xml:space="preserve">       Объём</w:t>
      </w:r>
      <w:r w:rsidR="00B604C4">
        <w:rPr>
          <w:b w:val="0"/>
          <w:i w:val="0"/>
          <w:sz w:val="24"/>
          <w:szCs w:val="24"/>
        </w:rPr>
        <w:t xml:space="preserve"> </w:t>
      </w:r>
      <w:r w:rsidRPr="001B3E2F">
        <w:rPr>
          <w:b w:val="0"/>
          <w:i w:val="0"/>
          <w:sz w:val="24"/>
          <w:szCs w:val="24"/>
        </w:rPr>
        <w:t>действующих</w:t>
      </w:r>
      <w:r w:rsidR="00B604C4">
        <w:rPr>
          <w:b w:val="0"/>
          <w:i w:val="0"/>
          <w:sz w:val="24"/>
          <w:szCs w:val="24"/>
        </w:rPr>
        <w:t xml:space="preserve"> </w:t>
      </w:r>
      <w:r w:rsidRPr="001B3E2F">
        <w:rPr>
          <w:b w:val="0"/>
          <w:i w:val="0"/>
          <w:sz w:val="24"/>
          <w:szCs w:val="24"/>
        </w:rPr>
        <w:t>расходных</w:t>
      </w:r>
      <w:r w:rsidR="00B604C4">
        <w:rPr>
          <w:b w:val="0"/>
          <w:i w:val="0"/>
          <w:sz w:val="24"/>
          <w:szCs w:val="24"/>
        </w:rPr>
        <w:t xml:space="preserve"> </w:t>
      </w:r>
      <w:r w:rsidRPr="001B3E2F">
        <w:rPr>
          <w:b w:val="0"/>
          <w:i w:val="0"/>
          <w:sz w:val="24"/>
          <w:szCs w:val="24"/>
        </w:rPr>
        <w:t>обязательств</w:t>
      </w:r>
      <w:r w:rsidR="00B604C4">
        <w:rPr>
          <w:b w:val="0"/>
          <w:i w:val="0"/>
          <w:sz w:val="24"/>
          <w:szCs w:val="24"/>
        </w:rPr>
        <w:t xml:space="preserve"> </w:t>
      </w:r>
      <w:r w:rsidRPr="001B3E2F">
        <w:rPr>
          <w:b w:val="0"/>
          <w:i w:val="0"/>
          <w:sz w:val="24"/>
          <w:szCs w:val="24"/>
        </w:rPr>
        <w:t>отражается</w:t>
      </w:r>
      <w:r w:rsidR="00B604C4">
        <w:rPr>
          <w:b w:val="0"/>
          <w:i w:val="0"/>
          <w:sz w:val="24"/>
          <w:szCs w:val="24"/>
        </w:rPr>
        <w:t xml:space="preserve"> </w:t>
      </w:r>
      <w:r w:rsidRPr="001B3E2F">
        <w:rPr>
          <w:b w:val="0"/>
          <w:i w:val="0"/>
          <w:sz w:val="24"/>
          <w:szCs w:val="24"/>
        </w:rPr>
        <w:t>в</w:t>
      </w:r>
      <w:r w:rsidR="00B604C4">
        <w:rPr>
          <w:b w:val="0"/>
          <w:i w:val="0"/>
          <w:sz w:val="24"/>
          <w:szCs w:val="24"/>
        </w:rPr>
        <w:t xml:space="preserve"> </w:t>
      </w:r>
      <w:r w:rsidRPr="001B3E2F">
        <w:rPr>
          <w:b w:val="0"/>
          <w:i w:val="0"/>
          <w:sz w:val="24"/>
          <w:szCs w:val="24"/>
        </w:rPr>
        <w:t>муниципальном</w:t>
      </w:r>
      <w:r w:rsidR="00B604C4">
        <w:rPr>
          <w:b w:val="0"/>
          <w:i w:val="0"/>
          <w:sz w:val="24"/>
          <w:szCs w:val="24"/>
        </w:rPr>
        <w:t xml:space="preserve"> </w:t>
      </w:r>
      <w:r w:rsidRPr="001B3E2F">
        <w:rPr>
          <w:b w:val="0"/>
          <w:i w:val="0"/>
          <w:sz w:val="24"/>
          <w:szCs w:val="24"/>
        </w:rPr>
        <w:t>задании</w:t>
      </w:r>
      <w:r w:rsidR="00B604C4">
        <w:rPr>
          <w:b w:val="0"/>
          <w:i w:val="0"/>
          <w:sz w:val="24"/>
          <w:szCs w:val="24"/>
        </w:rPr>
        <w:t xml:space="preserve"> </w:t>
      </w:r>
      <w:r w:rsidRPr="001B3E2F">
        <w:rPr>
          <w:b w:val="0"/>
          <w:i w:val="0"/>
          <w:sz w:val="24"/>
          <w:szCs w:val="24"/>
        </w:rPr>
        <w:t>ГБОУ «СОШ №5 с.п. Новый Редант им. А. О. Льянова».</w:t>
      </w:r>
    </w:p>
    <w:p w:rsidR="001B3E2F" w:rsidRPr="001B3E2F" w:rsidRDefault="001B3E2F" w:rsidP="001B3E2F">
      <w:pPr>
        <w:pStyle w:val="a7"/>
        <w:spacing w:before="44" w:line="276" w:lineRule="auto"/>
        <w:ind w:right="233"/>
        <w:jc w:val="left"/>
        <w:rPr>
          <w:b w:val="0"/>
          <w:i w:val="0"/>
          <w:sz w:val="24"/>
          <w:szCs w:val="24"/>
        </w:rPr>
      </w:pPr>
      <w:r w:rsidRPr="001B3E2F">
        <w:rPr>
          <w:b w:val="0"/>
          <w:i w:val="0"/>
          <w:sz w:val="24"/>
          <w:szCs w:val="24"/>
        </w:rPr>
        <w:t>Муниципальное</w:t>
      </w:r>
      <w:r w:rsidR="00B604C4">
        <w:rPr>
          <w:b w:val="0"/>
          <w:i w:val="0"/>
          <w:sz w:val="24"/>
          <w:szCs w:val="24"/>
        </w:rPr>
        <w:t xml:space="preserve"> </w:t>
      </w:r>
      <w:r w:rsidRPr="001B3E2F">
        <w:rPr>
          <w:b w:val="0"/>
          <w:i w:val="0"/>
          <w:sz w:val="24"/>
          <w:szCs w:val="24"/>
        </w:rPr>
        <w:t>задание</w:t>
      </w:r>
      <w:r w:rsidR="00B604C4">
        <w:rPr>
          <w:b w:val="0"/>
          <w:i w:val="0"/>
          <w:sz w:val="24"/>
          <w:szCs w:val="24"/>
        </w:rPr>
        <w:t xml:space="preserve"> </w:t>
      </w:r>
      <w:r w:rsidRPr="001B3E2F">
        <w:rPr>
          <w:b w:val="0"/>
          <w:i w:val="0"/>
          <w:sz w:val="24"/>
          <w:szCs w:val="24"/>
        </w:rPr>
        <w:t>устанавливает</w:t>
      </w:r>
      <w:r w:rsidR="00B604C4">
        <w:rPr>
          <w:b w:val="0"/>
          <w:i w:val="0"/>
          <w:sz w:val="24"/>
          <w:szCs w:val="24"/>
        </w:rPr>
        <w:t xml:space="preserve"> </w:t>
      </w:r>
      <w:r w:rsidRPr="001B3E2F">
        <w:rPr>
          <w:b w:val="0"/>
          <w:i w:val="0"/>
          <w:sz w:val="24"/>
          <w:szCs w:val="24"/>
        </w:rPr>
        <w:t>показатели,</w:t>
      </w:r>
      <w:r w:rsidR="00B604C4">
        <w:rPr>
          <w:b w:val="0"/>
          <w:i w:val="0"/>
          <w:sz w:val="24"/>
          <w:szCs w:val="24"/>
        </w:rPr>
        <w:t xml:space="preserve"> </w:t>
      </w:r>
      <w:r w:rsidRPr="001B3E2F">
        <w:rPr>
          <w:b w:val="0"/>
          <w:i w:val="0"/>
          <w:sz w:val="24"/>
          <w:szCs w:val="24"/>
        </w:rPr>
        <w:t>характеризующие</w:t>
      </w:r>
      <w:r w:rsidR="00B604C4">
        <w:rPr>
          <w:b w:val="0"/>
          <w:i w:val="0"/>
          <w:sz w:val="24"/>
          <w:szCs w:val="24"/>
        </w:rPr>
        <w:t xml:space="preserve"> </w:t>
      </w:r>
      <w:r w:rsidRPr="001B3E2F">
        <w:rPr>
          <w:b w:val="0"/>
          <w:i w:val="0"/>
          <w:sz w:val="24"/>
          <w:szCs w:val="24"/>
        </w:rPr>
        <w:t>качество</w:t>
      </w:r>
      <w:r w:rsidR="00B604C4">
        <w:rPr>
          <w:b w:val="0"/>
          <w:i w:val="0"/>
          <w:sz w:val="24"/>
          <w:szCs w:val="24"/>
        </w:rPr>
        <w:t xml:space="preserve"> </w:t>
      </w:r>
      <w:r w:rsidRPr="001B3E2F">
        <w:rPr>
          <w:b w:val="0"/>
          <w:i w:val="0"/>
          <w:sz w:val="24"/>
          <w:szCs w:val="24"/>
        </w:rPr>
        <w:t>и(или)объём</w:t>
      </w:r>
      <w:r w:rsidR="00B604C4">
        <w:rPr>
          <w:b w:val="0"/>
          <w:i w:val="0"/>
          <w:sz w:val="24"/>
          <w:szCs w:val="24"/>
        </w:rPr>
        <w:t xml:space="preserve"> </w:t>
      </w:r>
      <w:r w:rsidRPr="001B3E2F">
        <w:rPr>
          <w:b w:val="0"/>
          <w:i w:val="0"/>
          <w:sz w:val="24"/>
          <w:szCs w:val="24"/>
        </w:rPr>
        <w:t>(содержание)</w:t>
      </w:r>
      <w:r w:rsidR="00B604C4">
        <w:rPr>
          <w:b w:val="0"/>
          <w:i w:val="0"/>
          <w:sz w:val="24"/>
          <w:szCs w:val="24"/>
        </w:rPr>
        <w:t xml:space="preserve"> </w:t>
      </w:r>
      <w:r w:rsidRPr="001B3E2F">
        <w:rPr>
          <w:b w:val="0"/>
          <w:i w:val="0"/>
          <w:sz w:val="24"/>
          <w:szCs w:val="24"/>
        </w:rPr>
        <w:t>государственной услуги(работы),</w:t>
      </w:r>
      <w:r w:rsidR="00B604C4">
        <w:rPr>
          <w:b w:val="0"/>
          <w:i w:val="0"/>
          <w:sz w:val="24"/>
          <w:szCs w:val="24"/>
        </w:rPr>
        <w:t xml:space="preserve"> </w:t>
      </w:r>
      <w:r w:rsidRPr="001B3E2F">
        <w:rPr>
          <w:b w:val="0"/>
          <w:i w:val="0"/>
          <w:sz w:val="24"/>
          <w:szCs w:val="24"/>
        </w:rPr>
        <w:t>а</w:t>
      </w:r>
      <w:r w:rsidR="00B604C4">
        <w:rPr>
          <w:b w:val="0"/>
          <w:i w:val="0"/>
          <w:sz w:val="24"/>
          <w:szCs w:val="24"/>
        </w:rPr>
        <w:t xml:space="preserve"> </w:t>
      </w:r>
      <w:r w:rsidRPr="001B3E2F">
        <w:rPr>
          <w:b w:val="0"/>
          <w:i w:val="0"/>
          <w:sz w:val="24"/>
          <w:szCs w:val="24"/>
        </w:rPr>
        <w:t>так</w:t>
      </w:r>
      <w:r w:rsidR="00B604C4">
        <w:rPr>
          <w:b w:val="0"/>
          <w:i w:val="0"/>
          <w:sz w:val="24"/>
          <w:szCs w:val="24"/>
        </w:rPr>
        <w:t xml:space="preserve"> </w:t>
      </w:r>
      <w:r w:rsidRPr="001B3E2F">
        <w:rPr>
          <w:b w:val="0"/>
          <w:i w:val="0"/>
          <w:sz w:val="24"/>
          <w:szCs w:val="24"/>
        </w:rPr>
        <w:t>же</w:t>
      </w:r>
      <w:r w:rsidR="00B604C4">
        <w:rPr>
          <w:b w:val="0"/>
          <w:i w:val="0"/>
          <w:sz w:val="24"/>
          <w:szCs w:val="24"/>
        </w:rPr>
        <w:t xml:space="preserve"> </w:t>
      </w:r>
      <w:r w:rsidRPr="001B3E2F">
        <w:rPr>
          <w:b w:val="0"/>
          <w:i w:val="0"/>
          <w:sz w:val="24"/>
          <w:szCs w:val="24"/>
        </w:rPr>
        <w:t>порядок</w:t>
      </w:r>
      <w:r w:rsidR="00B604C4">
        <w:rPr>
          <w:b w:val="0"/>
          <w:i w:val="0"/>
          <w:sz w:val="24"/>
          <w:szCs w:val="24"/>
        </w:rPr>
        <w:t xml:space="preserve"> </w:t>
      </w:r>
      <w:r w:rsidRPr="001B3E2F">
        <w:rPr>
          <w:b w:val="0"/>
          <w:i w:val="0"/>
          <w:sz w:val="24"/>
          <w:szCs w:val="24"/>
        </w:rPr>
        <w:t>её</w:t>
      </w:r>
      <w:r w:rsidR="00B604C4">
        <w:rPr>
          <w:b w:val="0"/>
          <w:i w:val="0"/>
          <w:sz w:val="24"/>
          <w:szCs w:val="24"/>
        </w:rPr>
        <w:t xml:space="preserve"> </w:t>
      </w:r>
      <w:r w:rsidRPr="001B3E2F">
        <w:rPr>
          <w:b w:val="0"/>
          <w:i w:val="0"/>
          <w:sz w:val="24"/>
          <w:szCs w:val="24"/>
        </w:rPr>
        <w:t>оказания(выполнения).</w:t>
      </w:r>
    </w:p>
    <w:p w:rsidR="001B3E2F" w:rsidRPr="001B3E2F" w:rsidRDefault="001B3E2F" w:rsidP="001B3E2F">
      <w:pPr>
        <w:pStyle w:val="a7"/>
        <w:spacing w:before="1" w:line="276" w:lineRule="auto"/>
        <w:ind w:right="234"/>
        <w:jc w:val="left"/>
        <w:rPr>
          <w:b w:val="0"/>
          <w:i w:val="0"/>
          <w:sz w:val="24"/>
          <w:szCs w:val="24"/>
        </w:rPr>
      </w:pPr>
      <w:r w:rsidRPr="001B3E2F">
        <w:rPr>
          <w:b w:val="0"/>
          <w:i w:val="0"/>
          <w:sz w:val="24"/>
          <w:szCs w:val="24"/>
        </w:rPr>
        <w:t>Финансовое</w:t>
      </w:r>
      <w:r w:rsidR="00B604C4">
        <w:rPr>
          <w:b w:val="0"/>
          <w:i w:val="0"/>
          <w:sz w:val="24"/>
          <w:szCs w:val="24"/>
        </w:rPr>
        <w:t xml:space="preserve"> </w:t>
      </w:r>
      <w:r w:rsidRPr="001B3E2F">
        <w:rPr>
          <w:b w:val="0"/>
          <w:i w:val="0"/>
          <w:sz w:val="24"/>
          <w:szCs w:val="24"/>
        </w:rPr>
        <w:t>обеспечение</w:t>
      </w:r>
      <w:r w:rsidR="00B604C4">
        <w:rPr>
          <w:b w:val="0"/>
          <w:i w:val="0"/>
          <w:sz w:val="24"/>
          <w:szCs w:val="24"/>
        </w:rPr>
        <w:t xml:space="preserve"> </w:t>
      </w:r>
      <w:r w:rsidRPr="001B3E2F">
        <w:rPr>
          <w:b w:val="0"/>
          <w:i w:val="0"/>
          <w:sz w:val="24"/>
          <w:szCs w:val="24"/>
        </w:rPr>
        <w:t>реализации</w:t>
      </w:r>
      <w:r w:rsidR="00B604C4">
        <w:rPr>
          <w:b w:val="0"/>
          <w:i w:val="0"/>
          <w:sz w:val="24"/>
          <w:szCs w:val="24"/>
        </w:rPr>
        <w:t xml:space="preserve"> </w:t>
      </w:r>
      <w:r w:rsidRPr="001B3E2F">
        <w:rPr>
          <w:b w:val="0"/>
          <w:i w:val="0"/>
          <w:sz w:val="24"/>
          <w:szCs w:val="24"/>
        </w:rPr>
        <w:t>образовательной</w:t>
      </w:r>
      <w:r w:rsidR="00B604C4">
        <w:rPr>
          <w:b w:val="0"/>
          <w:i w:val="0"/>
          <w:sz w:val="24"/>
          <w:szCs w:val="24"/>
        </w:rPr>
        <w:t xml:space="preserve"> </w:t>
      </w:r>
      <w:r w:rsidRPr="001B3E2F">
        <w:rPr>
          <w:b w:val="0"/>
          <w:i w:val="0"/>
          <w:sz w:val="24"/>
          <w:szCs w:val="24"/>
        </w:rPr>
        <w:t>программы</w:t>
      </w:r>
      <w:r w:rsidR="00B604C4">
        <w:rPr>
          <w:b w:val="0"/>
          <w:i w:val="0"/>
          <w:sz w:val="24"/>
          <w:szCs w:val="24"/>
        </w:rPr>
        <w:t xml:space="preserve"> </w:t>
      </w:r>
      <w:r w:rsidRPr="001B3E2F">
        <w:rPr>
          <w:b w:val="0"/>
          <w:i w:val="0"/>
          <w:sz w:val="24"/>
          <w:szCs w:val="24"/>
        </w:rPr>
        <w:t>среднего</w:t>
      </w:r>
      <w:r w:rsidR="00B604C4">
        <w:rPr>
          <w:b w:val="0"/>
          <w:i w:val="0"/>
          <w:sz w:val="24"/>
          <w:szCs w:val="24"/>
        </w:rPr>
        <w:t xml:space="preserve"> </w:t>
      </w:r>
      <w:r w:rsidRPr="001B3E2F">
        <w:rPr>
          <w:b w:val="0"/>
          <w:i w:val="0"/>
          <w:sz w:val="24"/>
          <w:szCs w:val="24"/>
        </w:rPr>
        <w:t>общего</w:t>
      </w:r>
      <w:r w:rsidR="00B604C4">
        <w:rPr>
          <w:b w:val="0"/>
          <w:i w:val="0"/>
          <w:sz w:val="24"/>
          <w:szCs w:val="24"/>
        </w:rPr>
        <w:t xml:space="preserve"> </w:t>
      </w:r>
      <w:r w:rsidRPr="001B3E2F">
        <w:rPr>
          <w:b w:val="0"/>
          <w:i w:val="0"/>
          <w:sz w:val="24"/>
          <w:szCs w:val="24"/>
        </w:rPr>
        <w:t>образования</w:t>
      </w:r>
      <w:r w:rsidR="00B604C4">
        <w:rPr>
          <w:b w:val="0"/>
          <w:i w:val="0"/>
          <w:sz w:val="24"/>
          <w:szCs w:val="24"/>
        </w:rPr>
        <w:t xml:space="preserve"> </w:t>
      </w:r>
      <w:r w:rsidRPr="001B3E2F">
        <w:rPr>
          <w:b w:val="0"/>
          <w:i w:val="0"/>
          <w:sz w:val="24"/>
          <w:szCs w:val="24"/>
        </w:rPr>
        <w:t>ГБОУ «СОШ №5 с.п. Новый Редант им. А. О. Льянова»</w:t>
      </w:r>
      <w:r w:rsidR="00B604C4">
        <w:rPr>
          <w:b w:val="0"/>
          <w:i w:val="0"/>
          <w:sz w:val="24"/>
          <w:szCs w:val="24"/>
        </w:rPr>
        <w:t xml:space="preserve"> </w:t>
      </w:r>
      <w:r w:rsidRPr="001B3E2F">
        <w:rPr>
          <w:b w:val="0"/>
          <w:i w:val="0"/>
          <w:sz w:val="24"/>
          <w:szCs w:val="24"/>
        </w:rPr>
        <w:t>осуществляется</w:t>
      </w:r>
      <w:r w:rsidR="00B604C4">
        <w:rPr>
          <w:b w:val="0"/>
          <w:i w:val="0"/>
          <w:sz w:val="24"/>
          <w:szCs w:val="24"/>
        </w:rPr>
        <w:t xml:space="preserve"> </w:t>
      </w:r>
      <w:r w:rsidRPr="001B3E2F">
        <w:rPr>
          <w:b w:val="0"/>
          <w:i w:val="0"/>
          <w:sz w:val="24"/>
          <w:szCs w:val="24"/>
        </w:rPr>
        <w:t>исходя</w:t>
      </w:r>
      <w:r w:rsidR="00B604C4">
        <w:rPr>
          <w:b w:val="0"/>
          <w:i w:val="0"/>
          <w:sz w:val="24"/>
          <w:szCs w:val="24"/>
        </w:rPr>
        <w:t xml:space="preserve"> </w:t>
      </w:r>
      <w:r w:rsidRPr="001B3E2F">
        <w:rPr>
          <w:b w:val="0"/>
          <w:i w:val="0"/>
          <w:sz w:val="24"/>
          <w:szCs w:val="24"/>
        </w:rPr>
        <w:t>из</w:t>
      </w:r>
      <w:r w:rsidR="00B604C4">
        <w:rPr>
          <w:b w:val="0"/>
          <w:i w:val="0"/>
          <w:sz w:val="24"/>
          <w:szCs w:val="24"/>
        </w:rPr>
        <w:t xml:space="preserve"> </w:t>
      </w:r>
      <w:r w:rsidRPr="001B3E2F">
        <w:rPr>
          <w:b w:val="0"/>
          <w:i w:val="0"/>
          <w:sz w:val="24"/>
          <w:szCs w:val="24"/>
        </w:rPr>
        <w:t>расходных</w:t>
      </w:r>
      <w:r w:rsidR="00B604C4">
        <w:rPr>
          <w:b w:val="0"/>
          <w:i w:val="0"/>
          <w:sz w:val="24"/>
          <w:szCs w:val="24"/>
        </w:rPr>
        <w:t xml:space="preserve"> </w:t>
      </w:r>
      <w:r w:rsidRPr="001B3E2F">
        <w:rPr>
          <w:b w:val="0"/>
          <w:i w:val="0"/>
          <w:sz w:val="24"/>
          <w:szCs w:val="24"/>
        </w:rPr>
        <w:t>обязательств</w:t>
      </w:r>
      <w:r w:rsidR="00B604C4">
        <w:rPr>
          <w:b w:val="0"/>
          <w:i w:val="0"/>
          <w:sz w:val="24"/>
          <w:szCs w:val="24"/>
        </w:rPr>
        <w:t xml:space="preserve"> </w:t>
      </w:r>
      <w:r w:rsidRPr="001B3E2F">
        <w:rPr>
          <w:b w:val="0"/>
          <w:i w:val="0"/>
          <w:sz w:val="24"/>
          <w:szCs w:val="24"/>
        </w:rPr>
        <w:t>на</w:t>
      </w:r>
      <w:r w:rsidR="00B604C4">
        <w:rPr>
          <w:b w:val="0"/>
          <w:i w:val="0"/>
          <w:sz w:val="24"/>
          <w:szCs w:val="24"/>
        </w:rPr>
        <w:t xml:space="preserve"> </w:t>
      </w:r>
      <w:r w:rsidRPr="001B3E2F">
        <w:rPr>
          <w:b w:val="0"/>
          <w:i w:val="0"/>
          <w:sz w:val="24"/>
          <w:szCs w:val="24"/>
        </w:rPr>
        <w:t>основе</w:t>
      </w:r>
      <w:r w:rsidR="00B604C4">
        <w:rPr>
          <w:b w:val="0"/>
          <w:i w:val="0"/>
          <w:sz w:val="24"/>
          <w:szCs w:val="24"/>
        </w:rPr>
        <w:t xml:space="preserve"> </w:t>
      </w:r>
      <w:r w:rsidRPr="001B3E2F">
        <w:rPr>
          <w:b w:val="0"/>
          <w:i w:val="0"/>
          <w:sz w:val="24"/>
          <w:szCs w:val="24"/>
        </w:rPr>
        <w:t>муниципального</w:t>
      </w:r>
      <w:r w:rsidR="00B604C4">
        <w:rPr>
          <w:b w:val="0"/>
          <w:i w:val="0"/>
          <w:sz w:val="24"/>
          <w:szCs w:val="24"/>
        </w:rPr>
        <w:t xml:space="preserve"> </w:t>
      </w:r>
      <w:r w:rsidRPr="001B3E2F">
        <w:rPr>
          <w:b w:val="0"/>
          <w:i w:val="0"/>
          <w:sz w:val="24"/>
          <w:szCs w:val="24"/>
        </w:rPr>
        <w:t>задания</w:t>
      </w:r>
      <w:r w:rsidR="00B604C4">
        <w:rPr>
          <w:b w:val="0"/>
          <w:i w:val="0"/>
          <w:sz w:val="24"/>
          <w:szCs w:val="24"/>
        </w:rPr>
        <w:t xml:space="preserve"> </w:t>
      </w:r>
      <w:r w:rsidRPr="001B3E2F">
        <w:rPr>
          <w:b w:val="0"/>
          <w:i w:val="0"/>
          <w:sz w:val="24"/>
          <w:szCs w:val="24"/>
        </w:rPr>
        <w:t>по</w:t>
      </w:r>
      <w:r w:rsidR="00B604C4">
        <w:rPr>
          <w:b w:val="0"/>
          <w:i w:val="0"/>
          <w:sz w:val="24"/>
          <w:szCs w:val="24"/>
        </w:rPr>
        <w:t xml:space="preserve"> </w:t>
      </w:r>
      <w:r w:rsidRPr="001B3E2F">
        <w:rPr>
          <w:b w:val="0"/>
          <w:i w:val="0"/>
          <w:sz w:val="24"/>
          <w:szCs w:val="24"/>
        </w:rPr>
        <w:t>оказанию</w:t>
      </w:r>
      <w:r w:rsidR="00B604C4">
        <w:rPr>
          <w:b w:val="0"/>
          <w:i w:val="0"/>
          <w:sz w:val="24"/>
          <w:szCs w:val="24"/>
        </w:rPr>
        <w:t xml:space="preserve"> </w:t>
      </w:r>
      <w:r w:rsidRPr="001B3E2F">
        <w:rPr>
          <w:b w:val="0"/>
          <w:i w:val="0"/>
          <w:sz w:val="24"/>
          <w:szCs w:val="24"/>
        </w:rPr>
        <w:t>муниципальных</w:t>
      </w:r>
      <w:r w:rsidR="00B604C4">
        <w:rPr>
          <w:b w:val="0"/>
          <w:i w:val="0"/>
          <w:sz w:val="24"/>
          <w:szCs w:val="24"/>
        </w:rPr>
        <w:t xml:space="preserve"> </w:t>
      </w:r>
      <w:r w:rsidRPr="001B3E2F">
        <w:rPr>
          <w:b w:val="0"/>
          <w:i w:val="0"/>
          <w:sz w:val="24"/>
          <w:szCs w:val="24"/>
        </w:rPr>
        <w:t>образовательных</w:t>
      </w:r>
      <w:r w:rsidR="00B604C4">
        <w:rPr>
          <w:b w:val="0"/>
          <w:i w:val="0"/>
          <w:sz w:val="24"/>
          <w:szCs w:val="24"/>
        </w:rPr>
        <w:t xml:space="preserve"> </w:t>
      </w:r>
      <w:r w:rsidRPr="001B3E2F">
        <w:rPr>
          <w:b w:val="0"/>
          <w:i w:val="0"/>
          <w:sz w:val="24"/>
          <w:szCs w:val="24"/>
        </w:rPr>
        <w:t>услуг.</w:t>
      </w:r>
    </w:p>
    <w:p w:rsidR="00D454A5" w:rsidRDefault="001B3E2F" w:rsidP="001B3E2F">
      <w:pPr>
        <w:pStyle w:val="a7"/>
        <w:spacing w:line="276" w:lineRule="auto"/>
        <w:ind w:right="236"/>
        <w:jc w:val="left"/>
        <w:rPr>
          <w:b w:val="0"/>
          <w:i w:val="0"/>
          <w:sz w:val="24"/>
          <w:szCs w:val="24"/>
        </w:rPr>
      </w:pPr>
      <w:r w:rsidRPr="001B3E2F">
        <w:rPr>
          <w:b w:val="0"/>
          <w:i w:val="0"/>
          <w:sz w:val="24"/>
          <w:szCs w:val="24"/>
        </w:rPr>
        <w:t>Обеспечение государственных гарантий реализации прав на получение общедоступного и</w:t>
      </w:r>
      <w:r w:rsidR="00B604C4">
        <w:rPr>
          <w:b w:val="0"/>
          <w:i w:val="0"/>
          <w:sz w:val="24"/>
          <w:szCs w:val="24"/>
        </w:rPr>
        <w:t xml:space="preserve"> </w:t>
      </w:r>
      <w:r w:rsidRPr="001B3E2F">
        <w:rPr>
          <w:b w:val="0"/>
          <w:i w:val="0"/>
          <w:sz w:val="24"/>
          <w:szCs w:val="24"/>
        </w:rPr>
        <w:t>бесплатного</w:t>
      </w:r>
      <w:r w:rsidR="00B604C4">
        <w:rPr>
          <w:b w:val="0"/>
          <w:i w:val="0"/>
          <w:sz w:val="24"/>
          <w:szCs w:val="24"/>
        </w:rPr>
        <w:t xml:space="preserve"> </w:t>
      </w:r>
      <w:r w:rsidRPr="001B3E2F">
        <w:rPr>
          <w:b w:val="0"/>
          <w:i w:val="0"/>
          <w:sz w:val="24"/>
          <w:szCs w:val="24"/>
        </w:rPr>
        <w:t>среднего</w:t>
      </w:r>
      <w:r w:rsidR="00B604C4">
        <w:rPr>
          <w:b w:val="0"/>
          <w:i w:val="0"/>
          <w:sz w:val="24"/>
          <w:szCs w:val="24"/>
        </w:rPr>
        <w:t xml:space="preserve"> </w:t>
      </w:r>
      <w:r w:rsidRPr="001B3E2F">
        <w:rPr>
          <w:b w:val="0"/>
          <w:i w:val="0"/>
          <w:sz w:val="24"/>
          <w:szCs w:val="24"/>
        </w:rPr>
        <w:t>общего</w:t>
      </w:r>
      <w:r w:rsidR="00B604C4">
        <w:rPr>
          <w:b w:val="0"/>
          <w:i w:val="0"/>
          <w:sz w:val="24"/>
          <w:szCs w:val="24"/>
        </w:rPr>
        <w:t xml:space="preserve"> </w:t>
      </w:r>
      <w:r w:rsidRPr="001B3E2F">
        <w:rPr>
          <w:b w:val="0"/>
          <w:i w:val="0"/>
          <w:sz w:val="24"/>
          <w:szCs w:val="24"/>
        </w:rPr>
        <w:t>образования</w:t>
      </w:r>
      <w:r w:rsidR="00B604C4">
        <w:rPr>
          <w:b w:val="0"/>
          <w:i w:val="0"/>
          <w:sz w:val="24"/>
          <w:szCs w:val="24"/>
        </w:rPr>
        <w:t xml:space="preserve"> </w:t>
      </w:r>
      <w:r w:rsidRPr="001B3E2F">
        <w:rPr>
          <w:b w:val="0"/>
          <w:i w:val="0"/>
          <w:sz w:val="24"/>
          <w:szCs w:val="24"/>
        </w:rPr>
        <w:t>в</w:t>
      </w:r>
      <w:r w:rsidR="00B604C4">
        <w:rPr>
          <w:b w:val="0"/>
          <w:i w:val="0"/>
          <w:sz w:val="24"/>
          <w:szCs w:val="24"/>
        </w:rPr>
        <w:t xml:space="preserve"> </w:t>
      </w:r>
      <w:r w:rsidRPr="001B3E2F">
        <w:rPr>
          <w:b w:val="0"/>
          <w:i w:val="0"/>
          <w:sz w:val="24"/>
          <w:szCs w:val="24"/>
        </w:rPr>
        <w:t>ГБОУ «СОШ №5 с.п. Новый Редант им. А. О. Льянова» осуществляется</w:t>
      </w:r>
      <w:r w:rsidR="00B604C4">
        <w:rPr>
          <w:b w:val="0"/>
          <w:i w:val="0"/>
          <w:sz w:val="24"/>
          <w:szCs w:val="24"/>
        </w:rPr>
        <w:t xml:space="preserve"> </w:t>
      </w:r>
      <w:r w:rsidRPr="001B3E2F">
        <w:rPr>
          <w:b w:val="0"/>
          <w:i w:val="0"/>
          <w:sz w:val="24"/>
          <w:szCs w:val="24"/>
        </w:rPr>
        <w:t>в</w:t>
      </w:r>
      <w:r w:rsidR="00B604C4">
        <w:rPr>
          <w:b w:val="0"/>
          <w:i w:val="0"/>
          <w:sz w:val="24"/>
          <w:szCs w:val="24"/>
        </w:rPr>
        <w:t xml:space="preserve"> </w:t>
      </w:r>
      <w:r w:rsidRPr="001B3E2F">
        <w:rPr>
          <w:b w:val="0"/>
          <w:i w:val="0"/>
          <w:sz w:val="24"/>
          <w:szCs w:val="24"/>
        </w:rPr>
        <w:t>соответствии</w:t>
      </w:r>
      <w:r w:rsidR="00B604C4">
        <w:rPr>
          <w:b w:val="0"/>
          <w:i w:val="0"/>
          <w:sz w:val="24"/>
          <w:szCs w:val="24"/>
        </w:rPr>
        <w:t xml:space="preserve"> </w:t>
      </w:r>
      <w:r w:rsidRPr="001B3E2F">
        <w:rPr>
          <w:b w:val="0"/>
          <w:i w:val="0"/>
          <w:sz w:val="24"/>
          <w:szCs w:val="24"/>
        </w:rPr>
        <w:t>с</w:t>
      </w:r>
      <w:r w:rsidR="00B604C4">
        <w:rPr>
          <w:b w:val="0"/>
          <w:i w:val="0"/>
          <w:sz w:val="24"/>
          <w:szCs w:val="24"/>
        </w:rPr>
        <w:t xml:space="preserve"> </w:t>
      </w:r>
      <w:r w:rsidRPr="001B3E2F">
        <w:rPr>
          <w:b w:val="0"/>
          <w:i w:val="0"/>
          <w:sz w:val="24"/>
          <w:szCs w:val="24"/>
        </w:rPr>
        <w:t>нормативами,</w:t>
      </w:r>
      <w:r w:rsidR="00B604C4">
        <w:rPr>
          <w:b w:val="0"/>
          <w:i w:val="0"/>
          <w:sz w:val="24"/>
          <w:szCs w:val="24"/>
        </w:rPr>
        <w:t xml:space="preserve"> </w:t>
      </w:r>
      <w:r w:rsidRPr="001B3E2F">
        <w:rPr>
          <w:b w:val="0"/>
          <w:i w:val="0"/>
          <w:sz w:val="24"/>
          <w:szCs w:val="24"/>
        </w:rPr>
        <w:t>определяемыми</w:t>
      </w:r>
      <w:r w:rsidR="00B604C4">
        <w:rPr>
          <w:b w:val="0"/>
          <w:i w:val="0"/>
          <w:sz w:val="24"/>
          <w:szCs w:val="24"/>
        </w:rPr>
        <w:t xml:space="preserve"> </w:t>
      </w:r>
      <w:r w:rsidRPr="001B3E2F">
        <w:rPr>
          <w:b w:val="0"/>
          <w:i w:val="0"/>
          <w:sz w:val="24"/>
          <w:szCs w:val="24"/>
        </w:rPr>
        <w:t>органами</w:t>
      </w:r>
      <w:r w:rsidR="00B604C4">
        <w:rPr>
          <w:b w:val="0"/>
          <w:i w:val="0"/>
          <w:sz w:val="24"/>
          <w:szCs w:val="24"/>
        </w:rPr>
        <w:t xml:space="preserve"> </w:t>
      </w:r>
      <w:r w:rsidRPr="001B3E2F">
        <w:rPr>
          <w:b w:val="0"/>
          <w:i w:val="0"/>
          <w:sz w:val="24"/>
          <w:szCs w:val="24"/>
        </w:rPr>
        <w:t>государственной</w:t>
      </w:r>
      <w:r w:rsidR="00B604C4">
        <w:rPr>
          <w:b w:val="0"/>
          <w:i w:val="0"/>
          <w:sz w:val="24"/>
          <w:szCs w:val="24"/>
        </w:rPr>
        <w:t xml:space="preserve"> </w:t>
      </w:r>
      <w:r w:rsidRPr="001B3E2F">
        <w:rPr>
          <w:b w:val="0"/>
          <w:i w:val="0"/>
          <w:sz w:val="24"/>
          <w:szCs w:val="24"/>
        </w:rPr>
        <w:t>власти</w:t>
      </w:r>
      <w:r w:rsidR="00B604C4">
        <w:rPr>
          <w:b w:val="0"/>
          <w:i w:val="0"/>
          <w:sz w:val="24"/>
          <w:szCs w:val="24"/>
        </w:rPr>
        <w:t xml:space="preserve"> </w:t>
      </w:r>
      <w:r w:rsidRPr="001B3E2F">
        <w:rPr>
          <w:b w:val="0"/>
          <w:i w:val="0"/>
          <w:sz w:val="24"/>
          <w:szCs w:val="24"/>
        </w:rPr>
        <w:t>Республики</w:t>
      </w:r>
      <w:r w:rsidR="00B604C4">
        <w:rPr>
          <w:b w:val="0"/>
          <w:i w:val="0"/>
          <w:sz w:val="24"/>
          <w:szCs w:val="24"/>
        </w:rPr>
        <w:t xml:space="preserve"> </w:t>
      </w:r>
      <w:r w:rsidRPr="001B3E2F">
        <w:rPr>
          <w:b w:val="0"/>
          <w:i w:val="0"/>
          <w:sz w:val="24"/>
          <w:szCs w:val="24"/>
        </w:rPr>
        <w:t>Ингушетия.</w:t>
      </w:r>
      <w:r w:rsidR="00B604C4">
        <w:rPr>
          <w:b w:val="0"/>
          <w:i w:val="0"/>
          <w:sz w:val="24"/>
          <w:szCs w:val="24"/>
        </w:rPr>
        <w:t xml:space="preserve"> </w:t>
      </w:r>
      <w:r w:rsidRPr="001B3E2F">
        <w:rPr>
          <w:b w:val="0"/>
          <w:i w:val="0"/>
          <w:sz w:val="24"/>
          <w:szCs w:val="24"/>
        </w:rPr>
        <w:t>При</w:t>
      </w:r>
      <w:r w:rsidR="00B604C4">
        <w:rPr>
          <w:b w:val="0"/>
          <w:i w:val="0"/>
          <w:sz w:val="24"/>
          <w:szCs w:val="24"/>
        </w:rPr>
        <w:t xml:space="preserve"> </w:t>
      </w:r>
      <w:r w:rsidRPr="001B3E2F">
        <w:rPr>
          <w:b w:val="0"/>
          <w:i w:val="0"/>
          <w:sz w:val="24"/>
          <w:szCs w:val="24"/>
        </w:rPr>
        <w:t>этом</w:t>
      </w:r>
      <w:r w:rsidR="00B604C4">
        <w:rPr>
          <w:b w:val="0"/>
          <w:i w:val="0"/>
          <w:sz w:val="24"/>
          <w:szCs w:val="24"/>
        </w:rPr>
        <w:t xml:space="preserve"> </w:t>
      </w:r>
      <w:r w:rsidRPr="001B3E2F">
        <w:rPr>
          <w:b w:val="0"/>
          <w:i w:val="0"/>
          <w:sz w:val="24"/>
          <w:szCs w:val="24"/>
        </w:rPr>
        <w:t>формирование</w:t>
      </w:r>
      <w:r w:rsidR="00B604C4">
        <w:rPr>
          <w:b w:val="0"/>
          <w:i w:val="0"/>
          <w:sz w:val="24"/>
          <w:szCs w:val="24"/>
        </w:rPr>
        <w:t xml:space="preserve"> </w:t>
      </w:r>
      <w:r w:rsidRPr="001B3E2F">
        <w:rPr>
          <w:b w:val="0"/>
          <w:i w:val="0"/>
          <w:sz w:val="24"/>
          <w:szCs w:val="24"/>
        </w:rPr>
        <w:t>и</w:t>
      </w:r>
      <w:r w:rsidR="00B604C4">
        <w:rPr>
          <w:b w:val="0"/>
          <w:i w:val="0"/>
          <w:sz w:val="24"/>
          <w:szCs w:val="24"/>
        </w:rPr>
        <w:t xml:space="preserve"> </w:t>
      </w:r>
      <w:r w:rsidRPr="001B3E2F">
        <w:rPr>
          <w:b w:val="0"/>
          <w:i w:val="0"/>
          <w:sz w:val="24"/>
          <w:szCs w:val="24"/>
        </w:rPr>
        <w:t>утверждение</w:t>
      </w:r>
      <w:r w:rsidR="00B604C4">
        <w:rPr>
          <w:b w:val="0"/>
          <w:i w:val="0"/>
          <w:sz w:val="24"/>
          <w:szCs w:val="24"/>
        </w:rPr>
        <w:t xml:space="preserve"> </w:t>
      </w:r>
      <w:r w:rsidRPr="001B3E2F">
        <w:rPr>
          <w:b w:val="0"/>
          <w:i w:val="0"/>
          <w:sz w:val="24"/>
          <w:szCs w:val="24"/>
        </w:rPr>
        <w:t>нормативов</w:t>
      </w:r>
      <w:r w:rsidR="00B604C4">
        <w:rPr>
          <w:b w:val="0"/>
          <w:i w:val="0"/>
          <w:sz w:val="24"/>
          <w:szCs w:val="24"/>
        </w:rPr>
        <w:t xml:space="preserve"> </w:t>
      </w:r>
      <w:r w:rsidRPr="001B3E2F">
        <w:rPr>
          <w:b w:val="0"/>
          <w:i w:val="0"/>
          <w:sz w:val="24"/>
          <w:szCs w:val="24"/>
        </w:rPr>
        <w:t>финансирования</w:t>
      </w:r>
      <w:r w:rsidR="00B604C4">
        <w:rPr>
          <w:b w:val="0"/>
          <w:i w:val="0"/>
          <w:sz w:val="24"/>
          <w:szCs w:val="24"/>
        </w:rPr>
        <w:t xml:space="preserve"> </w:t>
      </w:r>
      <w:r w:rsidRPr="001B3E2F">
        <w:rPr>
          <w:b w:val="0"/>
          <w:i w:val="0"/>
          <w:sz w:val="24"/>
          <w:szCs w:val="24"/>
        </w:rPr>
        <w:t>муниципальной</w:t>
      </w:r>
      <w:r w:rsidR="00B604C4">
        <w:rPr>
          <w:b w:val="0"/>
          <w:i w:val="0"/>
          <w:sz w:val="24"/>
          <w:szCs w:val="24"/>
        </w:rPr>
        <w:t xml:space="preserve"> </w:t>
      </w:r>
      <w:r w:rsidRPr="001B3E2F">
        <w:rPr>
          <w:b w:val="0"/>
          <w:i w:val="0"/>
          <w:sz w:val="24"/>
          <w:szCs w:val="24"/>
        </w:rPr>
        <w:t>услуги по реализации программ среднего общего образования осуществляются в соответствии с</w:t>
      </w:r>
      <w:r w:rsidR="00B604C4">
        <w:rPr>
          <w:b w:val="0"/>
          <w:i w:val="0"/>
          <w:sz w:val="24"/>
          <w:szCs w:val="24"/>
        </w:rPr>
        <w:t xml:space="preserve"> </w:t>
      </w:r>
      <w:r w:rsidRPr="001B3E2F">
        <w:rPr>
          <w:b w:val="0"/>
          <w:i w:val="0"/>
          <w:sz w:val="24"/>
          <w:szCs w:val="24"/>
        </w:rPr>
        <w:t>общими требованиями к определению нормативных затрат на оказание муниципальных услуг в</w:t>
      </w:r>
      <w:r w:rsidR="00B604C4">
        <w:rPr>
          <w:b w:val="0"/>
          <w:i w:val="0"/>
          <w:sz w:val="24"/>
          <w:szCs w:val="24"/>
        </w:rPr>
        <w:t xml:space="preserve"> </w:t>
      </w:r>
      <w:r w:rsidRPr="001B3E2F">
        <w:rPr>
          <w:b w:val="0"/>
          <w:i w:val="0"/>
          <w:sz w:val="24"/>
          <w:szCs w:val="24"/>
        </w:rPr>
        <w:t>сфере</w:t>
      </w:r>
      <w:r w:rsidR="00B604C4">
        <w:rPr>
          <w:b w:val="0"/>
          <w:i w:val="0"/>
          <w:sz w:val="24"/>
          <w:szCs w:val="24"/>
        </w:rPr>
        <w:t xml:space="preserve"> </w:t>
      </w:r>
      <w:r w:rsidRPr="001B3E2F">
        <w:rPr>
          <w:b w:val="0"/>
          <w:i w:val="0"/>
          <w:sz w:val="24"/>
          <w:szCs w:val="24"/>
        </w:rPr>
        <w:t>дошкольного,</w:t>
      </w:r>
      <w:r w:rsidR="00B604C4">
        <w:rPr>
          <w:b w:val="0"/>
          <w:i w:val="0"/>
          <w:sz w:val="24"/>
          <w:szCs w:val="24"/>
        </w:rPr>
        <w:t xml:space="preserve"> </w:t>
      </w:r>
      <w:r w:rsidRPr="001B3E2F">
        <w:rPr>
          <w:b w:val="0"/>
          <w:i w:val="0"/>
          <w:sz w:val="24"/>
          <w:szCs w:val="24"/>
        </w:rPr>
        <w:t>начального</w:t>
      </w:r>
      <w:r w:rsidR="00B604C4">
        <w:rPr>
          <w:b w:val="0"/>
          <w:i w:val="0"/>
          <w:sz w:val="24"/>
          <w:szCs w:val="24"/>
        </w:rPr>
        <w:t xml:space="preserve"> </w:t>
      </w:r>
      <w:r w:rsidRPr="001B3E2F">
        <w:rPr>
          <w:b w:val="0"/>
          <w:i w:val="0"/>
          <w:sz w:val="24"/>
          <w:szCs w:val="24"/>
        </w:rPr>
        <w:t>общего,</w:t>
      </w:r>
      <w:r w:rsidR="00B604C4">
        <w:rPr>
          <w:b w:val="0"/>
          <w:i w:val="0"/>
          <w:sz w:val="24"/>
          <w:szCs w:val="24"/>
        </w:rPr>
        <w:t xml:space="preserve"> </w:t>
      </w:r>
      <w:r w:rsidRPr="001B3E2F">
        <w:rPr>
          <w:b w:val="0"/>
          <w:i w:val="0"/>
          <w:sz w:val="24"/>
          <w:szCs w:val="24"/>
        </w:rPr>
        <w:t>основного</w:t>
      </w:r>
      <w:r w:rsidR="00B604C4">
        <w:rPr>
          <w:b w:val="0"/>
          <w:i w:val="0"/>
          <w:sz w:val="24"/>
          <w:szCs w:val="24"/>
        </w:rPr>
        <w:t xml:space="preserve"> </w:t>
      </w:r>
      <w:r w:rsidRPr="001B3E2F">
        <w:rPr>
          <w:b w:val="0"/>
          <w:i w:val="0"/>
          <w:sz w:val="24"/>
          <w:szCs w:val="24"/>
        </w:rPr>
        <w:t>общего,</w:t>
      </w:r>
      <w:r w:rsidR="00B604C4">
        <w:rPr>
          <w:b w:val="0"/>
          <w:i w:val="0"/>
          <w:sz w:val="24"/>
          <w:szCs w:val="24"/>
        </w:rPr>
        <w:t xml:space="preserve"> </w:t>
      </w:r>
      <w:r w:rsidRPr="001B3E2F">
        <w:rPr>
          <w:b w:val="0"/>
          <w:i w:val="0"/>
          <w:sz w:val="24"/>
          <w:szCs w:val="24"/>
        </w:rPr>
        <w:t>среднего</w:t>
      </w:r>
      <w:r w:rsidR="00B604C4">
        <w:rPr>
          <w:b w:val="0"/>
          <w:i w:val="0"/>
          <w:sz w:val="24"/>
          <w:szCs w:val="24"/>
        </w:rPr>
        <w:t xml:space="preserve"> </w:t>
      </w:r>
      <w:r w:rsidRPr="001B3E2F">
        <w:rPr>
          <w:b w:val="0"/>
          <w:i w:val="0"/>
          <w:sz w:val="24"/>
          <w:szCs w:val="24"/>
        </w:rPr>
        <w:t>общего,</w:t>
      </w:r>
      <w:r w:rsidR="00B604C4">
        <w:rPr>
          <w:b w:val="0"/>
          <w:i w:val="0"/>
          <w:sz w:val="24"/>
          <w:szCs w:val="24"/>
        </w:rPr>
        <w:t xml:space="preserve"> </w:t>
      </w:r>
      <w:r w:rsidRPr="001B3E2F">
        <w:rPr>
          <w:b w:val="0"/>
          <w:i w:val="0"/>
          <w:sz w:val="24"/>
          <w:szCs w:val="24"/>
        </w:rPr>
        <w:t>среднего</w:t>
      </w:r>
      <w:r w:rsidR="00B604C4">
        <w:rPr>
          <w:b w:val="0"/>
          <w:i w:val="0"/>
          <w:sz w:val="24"/>
          <w:szCs w:val="24"/>
        </w:rPr>
        <w:t xml:space="preserve"> </w:t>
      </w:r>
      <w:r w:rsidRPr="001B3E2F">
        <w:rPr>
          <w:b w:val="0"/>
          <w:i w:val="0"/>
          <w:sz w:val="24"/>
          <w:szCs w:val="24"/>
        </w:rPr>
        <w:t>профессионального</w:t>
      </w:r>
      <w:r w:rsidR="00B604C4">
        <w:rPr>
          <w:b w:val="0"/>
          <w:i w:val="0"/>
          <w:sz w:val="24"/>
          <w:szCs w:val="24"/>
        </w:rPr>
        <w:t xml:space="preserve"> </w:t>
      </w:r>
      <w:r w:rsidRPr="001B3E2F">
        <w:rPr>
          <w:b w:val="0"/>
          <w:i w:val="0"/>
          <w:sz w:val="24"/>
          <w:szCs w:val="24"/>
        </w:rPr>
        <w:t>образования,</w:t>
      </w:r>
      <w:r w:rsidR="00B604C4">
        <w:rPr>
          <w:b w:val="0"/>
          <w:i w:val="0"/>
          <w:sz w:val="24"/>
          <w:szCs w:val="24"/>
        </w:rPr>
        <w:t xml:space="preserve"> </w:t>
      </w:r>
      <w:r w:rsidRPr="001B3E2F">
        <w:rPr>
          <w:b w:val="0"/>
          <w:i w:val="0"/>
          <w:sz w:val="24"/>
          <w:szCs w:val="24"/>
        </w:rPr>
        <w:t>дополнительного</w:t>
      </w:r>
      <w:r w:rsidR="00B604C4">
        <w:rPr>
          <w:b w:val="0"/>
          <w:i w:val="0"/>
          <w:sz w:val="24"/>
          <w:szCs w:val="24"/>
        </w:rPr>
        <w:t xml:space="preserve"> </w:t>
      </w:r>
      <w:r w:rsidRPr="001B3E2F">
        <w:rPr>
          <w:b w:val="0"/>
          <w:i w:val="0"/>
          <w:sz w:val="24"/>
          <w:szCs w:val="24"/>
        </w:rPr>
        <w:t>образования</w:t>
      </w:r>
      <w:r w:rsidR="00B604C4">
        <w:rPr>
          <w:b w:val="0"/>
          <w:i w:val="0"/>
          <w:sz w:val="24"/>
          <w:szCs w:val="24"/>
        </w:rPr>
        <w:t xml:space="preserve"> </w:t>
      </w:r>
      <w:r w:rsidRPr="001B3E2F">
        <w:rPr>
          <w:b w:val="0"/>
          <w:i w:val="0"/>
          <w:sz w:val="24"/>
          <w:szCs w:val="24"/>
        </w:rPr>
        <w:t>детей</w:t>
      </w:r>
      <w:r w:rsidR="00B604C4">
        <w:rPr>
          <w:b w:val="0"/>
          <w:i w:val="0"/>
          <w:sz w:val="24"/>
          <w:szCs w:val="24"/>
        </w:rPr>
        <w:t xml:space="preserve"> </w:t>
      </w:r>
      <w:r w:rsidRPr="001B3E2F">
        <w:rPr>
          <w:b w:val="0"/>
          <w:i w:val="0"/>
          <w:sz w:val="24"/>
          <w:szCs w:val="24"/>
        </w:rPr>
        <w:t>и</w:t>
      </w:r>
      <w:r w:rsidR="00B604C4">
        <w:rPr>
          <w:b w:val="0"/>
          <w:i w:val="0"/>
          <w:sz w:val="24"/>
          <w:szCs w:val="24"/>
        </w:rPr>
        <w:t xml:space="preserve"> </w:t>
      </w:r>
      <w:r w:rsidRPr="001B3E2F">
        <w:rPr>
          <w:b w:val="0"/>
          <w:i w:val="0"/>
          <w:sz w:val="24"/>
          <w:szCs w:val="24"/>
        </w:rPr>
        <w:t>взрослых,</w:t>
      </w:r>
      <w:r w:rsidR="00B604C4">
        <w:rPr>
          <w:b w:val="0"/>
          <w:i w:val="0"/>
          <w:sz w:val="24"/>
          <w:szCs w:val="24"/>
        </w:rPr>
        <w:t xml:space="preserve"> </w:t>
      </w:r>
      <w:r w:rsidRPr="001B3E2F">
        <w:rPr>
          <w:b w:val="0"/>
          <w:i w:val="0"/>
          <w:sz w:val="24"/>
          <w:szCs w:val="24"/>
        </w:rPr>
        <w:t xml:space="preserve">дополнительного профессионального </w:t>
      </w:r>
    </w:p>
    <w:p w:rsidR="001B3E2F" w:rsidRPr="001B3E2F" w:rsidRDefault="001B3E2F" w:rsidP="001B3E2F">
      <w:pPr>
        <w:pStyle w:val="a7"/>
        <w:spacing w:line="276" w:lineRule="auto"/>
        <w:ind w:right="236"/>
        <w:jc w:val="left"/>
        <w:rPr>
          <w:b w:val="0"/>
          <w:i w:val="0"/>
          <w:sz w:val="24"/>
          <w:szCs w:val="24"/>
        </w:rPr>
      </w:pPr>
      <w:r w:rsidRPr="001B3E2F">
        <w:rPr>
          <w:b w:val="0"/>
          <w:i w:val="0"/>
          <w:sz w:val="24"/>
          <w:szCs w:val="24"/>
        </w:rPr>
        <w:t>образования для лиц, имеющих или получающих</w:t>
      </w:r>
      <w:r w:rsidR="00B604C4">
        <w:rPr>
          <w:b w:val="0"/>
          <w:i w:val="0"/>
          <w:sz w:val="24"/>
          <w:szCs w:val="24"/>
        </w:rPr>
        <w:t xml:space="preserve"> </w:t>
      </w:r>
      <w:r w:rsidRPr="001B3E2F">
        <w:rPr>
          <w:b w:val="0"/>
          <w:i w:val="0"/>
          <w:sz w:val="24"/>
          <w:szCs w:val="24"/>
        </w:rPr>
        <w:t>среднее</w:t>
      </w:r>
      <w:r w:rsidR="00B604C4">
        <w:rPr>
          <w:b w:val="0"/>
          <w:i w:val="0"/>
          <w:sz w:val="24"/>
          <w:szCs w:val="24"/>
        </w:rPr>
        <w:t xml:space="preserve"> </w:t>
      </w:r>
      <w:r w:rsidRPr="001B3E2F">
        <w:rPr>
          <w:b w:val="0"/>
          <w:i w:val="0"/>
          <w:sz w:val="24"/>
          <w:szCs w:val="24"/>
        </w:rPr>
        <w:t>профессиональное образование, профессионального обучения, применяемых при расчёте объёма</w:t>
      </w:r>
      <w:r w:rsidR="00B604C4">
        <w:rPr>
          <w:b w:val="0"/>
          <w:i w:val="0"/>
          <w:sz w:val="24"/>
          <w:szCs w:val="24"/>
        </w:rPr>
        <w:t xml:space="preserve"> </w:t>
      </w:r>
      <w:r w:rsidRPr="001B3E2F">
        <w:rPr>
          <w:b w:val="0"/>
          <w:i w:val="0"/>
          <w:sz w:val="24"/>
          <w:szCs w:val="24"/>
        </w:rPr>
        <w:t>субсидии</w:t>
      </w:r>
      <w:r w:rsidR="00B604C4">
        <w:rPr>
          <w:b w:val="0"/>
          <w:i w:val="0"/>
          <w:sz w:val="24"/>
          <w:szCs w:val="24"/>
        </w:rPr>
        <w:t xml:space="preserve"> </w:t>
      </w:r>
      <w:r w:rsidRPr="001B3E2F">
        <w:rPr>
          <w:b w:val="0"/>
          <w:i w:val="0"/>
          <w:sz w:val="24"/>
          <w:szCs w:val="24"/>
        </w:rPr>
        <w:t>на</w:t>
      </w:r>
      <w:r w:rsidR="00B604C4">
        <w:rPr>
          <w:b w:val="0"/>
          <w:i w:val="0"/>
          <w:sz w:val="24"/>
          <w:szCs w:val="24"/>
        </w:rPr>
        <w:t xml:space="preserve"> </w:t>
      </w:r>
      <w:r w:rsidRPr="001B3E2F">
        <w:rPr>
          <w:b w:val="0"/>
          <w:i w:val="0"/>
          <w:sz w:val="24"/>
          <w:szCs w:val="24"/>
        </w:rPr>
        <w:t>финансовое</w:t>
      </w:r>
      <w:r w:rsidR="00B604C4">
        <w:rPr>
          <w:b w:val="0"/>
          <w:i w:val="0"/>
          <w:sz w:val="24"/>
          <w:szCs w:val="24"/>
        </w:rPr>
        <w:t xml:space="preserve"> </w:t>
      </w:r>
      <w:r w:rsidRPr="001B3E2F">
        <w:rPr>
          <w:b w:val="0"/>
          <w:i w:val="0"/>
          <w:sz w:val="24"/>
          <w:szCs w:val="24"/>
        </w:rPr>
        <w:t>обеспечение</w:t>
      </w:r>
      <w:r w:rsidR="00B604C4">
        <w:rPr>
          <w:b w:val="0"/>
          <w:i w:val="0"/>
          <w:sz w:val="24"/>
          <w:szCs w:val="24"/>
        </w:rPr>
        <w:t xml:space="preserve"> </w:t>
      </w:r>
      <w:r w:rsidRPr="001B3E2F">
        <w:rPr>
          <w:b w:val="0"/>
          <w:i w:val="0"/>
          <w:sz w:val="24"/>
          <w:szCs w:val="24"/>
        </w:rPr>
        <w:t>выполнения</w:t>
      </w:r>
      <w:r w:rsidR="00B604C4">
        <w:rPr>
          <w:b w:val="0"/>
          <w:i w:val="0"/>
          <w:sz w:val="24"/>
          <w:szCs w:val="24"/>
        </w:rPr>
        <w:t xml:space="preserve"> </w:t>
      </w:r>
      <w:r w:rsidRPr="001B3E2F">
        <w:rPr>
          <w:b w:val="0"/>
          <w:i w:val="0"/>
          <w:sz w:val="24"/>
          <w:szCs w:val="24"/>
        </w:rPr>
        <w:t>муниципального</w:t>
      </w:r>
      <w:r w:rsidR="00B604C4">
        <w:rPr>
          <w:b w:val="0"/>
          <w:i w:val="0"/>
          <w:sz w:val="24"/>
          <w:szCs w:val="24"/>
        </w:rPr>
        <w:t xml:space="preserve"> </w:t>
      </w:r>
      <w:r w:rsidRPr="001B3E2F">
        <w:rPr>
          <w:b w:val="0"/>
          <w:i w:val="0"/>
          <w:sz w:val="24"/>
          <w:szCs w:val="24"/>
        </w:rPr>
        <w:t>задания</w:t>
      </w:r>
      <w:r w:rsidR="00B604C4">
        <w:rPr>
          <w:b w:val="0"/>
          <w:i w:val="0"/>
          <w:sz w:val="24"/>
          <w:szCs w:val="24"/>
        </w:rPr>
        <w:t xml:space="preserve"> </w:t>
      </w:r>
      <w:r w:rsidRPr="001B3E2F">
        <w:rPr>
          <w:b w:val="0"/>
          <w:i w:val="0"/>
          <w:sz w:val="24"/>
          <w:szCs w:val="24"/>
        </w:rPr>
        <w:t>на</w:t>
      </w:r>
      <w:r w:rsidR="00B604C4">
        <w:rPr>
          <w:b w:val="0"/>
          <w:i w:val="0"/>
          <w:sz w:val="24"/>
          <w:szCs w:val="24"/>
        </w:rPr>
        <w:t xml:space="preserve"> </w:t>
      </w:r>
      <w:r w:rsidRPr="001B3E2F">
        <w:rPr>
          <w:b w:val="0"/>
          <w:i w:val="0"/>
          <w:sz w:val="24"/>
          <w:szCs w:val="24"/>
        </w:rPr>
        <w:t>оказание</w:t>
      </w:r>
      <w:r w:rsidR="00B604C4">
        <w:rPr>
          <w:b w:val="0"/>
          <w:i w:val="0"/>
          <w:sz w:val="24"/>
          <w:szCs w:val="24"/>
        </w:rPr>
        <w:t xml:space="preserve"> </w:t>
      </w:r>
      <w:r w:rsidRPr="001B3E2F">
        <w:rPr>
          <w:b w:val="0"/>
          <w:i w:val="0"/>
          <w:sz w:val="24"/>
          <w:szCs w:val="24"/>
        </w:rPr>
        <w:t>муниципальных</w:t>
      </w:r>
      <w:r w:rsidR="00B604C4">
        <w:rPr>
          <w:b w:val="0"/>
          <w:i w:val="0"/>
          <w:sz w:val="24"/>
          <w:szCs w:val="24"/>
        </w:rPr>
        <w:t xml:space="preserve"> </w:t>
      </w:r>
      <w:r w:rsidRPr="001B3E2F">
        <w:rPr>
          <w:b w:val="0"/>
          <w:i w:val="0"/>
          <w:sz w:val="24"/>
          <w:szCs w:val="24"/>
        </w:rPr>
        <w:t>услуг</w:t>
      </w:r>
      <w:r w:rsidR="00B604C4">
        <w:rPr>
          <w:b w:val="0"/>
          <w:i w:val="0"/>
          <w:sz w:val="24"/>
          <w:szCs w:val="24"/>
        </w:rPr>
        <w:t xml:space="preserve"> </w:t>
      </w:r>
      <w:r w:rsidRPr="001B3E2F">
        <w:rPr>
          <w:b w:val="0"/>
          <w:i w:val="0"/>
          <w:sz w:val="24"/>
          <w:szCs w:val="24"/>
        </w:rPr>
        <w:t>(выполнение работ)</w:t>
      </w:r>
      <w:r w:rsidR="00B604C4">
        <w:rPr>
          <w:b w:val="0"/>
          <w:i w:val="0"/>
          <w:sz w:val="24"/>
          <w:szCs w:val="24"/>
        </w:rPr>
        <w:t xml:space="preserve"> </w:t>
      </w:r>
      <w:r w:rsidRPr="001B3E2F">
        <w:rPr>
          <w:b w:val="0"/>
          <w:i w:val="0"/>
          <w:sz w:val="24"/>
          <w:szCs w:val="24"/>
        </w:rPr>
        <w:t>муниципальным</w:t>
      </w:r>
      <w:r w:rsidR="00B604C4">
        <w:rPr>
          <w:b w:val="0"/>
          <w:i w:val="0"/>
          <w:sz w:val="24"/>
          <w:szCs w:val="24"/>
        </w:rPr>
        <w:t xml:space="preserve"> </w:t>
      </w:r>
      <w:r w:rsidRPr="001B3E2F">
        <w:rPr>
          <w:b w:val="0"/>
          <w:i w:val="0"/>
          <w:sz w:val="24"/>
          <w:szCs w:val="24"/>
        </w:rPr>
        <w:t>учреждением.</w:t>
      </w:r>
    </w:p>
    <w:p w:rsidR="001B3E2F" w:rsidRPr="001B3E2F" w:rsidRDefault="001B3E2F" w:rsidP="001B3E2F">
      <w:pPr>
        <w:pStyle w:val="a7"/>
        <w:spacing w:line="276" w:lineRule="auto"/>
        <w:ind w:right="236"/>
        <w:jc w:val="left"/>
        <w:rPr>
          <w:b w:val="0"/>
          <w:i w:val="0"/>
          <w:sz w:val="24"/>
          <w:szCs w:val="24"/>
        </w:rPr>
      </w:pPr>
      <w:r w:rsidRPr="001B3E2F">
        <w:rPr>
          <w:b w:val="0"/>
          <w:i w:val="0"/>
          <w:sz w:val="24"/>
          <w:szCs w:val="24"/>
        </w:rPr>
        <w:t>Нормативзатратнареализациюобразовательнойпрограммысреднегообщегообразования — гарантированный минимально допустимый объём финансовых</w:t>
      </w:r>
      <w:r w:rsidR="00B604C4">
        <w:rPr>
          <w:b w:val="0"/>
          <w:i w:val="0"/>
          <w:sz w:val="24"/>
          <w:szCs w:val="24"/>
        </w:rPr>
        <w:t xml:space="preserve"> </w:t>
      </w:r>
      <w:r w:rsidRPr="001B3E2F">
        <w:rPr>
          <w:b w:val="0"/>
          <w:i w:val="0"/>
          <w:sz w:val="24"/>
          <w:szCs w:val="24"/>
        </w:rPr>
        <w:t>средств в год в</w:t>
      </w:r>
      <w:r w:rsidR="00B604C4">
        <w:rPr>
          <w:b w:val="0"/>
          <w:i w:val="0"/>
          <w:sz w:val="24"/>
          <w:szCs w:val="24"/>
        </w:rPr>
        <w:t xml:space="preserve"> </w:t>
      </w:r>
      <w:r w:rsidRPr="001B3E2F">
        <w:rPr>
          <w:b w:val="0"/>
          <w:i w:val="0"/>
          <w:sz w:val="24"/>
          <w:szCs w:val="24"/>
        </w:rPr>
        <w:t>расчёте на одного обучающегося, необходимый для реализации образовательной программы СОО</w:t>
      </w:r>
      <w:r w:rsidR="00127B16">
        <w:rPr>
          <w:b w:val="0"/>
          <w:i w:val="0"/>
          <w:sz w:val="24"/>
          <w:szCs w:val="24"/>
        </w:rPr>
        <w:t xml:space="preserve"> </w:t>
      </w:r>
      <w:r w:rsidRPr="001B3E2F">
        <w:rPr>
          <w:b w:val="0"/>
          <w:i w:val="0"/>
          <w:sz w:val="24"/>
          <w:szCs w:val="24"/>
        </w:rPr>
        <w:t>включая:</w:t>
      </w:r>
    </w:p>
    <w:p w:rsidR="001B3E2F" w:rsidRPr="001B3E2F" w:rsidRDefault="001B3E2F" w:rsidP="00866700">
      <w:pPr>
        <w:pStyle w:val="af0"/>
        <w:widowControl w:val="0"/>
        <w:numPr>
          <w:ilvl w:val="1"/>
          <w:numId w:val="52"/>
        </w:numPr>
        <w:tabs>
          <w:tab w:val="left" w:pos="1985"/>
        </w:tabs>
        <w:autoSpaceDE w:val="0"/>
        <w:autoSpaceDN w:val="0"/>
        <w:spacing w:before="1" w:line="235" w:lineRule="auto"/>
        <w:ind w:right="257" w:firstLine="851"/>
        <w:contextualSpacing w:val="0"/>
        <w:jc w:val="left"/>
        <w:rPr>
          <w:rFonts w:ascii="Times New Roman" w:hAnsi="Times New Roman" w:cs="Times New Roman"/>
          <w:sz w:val="24"/>
          <w:szCs w:val="24"/>
        </w:rPr>
      </w:pPr>
      <w:r w:rsidRPr="001B3E2F">
        <w:rPr>
          <w:rFonts w:ascii="Times New Roman" w:hAnsi="Times New Roman" w:cs="Times New Roman"/>
          <w:sz w:val="24"/>
          <w:szCs w:val="24"/>
        </w:rPr>
        <w:t>расходы на оплату труда работников, участвующих в разработке и реализации</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образовательной</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программы начального общего,</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основного</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общего</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образования;</w:t>
      </w:r>
    </w:p>
    <w:p w:rsidR="001B3E2F" w:rsidRPr="001B3E2F" w:rsidRDefault="001B3E2F" w:rsidP="00866700">
      <w:pPr>
        <w:pStyle w:val="af0"/>
        <w:widowControl w:val="0"/>
        <w:numPr>
          <w:ilvl w:val="1"/>
          <w:numId w:val="52"/>
        </w:numPr>
        <w:tabs>
          <w:tab w:val="left" w:pos="1985"/>
        </w:tabs>
        <w:autoSpaceDE w:val="0"/>
        <w:autoSpaceDN w:val="0"/>
        <w:spacing w:before="6" w:line="275" w:lineRule="exact"/>
        <w:ind w:left="2361" w:hanging="709"/>
        <w:contextualSpacing w:val="0"/>
        <w:jc w:val="left"/>
        <w:rPr>
          <w:rFonts w:ascii="Times New Roman" w:hAnsi="Times New Roman" w:cs="Times New Roman"/>
          <w:sz w:val="24"/>
          <w:szCs w:val="24"/>
        </w:rPr>
      </w:pPr>
      <w:r w:rsidRPr="001B3E2F">
        <w:rPr>
          <w:rFonts w:ascii="Times New Roman" w:hAnsi="Times New Roman" w:cs="Times New Roman"/>
          <w:sz w:val="24"/>
          <w:szCs w:val="24"/>
        </w:rPr>
        <w:t>расходы</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на</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приобретение</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учебников</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и учебных</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пособий,</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средств</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обучения;</w:t>
      </w:r>
    </w:p>
    <w:p w:rsidR="00991586" w:rsidRDefault="001B3E2F" w:rsidP="00991586">
      <w:pPr>
        <w:pStyle w:val="af0"/>
        <w:widowControl w:val="0"/>
        <w:numPr>
          <w:ilvl w:val="1"/>
          <w:numId w:val="52"/>
        </w:numPr>
        <w:tabs>
          <w:tab w:val="left" w:pos="1985"/>
        </w:tabs>
        <w:autoSpaceDE w:val="0"/>
        <w:autoSpaceDN w:val="0"/>
        <w:spacing w:before="1" w:line="235" w:lineRule="auto"/>
        <w:ind w:right="253" w:firstLine="851"/>
        <w:contextualSpacing w:val="0"/>
        <w:jc w:val="left"/>
        <w:rPr>
          <w:rFonts w:ascii="Times New Roman" w:hAnsi="Times New Roman" w:cs="Times New Roman"/>
          <w:sz w:val="24"/>
          <w:szCs w:val="24"/>
        </w:rPr>
      </w:pPr>
      <w:r w:rsidRPr="001B3E2F">
        <w:rPr>
          <w:rFonts w:ascii="Times New Roman" w:hAnsi="Times New Roman" w:cs="Times New Roman"/>
          <w:sz w:val="24"/>
          <w:szCs w:val="24"/>
        </w:rPr>
        <w:t>прочие</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расходы</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(за</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исключением</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расходов</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на</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содержание</w:t>
      </w:r>
      <w:r w:rsidR="00B604C4">
        <w:rPr>
          <w:rFonts w:ascii="Times New Roman" w:hAnsi="Times New Roman" w:cs="Times New Roman"/>
          <w:sz w:val="24"/>
          <w:szCs w:val="24"/>
        </w:rPr>
        <w:t xml:space="preserve"> </w:t>
      </w:r>
      <w:r w:rsidRPr="001B3E2F">
        <w:rPr>
          <w:rFonts w:ascii="Times New Roman" w:hAnsi="Times New Roman" w:cs="Times New Roman"/>
          <w:sz w:val="24"/>
          <w:szCs w:val="24"/>
        </w:rPr>
        <w:t>зданий</w:t>
      </w:r>
      <w:r w:rsidR="00127B16">
        <w:rPr>
          <w:rFonts w:ascii="Times New Roman" w:hAnsi="Times New Roman" w:cs="Times New Roman"/>
          <w:sz w:val="24"/>
          <w:szCs w:val="24"/>
        </w:rPr>
        <w:t xml:space="preserve"> </w:t>
      </w:r>
      <w:r w:rsidRPr="001B3E2F">
        <w:rPr>
          <w:rFonts w:ascii="Times New Roman" w:hAnsi="Times New Roman" w:cs="Times New Roman"/>
          <w:sz w:val="24"/>
          <w:szCs w:val="24"/>
        </w:rPr>
        <w:t>и</w:t>
      </w:r>
      <w:r w:rsidR="00127B16">
        <w:rPr>
          <w:rFonts w:ascii="Times New Roman" w:hAnsi="Times New Roman" w:cs="Times New Roman"/>
          <w:sz w:val="24"/>
          <w:szCs w:val="24"/>
        </w:rPr>
        <w:t xml:space="preserve"> </w:t>
      </w:r>
      <w:r w:rsidRPr="001B3E2F">
        <w:rPr>
          <w:rFonts w:ascii="Times New Roman" w:hAnsi="Times New Roman" w:cs="Times New Roman"/>
          <w:sz w:val="24"/>
          <w:szCs w:val="24"/>
        </w:rPr>
        <w:t>оплату</w:t>
      </w:r>
      <w:r w:rsidR="00127B16">
        <w:rPr>
          <w:rFonts w:ascii="Times New Roman" w:hAnsi="Times New Roman" w:cs="Times New Roman"/>
          <w:sz w:val="24"/>
          <w:szCs w:val="24"/>
        </w:rPr>
        <w:t xml:space="preserve"> </w:t>
      </w:r>
      <w:r w:rsidRPr="001B3E2F">
        <w:rPr>
          <w:rFonts w:ascii="Times New Roman" w:hAnsi="Times New Roman" w:cs="Times New Roman"/>
          <w:sz w:val="24"/>
          <w:szCs w:val="24"/>
        </w:rPr>
        <w:t>коммунальных</w:t>
      </w:r>
      <w:r w:rsidR="00127B16">
        <w:rPr>
          <w:rFonts w:ascii="Times New Roman" w:hAnsi="Times New Roman" w:cs="Times New Roman"/>
          <w:sz w:val="24"/>
          <w:szCs w:val="24"/>
        </w:rPr>
        <w:t xml:space="preserve"> </w:t>
      </w:r>
      <w:r w:rsidRPr="001B3E2F">
        <w:rPr>
          <w:rFonts w:ascii="Times New Roman" w:hAnsi="Times New Roman" w:cs="Times New Roman"/>
          <w:sz w:val="24"/>
          <w:szCs w:val="24"/>
        </w:rPr>
        <w:t>услуг,</w:t>
      </w:r>
      <w:r w:rsidR="00127B16">
        <w:rPr>
          <w:rFonts w:ascii="Times New Roman" w:hAnsi="Times New Roman" w:cs="Times New Roman"/>
          <w:sz w:val="24"/>
          <w:szCs w:val="24"/>
        </w:rPr>
        <w:t xml:space="preserve"> </w:t>
      </w:r>
      <w:r w:rsidRPr="001B3E2F">
        <w:rPr>
          <w:rFonts w:ascii="Times New Roman" w:hAnsi="Times New Roman" w:cs="Times New Roman"/>
          <w:sz w:val="24"/>
          <w:szCs w:val="24"/>
        </w:rPr>
        <w:t>осуществляемых</w:t>
      </w:r>
      <w:r w:rsidR="00127B16">
        <w:rPr>
          <w:rFonts w:ascii="Times New Roman" w:hAnsi="Times New Roman" w:cs="Times New Roman"/>
          <w:sz w:val="24"/>
          <w:szCs w:val="24"/>
        </w:rPr>
        <w:t xml:space="preserve"> </w:t>
      </w:r>
      <w:r w:rsidRPr="001B3E2F">
        <w:rPr>
          <w:rFonts w:ascii="Times New Roman" w:hAnsi="Times New Roman" w:cs="Times New Roman"/>
          <w:sz w:val="24"/>
          <w:szCs w:val="24"/>
        </w:rPr>
        <w:t>из</w:t>
      </w:r>
      <w:r w:rsidR="00127B16">
        <w:rPr>
          <w:rFonts w:ascii="Times New Roman" w:hAnsi="Times New Roman" w:cs="Times New Roman"/>
          <w:sz w:val="24"/>
          <w:szCs w:val="24"/>
        </w:rPr>
        <w:t xml:space="preserve"> </w:t>
      </w:r>
      <w:r w:rsidRPr="001B3E2F">
        <w:rPr>
          <w:rFonts w:ascii="Times New Roman" w:hAnsi="Times New Roman" w:cs="Times New Roman"/>
          <w:sz w:val="24"/>
          <w:szCs w:val="24"/>
        </w:rPr>
        <w:t>местных</w:t>
      </w:r>
      <w:r w:rsidR="00127B16">
        <w:rPr>
          <w:rFonts w:ascii="Times New Roman" w:hAnsi="Times New Roman" w:cs="Times New Roman"/>
          <w:sz w:val="24"/>
          <w:szCs w:val="24"/>
        </w:rPr>
        <w:t xml:space="preserve"> </w:t>
      </w:r>
      <w:r w:rsidRPr="001B3E2F">
        <w:rPr>
          <w:rFonts w:ascii="Times New Roman" w:hAnsi="Times New Roman" w:cs="Times New Roman"/>
          <w:sz w:val="24"/>
          <w:szCs w:val="24"/>
        </w:rPr>
        <w:t>бюджетов).</w:t>
      </w:r>
    </w:p>
    <w:p w:rsidR="001B3E2F" w:rsidRPr="00991586" w:rsidRDefault="001B3E2F" w:rsidP="00991586">
      <w:pPr>
        <w:widowControl w:val="0"/>
        <w:tabs>
          <w:tab w:val="left" w:pos="1985"/>
        </w:tabs>
        <w:autoSpaceDE w:val="0"/>
        <w:autoSpaceDN w:val="0"/>
        <w:spacing w:before="1" w:line="235" w:lineRule="auto"/>
        <w:ind w:right="253"/>
        <w:jc w:val="left"/>
        <w:rPr>
          <w:rFonts w:ascii="Times New Roman" w:hAnsi="Times New Roman" w:cs="Times New Roman"/>
          <w:sz w:val="24"/>
          <w:szCs w:val="24"/>
        </w:rPr>
      </w:pPr>
      <w:r w:rsidRPr="00991586">
        <w:rPr>
          <w:rFonts w:ascii="Times New Roman" w:hAnsi="Times New Roman" w:cs="Times New Roman"/>
          <w:sz w:val="24"/>
          <w:szCs w:val="24"/>
        </w:rPr>
        <w:t>Нормативные затраты</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ab/>
        <w:t>на</w:t>
      </w:r>
      <w:r w:rsidRPr="00991586">
        <w:rPr>
          <w:rFonts w:ascii="Times New Roman" w:hAnsi="Times New Roman" w:cs="Times New Roman"/>
          <w:sz w:val="24"/>
          <w:szCs w:val="24"/>
        </w:rPr>
        <w:tab/>
        <w:t>оказание</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ab/>
        <w:t>муниципальной</w:t>
      </w:r>
      <w:r w:rsidRPr="00991586">
        <w:rPr>
          <w:rFonts w:ascii="Times New Roman" w:hAnsi="Times New Roman" w:cs="Times New Roman"/>
          <w:sz w:val="24"/>
          <w:szCs w:val="24"/>
        </w:rPr>
        <w:tab/>
        <w:t>услуги</w:t>
      </w:r>
      <w:r w:rsidRPr="00991586">
        <w:rPr>
          <w:rFonts w:ascii="Times New Roman" w:hAnsi="Times New Roman" w:cs="Times New Roman"/>
          <w:sz w:val="24"/>
          <w:szCs w:val="24"/>
        </w:rPr>
        <w:tab/>
        <w:t>в</w:t>
      </w:r>
      <w:r w:rsidRPr="00991586">
        <w:rPr>
          <w:rFonts w:ascii="Times New Roman" w:hAnsi="Times New Roman" w:cs="Times New Roman"/>
          <w:sz w:val="24"/>
          <w:szCs w:val="24"/>
        </w:rPr>
        <w:tab/>
        <w:t>сфере</w:t>
      </w:r>
      <w:r w:rsidRPr="00991586">
        <w:rPr>
          <w:rFonts w:ascii="Times New Roman" w:hAnsi="Times New Roman" w:cs="Times New Roman"/>
          <w:sz w:val="24"/>
          <w:szCs w:val="24"/>
        </w:rPr>
        <w:tab/>
        <w:t>образования</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определяются</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по</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каждому</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виду</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и</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направленности</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образовательной</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программы</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с</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учётом</w:t>
      </w:r>
      <w:r w:rsidR="00127B16">
        <w:rPr>
          <w:rFonts w:ascii="Times New Roman" w:hAnsi="Times New Roman" w:cs="Times New Roman"/>
          <w:sz w:val="24"/>
          <w:szCs w:val="24"/>
        </w:rPr>
        <w:t xml:space="preserve"> </w:t>
      </w:r>
      <w:r w:rsidRPr="00991586">
        <w:rPr>
          <w:rFonts w:ascii="Times New Roman" w:hAnsi="Times New Roman" w:cs="Times New Roman"/>
          <w:sz w:val="24"/>
          <w:szCs w:val="24"/>
        </w:rPr>
        <w:t>форм</w:t>
      </w:r>
    </w:p>
    <w:p w:rsidR="001B3E2F" w:rsidRPr="001B3E2F" w:rsidRDefault="001B3E2F" w:rsidP="001B3E2F">
      <w:pPr>
        <w:pStyle w:val="a7"/>
        <w:spacing w:before="61" w:line="276" w:lineRule="auto"/>
        <w:ind w:right="233"/>
        <w:jc w:val="left"/>
        <w:rPr>
          <w:b w:val="0"/>
          <w:i w:val="0"/>
          <w:sz w:val="24"/>
          <w:szCs w:val="24"/>
        </w:rPr>
      </w:pPr>
      <w:r w:rsidRPr="001B3E2F">
        <w:rPr>
          <w:b w:val="0"/>
          <w:i w:val="0"/>
          <w:sz w:val="24"/>
          <w:szCs w:val="24"/>
        </w:rPr>
        <w:t>обучения,</w:t>
      </w:r>
      <w:r w:rsidR="00127B16">
        <w:rPr>
          <w:b w:val="0"/>
          <w:i w:val="0"/>
          <w:sz w:val="24"/>
          <w:szCs w:val="24"/>
        </w:rPr>
        <w:t xml:space="preserve"> </w:t>
      </w:r>
      <w:r w:rsidRPr="001B3E2F">
        <w:rPr>
          <w:b w:val="0"/>
          <w:i w:val="0"/>
          <w:sz w:val="24"/>
          <w:szCs w:val="24"/>
        </w:rPr>
        <w:t>типа</w:t>
      </w:r>
      <w:r w:rsidR="00127B16">
        <w:rPr>
          <w:b w:val="0"/>
          <w:i w:val="0"/>
          <w:sz w:val="24"/>
          <w:szCs w:val="24"/>
        </w:rPr>
        <w:t xml:space="preserve"> </w:t>
      </w:r>
      <w:r w:rsidRPr="001B3E2F">
        <w:rPr>
          <w:b w:val="0"/>
          <w:i w:val="0"/>
          <w:sz w:val="24"/>
          <w:szCs w:val="24"/>
        </w:rPr>
        <w:t>образовательной</w:t>
      </w:r>
      <w:r w:rsidR="00127B16">
        <w:rPr>
          <w:b w:val="0"/>
          <w:i w:val="0"/>
          <w:sz w:val="24"/>
          <w:szCs w:val="24"/>
        </w:rPr>
        <w:t xml:space="preserve"> </w:t>
      </w:r>
      <w:r w:rsidRPr="001B3E2F">
        <w:rPr>
          <w:b w:val="0"/>
          <w:i w:val="0"/>
          <w:sz w:val="24"/>
          <w:szCs w:val="24"/>
        </w:rPr>
        <w:t>организации,</w:t>
      </w:r>
      <w:r w:rsidR="00127B16">
        <w:rPr>
          <w:b w:val="0"/>
          <w:i w:val="0"/>
          <w:sz w:val="24"/>
          <w:szCs w:val="24"/>
        </w:rPr>
        <w:t xml:space="preserve"> </w:t>
      </w:r>
      <w:r w:rsidRPr="001B3E2F">
        <w:rPr>
          <w:b w:val="0"/>
          <w:i w:val="0"/>
          <w:sz w:val="24"/>
          <w:szCs w:val="24"/>
        </w:rPr>
        <w:t>сетевой</w:t>
      </w:r>
      <w:r w:rsidR="00127B16">
        <w:rPr>
          <w:b w:val="0"/>
          <w:i w:val="0"/>
          <w:sz w:val="24"/>
          <w:szCs w:val="24"/>
        </w:rPr>
        <w:t xml:space="preserve"> </w:t>
      </w:r>
      <w:r w:rsidRPr="001B3E2F">
        <w:rPr>
          <w:b w:val="0"/>
          <w:i w:val="0"/>
          <w:sz w:val="24"/>
          <w:szCs w:val="24"/>
        </w:rPr>
        <w:t>формы</w:t>
      </w:r>
      <w:r w:rsidR="00127B16">
        <w:rPr>
          <w:b w:val="0"/>
          <w:i w:val="0"/>
          <w:sz w:val="24"/>
          <w:szCs w:val="24"/>
        </w:rPr>
        <w:t xml:space="preserve"> </w:t>
      </w:r>
      <w:r w:rsidRPr="001B3E2F">
        <w:rPr>
          <w:b w:val="0"/>
          <w:i w:val="0"/>
          <w:sz w:val="24"/>
          <w:szCs w:val="24"/>
        </w:rPr>
        <w:t>реализации</w:t>
      </w:r>
      <w:r w:rsidR="00127B16">
        <w:rPr>
          <w:b w:val="0"/>
          <w:i w:val="0"/>
          <w:sz w:val="24"/>
          <w:szCs w:val="24"/>
        </w:rPr>
        <w:t xml:space="preserve"> </w:t>
      </w:r>
      <w:r w:rsidRPr="001B3E2F">
        <w:rPr>
          <w:b w:val="0"/>
          <w:i w:val="0"/>
          <w:sz w:val="24"/>
          <w:szCs w:val="24"/>
        </w:rPr>
        <w:t>образовательных</w:t>
      </w:r>
      <w:r w:rsidR="00127B16">
        <w:rPr>
          <w:b w:val="0"/>
          <w:i w:val="0"/>
          <w:sz w:val="24"/>
          <w:szCs w:val="24"/>
        </w:rPr>
        <w:t xml:space="preserve"> </w:t>
      </w:r>
      <w:r w:rsidRPr="001B3E2F">
        <w:rPr>
          <w:b w:val="0"/>
          <w:i w:val="0"/>
          <w:sz w:val="24"/>
          <w:szCs w:val="24"/>
        </w:rPr>
        <w:t>программ,</w:t>
      </w:r>
      <w:r w:rsidR="00127B16">
        <w:rPr>
          <w:b w:val="0"/>
          <w:i w:val="0"/>
          <w:sz w:val="24"/>
          <w:szCs w:val="24"/>
        </w:rPr>
        <w:t xml:space="preserve"> </w:t>
      </w:r>
      <w:r w:rsidRPr="001B3E2F">
        <w:rPr>
          <w:b w:val="0"/>
          <w:i w:val="0"/>
          <w:sz w:val="24"/>
          <w:szCs w:val="24"/>
        </w:rPr>
        <w:t>образовательных</w:t>
      </w:r>
      <w:r w:rsidR="00127B16">
        <w:rPr>
          <w:b w:val="0"/>
          <w:i w:val="0"/>
          <w:sz w:val="24"/>
          <w:szCs w:val="24"/>
        </w:rPr>
        <w:t xml:space="preserve"> </w:t>
      </w:r>
      <w:r w:rsidRPr="001B3E2F">
        <w:rPr>
          <w:b w:val="0"/>
          <w:i w:val="0"/>
          <w:sz w:val="24"/>
          <w:szCs w:val="24"/>
        </w:rPr>
        <w:t>технологий,</w:t>
      </w:r>
      <w:r w:rsidR="00127B16">
        <w:rPr>
          <w:b w:val="0"/>
          <w:i w:val="0"/>
          <w:sz w:val="24"/>
          <w:szCs w:val="24"/>
        </w:rPr>
        <w:t xml:space="preserve"> </w:t>
      </w:r>
      <w:r w:rsidRPr="001B3E2F">
        <w:rPr>
          <w:b w:val="0"/>
          <w:i w:val="0"/>
          <w:sz w:val="24"/>
          <w:szCs w:val="24"/>
        </w:rPr>
        <w:t>обеспечения</w:t>
      </w:r>
      <w:r w:rsidR="00127B16">
        <w:rPr>
          <w:b w:val="0"/>
          <w:i w:val="0"/>
          <w:sz w:val="24"/>
          <w:szCs w:val="24"/>
        </w:rPr>
        <w:t xml:space="preserve"> </w:t>
      </w:r>
      <w:r w:rsidRPr="001B3E2F">
        <w:rPr>
          <w:b w:val="0"/>
          <w:i w:val="0"/>
          <w:sz w:val="24"/>
          <w:szCs w:val="24"/>
        </w:rPr>
        <w:t>дополнительного</w:t>
      </w:r>
      <w:r w:rsidR="00127B16">
        <w:rPr>
          <w:b w:val="0"/>
          <w:i w:val="0"/>
          <w:sz w:val="24"/>
          <w:szCs w:val="24"/>
        </w:rPr>
        <w:t xml:space="preserve"> </w:t>
      </w:r>
      <w:r w:rsidRPr="001B3E2F">
        <w:rPr>
          <w:b w:val="0"/>
          <w:i w:val="0"/>
          <w:sz w:val="24"/>
          <w:szCs w:val="24"/>
        </w:rPr>
        <w:t>профессионального</w:t>
      </w:r>
      <w:r w:rsidR="00127B16">
        <w:rPr>
          <w:b w:val="0"/>
          <w:i w:val="0"/>
          <w:sz w:val="24"/>
          <w:szCs w:val="24"/>
        </w:rPr>
        <w:t xml:space="preserve"> </w:t>
      </w:r>
      <w:r w:rsidRPr="001B3E2F">
        <w:rPr>
          <w:b w:val="0"/>
          <w:i w:val="0"/>
          <w:sz w:val="24"/>
          <w:szCs w:val="24"/>
        </w:rPr>
        <w:t>образования</w:t>
      </w:r>
      <w:r w:rsidR="00127B16">
        <w:rPr>
          <w:b w:val="0"/>
          <w:i w:val="0"/>
          <w:sz w:val="24"/>
          <w:szCs w:val="24"/>
        </w:rPr>
        <w:t xml:space="preserve"> </w:t>
      </w:r>
      <w:r w:rsidRPr="001B3E2F">
        <w:rPr>
          <w:b w:val="0"/>
          <w:i w:val="0"/>
          <w:sz w:val="24"/>
          <w:szCs w:val="24"/>
        </w:rPr>
        <w:t>педагогическим</w:t>
      </w:r>
      <w:r w:rsidR="00127B16">
        <w:rPr>
          <w:b w:val="0"/>
          <w:i w:val="0"/>
          <w:sz w:val="24"/>
          <w:szCs w:val="24"/>
        </w:rPr>
        <w:t xml:space="preserve"> </w:t>
      </w:r>
      <w:r w:rsidRPr="001B3E2F">
        <w:rPr>
          <w:b w:val="0"/>
          <w:i w:val="0"/>
          <w:sz w:val="24"/>
          <w:szCs w:val="24"/>
        </w:rPr>
        <w:t>работникам,</w:t>
      </w:r>
      <w:r w:rsidR="00127B16">
        <w:rPr>
          <w:b w:val="0"/>
          <w:i w:val="0"/>
          <w:sz w:val="24"/>
          <w:szCs w:val="24"/>
        </w:rPr>
        <w:t xml:space="preserve"> </w:t>
      </w:r>
      <w:r w:rsidRPr="001B3E2F">
        <w:rPr>
          <w:b w:val="0"/>
          <w:i w:val="0"/>
          <w:sz w:val="24"/>
          <w:szCs w:val="24"/>
        </w:rPr>
        <w:t>обеспечения</w:t>
      </w:r>
      <w:r w:rsidR="00127B16">
        <w:rPr>
          <w:b w:val="0"/>
          <w:i w:val="0"/>
          <w:sz w:val="24"/>
          <w:szCs w:val="24"/>
        </w:rPr>
        <w:t xml:space="preserve"> </w:t>
      </w:r>
      <w:r w:rsidRPr="001B3E2F">
        <w:rPr>
          <w:b w:val="0"/>
          <w:i w:val="0"/>
          <w:sz w:val="24"/>
          <w:szCs w:val="24"/>
        </w:rPr>
        <w:t>безопасных</w:t>
      </w:r>
      <w:r w:rsidR="00127B16">
        <w:rPr>
          <w:b w:val="0"/>
          <w:i w:val="0"/>
          <w:sz w:val="24"/>
          <w:szCs w:val="24"/>
        </w:rPr>
        <w:t xml:space="preserve"> </w:t>
      </w:r>
      <w:r w:rsidRPr="001B3E2F">
        <w:rPr>
          <w:b w:val="0"/>
          <w:i w:val="0"/>
          <w:sz w:val="24"/>
          <w:szCs w:val="24"/>
        </w:rPr>
        <w:t>условий</w:t>
      </w:r>
      <w:r w:rsidR="00127B16">
        <w:rPr>
          <w:b w:val="0"/>
          <w:i w:val="0"/>
          <w:sz w:val="24"/>
          <w:szCs w:val="24"/>
        </w:rPr>
        <w:t xml:space="preserve"> </w:t>
      </w:r>
      <w:r w:rsidRPr="001B3E2F">
        <w:rPr>
          <w:b w:val="0"/>
          <w:i w:val="0"/>
          <w:sz w:val="24"/>
          <w:szCs w:val="24"/>
        </w:rPr>
        <w:t>обучения</w:t>
      </w:r>
      <w:r w:rsidR="00127B16">
        <w:rPr>
          <w:b w:val="0"/>
          <w:i w:val="0"/>
          <w:sz w:val="24"/>
          <w:szCs w:val="24"/>
        </w:rPr>
        <w:t xml:space="preserve"> </w:t>
      </w:r>
      <w:r w:rsidRPr="001B3E2F">
        <w:rPr>
          <w:b w:val="0"/>
          <w:i w:val="0"/>
          <w:sz w:val="24"/>
          <w:szCs w:val="24"/>
        </w:rPr>
        <w:t>и</w:t>
      </w:r>
      <w:r w:rsidR="00127B16">
        <w:rPr>
          <w:b w:val="0"/>
          <w:i w:val="0"/>
          <w:sz w:val="24"/>
          <w:szCs w:val="24"/>
        </w:rPr>
        <w:t xml:space="preserve"> </w:t>
      </w:r>
      <w:r w:rsidRPr="001B3E2F">
        <w:rPr>
          <w:b w:val="0"/>
          <w:i w:val="0"/>
          <w:sz w:val="24"/>
          <w:szCs w:val="24"/>
        </w:rPr>
        <w:t>воспитания,</w:t>
      </w:r>
      <w:r w:rsidR="00127B16">
        <w:rPr>
          <w:b w:val="0"/>
          <w:i w:val="0"/>
          <w:sz w:val="24"/>
          <w:szCs w:val="24"/>
        </w:rPr>
        <w:t xml:space="preserve"> </w:t>
      </w:r>
      <w:r w:rsidRPr="001B3E2F">
        <w:rPr>
          <w:b w:val="0"/>
          <w:i w:val="0"/>
          <w:sz w:val="24"/>
          <w:szCs w:val="24"/>
        </w:rPr>
        <w:t>охраны</w:t>
      </w:r>
      <w:r w:rsidR="00127B16">
        <w:rPr>
          <w:b w:val="0"/>
          <w:i w:val="0"/>
          <w:sz w:val="24"/>
          <w:szCs w:val="24"/>
        </w:rPr>
        <w:t xml:space="preserve"> </w:t>
      </w:r>
      <w:r w:rsidRPr="001B3E2F">
        <w:rPr>
          <w:b w:val="0"/>
          <w:i w:val="0"/>
          <w:sz w:val="24"/>
          <w:szCs w:val="24"/>
        </w:rPr>
        <w:t>здоровья</w:t>
      </w:r>
      <w:r w:rsidR="00127B16">
        <w:rPr>
          <w:b w:val="0"/>
          <w:i w:val="0"/>
          <w:sz w:val="24"/>
          <w:szCs w:val="24"/>
        </w:rPr>
        <w:t xml:space="preserve"> </w:t>
      </w:r>
      <w:r w:rsidRPr="001B3E2F">
        <w:rPr>
          <w:b w:val="0"/>
          <w:i w:val="0"/>
          <w:sz w:val="24"/>
          <w:szCs w:val="24"/>
        </w:rPr>
        <w:t>обучающихся,</w:t>
      </w:r>
      <w:r w:rsidR="00127B16">
        <w:rPr>
          <w:b w:val="0"/>
          <w:i w:val="0"/>
          <w:sz w:val="24"/>
          <w:szCs w:val="24"/>
        </w:rPr>
        <w:t xml:space="preserve"> </w:t>
      </w:r>
      <w:r w:rsidRPr="001B3E2F">
        <w:rPr>
          <w:b w:val="0"/>
          <w:i w:val="0"/>
          <w:sz w:val="24"/>
          <w:szCs w:val="24"/>
        </w:rPr>
        <w:t>а</w:t>
      </w:r>
      <w:r w:rsidR="00127B16">
        <w:rPr>
          <w:b w:val="0"/>
          <w:i w:val="0"/>
          <w:sz w:val="24"/>
          <w:szCs w:val="24"/>
        </w:rPr>
        <w:t xml:space="preserve"> </w:t>
      </w:r>
      <w:r w:rsidRPr="001B3E2F">
        <w:rPr>
          <w:b w:val="0"/>
          <w:i w:val="0"/>
          <w:sz w:val="24"/>
          <w:szCs w:val="24"/>
        </w:rPr>
        <w:t>так</w:t>
      </w:r>
      <w:r w:rsidR="00127B16">
        <w:rPr>
          <w:b w:val="0"/>
          <w:i w:val="0"/>
          <w:sz w:val="24"/>
          <w:szCs w:val="24"/>
        </w:rPr>
        <w:t xml:space="preserve"> </w:t>
      </w:r>
      <w:r w:rsidRPr="001B3E2F">
        <w:rPr>
          <w:b w:val="0"/>
          <w:i w:val="0"/>
          <w:sz w:val="24"/>
          <w:szCs w:val="24"/>
        </w:rPr>
        <w:t>же</w:t>
      </w:r>
      <w:r w:rsidR="00127B16">
        <w:rPr>
          <w:b w:val="0"/>
          <w:i w:val="0"/>
          <w:sz w:val="24"/>
          <w:szCs w:val="24"/>
        </w:rPr>
        <w:t xml:space="preserve"> </w:t>
      </w:r>
      <w:r w:rsidRPr="001B3E2F">
        <w:rPr>
          <w:b w:val="0"/>
          <w:i w:val="0"/>
          <w:sz w:val="24"/>
          <w:szCs w:val="24"/>
        </w:rPr>
        <w:t>с</w:t>
      </w:r>
      <w:r w:rsidR="00127B16">
        <w:rPr>
          <w:b w:val="0"/>
          <w:i w:val="0"/>
          <w:sz w:val="24"/>
          <w:szCs w:val="24"/>
        </w:rPr>
        <w:t xml:space="preserve"> </w:t>
      </w:r>
      <w:r w:rsidRPr="001B3E2F">
        <w:rPr>
          <w:b w:val="0"/>
          <w:i w:val="0"/>
          <w:sz w:val="24"/>
          <w:szCs w:val="24"/>
        </w:rPr>
        <w:t>учётом</w:t>
      </w:r>
      <w:r w:rsidR="00127B16">
        <w:rPr>
          <w:b w:val="0"/>
          <w:i w:val="0"/>
          <w:sz w:val="24"/>
          <w:szCs w:val="24"/>
        </w:rPr>
        <w:t xml:space="preserve"> </w:t>
      </w:r>
      <w:r w:rsidRPr="001B3E2F">
        <w:rPr>
          <w:b w:val="0"/>
          <w:i w:val="0"/>
          <w:sz w:val="24"/>
          <w:szCs w:val="24"/>
        </w:rPr>
        <w:t>иных</w:t>
      </w:r>
      <w:r w:rsidR="00127B16">
        <w:rPr>
          <w:b w:val="0"/>
          <w:i w:val="0"/>
          <w:sz w:val="24"/>
          <w:szCs w:val="24"/>
        </w:rPr>
        <w:t xml:space="preserve"> </w:t>
      </w:r>
      <w:r w:rsidRPr="001B3E2F">
        <w:rPr>
          <w:b w:val="0"/>
          <w:i w:val="0"/>
          <w:sz w:val="24"/>
          <w:szCs w:val="24"/>
        </w:rPr>
        <w:t>предусмотренных</w:t>
      </w:r>
      <w:r w:rsidR="00127B16">
        <w:rPr>
          <w:b w:val="0"/>
          <w:i w:val="0"/>
          <w:sz w:val="24"/>
          <w:szCs w:val="24"/>
        </w:rPr>
        <w:t xml:space="preserve"> </w:t>
      </w:r>
      <w:r w:rsidRPr="001B3E2F">
        <w:rPr>
          <w:b w:val="0"/>
          <w:i w:val="0"/>
          <w:sz w:val="24"/>
          <w:szCs w:val="24"/>
        </w:rPr>
        <w:lastRenderedPageBreak/>
        <w:t>законодательством</w:t>
      </w:r>
      <w:r w:rsidR="00127B16">
        <w:rPr>
          <w:b w:val="0"/>
          <w:i w:val="0"/>
          <w:sz w:val="24"/>
          <w:szCs w:val="24"/>
        </w:rPr>
        <w:t xml:space="preserve"> </w:t>
      </w:r>
      <w:r w:rsidRPr="001B3E2F">
        <w:rPr>
          <w:b w:val="0"/>
          <w:i w:val="0"/>
          <w:sz w:val="24"/>
          <w:szCs w:val="24"/>
        </w:rPr>
        <w:t>особенностей</w:t>
      </w:r>
      <w:r w:rsidR="00127B16">
        <w:rPr>
          <w:b w:val="0"/>
          <w:i w:val="0"/>
          <w:sz w:val="24"/>
          <w:szCs w:val="24"/>
        </w:rPr>
        <w:t xml:space="preserve"> </w:t>
      </w:r>
      <w:r w:rsidRPr="001B3E2F">
        <w:rPr>
          <w:b w:val="0"/>
          <w:i w:val="0"/>
          <w:sz w:val="24"/>
          <w:szCs w:val="24"/>
        </w:rPr>
        <w:t>организации</w:t>
      </w:r>
      <w:r w:rsidR="00127B16">
        <w:rPr>
          <w:b w:val="0"/>
          <w:i w:val="0"/>
          <w:sz w:val="24"/>
          <w:szCs w:val="24"/>
        </w:rPr>
        <w:t xml:space="preserve"> </w:t>
      </w:r>
      <w:r w:rsidRPr="001B3E2F">
        <w:rPr>
          <w:b w:val="0"/>
          <w:i w:val="0"/>
          <w:sz w:val="24"/>
          <w:szCs w:val="24"/>
        </w:rPr>
        <w:t>и</w:t>
      </w:r>
      <w:r w:rsidR="00127B16">
        <w:rPr>
          <w:b w:val="0"/>
          <w:i w:val="0"/>
          <w:sz w:val="24"/>
          <w:szCs w:val="24"/>
        </w:rPr>
        <w:t xml:space="preserve"> </w:t>
      </w:r>
      <w:r w:rsidRPr="001B3E2F">
        <w:rPr>
          <w:b w:val="0"/>
          <w:i w:val="0"/>
          <w:sz w:val="24"/>
          <w:szCs w:val="24"/>
        </w:rPr>
        <w:t>осуществления</w:t>
      </w:r>
      <w:r w:rsidR="00127B16">
        <w:rPr>
          <w:b w:val="0"/>
          <w:i w:val="0"/>
          <w:sz w:val="24"/>
          <w:szCs w:val="24"/>
        </w:rPr>
        <w:t xml:space="preserve"> </w:t>
      </w:r>
      <w:r w:rsidRPr="001B3E2F">
        <w:rPr>
          <w:b w:val="0"/>
          <w:i w:val="0"/>
          <w:sz w:val="24"/>
          <w:szCs w:val="24"/>
        </w:rPr>
        <w:t>образовательной</w:t>
      </w:r>
      <w:r w:rsidR="00127B16">
        <w:rPr>
          <w:b w:val="0"/>
          <w:i w:val="0"/>
          <w:sz w:val="24"/>
          <w:szCs w:val="24"/>
        </w:rPr>
        <w:t xml:space="preserve"> </w:t>
      </w:r>
      <w:r w:rsidRPr="001B3E2F">
        <w:rPr>
          <w:b w:val="0"/>
          <w:i w:val="0"/>
          <w:sz w:val="24"/>
          <w:szCs w:val="24"/>
        </w:rPr>
        <w:t>деятельности</w:t>
      </w:r>
      <w:r w:rsidR="00127B16">
        <w:rPr>
          <w:b w:val="0"/>
          <w:i w:val="0"/>
          <w:sz w:val="24"/>
          <w:szCs w:val="24"/>
        </w:rPr>
        <w:t xml:space="preserve"> </w:t>
      </w:r>
      <w:r w:rsidRPr="001B3E2F">
        <w:rPr>
          <w:b w:val="0"/>
          <w:i w:val="0"/>
          <w:sz w:val="24"/>
          <w:szCs w:val="24"/>
        </w:rPr>
        <w:t>(для</w:t>
      </w:r>
      <w:r w:rsidR="00127B16">
        <w:rPr>
          <w:b w:val="0"/>
          <w:i w:val="0"/>
          <w:sz w:val="24"/>
          <w:szCs w:val="24"/>
        </w:rPr>
        <w:t xml:space="preserve"> </w:t>
      </w:r>
      <w:r w:rsidRPr="001B3E2F">
        <w:rPr>
          <w:b w:val="0"/>
          <w:i w:val="0"/>
          <w:sz w:val="24"/>
          <w:szCs w:val="24"/>
        </w:rPr>
        <w:t>различных</w:t>
      </w:r>
      <w:r w:rsidR="00127B16">
        <w:rPr>
          <w:b w:val="0"/>
          <w:i w:val="0"/>
          <w:sz w:val="24"/>
          <w:szCs w:val="24"/>
        </w:rPr>
        <w:t xml:space="preserve"> </w:t>
      </w:r>
      <w:r w:rsidRPr="001B3E2F">
        <w:rPr>
          <w:b w:val="0"/>
          <w:i w:val="0"/>
          <w:sz w:val="24"/>
          <w:szCs w:val="24"/>
        </w:rPr>
        <w:t>категорий</w:t>
      </w:r>
      <w:r w:rsidR="00127B16">
        <w:rPr>
          <w:b w:val="0"/>
          <w:i w:val="0"/>
          <w:sz w:val="24"/>
          <w:szCs w:val="24"/>
        </w:rPr>
        <w:t xml:space="preserve"> </w:t>
      </w:r>
      <w:r w:rsidRPr="001B3E2F">
        <w:rPr>
          <w:b w:val="0"/>
          <w:i w:val="0"/>
          <w:sz w:val="24"/>
          <w:szCs w:val="24"/>
        </w:rPr>
        <w:t>обучающихся),</w:t>
      </w:r>
      <w:r w:rsidR="00127B16">
        <w:rPr>
          <w:b w:val="0"/>
          <w:i w:val="0"/>
          <w:sz w:val="24"/>
          <w:szCs w:val="24"/>
        </w:rPr>
        <w:t xml:space="preserve"> </w:t>
      </w:r>
      <w:r w:rsidRPr="001B3E2F">
        <w:rPr>
          <w:b w:val="0"/>
          <w:i w:val="0"/>
          <w:sz w:val="24"/>
          <w:szCs w:val="24"/>
        </w:rPr>
        <w:t>за</w:t>
      </w:r>
      <w:r w:rsidR="00127B16">
        <w:rPr>
          <w:b w:val="0"/>
          <w:i w:val="0"/>
          <w:sz w:val="24"/>
          <w:szCs w:val="24"/>
        </w:rPr>
        <w:t xml:space="preserve"> </w:t>
      </w:r>
      <w:r w:rsidRPr="001B3E2F">
        <w:rPr>
          <w:b w:val="0"/>
          <w:i w:val="0"/>
          <w:sz w:val="24"/>
          <w:szCs w:val="24"/>
        </w:rPr>
        <w:t>исключением</w:t>
      </w:r>
      <w:r w:rsidR="00127B16">
        <w:rPr>
          <w:b w:val="0"/>
          <w:i w:val="0"/>
          <w:sz w:val="24"/>
          <w:szCs w:val="24"/>
        </w:rPr>
        <w:t xml:space="preserve"> </w:t>
      </w:r>
      <w:r w:rsidRPr="001B3E2F">
        <w:rPr>
          <w:b w:val="0"/>
          <w:i w:val="0"/>
          <w:sz w:val="24"/>
          <w:szCs w:val="24"/>
        </w:rPr>
        <w:t>образовательной</w:t>
      </w:r>
      <w:r w:rsidR="00127B16">
        <w:rPr>
          <w:b w:val="0"/>
          <w:i w:val="0"/>
          <w:sz w:val="24"/>
          <w:szCs w:val="24"/>
        </w:rPr>
        <w:t xml:space="preserve"> </w:t>
      </w:r>
      <w:r w:rsidRPr="001B3E2F">
        <w:rPr>
          <w:b w:val="0"/>
          <w:i w:val="0"/>
          <w:sz w:val="24"/>
          <w:szCs w:val="24"/>
        </w:rPr>
        <w:t>деятельности,</w:t>
      </w:r>
      <w:r w:rsidR="00127B16">
        <w:rPr>
          <w:b w:val="0"/>
          <w:i w:val="0"/>
          <w:sz w:val="24"/>
          <w:szCs w:val="24"/>
        </w:rPr>
        <w:t xml:space="preserve"> </w:t>
      </w:r>
      <w:r w:rsidRPr="001B3E2F">
        <w:rPr>
          <w:b w:val="0"/>
          <w:i w:val="0"/>
          <w:sz w:val="24"/>
          <w:szCs w:val="24"/>
        </w:rPr>
        <w:t>осуществляемой</w:t>
      </w:r>
      <w:r w:rsidR="00127B16">
        <w:rPr>
          <w:b w:val="0"/>
          <w:i w:val="0"/>
          <w:sz w:val="24"/>
          <w:szCs w:val="24"/>
        </w:rPr>
        <w:t xml:space="preserve"> </w:t>
      </w:r>
      <w:r w:rsidRPr="001B3E2F">
        <w:rPr>
          <w:b w:val="0"/>
          <w:i w:val="0"/>
          <w:sz w:val="24"/>
          <w:szCs w:val="24"/>
        </w:rPr>
        <w:t>в</w:t>
      </w:r>
      <w:r w:rsidR="00127B16">
        <w:rPr>
          <w:b w:val="0"/>
          <w:i w:val="0"/>
          <w:sz w:val="24"/>
          <w:szCs w:val="24"/>
        </w:rPr>
        <w:t xml:space="preserve"> </w:t>
      </w:r>
      <w:r w:rsidRPr="001B3E2F">
        <w:rPr>
          <w:b w:val="0"/>
          <w:i w:val="0"/>
          <w:sz w:val="24"/>
          <w:szCs w:val="24"/>
        </w:rPr>
        <w:t>соответствии с образовательными стандартами, в расчёте на одного обучающегося, если иное неустановлено законодательством РФ илисубъектаРФ.</w:t>
      </w:r>
    </w:p>
    <w:p w:rsidR="001B3E2F" w:rsidRPr="001B3E2F" w:rsidRDefault="001B3E2F" w:rsidP="00433931">
      <w:pPr>
        <w:pStyle w:val="a7"/>
        <w:spacing w:before="1" w:line="276" w:lineRule="auto"/>
        <w:ind w:right="232"/>
        <w:jc w:val="left"/>
        <w:rPr>
          <w:b w:val="0"/>
          <w:i w:val="0"/>
          <w:sz w:val="24"/>
          <w:szCs w:val="24"/>
        </w:rPr>
      </w:pPr>
      <w:r w:rsidRPr="001B3E2F">
        <w:rPr>
          <w:b w:val="0"/>
          <w:i w:val="0"/>
          <w:sz w:val="24"/>
          <w:szCs w:val="24"/>
        </w:rPr>
        <w:t>Органы местного самоуправления вправе осуществлять за счёт средств местных бюджетовфинансовоеобеспечениепредоставлениясреднегообщегообразования</w:t>
      </w:r>
      <w:r>
        <w:rPr>
          <w:b w:val="0"/>
          <w:i w:val="0"/>
          <w:sz w:val="22"/>
          <w:szCs w:val="22"/>
        </w:rPr>
        <w:t xml:space="preserve">ГБОУ «СОШ №5 с.п. Новый Редант им. А. О. Льянова» </w:t>
      </w:r>
      <w:r w:rsidRPr="001B3E2F">
        <w:rPr>
          <w:b w:val="0"/>
          <w:i w:val="0"/>
          <w:sz w:val="24"/>
          <w:szCs w:val="24"/>
        </w:rPr>
        <w:t>вчастирасходовнаоплатутрудаработников,реализующихобразовательнуюпрограммусреднегообщегообразования,расходовнаприобретениеучебниковиучебныхпособий,средствобучения,игр, сверх норматива финансового обеспечения, определённого субъектом Российской Федерации.Всоответствиисрасходнымиобязательствамиоргановместногосамоуправленияпоорганизациипредоставленияобщегообразованияврасходыместныхбюджетоввключаютсярасходы,связанныесорганизациейподвозаобучающихсякобразовательныморганизациямиразвитиемсетевоговзаимодействиядляреализацииосновнойобразовательнойпрограммысреднегообщегообразования(приналичииэтихрасходов).</w:t>
      </w:r>
    </w:p>
    <w:p w:rsidR="001B3E2F" w:rsidRPr="001B3E2F" w:rsidRDefault="00433931" w:rsidP="001B3E2F">
      <w:pPr>
        <w:pStyle w:val="a7"/>
        <w:spacing w:before="41" w:line="276" w:lineRule="auto"/>
        <w:ind w:right="236"/>
        <w:jc w:val="left"/>
        <w:rPr>
          <w:b w:val="0"/>
          <w:i w:val="0"/>
          <w:sz w:val="24"/>
          <w:szCs w:val="24"/>
        </w:rPr>
      </w:pPr>
      <w:r w:rsidRPr="00433931">
        <w:rPr>
          <w:b w:val="0"/>
          <w:i w:val="0"/>
          <w:sz w:val="24"/>
          <w:szCs w:val="22"/>
        </w:rPr>
        <w:t>ГБОУ «СОШ №5 с.п. Новый Редант им. А. О. Льянова»</w:t>
      </w:r>
      <w:r w:rsidR="001B3E2F" w:rsidRPr="001B3E2F">
        <w:rPr>
          <w:b w:val="0"/>
          <w:i w:val="0"/>
          <w:sz w:val="24"/>
          <w:szCs w:val="24"/>
        </w:rPr>
        <w:t>самостоятельнопринимаетрешениевчастинаправленияирасходования средств муниципального задания. Школа самостоятельно определяет долю средств,направляемых на оплату труда и иные нужды, необходимые для выполнения государственногозадания, придерживаясь при этом принципа соответствия структуры направления и расходованиябюджетныхсредствструктуренормативазатратнареализациюобразовательнойпрограммысреднегообщегообразования(заработнаяплатасначислениями,прочиетекущиерасходынаобеспечениематериальныхзатрат,непосредственносвязанныхсучебнойдеятельностьюобщеобразовательных организаций).</w:t>
      </w:r>
    </w:p>
    <w:p w:rsidR="00B87031" w:rsidRDefault="001B3E2F" w:rsidP="001B3E2F">
      <w:pPr>
        <w:pStyle w:val="a7"/>
        <w:spacing w:before="1" w:line="276" w:lineRule="auto"/>
        <w:ind w:right="233"/>
        <w:jc w:val="left"/>
        <w:rPr>
          <w:b w:val="0"/>
          <w:i w:val="0"/>
          <w:sz w:val="24"/>
          <w:szCs w:val="24"/>
        </w:rPr>
      </w:pPr>
      <w:r w:rsidRPr="001B3E2F">
        <w:rPr>
          <w:b w:val="0"/>
          <w:i w:val="0"/>
          <w:sz w:val="24"/>
          <w:szCs w:val="24"/>
        </w:rPr>
        <w:t>Нормативные затраты на оказание муниципальныхуслуг включают всебя затраты наоплату труда педагогических работников с учётом обеспечения уровня средней заработной платыпедагогических работников за выполняемую ими учебную (преподавательскую) работу и другуюработу, определяемого в соответствии с Указами Президента Российской Федерации, нормативно-правовымиактамиПравительстваРоссийскойФедерации,органовгосударственной</w:t>
      </w:r>
    </w:p>
    <w:p w:rsidR="001B3E2F" w:rsidRPr="001B3E2F" w:rsidRDefault="001B3E2F" w:rsidP="001B3E2F">
      <w:pPr>
        <w:pStyle w:val="a7"/>
        <w:spacing w:before="1" w:line="276" w:lineRule="auto"/>
        <w:ind w:right="233"/>
        <w:jc w:val="left"/>
        <w:rPr>
          <w:b w:val="0"/>
          <w:i w:val="0"/>
          <w:sz w:val="24"/>
          <w:szCs w:val="24"/>
        </w:rPr>
      </w:pPr>
      <w:r w:rsidRPr="001B3E2F">
        <w:rPr>
          <w:b w:val="0"/>
          <w:i w:val="0"/>
          <w:sz w:val="24"/>
          <w:szCs w:val="24"/>
        </w:rPr>
        <w:t>властисубъектов Российской Федерации, органов местного самоуправления. Расходы на оплату трудапедагогическихработников</w:t>
      </w:r>
      <w:r w:rsidR="00433931">
        <w:rPr>
          <w:b w:val="0"/>
          <w:i w:val="0"/>
          <w:sz w:val="22"/>
          <w:szCs w:val="22"/>
        </w:rPr>
        <w:t>ГБОУ «СОШ №5 с.п. Новый Редант им. А. О. Льянова»</w:t>
      </w:r>
      <w:r w:rsidRPr="001B3E2F">
        <w:rPr>
          <w:b w:val="0"/>
          <w:i w:val="0"/>
          <w:sz w:val="24"/>
          <w:szCs w:val="24"/>
        </w:rPr>
        <w:t>,включаемыеорганамигосударственной власти субъектов Российской Федерации в нормативы финансового обеспечения,не могутбытьнижеуровня,соответствующегосреднейзаработнойплатевсоответствующемсубъектеРоссийскойФедерации,натерриториикоторогорасположеныобщеобразовательныеорганизации.</w:t>
      </w:r>
    </w:p>
    <w:p w:rsidR="001B3E2F" w:rsidRPr="001B3E2F" w:rsidRDefault="001B3E2F" w:rsidP="001B3E2F">
      <w:pPr>
        <w:pStyle w:val="a7"/>
        <w:spacing w:before="1" w:line="276" w:lineRule="auto"/>
        <w:ind w:right="237"/>
        <w:jc w:val="left"/>
        <w:rPr>
          <w:b w:val="0"/>
          <w:i w:val="0"/>
          <w:sz w:val="24"/>
          <w:szCs w:val="24"/>
        </w:rPr>
      </w:pPr>
      <w:r w:rsidRPr="001B3E2F">
        <w:rPr>
          <w:b w:val="0"/>
          <w:i w:val="0"/>
          <w:sz w:val="24"/>
          <w:szCs w:val="24"/>
        </w:rPr>
        <w:t xml:space="preserve">В связи с требованиями ФГОС СОО при расчёте регионального норматива учитываютсязатраты рабочего времени педагогическихработников </w:t>
      </w:r>
      <w:r w:rsidR="00433931" w:rsidRPr="00433931">
        <w:rPr>
          <w:b w:val="0"/>
          <w:i w:val="0"/>
          <w:sz w:val="24"/>
          <w:szCs w:val="22"/>
        </w:rPr>
        <w:t>ГБОУ «СОШ №5 с.п. Новый Редант им. А. О. Льянова»</w:t>
      </w:r>
      <w:r w:rsidRPr="001B3E2F">
        <w:rPr>
          <w:b w:val="0"/>
          <w:i w:val="0"/>
          <w:sz w:val="24"/>
          <w:szCs w:val="24"/>
        </w:rPr>
        <w:t>на урочнуюивнеурочнуюдеятельность.</w:t>
      </w:r>
    </w:p>
    <w:p w:rsidR="001B3E2F" w:rsidRPr="001B3E2F" w:rsidRDefault="001B3E2F" w:rsidP="00433931">
      <w:pPr>
        <w:pStyle w:val="a7"/>
        <w:spacing w:line="276" w:lineRule="auto"/>
        <w:ind w:right="233"/>
        <w:jc w:val="left"/>
        <w:rPr>
          <w:b w:val="0"/>
          <w:i w:val="0"/>
          <w:sz w:val="24"/>
          <w:szCs w:val="24"/>
        </w:rPr>
      </w:pPr>
      <w:r w:rsidRPr="001B3E2F">
        <w:rPr>
          <w:b w:val="0"/>
          <w:i w:val="0"/>
          <w:sz w:val="24"/>
          <w:szCs w:val="24"/>
        </w:rPr>
        <w:t xml:space="preserve">Формирование фонда оплаты труда </w:t>
      </w:r>
      <w:r w:rsidR="00433931" w:rsidRPr="00433931">
        <w:rPr>
          <w:b w:val="0"/>
          <w:i w:val="0"/>
          <w:sz w:val="24"/>
          <w:szCs w:val="22"/>
        </w:rPr>
        <w:t>ГБОУ «СОШ №5 с.п. Новый Редант им. А. О. Льянова»</w:t>
      </w:r>
      <w:r w:rsidRPr="001B3E2F">
        <w:rPr>
          <w:b w:val="0"/>
          <w:i w:val="0"/>
          <w:sz w:val="24"/>
          <w:szCs w:val="24"/>
        </w:rPr>
        <w:t>осуществляется в пределахобъёмасредствобразовательнойорганизациинатекущийфинансовыйгод,установленноговсоответствии с нормативами финансового обеспечения, определёнными органами государственнойвластисубъектаРоссийскойФедерации,количествомобучающихся,соответствующимипоправочнымикоэффициентами(приихналичии)илокальнымнормативнымактомобразовательнойорганизации,устанавливающимположениеобоплатетрудаработников</w:t>
      </w:r>
      <w:r w:rsidR="00433931" w:rsidRPr="00433931">
        <w:rPr>
          <w:b w:val="0"/>
          <w:i w:val="0"/>
          <w:sz w:val="24"/>
          <w:szCs w:val="22"/>
        </w:rPr>
        <w:t>ГБОУ «СОШ №5 с.п.Новый Редант им. А. О. Льянова»</w:t>
      </w:r>
      <w:r w:rsidRPr="00433931">
        <w:rPr>
          <w:b w:val="0"/>
          <w:i w:val="0"/>
          <w:szCs w:val="24"/>
        </w:rPr>
        <w:t>.</w:t>
      </w:r>
    </w:p>
    <w:p w:rsidR="001B3E2F" w:rsidRPr="001B3E2F" w:rsidRDefault="001B3E2F" w:rsidP="001B3E2F">
      <w:pPr>
        <w:pStyle w:val="a7"/>
        <w:spacing w:line="276" w:lineRule="auto"/>
        <w:ind w:right="236"/>
        <w:jc w:val="left"/>
        <w:rPr>
          <w:b w:val="0"/>
          <w:i w:val="0"/>
          <w:sz w:val="24"/>
          <w:szCs w:val="24"/>
        </w:rPr>
      </w:pPr>
      <w:r w:rsidRPr="001B3E2F">
        <w:rPr>
          <w:b w:val="0"/>
          <w:i w:val="0"/>
          <w:spacing w:val="-1"/>
          <w:sz w:val="24"/>
          <w:szCs w:val="24"/>
        </w:rPr>
        <w:lastRenderedPageBreak/>
        <w:t>Приреализацииосновнойобразовательной</w:t>
      </w:r>
      <w:r w:rsidRPr="001B3E2F">
        <w:rPr>
          <w:b w:val="0"/>
          <w:i w:val="0"/>
          <w:sz w:val="24"/>
          <w:szCs w:val="24"/>
        </w:rPr>
        <w:t>программыСООспривлечениемресурсовиныхорганизаций, на условиях сетевого взаимодействия образовательная организация разрабатываетфинансовыймеханизмвзаимодействиямеждуобразовательнойорганизациейиорганизациямидополнительного образования детей, а также другими социальными партнерами, организующимивнеурочнуюдеятельность обучающихся,иотражаетеговсвоих локальных нормативныхактах.</w:t>
      </w:r>
    </w:p>
    <w:p w:rsidR="001B3E2F" w:rsidRPr="001B3E2F" w:rsidRDefault="001B3E2F" w:rsidP="001B3E2F">
      <w:pPr>
        <w:pStyle w:val="a7"/>
        <w:spacing w:line="274" w:lineRule="exact"/>
        <w:ind w:left="1089"/>
        <w:jc w:val="left"/>
        <w:rPr>
          <w:b w:val="0"/>
          <w:i w:val="0"/>
          <w:sz w:val="24"/>
          <w:szCs w:val="24"/>
        </w:rPr>
      </w:pPr>
      <w:r w:rsidRPr="001B3E2F">
        <w:rPr>
          <w:b w:val="0"/>
          <w:i w:val="0"/>
          <w:sz w:val="24"/>
          <w:szCs w:val="24"/>
        </w:rPr>
        <w:t>Взаимодействиеосуществляется:</w:t>
      </w:r>
    </w:p>
    <w:p w:rsidR="001B3E2F" w:rsidRPr="001B3E2F" w:rsidRDefault="001B3E2F" w:rsidP="00866700">
      <w:pPr>
        <w:pStyle w:val="af0"/>
        <w:widowControl w:val="0"/>
        <w:numPr>
          <w:ilvl w:val="1"/>
          <w:numId w:val="52"/>
        </w:numPr>
        <w:tabs>
          <w:tab w:val="left" w:pos="2362"/>
        </w:tabs>
        <w:autoSpaceDE w:val="0"/>
        <w:autoSpaceDN w:val="0"/>
        <w:spacing w:before="42"/>
        <w:ind w:right="233" w:firstLine="851"/>
        <w:contextualSpacing w:val="0"/>
        <w:jc w:val="left"/>
        <w:rPr>
          <w:rFonts w:ascii="Times New Roman" w:hAnsi="Times New Roman" w:cs="Times New Roman"/>
          <w:sz w:val="24"/>
          <w:szCs w:val="24"/>
        </w:rPr>
      </w:pPr>
      <w:r w:rsidRPr="001B3E2F">
        <w:rPr>
          <w:rFonts w:ascii="Times New Roman" w:hAnsi="Times New Roman" w:cs="Times New Roman"/>
          <w:sz w:val="24"/>
          <w:szCs w:val="24"/>
        </w:rPr>
        <w:t>наосновесоглашенийидоговоровосетевойформереализацииобразовательных программ на проведение занятий в рамках кружков, секций, клубов и др. поразличным направлениям внеурочнойдеятельностина базеобразовательнойорганизации(организациидополнительногообразования,клуба,спортивногокомплексаи др.);</w:t>
      </w:r>
    </w:p>
    <w:p w:rsidR="001B3E2F" w:rsidRPr="001B3E2F" w:rsidRDefault="001B3E2F" w:rsidP="00866700">
      <w:pPr>
        <w:pStyle w:val="af0"/>
        <w:widowControl w:val="0"/>
        <w:numPr>
          <w:ilvl w:val="1"/>
          <w:numId w:val="52"/>
        </w:numPr>
        <w:tabs>
          <w:tab w:val="left" w:pos="2362"/>
        </w:tabs>
        <w:autoSpaceDE w:val="0"/>
        <w:autoSpaceDN w:val="0"/>
        <w:ind w:right="238" w:firstLine="851"/>
        <w:contextualSpacing w:val="0"/>
        <w:jc w:val="left"/>
        <w:rPr>
          <w:rFonts w:ascii="Times New Roman" w:hAnsi="Times New Roman" w:cs="Times New Roman"/>
          <w:sz w:val="24"/>
          <w:szCs w:val="24"/>
        </w:rPr>
      </w:pPr>
      <w:r w:rsidRPr="001B3E2F">
        <w:rPr>
          <w:rFonts w:ascii="Times New Roman" w:hAnsi="Times New Roman" w:cs="Times New Roman"/>
          <w:sz w:val="24"/>
          <w:szCs w:val="24"/>
        </w:rPr>
        <w:t>за счёт выделения ставок педагогов дополнительного образования, которыеобеспечивают реализацию для обучающихся образовательной организации широкого спектрапрограммвнеурочнойдеятельности.</w:t>
      </w:r>
    </w:p>
    <w:p w:rsidR="001B3E2F" w:rsidRPr="001B3E2F" w:rsidRDefault="001B3E2F" w:rsidP="001B3E2F">
      <w:pPr>
        <w:pStyle w:val="a7"/>
        <w:ind w:left="100" w:right="238" w:firstLine="994"/>
        <w:jc w:val="left"/>
        <w:rPr>
          <w:b w:val="0"/>
          <w:i w:val="0"/>
          <w:sz w:val="24"/>
          <w:szCs w:val="24"/>
        </w:rPr>
      </w:pPr>
      <w:r w:rsidRPr="001B3E2F">
        <w:rPr>
          <w:b w:val="0"/>
          <w:i w:val="0"/>
          <w:sz w:val="24"/>
          <w:szCs w:val="24"/>
        </w:rPr>
        <w:t>Примерныйкалендарныйучебныйграфикреализацииобразовательнойпрограммы,примерныеусловияобразовательнойдеятельности,включаяпримерныерасчётынормативныхзатратоказаниягосударственныхуслугпореализацииобразовательнойпрограммыразрабатываются в соответствии с Федеральным законом № 273-ФЗ «Об образовании в РоссийскойФедерации»(ст. 2, п. 10).</w:t>
      </w:r>
    </w:p>
    <w:p w:rsidR="001B3E2F" w:rsidRPr="001B3E2F" w:rsidRDefault="001B3E2F" w:rsidP="001B3E2F">
      <w:pPr>
        <w:pStyle w:val="a7"/>
        <w:spacing w:line="276" w:lineRule="auto"/>
        <w:ind w:right="238"/>
        <w:jc w:val="left"/>
        <w:rPr>
          <w:b w:val="0"/>
          <w:i w:val="0"/>
          <w:sz w:val="24"/>
          <w:szCs w:val="24"/>
        </w:rPr>
      </w:pPr>
      <w:r w:rsidRPr="001B3E2F">
        <w:rPr>
          <w:b w:val="0"/>
          <w:i w:val="0"/>
          <w:sz w:val="24"/>
          <w:szCs w:val="24"/>
        </w:rPr>
        <w:t xml:space="preserve">Финансовоеобеспечениеоказаниямуниципальныхуслугосуществляетсявпределахбюджетных ассигнований, предусмотренных </w:t>
      </w:r>
      <w:r w:rsidR="0060289F" w:rsidRPr="0060289F">
        <w:rPr>
          <w:b w:val="0"/>
          <w:i w:val="0"/>
          <w:sz w:val="24"/>
          <w:szCs w:val="22"/>
        </w:rPr>
        <w:t>ГБОУ «СОШ №5 с.п. Новый Редант им. А. О. Льянова»</w:t>
      </w:r>
      <w:r w:rsidRPr="001B3E2F">
        <w:rPr>
          <w:b w:val="0"/>
          <w:i w:val="0"/>
          <w:sz w:val="24"/>
          <w:szCs w:val="24"/>
        </w:rPr>
        <w:t>на очередной финансовыйгод.</w:t>
      </w:r>
    </w:p>
    <w:p w:rsidR="001B3E2F" w:rsidRPr="002E72BC" w:rsidRDefault="001B3E2F" w:rsidP="002E72BC">
      <w:pPr>
        <w:rPr>
          <w:rFonts w:ascii="Times New Roman" w:hAnsi="Times New Roman" w:cs="Times New Roman"/>
          <w:b/>
          <w:i/>
          <w:sz w:val="24"/>
        </w:rPr>
      </w:pPr>
      <w:bookmarkStart w:id="3" w:name="119242"/>
      <w:bookmarkStart w:id="4" w:name="119243"/>
      <w:bookmarkEnd w:id="3"/>
      <w:bookmarkEnd w:id="4"/>
    </w:p>
    <w:p w:rsidR="006C0079" w:rsidRDefault="006C0079" w:rsidP="002E72BC">
      <w:pPr>
        <w:rPr>
          <w:rFonts w:ascii="Times New Roman" w:hAnsi="Times New Roman" w:cs="Times New Roman"/>
          <w:b/>
          <w:i/>
          <w:sz w:val="24"/>
        </w:rPr>
      </w:pPr>
      <w:r w:rsidRPr="0055556C">
        <w:rPr>
          <w:rFonts w:ascii="Times New Roman" w:hAnsi="Times New Roman" w:cs="Times New Roman"/>
          <w:b/>
          <w:i/>
          <w:sz w:val="24"/>
        </w:rPr>
        <w:t>9.6. Анализ материально-технических условий реализации основной образовательной программы</w:t>
      </w:r>
    </w:p>
    <w:p w:rsidR="0055556C" w:rsidRPr="0055556C" w:rsidRDefault="0055556C" w:rsidP="00077A7A">
      <w:pPr>
        <w:shd w:val="clear" w:color="auto" w:fill="FFFFFF"/>
        <w:spacing w:line="322" w:lineRule="atLeast"/>
        <w:ind w:firstLine="710"/>
        <w:rPr>
          <w:rFonts w:ascii="Times New Roman" w:eastAsia="Times New Roman" w:hAnsi="Times New Roman" w:cs="Times New Roman"/>
          <w:b/>
          <w:bCs/>
          <w:color w:val="000000"/>
          <w:sz w:val="24"/>
          <w:szCs w:val="24"/>
        </w:rPr>
      </w:pPr>
    </w:p>
    <w:tbl>
      <w:tblPr>
        <w:tblW w:w="108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52"/>
        <w:gridCol w:w="1292"/>
        <w:gridCol w:w="3386"/>
        <w:gridCol w:w="1843"/>
      </w:tblGrid>
      <w:tr w:rsidR="0055556C" w:rsidRPr="0055556C" w:rsidTr="0055556C">
        <w:tc>
          <w:tcPr>
            <w:tcW w:w="710" w:type="dxa"/>
            <w:vMerge w:val="restart"/>
            <w:tcBorders>
              <w:top w:val="single" w:sz="4" w:space="0" w:color="auto"/>
              <w:left w:val="single" w:sz="4" w:space="0" w:color="auto"/>
              <w:bottom w:val="single" w:sz="4" w:space="0" w:color="auto"/>
              <w:right w:val="single" w:sz="4" w:space="0" w:color="auto"/>
            </w:tcBorders>
            <w:hideMark/>
          </w:tcPr>
          <w:p w:rsidR="0055556C" w:rsidRPr="0055556C" w:rsidRDefault="0055556C" w:rsidP="00DB1127">
            <w:pPr>
              <w:spacing w:line="276" w:lineRule="auto"/>
              <w:rPr>
                <w:rFonts w:ascii="Times New Roman" w:hAnsi="Times New Roman" w:cs="Times New Roman"/>
                <w:b/>
                <w:sz w:val="24"/>
                <w:szCs w:val="24"/>
              </w:rPr>
            </w:pPr>
            <w:r w:rsidRPr="0055556C">
              <w:rPr>
                <w:rFonts w:ascii="Times New Roman" w:hAnsi="Times New Roman" w:cs="Times New Roman"/>
                <w:b/>
                <w:sz w:val="24"/>
                <w:szCs w:val="24"/>
              </w:rPr>
              <w:t>№</w:t>
            </w:r>
          </w:p>
        </w:tc>
        <w:tc>
          <w:tcPr>
            <w:tcW w:w="8330" w:type="dxa"/>
            <w:gridSpan w:val="3"/>
            <w:tcBorders>
              <w:top w:val="single" w:sz="4" w:space="0" w:color="auto"/>
              <w:left w:val="single" w:sz="4" w:space="0" w:color="auto"/>
              <w:bottom w:val="single" w:sz="4" w:space="0" w:color="auto"/>
              <w:right w:val="single" w:sz="4" w:space="0" w:color="auto"/>
            </w:tcBorders>
            <w:hideMark/>
          </w:tcPr>
          <w:p w:rsidR="0055556C" w:rsidRPr="0055556C" w:rsidRDefault="0055556C" w:rsidP="0055556C">
            <w:pPr>
              <w:shd w:val="clear" w:color="auto" w:fill="FFFFFF"/>
              <w:spacing w:line="322" w:lineRule="atLeast"/>
              <w:ind w:firstLine="710"/>
              <w:rPr>
                <w:rFonts w:ascii="Times New Roman" w:hAnsi="Times New Roman" w:cs="Times New Roman"/>
                <w:b/>
                <w:sz w:val="24"/>
                <w:szCs w:val="24"/>
              </w:rPr>
            </w:pPr>
            <w:r>
              <w:rPr>
                <w:rFonts w:ascii="Times New Roman" w:hAnsi="Times New Roman" w:cs="Times New Roman"/>
                <w:b/>
                <w:sz w:val="24"/>
                <w:szCs w:val="24"/>
              </w:rPr>
              <w:t xml:space="preserve">Материально технические обеспечение реализации ООП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556C" w:rsidRPr="0055556C" w:rsidRDefault="0055556C" w:rsidP="00DB1127">
            <w:pPr>
              <w:spacing w:line="276" w:lineRule="auto"/>
              <w:rPr>
                <w:rFonts w:ascii="Times New Roman" w:hAnsi="Times New Roman" w:cs="Times New Roman"/>
                <w:b/>
                <w:sz w:val="24"/>
                <w:szCs w:val="24"/>
              </w:rPr>
            </w:pPr>
            <w:r w:rsidRPr="0055556C">
              <w:rPr>
                <w:rFonts w:ascii="Times New Roman" w:hAnsi="Times New Roman" w:cs="Times New Roman"/>
                <w:b/>
                <w:sz w:val="24"/>
                <w:szCs w:val="24"/>
              </w:rPr>
              <w:t>Примечание</w:t>
            </w:r>
          </w:p>
        </w:tc>
      </w:tr>
      <w:tr w:rsidR="0055556C" w:rsidRPr="0055556C" w:rsidTr="0055556C">
        <w:tc>
          <w:tcPr>
            <w:tcW w:w="710" w:type="dxa"/>
            <w:vMerge/>
            <w:tcBorders>
              <w:top w:val="single" w:sz="4" w:space="0" w:color="auto"/>
              <w:left w:val="single" w:sz="4" w:space="0" w:color="auto"/>
              <w:bottom w:val="single" w:sz="4" w:space="0" w:color="auto"/>
              <w:right w:val="single" w:sz="4" w:space="0" w:color="auto"/>
            </w:tcBorders>
            <w:vAlign w:val="center"/>
            <w:hideMark/>
          </w:tcPr>
          <w:p w:rsidR="0055556C" w:rsidRPr="0055556C" w:rsidRDefault="0055556C" w:rsidP="00DB1127">
            <w:pPr>
              <w:rPr>
                <w:rFonts w:ascii="Times New Roman" w:hAnsi="Times New Roman" w:cs="Times New Roman"/>
                <w:sz w:val="24"/>
                <w:szCs w:val="24"/>
              </w:rPr>
            </w:pPr>
          </w:p>
        </w:tc>
        <w:tc>
          <w:tcPr>
            <w:tcW w:w="3652" w:type="dxa"/>
            <w:tcBorders>
              <w:top w:val="single" w:sz="4" w:space="0" w:color="auto"/>
              <w:left w:val="single" w:sz="4" w:space="0" w:color="auto"/>
              <w:bottom w:val="single" w:sz="4" w:space="0" w:color="auto"/>
              <w:right w:val="single" w:sz="4" w:space="0" w:color="auto"/>
            </w:tcBorders>
            <w:hideMark/>
          </w:tcPr>
          <w:p w:rsidR="0055556C" w:rsidRPr="0055556C" w:rsidRDefault="0055556C" w:rsidP="00DB1127">
            <w:pPr>
              <w:spacing w:line="276" w:lineRule="auto"/>
              <w:rPr>
                <w:rFonts w:ascii="Times New Roman" w:hAnsi="Times New Roman" w:cs="Times New Roman"/>
                <w:b/>
                <w:sz w:val="24"/>
                <w:szCs w:val="24"/>
              </w:rPr>
            </w:pPr>
            <w:r w:rsidRPr="0055556C">
              <w:rPr>
                <w:rFonts w:ascii="Times New Roman" w:hAnsi="Times New Roman" w:cs="Times New Roman"/>
                <w:b/>
                <w:sz w:val="24"/>
                <w:szCs w:val="24"/>
              </w:rPr>
              <w:t>Наименование</w:t>
            </w:r>
          </w:p>
        </w:tc>
        <w:tc>
          <w:tcPr>
            <w:tcW w:w="1292" w:type="dxa"/>
            <w:tcBorders>
              <w:top w:val="single" w:sz="4" w:space="0" w:color="auto"/>
              <w:left w:val="single" w:sz="4" w:space="0" w:color="auto"/>
              <w:bottom w:val="single" w:sz="4" w:space="0" w:color="auto"/>
              <w:right w:val="single" w:sz="4" w:space="0" w:color="auto"/>
            </w:tcBorders>
            <w:hideMark/>
          </w:tcPr>
          <w:p w:rsidR="0055556C" w:rsidRPr="0055556C" w:rsidRDefault="0055556C" w:rsidP="00DB1127">
            <w:pPr>
              <w:spacing w:line="276" w:lineRule="auto"/>
              <w:rPr>
                <w:rFonts w:ascii="Times New Roman" w:hAnsi="Times New Roman" w:cs="Times New Roman"/>
                <w:b/>
                <w:sz w:val="24"/>
                <w:szCs w:val="24"/>
              </w:rPr>
            </w:pPr>
            <w:r w:rsidRPr="0055556C">
              <w:rPr>
                <w:rFonts w:ascii="Times New Roman" w:hAnsi="Times New Roman" w:cs="Times New Roman"/>
                <w:b/>
                <w:sz w:val="24"/>
                <w:szCs w:val="24"/>
              </w:rPr>
              <w:t xml:space="preserve">Функционирует ли </w:t>
            </w:r>
          </w:p>
        </w:tc>
        <w:tc>
          <w:tcPr>
            <w:tcW w:w="3386" w:type="dxa"/>
            <w:tcBorders>
              <w:top w:val="single" w:sz="4" w:space="0" w:color="auto"/>
              <w:left w:val="single" w:sz="4" w:space="0" w:color="auto"/>
              <w:bottom w:val="single" w:sz="4" w:space="0" w:color="auto"/>
              <w:right w:val="single" w:sz="4" w:space="0" w:color="auto"/>
            </w:tcBorders>
            <w:hideMark/>
          </w:tcPr>
          <w:p w:rsidR="0055556C" w:rsidRPr="0055556C" w:rsidRDefault="0055556C" w:rsidP="00DB1127">
            <w:pPr>
              <w:spacing w:line="276" w:lineRule="auto"/>
              <w:rPr>
                <w:rFonts w:ascii="Times New Roman" w:hAnsi="Times New Roman" w:cs="Times New Roman"/>
                <w:b/>
                <w:sz w:val="24"/>
                <w:szCs w:val="24"/>
              </w:rPr>
            </w:pPr>
            <w:r w:rsidRPr="0055556C">
              <w:rPr>
                <w:rFonts w:ascii="Times New Roman" w:hAnsi="Times New Roman" w:cs="Times New Roman"/>
                <w:b/>
                <w:sz w:val="24"/>
                <w:szCs w:val="24"/>
              </w:rPr>
              <w:t>По какой линии получено и когда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Автобус КАВЗ 4238-45</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 Распоряжение Правительства РФ, 2018 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highlight w:val="yellow"/>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Автобус ПАЗ 32053-70</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нет  </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Федеральная программа «Школьный автобус», 2007г.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износ 90%, в настоящее время на ремонте</w:t>
            </w: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Автобус специальный для перевозки детей ГАЗ-322171</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Акт приема-передачи</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Кабинет физики (недоукомплектованный)</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2007г.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Кабинет географии (карты, таблицы, видеокассеты)</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да </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ПНПО, 2007г.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Кабинет литературы</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да </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ПНПО, 2007г.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Лингафонный кабинет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нет </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2007г.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Компьютер с ЖЭК (в комплекте) </w:t>
            </w:r>
            <w:r w:rsidRPr="0055556C">
              <w:rPr>
                <w:rFonts w:ascii="Times New Roman" w:hAnsi="Times New Roman" w:cs="Times New Roman"/>
                <w:sz w:val="24"/>
                <w:szCs w:val="24"/>
                <w:lang w:val="en-US"/>
              </w:rPr>
              <w:t>INTELS</w:t>
            </w:r>
            <w:r w:rsidRPr="0055556C">
              <w:rPr>
                <w:rFonts w:ascii="Times New Roman" w:hAnsi="Times New Roman" w:cs="Times New Roman"/>
                <w:sz w:val="24"/>
                <w:szCs w:val="24"/>
              </w:rPr>
              <w:t>-775 С2</w:t>
            </w:r>
            <w:r w:rsidRPr="0055556C">
              <w:rPr>
                <w:rFonts w:ascii="Times New Roman" w:hAnsi="Times New Roman" w:cs="Times New Roman"/>
                <w:sz w:val="24"/>
                <w:szCs w:val="24"/>
                <w:lang w:val="en-US"/>
              </w:rPr>
              <w:t>DE</w:t>
            </w:r>
            <w:r w:rsidRPr="0055556C">
              <w:rPr>
                <w:rFonts w:ascii="Times New Roman" w:hAnsi="Times New Roman" w:cs="Times New Roman"/>
                <w:sz w:val="24"/>
                <w:szCs w:val="24"/>
              </w:rPr>
              <w:t xml:space="preserve"> 2180, 5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 «Образование»,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Компьютер для учителя с принтером </w:t>
            </w:r>
            <w:r w:rsidRPr="0055556C">
              <w:rPr>
                <w:rFonts w:ascii="Times New Roman" w:hAnsi="Times New Roman" w:cs="Times New Roman"/>
                <w:sz w:val="24"/>
                <w:szCs w:val="24"/>
                <w:lang w:val="en-US"/>
              </w:rPr>
              <w:t>TNTEL</w:t>
            </w:r>
            <w:r w:rsidRPr="0055556C">
              <w:rPr>
                <w:rFonts w:ascii="Times New Roman" w:hAnsi="Times New Roman" w:cs="Times New Roman"/>
                <w:sz w:val="24"/>
                <w:szCs w:val="24"/>
              </w:rPr>
              <w:t>-</w:t>
            </w:r>
            <w:r w:rsidRPr="0055556C">
              <w:rPr>
                <w:rFonts w:ascii="Times New Roman" w:hAnsi="Times New Roman" w:cs="Times New Roman"/>
                <w:sz w:val="24"/>
                <w:szCs w:val="24"/>
                <w:lang w:val="en-US"/>
              </w:rPr>
              <w:t>S</w:t>
            </w:r>
            <w:r w:rsidRPr="0055556C">
              <w:rPr>
                <w:rFonts w:ascii="Times New Roman" w:hAnsi="Times New Roman" w:cs="Times New Roman"/>
                <w:sz w:val="24"/>
                <w:szCs w:val="24"/>
              </w:rPr>
              <w:t>-775 С2</w:t>
            </w:r>
            <w:r w:rsidRPr="0055556C">
              <w:rPr>
                <w:rFonts w:ascii="Times New Roman" w:hAnsi="Times New Roman" w:cs="Times New Roman"/>
                <w:sz w:val="24"/>
                <w:szCs w:val="24"/>
                <w:lang w:val="en-US"/>
              </w:rPr>
              <w:t>DE</w:t>
            </w:r>
            <w:r w:rsidRPr="0055556C">
              <w:rPr>
                <w:rFonts w:ascii="Times New Roman" w:hAnsi="Times New Roman" w:cs="Times New Roman"/>
                <w:sz w:val="24"/>
                <w:szCs w:val="24"/>
              </w:rPr>
              <w:t xml:space="preserve"> 7200,  1 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 «Образование»,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Телевизор 21*, 2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 «Образование»,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lang w:val="en-US"/>
              </w:rPr>
              <w:t>DVD</w:t>
            </w:r>
            <w:r w:rsidRPr="0055556C">
              <w:rPr>
                <w:rFonts w:ascii="Times New Roman" w:hAnsi="Times New Roman" w:cs="Times New Roman"/>
                <w:sz w:val="24"/>
                <w:szCs w:val="24"/>
              </w:rPr>
              <w:t xml:space="preserve"> приставка, 2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нет </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 «Образование»,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Сканер, 2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 «Образование»,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Музыкальный центр </w:t>
            </w:r>
            <w:r w:rsidRPr="0055556C">
              <w:rPr>
                <w:rFonts w:ascii="Times New Roman" w:hAnsi="Times New Roman" w:cs="Times New Roman"/>
                <w:sz w:val="24"/>
                <w:szCs w:val="24"/>
                <w:lang w:val="en-US"/>
              </w:rPr>
              <w:t>LGLMK</w:t>
            </w:r>
            <w:r w:rsidRPr="0055556C">
              <w:rPr>
                <w:rFonts w:ascii="Times New Roman" w:hAnsi="Times New Roman" w:cs="Times New Roman"/>
                <w:sz w:val="24"/>
                <w:szCs w:val="24"/>
              </w:rPr>
              <w:t xml:space="preserve"> 6960 </w:t>
            </w:r>
            <w:r w:rsidRPr="0055556C">
              <w:rPr>
                <w:rFonts w:ascii="Times New Roman" w:hAnsi="Times New Roman" w:cs="Times New Roman"/>
                <w:sz w:val="24"/>
                <w:szCs w:val="24"/>
                <w:lang w:val="en-US"/>
              </w:rPr>
              <w:t>Q</w:t>
            </w:r>
            <w:r w:rsidRPr="0055556C">
              <w:rPr>
                <w:rFonts w:ascii="Times New Roman" w:hAnsi="Times New Roman" w:cs="Times New Roman"/>
                <w:sz w:val="24"/>
                <w:szCs w:val="24"/>
              </w:rPr>
              <w:t xml:space="preserve">, 2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 «Образование»,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Комплект музыкальной аппаратуры для актового зала, 2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 «Образование»,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lang w:val="en-US"/>
              </w:rPr>
            </w:pPr>
            <w:r w:rsidRPr="0055556C">
              <w:rPr>
                <w:rFonts w:ascii="Times New Roman" w:hAnsi="Times New Roman" w:cs="Times New Roman"/>
                <w:sz w:val="24"/>
                <w:szCs w:val="24"/>
              </w:rPr>
              <w:t xml:space="preserve">Видеокамера </w:t>
            </w:r>
            <w:r w:rsidRPr="0055556C">
              <w:rPr>
                <w:rFonts w:ascii="Times New Roman" w:hAnsi="Times New Roman" w:cs="Times New Roman"/>
                <w:sz w:val="24"/>
                <w:szCs w:val="24"/>
                <w:lang w:val="en-US"/>
              </w:rPr>
              <w:t>Samsung VP-DX1031</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нет</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ПНП «Образование»,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Набор стоматологический терапевтический</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Компрессор к стоматологической установке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Двухкамерный холодильник </w:t>
            </w:r>
            <w:r w:rsidRPr="0055556C">
              <w:rPr>
                <w:rFonts w:ascii="Times New Roman" w:hAnsi="Times New Roman" w:cs="Times New Roman"/>
                <w:sz w:val="24"/>
                <w:szCs w:val="24"/>
                <w:lang w:val="en-US"/>
              </w:rPr>
              <w:t>Hansa</w:t>
            </w:r>
            <w:r w:rsidRPr="0055556C">
              <w:rPr>
                <w:rFonts w:ascii="Times New Roman" w:hAnsi="Times New Roman" w:cs="Times New Roman"/>
                <w:sz w:val="24"/>
                <w:szCs w:val="24"/>
              </w:rPr>
              <w:t>.</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Двухкамерный холодильник </w:t>
            </w:r>
            <w:r w:rsidRPr="0055556C">
              <w:rPr>
                <w:rFonts w:ascii="Times New Roman" w:hAnsi="Times New Roman" w:cs="Times New Roman"/>
                <w:sz w:val="24"/>
                <w:szCs w:val="24"/>
                <w:lang w:val="en-US"/>
              </w:rPr>
              <w:t>MXM-268/</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Облучатель бактерицидный настенный рецикуляторный  ОБНР 2х8-01 «КАМА».</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Облучатель – рецикулятор бактерицидный передвижной ОРБпБ-01</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Камера ультрафиолетовая для хранения стерильных инструментов «УФК-2».</w:t>
            </w:r>
          </w:p>
          <w:p w:rsidR="0055556C" w:rsidRPr="0055556C" w:rsidRDefault="0055556C" w:rsidP="00DB1127">
            <w:pPr>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Весы напольные медицинские электронные ВМЭН-150.</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Прибор для измерения артериального давления </w:t>
            </w:r>
            <w:r w:rsidRPr="0055556C">
              <w:rPr>
                <w:rFonts w:ascii="Times New Roman" w:hAnsi="Times New Roman" w:cs="Times New Roman"/>
                <w:sz w:val="24"/>
                <w:szCs w:val="24"/>
                <w:lang w:val="en-US"/>
              </w:rPr>
              <w:t>AS</w:t>
            </w:r>
            <w:r w:rsidRPr="0055556C">
              <w:rPr>
                <w:rFonts w:ascii="Times New Roman" w:hAnsi="Times New Roman" w:cs="Times New Roman"/>
                <w:sz w:val="24"/>
                <w:szCs w:val="24"/>
              </w:rPr>
              <w:t>-101.</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Стерилизатор воздушный ГП-20-3.</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Стерилизатор воздушный ГП-20-3.</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hAnsi="Times New Roman" w:cs="Times New Roman"/>
                <w:sz w:val="24"/>
                <w:szCs w:val="24"/>
              </w:rPr>
              <w:t xml:space="preserve">Осветлитель таблиц для определения остроты зрения.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ЮНИСЕФ, 2008г.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Стоматологическая установка (с компрессором) </w:t>
            </w:r>
            <w:r w:rsidRPr="0055556C">
              <w:rPr>
                <w:rFonts w:ascii="Times New Roman" w:hAnsi="Times New Roman" w:cs="Times New Roman"/>
                <w:sz w:val="24"/>
                <w:szCs w:val="24"/>
                <w:lang w:val="en-US"/>
              </w:rPr>
              <w:t>Nyksy</w:t>
            </w:r>
            <w:r w:rsidRPr="0055556C">
              <w:rPr>
                <w:rFonts w:ascii="Times New Roman" w:hAnsi="Times New Roman" w:cs="Times New Roman"/>
                <w:sz w:val="24"/>
                <w:szCs w:val="24"/>
              </w:rPr>
              <w:t xml:space="preserve"> комплектация А1</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Холодильник бытовой  </w:t>
            </w:r>
            <w:r w:rsidRPr="0055556C">
              <w:rPr>
                <w:rFonts w:ascii="Times New Roman" w:hAnsi="Times New Roman" w:cs="Times New Roman"/>
                <w:sz w:val="24"/>
                <w:szCs w:val="24"/>
                <w:lang w:val="en-US"/>
              </w:rPr>
              <w:t>Hansa</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Портативный компьютер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Аппарат Ротта. Осветлитель таблиц для определения остроты зрения 625х315х390 1ф 220в 0,09квт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Стерилизатор воздушный ГП-20, 3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Облучатель бактерицидный ОБН-150, 2шт.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Лампа для ОБН 150,  4шт.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Стол стоматолога сс-1-3</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Стул стоматолога, 1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Стоматологическая установка с компрессором, 1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Прилавок для подогрева пищи.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Машина хлеборезательная.</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Мясорубка</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Овощерезка.</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Устройство варечное СП-1050.</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Устройство варечное УЭВ-60.</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Котел пищеварительный.</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Весы бытовые – 2 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Плита электрическая Лала.</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Кипятильник КНЭ 100Б.</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Оборудование новой школы, 2011г.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Интерактивная доска </w:t>
            </w:r>
            <w:r w:rsidRPr="0055556C">
              <w:rPr>
                <w:rFonts w:ascii="Times New Roman" w:hAnsi="Times New Roman" w:cs="Times New Roman"/>
                <w:sz w:val="24"/>
                <w:szCs w:val="24"/>
                <w:lang w:val="en-US"/>
              </w:rPr>
              <w:t>interwriteDualBoard</w:t>
            </w:r>
            <w:r w:rsidRPr="0055556C">
              <w:rPr>
                <w:rFonts w:ascii="Times New Roman" w:hAnsi="Times New Roman" w:cs="Times New Roman"/>
                <w:sz w:val="24"/>
                <w:szCs w:val="24"/>
              </w:rPr>
              <w:t xml:space="preserve">, 3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2012г.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Портативный программно-технический комплекс в составе Ноутбук </w:t>
            </w:r>
            <w:r w:rsidRPr="0055556C">
              <w:rPr>
                <w:rFonts w:ascii="Times New Roman" w:hAnsi="Times New Roman" w:cs="Times New Roman"/>
                <w:sz w:val="24"/>
                <w:szCs w:val="24"/>
                <w:lang w:val="en-US"/>
              </w:rPr>
              <w:t>AsserTM</w:t>
            </w:r>
            <w:r w:rsidRPr="0055556C">
              <w:rPr>
                <w:rFonts w:ascii="Times New Roman" w:hAnsi="Times New Roman" w:cs="Times New Roman"/>
                <w:sz w:val="24"/>
                <w:szCs w:val="24"/>
              </w:rPr>
              <w:t xml:space="preserve"> 5760 </w:t>
            </w:r>
            <w:r w:rsidRPr="0055556C">
              <w:rPr>
                <w:rFonts w:ascii="Times New Roman" w:hAnsi="Times New Roman" w:cs="Times New Roman"/>
                <w:sz w:val="24"/>
                <w:szCs w:val="24"/>
                <w:lang w:val="en-US"/>
              </w:rPr>
              <w:t>G</w:t>
            </w:r>
            <w:r w:rsidRPr="0055556C">
              <w:rPr>
                <w:rFonts w:ascii="Times New Roman" w:hAnsi="Times New Roman" w:cs="Times New Roman"/>
                <w:sz w:val="24"/>
                <w:szCs w:val="24"/>
              </w:rPr>
              <w:t xml:space="preserve"> – 52454 </w:t>
            </w:r>
            <w:r w:rsidRPr="0055556C">
              <w:rPr>
                <w:rFonts w:ascii="Times New Roman" w:hAnsi="Times New Roman" w:cs="Times New Roman"/>
                <w:sz w:val="24"/>
                <w:szCs w:val="24"/>
                <w:lang w:val="en-US"/>
              </w:rPr>
              <w:t>G</w:t>
            </w:r>
            <w:r w:rsidRPr="0055556C">
              <w:rPr>
                <w:rFonts w:ascii="Times New Roman" w:hAnsi="Times New Roman" w:cs="Times New Roman"/>
                <w:sz w:val="24"/>
                <w:szCs w:val="24"/>
              </w:rPr>
              <w:t>75</w:t>
            </w:r>
            <w:r w:rsidRPr="0055556C">
              <w:rPr>
                <w:rFonts w:ascii="Times New Roman" w:hAnsi="Times New Roman" w:cs="Times New Roman"/>
                <w:sz w:val="24"/>
                <w:szCs w:val="24"/>
                <w:lang w:val="en-US"/>
              </w:rPr>
              <w:t>Mmnsk</w:t>
            </w:r>
            <w:r w:rsidRPr="0055556C">
              <w:rPr>
                <w:rFonts w:ascii="Times New Roman" w:hAnsi="Times New Roman" w:cs="Times New Roman"/>
                <w:sz w:val="24"/>
                <w:szCs w:val="24"/>
              </w:rPr>
              <w:t xml:space="preserve">/ </w:t>
            </w:r>
            <w:r w:rsidRPr="0055556C">
              <w:rPr>
                <w:rFonts w:ascii="Times New Roman" w:hAnsi="Times New Roman" w:cs="Times New Roman"/>
                <w:sz w:val="24"/>
                <w:szCs w:val="24"/>
                <w:lang w:val="en-US"/>
              </w:rPr>
              <w:t>windows</w:t>
            </w:r>
            <w:r w:rsidRPr="0055556C">
              <w:rPr>
                <w:rFonts w:ascii="Times New Roman" w:hAnsi="Times New Roman" w:cs="Times New Roman"/>
                <w:sz w:val="24"/>
                <w:szCs w:val="24"/>
              </w:rPr>
              <w:t xml:space="preserve"> 7 </w:t>
            </w:r>
            <w:r w:rsidRPr="0055556C">
              <w:rPr>
                <w:rFonts w:ascii="Times New Roman" w:hAnsi="Times New Roman" w:cs="Times New Roman"/>
                <w:sz w:val="24"/>
                <w:szCs w:val="24"/>
                <w:lang w:val="en-US"/>
              </w:rPr>
              <w:t>HB</w:t>
            </w:r>
            <w:r w:rsidRPr="0055556C">
              <w:rPr>
                <w:rFonts w:ascii="Times New Roman" w:hAnsi="Times New Roman" w:cs="Times New Roman"/>
                <w:sz w:val="24"/>
                <w:szCs w:val="24"/>
              </w:rPr>
              <w:t>, 3шт.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2012г.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Компьютеры в комплекте (Системный блок </w:t>
            </w:r>
            <w:r w:rsidRPr="0055556C">
              <w:rPr>
                <w:rFonts w:ascii="Times New Roman" w:hAnsi="Times New Roman" w:cs="Times New Roman"/>
                <w:sz w:val="24"/>
                <w:szCs w:val="24"/>
                <w:lang w:val="en-US"/>
              </w:rPr>
              <w:t>intelDuoCoreE</w:t>
            </w:r>
            <w:r w:rsidRPr="0055556C">
              <w:rPr>
                <w:rFonts w:ascii="Times New Roman" w:hAnsi="Times New Roman" w:cs="Times New Roman"/>
                <w:sz w:val="24"/>
                <w:szCs w:val="24"/>
              </w:rPr>
              <w:t xml:space="preserve">2210, монитор </w:t>
            </w:r>
            <w:r w:rsidRPr="0055556C">
              <w:rPr>
                <w:rFonts w:ascii="Times New Roman" w:hAnsi="Times New Roman" w:cs="Times New Roman"/>
                <w:sz w:val="24"/>
                <w:szCs w:val="24"/>
                <w:lang w:val="en-US"/>
              </w:rPr>
              <w:t>BENKG</w:t>
            </w:r>
            <w:r w:rsidRPr="0055556C">
              <w:rPr>
                <w:rFonts w:ascii="Times New Roman" w:hAnsi="Times New Roman" w:cs="Times New Roman"/>
                <w:sz w:val="24"/>
                <w:szCs w:val="24"/>
              </w:rPr>
              <w:t xml:space="preserve">2250, источник бесперебойного питания </w:t>
            </w:r>
            <w:r w:rsidRPr="0055556C">
              <w:rPr>
                <w:rFonts w:ascii="Times New Roman" w:hAnsi="Times New Roman" w:cs="Times New Roman"/>
                <w:sz w:val="24"/>
                <w:szCs w:val="24"/>
                <w:lang w:val="en-US"/>
              </w:rPr>
              <w:t>POWERCOM</w:t>
            </w:r>
            <w:r w:rsidRPr="0055556C">
              <w:rPr>
                <w:rFonts w:ascii="Times New Roman" w:hAnsi="Times New Roman" w:cs="Times New Roman"/>
                <w:sz w:val="24"/>
                <w:szCs w:val="24"/>
              </w:rPr>
              <w:t xml:space="preserve"> 500</w:t>
            </w:r>
            <w:r w:rsidRPr="0055556C">
              <w:rPr>
                <w:rFonts w:ascii="Times New Roman" w:hAnsi="Times New Roman" w:cs="Times New Roman"/>
                <w:sz w:val="24"/>
                <w:szCs w:val="24"/>
                <w:lang w:val="en-US"/>
              </w:rPr>
              <w:t>BA</w:t>
            </w:r>
            <w:r w:rsidRPr="0055556C">
              <w:rPr>
                <w:rFonts w:ascii="Times New Roman" w:hAnsi="Times New Roman" w:cs="Times New Roman"/>
                <w:sz w:val="24"/>
                <w:szCs w:val="24"/>
              </w:rPr>
              <w:t xml:space="preserve">, программное обеспечение </w:t>
            </w:r>
            <w:r w:rsidRPr="0055556C">
              <w:rPr>
                <w:rFonts w:ascii="Times New Roman" w:hAnsi="Times New Roman" w:cs="Times New Roman"/>
                <w:sz w:val="24"/>
                <w:szCs w:val="24"/>
                <w:lang w:val="en-US"/>
              </w:rPr>
              <w:t>Windows</w:t>
            </w:r>
            <w:r w:rsidRPr="0055556C">
              <w:rPr>
                <w:rFonts w:ascii="Times New Roman" w:hAnsi="Times New Roman" w:cs="Times New Roman"/>
                <w:sz w:val="24"/>
                <w:szCs w:val="24"/>
              </w:rPr>
              <w:t xml:space="preserve"> 7 </w:t>
            </w:r>
            <w:r w:rsidRPr="0055556C">
              <w:rPr>
                <w:rFonts w:ascii="Times New Roman" w:hAnsi="Times New Roman" w:cs="Times New Roman"/>
                <w:sz w:val="24"/>
                <w:szCs w:val="24"/>
                <w:lang w:val="en-US"/>
              </w:rPr>
              <w:t>HomeBasik</w:t>
            </w:r>
            <w:r w:rsidRPr="0055556C">
              <w:rPr>
                <w:rFonts w:ascii="Times New Roman" w:hAnsi="Times New Roman" w:cs="Times New Roman"/>
                <w:sz w:val="24"/>
                <w:szCs w:val="24"/>
              </w:rPr>
              <w:t xml:space="preserve">), 3 компл.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да </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Программа «Электронный журнал»,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Канат для</w:t>
            </w:r>
          </w:p>
          <w:p w:rsidR="0055556C" w:rsidRPr="0055556C" w:rsidRDefault="0055556C" w:rsidP="00DB1127">
            <w:pPr>
              <w:rPr>
                <w:rFonts w:ascii="Times New Roman" w:hAnsi="Times New Roman" w:cs="Times New Roman"/>
                <w:sz w:val="24"/>
                <w:szCs w:val="24"/>
              </w:rPr>
            </w:pPr>
            <w:r w:rsidRPr="0055556C">
              <w:rPr>
                <w:rFonts w:ascii="Times New Roman" w:eastAsia="Calibri" w:hAnsi="Times New Roman" w:cs="Times New Roman"/>
                <w:sz w:val="24"/>
                <w:szCs w:val="24"/>
              </w:rPr>
              <w:t>лазанья х/б. 10м диам. 40мм, 2 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eastAsia="Calibri" w:hAnsi="Times New Roman" w:cs="Times New Roman"/>
                <w:sz w:val="24"/>
                <w:szCs w:val="24"/>
              </w:rPr>
              <w:t xml:space="preserve">Мат гимнастический 2,0х1,0х0,1м (поролон). 7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eastAsia="Calibri" w:hAnsi="Times New Roman" w:cs="Times New Roman"/>
                <w:sz w:val="24"/>
                <w:szCs w:val="24"/>
              </w:rPr>
              <w:t xml:space="preserve">Конь гимнастический переменной высоты.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 xml:space="preserve">Козел гимнастический переменной высоты.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 xml:space="preserve">Крепление для коней, козлов </w:t>
            </w:r>
            <w:r w:rsidRPr="0055556C">
              <w:rPr>
                <w:rFonts w:ascii="Times New Roman" w:eastAsia="Calibri" w:hAnsi="Times New Roman" w:cs="Times New Roman"/>
                <w:sz w:val="24"/>
                <w:szCs w:val="24"/>
              </w:rPr>
              <w:lastRenderedPageBreak/>
              <w:t xml:space="preserve">(пластилина, цепь). 2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lastRenderedPageBreak/>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w:t>
            </w:r>
            <w:r w:rsidRPr="0055556C">
              <w:rPr>
                <w:rFonts w:ascii="Times New Roman" w:hAnsi="Times New Roman" w:cs="Times New Roman"/>
                <w:sz w:val="24"/>
                <w:szCs w:val="24"/>
              </w:rPr>
              <w:lastRenderedPageBreak/>
              <w:t xml:space="preserve">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Кольца гимнастические с тросом</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Консоль для подвесного снаряда (для 2 предметов).</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 xml:space="preserve">Стенка гимнастическая шведская 800х3200мм. 2шт.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Брусья гимнастические массовые мужские.</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Шест для лазанья металлический разборный</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 xml:space="preserve">Мостик гимнастический подкидной, 2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Тренажер (перекладина) навесной для швед.</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Брусья навесные на гимнастическую стенку.</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Бревно гимнастическое 3м напольные.</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 xml:space="preserve">Блочное подвеска для гимнастических колец.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Скамейка гимнастическое 3,0м.</w:t>
            </w:r>
          </w:p>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полностью.</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Бревно гимнастическое 5м. переменной высоты.</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eastAsia="Calibri" w:hAnsi="Times New Roman" w:cs="Times New Roman"/>
                <w:sz w:val="24"/>
                <w:szCs w:val="24"/>
              </w:rPr>
            </w:pPr>
            <w:r w:rsidRPr="0055556C">
              <w:rPr>
                <w:rFonts w:ascii="Times New Roman" w:eastAsia="Calibri" w:hAnsi="Times New Roman" w:cs="Times New Roman"/>
                <w:sz w:val="24"/>
                <w:szCs w:val="24"/>
              </w:rPr>
              <w:t>Перекладина гимнастическая.</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Модернизация образования, 2013г.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lang w:val="en-US"/>
              </w:rPr>
            </w:pPr>
            <w:r w:rsidRPr="0055556C">
              <w:rPr>
                <w:rFonts w:ascii="Times New Roman" w:hAnsi="Times New Roman" w:cs="Times New Roman"/>
                <w:sz w:val="24"/>
                <w:szCs w:val="24"/>
              </w:rPr>
              <w:t xml:space="preserve">Монитор </w:t>
            </w:r>
            <w:r w:rsidRPr="0055556C">
              <w:rPr>
                <w:rFonts w:ascii="Times New Roman" w:hAnsi="Times New Roman" w:cs="Times New Roman"/>
                <w:sz w:val="24"/>
                <w:szCs w:val="24"/>
                <w:lang w:val="en-US"/>
              </w:rPr>
              <w:t xml:space="preserve">Samsung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Акт к договору о пожертвовании имущества 2014г.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Блок системный </w:t>
            </w:r>
            <w:r w:rsidRPr="0055556C">
              <w:rPr>
                <w:rFonts w:ascii="Times New Roman" w:hAnsi="Times New Roman" w:cs="Times New Roman"/>
                <w:sz w:val="24"/>
                <w:szCs w:val="24"/>
                <w:lang w:val="en-US"/>
              </w:rPr>
              <w:t>Futjitsu</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Акт к договору о пожертвовании имущества 2014г.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Источник бесперебойного питания </w:t>
            </w:r>
            <w:r w:rsidRPr="0055556C">
              <w:rPr>
                <w:rFonts w:ascii="Times New Roman" w:hAnsi="Times New Roman" w:cs="Times New Roman"/>
                <w:sz w:val="24"/>
                <w:szCs w:val="24"/>
                <w:lang w:val="en-US"/>
              </w:rPr>
              <w:t>QPST</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Акт к договору о пожертвовании имущества 2014г.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Камера наблюдения </w:t>
            </w:r>
            <w:r w:rsidRPr="0055556C">
              <w:rPr>
                <w:rFonts w:ascii="Times New Roman" w:hAnsi="Times New Roman" w:cs="Times New Roman"/>
                <w:sz w:val="24"/>
                <w:szCs w:val="24"/>
                <w:lang w:val="en-US"/>
              </w:rPr>
              <w:t>Logitech</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Акт к договору о пожертвовании имущества 2014г.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lang w:val="en-US"/>
              </w:rPr>
            </w:pPr>
            <w:r w:rsidRPr="0055556C">
              <w:rPr>
                <w:rFonts w:ascii="Times New Roman" w:hAnsi="Times New Roman" w:cs="Times New Roman"/>
                <w:sz w:val="24"/>
                <w:szCs w:val="24"/>
              </w:rPr>
              <w:t xml:space="preserve">Комплект цифровых датчиков  </w:t>
            </w:r>
            <w:r w:rsidRPr="0055556C">
              <w:rPr>
                <w:rFonts w:ascii="Times New Roman" w:hAnsi="Times New Roman" w:cs="Times New Roman"/>
                <w:sz w:val="24"/>
                <w:szCs w:val="24"/>
                <w:lang w:val="en-US"/>
              </w:rPr>
              <w:t>PROLog</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Госконтракт, 2013г.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Сетка волейбольная, 2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Федеральная программа, 2015г.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Стойки для волейбола, 1 компл.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Федеральная программа, 2015г.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Сетки для баскетбольных корзин, 5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Федеральная программа, 2015г.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Мешки бросковые 30-40 кг. 4 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Федеральная программа, 2015г.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866700">
            <w:pPr>
              <w:numPr>
                <w:ilvl w:val="0"/>
                <w:numId w:val="54"/>
              </w:numPr>
              <w:spacing w:line="276" w:lineRule="auto"/>
              <w:jc w:val="left"/>
              <w:rPr>
                <w:rFonts w:ascii="Times New Roman" w:hAnsi="Times New Roman" w:cs="Times New Roman"/>
                <w:i/>
                <w:sz w:val="24"/>
                <w:szCs w:val="24"/>
              </w:rPr>
            </w:pPr>
          </w:p>
        </w:tc>
        <w:tc>
          <w:tcPr>
            <w:tcW w:w="365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Мешки бросковые 40-50 кг. 2шт.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Федеральная программа, 2015г.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101.</w:t>
            </w: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lang w:val="en-US"/>
              </w:rPr>
            </w:pPr>
            <w:r w:rsidRPr="0055556C">
              <w:rPr>
                <w:rFonts w:ascii="Times New Roman" w:hAnsi="Times New Roman" w:cs="Times New Roman"/>
                <w:sz w:val="24"/>
                <w:szCs w:val="24"/>
              </w:rPr>
              <w:t xml:space="preserve">Сканер </w:t>
            </w:r>
            <w:r w:rsidRPr="0055556C">
              <w:rPr>
                <w:rFonts w:ascii="Times New Roman" w:hAnsi="Times New Roman" w:cs="Times New Roman"/>
                <w:sz w:val="24"/>
                <w:szCs w:val="24"/>
                <w:lang w:val="en-US"/>
              </w:rPr>
              <w:t>Brother ADS-2100e</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Акт к договору о пожертвовании имущества </w:t>
            </w:r>
            <w:r w:rsidRPr="0055556C">
              <w:rPr>
                <w:rFonts w:ascii="Times New Roman" w:hAnsi="Times New Roman" w:cs="Times New Roman"/>
                <w:sz w:val="24"/>
                <w:szCs w:val="24"/>
              </w:rPr>
              <w:lastRenderedPageBreak/>
              <w:t>2016г.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lastRenderedPageBreak/>
              <w:t>102.</w:t>
            </w: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Лазерный принтер </w:t>
            </w:r>
            <w:r w:rsidRPr="0055556C">
              <w:rPr>
                <w:rFonts w:ascii="Times New Roman" w:hAnsi="Times New Roman" w:cs="Times New Roman"/>
                <w:sz w:val="24"/>
                <w:szCs w:val="24"/>
                <w:lang w:val="en-US"/>
              </w:rPr>
              <w:t>Pantum P2207</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Акт к договору о пожертвовании имущества 2016г.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103.</w:t>
            </w: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spacing w:line="180" w:lineRule="exact"/>
              <w:rPr>
                <w:rStyle w:val="2f"/>
                <w:rFonts w:eastAsia="Calibri"/>
                <w:sz w:val="24"/>
                <w:szCs w:val="24"/>
                <w:lang w:val="en-US"/>
              </w:rPr>
            </w:pPr>
            <w:r w:rsidRPr="0055556C">
              <w:rPr>
                <w:rStyle w:val="2f"/>
                <w:rFonts w:eastAsia="Calibri"/>
                <w:sz w:val="24"/>
                <w:szCs w:val="24"/>
              </w:rPr>
              <w:t>Видеокамера</w:t>
            </w:r>
            <w:r w:rsidRPr="0055556C">
              <w:rPr>
                <w:rStyle w:val="2f"/>
                <w:rFonts w:eastAsia="Calibri"/>
                <w:sz w:val="24"/>
                <w:szCs w:val="24"/>
                <w:lang w:val="en-US"/>
              </w:rPr>
              <w:t xml:space="preserve"> DS –i114 HIK VISION HI Watch</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104.</w:t>
            </w: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spacing w:line="180" w:lineRule="exact"/>
              <w:rPr>
                <w:rStyle w:val="2f"/>
                <w:rFonts w:eastAsia="Calibri"/>
                <w:sz w:val="24"/>
                <w:szCs w:val="24"/>
              </w:rPr>
            </w:pPr>
            <w:r w:rsidRPr="0055556C">
              <w:rPr>
                <w:rStyle w:val="2f"/>
                <w:rFonts w:eastAsia="Calibri"/>
                <w:sz w:val="24"/>
                <w:szCs w:val="24"/>
                <w:lang w:val="en-US"/>
              </w:rPr>
              <w:t xml:space="preserve">IP </w:t>
            </w:r>
            <w:r w:rsidRPr="0055556C">
              <w:rPr>
                <w:rStyle w:val="2f"/>
                <w:rFonts w:eastAsia="Calibri"/>
                <w:sz w:val="24"/>
                <w:szCs w:val="24"/>
              </w:rPr>
              <w:t xml:space="preserve">Видеорегистратор </w:t>
            </w:r>
            <w:r w:rsidRPr="0055556C">
              <w:rPr>
                <w:rStyle w:val="2f"/>
                <w:rFonts w:eastAsia="Calibri"/>
                <w:sz w:val="24"/>
                <w:szCs w:val="24"/>
                <w:lang w:val="en-US"/>
              </w:rPr>
              <w:t>Optimus NVR-2321</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105.</w:t>
            </w:r>
          </w:p>
        </w:tc>
        <w:tc>
          <w:tcPr>
            <w:tcW w:w="3652" w:type="dxa"/>
            <w:tcBorders>
              <w:top w:val="single" w:sz="4" w:space="0" w:color="auto"/>
              <w:left w:val="single" w:sz="4" w:space="0" w:color="auto"/>
              <w:bottom w:val="single" w:sz="4" w:space="0" w:color="auto"/>
              <w:right w:val="single" w:sz="4" w:space="0" w:color="auto"/>
            </w:tcBorders>
            <w:vAlign w:val="bottom"/>
          </w:tcPr>
          <w:p w:rsidR="0055556C" w:rsidRPr="0055556C" w:rsidRDefault="0055556C" w:rsidP="00DB1127">
            <w:pPr>
              <w:spacing w:line="180" w:lineRule="exact"/>
              <w:rPr>
                <w:rStyle w:val="2f"/>
                <w:rFonts w:eastAsia="Calibri"/>
                <w:sz w:val="24"/>
                <w:szCs w:val="24"/>
              </w:rPr>
            </w:pPr>
            <w:r w:rsidRPr="0055556C">
              <w:rPr>
                <w:rFonts w:ascii="Times New Roman" w:hAnsi="Times New Roman" w:cs="Times New Roman"/>
                <w:sz w:val="24"/>
                <w:szCs w:val="24"/>
              </w:rPr>
              <w:t xml:space="preserve">Коммутатор </w:t>
            </w:r>
            <w:r w:rsidRPr="0055556C">
              <w:rPr>
                <w:rFonts w:ascii="Times New Roman" w:hAnsi="Times New Roman" w:cs="Times New Roman"/>
                <w:sz w:val="24"/>
                <w:szCs w:val="24"/>
                <w:lang w:val="en-US"/>
              </w:rPr>
              <w:t>Optimus NVP - 2321</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2018г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106.</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Комплект. МФУ лазерное</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107.</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Ноутбук</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108.</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Интерактивный комплекс</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109.</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Мобильное крепление для интерактивного комплекса</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110.</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Нетбук</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111.</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Вычислительный блок интерактивного комплекса</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112.</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Комплект. 3д принтер</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113.</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ПО для 3д - моделирования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114.</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пластик для 3д-принтера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115.</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Комплект. Дрель-шуруповерт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116.</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набор бит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117.</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набор сверл универсальный</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118.</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многофункциональный инструмент (мультитул)</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119.</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клеевой пистолет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120.</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цифровой штангенциркуль</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121.</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электролобзик</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122.</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Комплект. Шлем виртуальной реальности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123.</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Квадрокоптер</w:t>
            </w:r>
            <w:r w:rsidRPr="0055556C">
              <w:rPr>
                <w:rFonts w:ascii="Times New Roman" w:hAnsi="Times New Roman" w:cs="Times New Roman"/>
                <w:sz w:val="24"/>
                <w:szCs w:val="24"/>
                <w:lang w:val="en-US"/>
              </w:rPr>
              <w:t xml:space="preserve"> TELLO</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124.</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Штативы для крепления базовых станций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125.</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Фотограмметрическое ПО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126.</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Квадрокоптер </w:t>
            </w:r>
            <w:r w:rsidRPr="0055556C">
              <w:rPr>
                <w:rFonts w:ascii="Times New Roman" w:hAnsi="Times New Roman" w:cs="Times New Roman"/>
                <w:sz w:val="24"/>
                <w:szCs w:val="24"/>
                <w:lang w:val="en-US"/>
              </w:rPr>
              <w:t>MAVICAIR</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127.</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Комплект. Ручной лобзик</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128.</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Канц. ножи к шахматам</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129.</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Набор пилок для лобзика к шахматам</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130.</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Комплект. Фотоаппарат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131.</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планшет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132.</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карта памяти</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133.</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микрофон</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134.</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 xml:space="preserve">штатив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135.</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sz w:val="24"/>
                <w:szCs w:val="24"/>
              </w:rPr>
            </w:pPr>
            <w:r w:rsidRPr="0055556C">
              <w:rPr>
                <w:rFonts w:ascii="Times New Roman" w:hAnsi="Times New Roman" w:cs="Times New Roman"/>
                <w:color w:val="000000"/>
                <w:sz w:val="24"/>
                <w:szCs w:val="24"/>
              </w:rPr>
              <w:t xml:space="preserve">Комплект. Мягкий пуф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Точка роста 2019г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136.</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Точка беспроводного доступа</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lastRenderedPageBreak/>
              <w:t>137.</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Компьютер тип 1 – 2шт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138.</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МФУ тип 1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139.</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Планшет тип 1 – 2шт.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140.</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Устройство вывода звука тип 1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141.</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Проектор с интерактивной доской -1 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142.</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Видеокамера тип 1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143.</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Микроскоп тип 1 – 2шт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144.</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Микроскоп тип 2 – 2шт.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145.</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Фотоаппарат тип 1 – 1шт.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146.</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Лазерная указка презентатор </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147.</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Лупа лабораторная - 8</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lastRenderedPageBreak/>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lastRenderedPageBreak/>
              <w:t>148.</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Манометры - 2</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149.</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Термометры - 3</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150.</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Набор тренажеров и анатомические модели глаза – 16шт.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 xml:space="preserve">«Компьютерная графика» 2021г.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151.</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Ноутбук тип 3 – 13 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152.</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Ноутбук тип 1 – 2шт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 xml:space="preserve">«Компьютерная графика» 2021г. </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153.</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Манипулятор – 13шт.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154.</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Проектор тип 2</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156.</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МФУ тип 2</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r w:rsidR="0055556C" w:rsidRPr="0055556C" w:rsidTr="0055556C">
        <w:tc>
          <w:tcPr>
            <w:tcW w:w="710"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r w:rsidRPr="0055556C">
              <w:rPr>
                <w:rFonts w:ascii="Times New Roman" w:hAnsi="Times New Roman" w:cs="Times New Roman"/>
                <w:i/>
                <w:sz w:val="24"/>
                <w:szCs w:val="24"/>
              </w:rPr>
              <w:t>157.</w:t>
            </w:r>
          </w:p>
        </w:tc>
        <w:tc>
          <w:tcPr>
            <w:tcW w:w="3652" w:type="dxa"/>
            <w:tcBorders>
              <w:top w:val="single" w:sz="4" w:space="0" w:color="auto"/>
              <w:left w:val="single" w:sz="4" w:space="0" w:color="auto"/>
              <w:bottom w:val="single" w:sz="4" w:space="0" w:color="auto"/>
              <w:right w:val="single" w:sz="4" w:space="0" w:color="auto"/>
            </w:tcBorders>
            <w:vAlign w:val="center"/>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Комплект для игры в баскетбол – 2 шт.</w:t>
            </w:r>
          </w:p>
        </w:tc>
        <w:tc>
          <w:tcPr>
            <w:tcW w:w="1292"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sz w:val="24"/>
                <w:szCs w:val="24"/>
              </w:rPr>
              <w:t>да</w:t>
            </w:r>
          </w:p>
        </w:tc>
        <w:tc>
          <w:tcPr>
            <w:tcW w:w="3386"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 xml:space="preserve">Успех каждого ребенка:           «Человек и его здоровье» </w:t>
            </w:r>
          </w:p>
          <w:p w:rsidR="0055556C" w:rsidRPr="0055556C" w:rsidRDefault="0055556C" w:rsidP="00DB1127">
            <w:pPr>
              <w:pStyle w:val="af5"/>
              <w:shd w:val="clear" w:color="auto" w:fill="FFFFFF"/>
              <w:spacing w:before="0" w:beforeAutospacing="0" w:after="0" w:afterAutospacing="0"/>
              <w:jc w:val="both"/>
              <w:rPr>
                <w:rFonts w:ascii="Times New Roman" w:hAnsi="Times New Roman" w:cs="Times New Roman"/>
                <w:color w:val="000000"/>
                <w:sz w:val="24"/>
                <w:szCs w:val="24"/>
              </w:rPr>
            </w:pPr>
            <w:r w:rsidRPr="0055556C">
              <w:rPr>
                <w:rFonts w:ascii="Times New Roman" w:hAnsi="Times New Roman" w:cs="Times New Roman"/>
                <w:color w:val="000000"/>
                <w:sz w:val="24"/>
                <w:szCs w:val="24"/>
              </w:rPr>
              <w:t>«Баскетбол»</w:t>
            </w:r>
          </w:p>
          <w:p w:rsidR="0055556C" w:rsidRPr="0055556C" w:rsidRDefault="0055556C" w:rsidP="00DB1127">
            <w:pPr>
              <w:rPr>
                <w:rFonts w:ascii="Times New Roman" w:hAnsi="Times New Roman" w:cs="Times New Roman"/>
                <w:sz w:val="24"/>
                <w:szCs w:val="24"/>
              </w:rPr>
            </w:pPr>
            <w:r w:rsidRPr="0055556C">
              <w:rPr>
                <w:rFonts w:ascii="Times New Roman" w:hAnsi="Times New Roman" w:cs="Times New Roman"/>
                <w:color w:val="000000"/>
                <w:sz w:val="24"/>
                <w:szCs w:val="24"/>
              </w:rPr>
              <w:t>«Компьютерная графика» 2021г.</w:t>
            </w:r>
          </w:p>
        </w:tc>
        <w:tc>
          <w:tcPr>
            <w:tcW w:w="1843" w:type="dxa"/>
            <w:tcBorders>
              <w:top w:val="single" w:sz="4" w:space="0" w:color="auto"/>
              <w:left w:val="single" w:sz="4" w:space="0" w:color="auto"/>
              <w:bottom w:val="single" w:sz="4" w:space="0" w:color="auto"/>
              <w:right w:val="single" w:sz="4" w:space="0" w:color="auto"/>
            </w:tcBorders>
          </w:tcPr>
          <w:p w:rsidR="0055556C" w:rsidRPr="0055556C" w:rsidRDefault="0055556C" w:rsidP="00DB1127">
            <w:pPr>
              <w:spacing w:line="276" w:lineRule="auto"/>
              <w:rPr>
                <w:rFonts w:ascii="Times New Roman" w:hAnsi="Times New Roman" w:cs="Times New Roman"/>
                <w:i/>
                <w:sz w:val="24"/>
                <w:szCs w:val="24"/>
              </w:rPr>
            </w:pPr>
          </w:p>
        </w:tc>
      </w:tr>
    </w:tbl>
    <w:p w:rsidR="0055556C" w:rsidRDefault="0055556C" w:rsidP="00077A7A">
      <w:pPr>
        <w:shd w:val="clear" w:color="auto" w:fill="FFFFFF"/>
        <w:spacing w:line="322" w:lineRule="atLeast"/>
        <w:ind w:firstLine="710"/>
        <w:rPr>
          <w:rFonts w:ascii="Times New Roman" w:eastAsia="Times New Roman" w:hAnsi="Times New Roman" w:cs="Times New Roman"/>
          <w:b/>
          <w:bCs/>
          <w:color w:val="000000"/>
          <w:sz w:val="24"/>
          <w:szCs w:val="24"/>
        </w:rPr>
      </w:pPr>
    </w:p>
    <w:p w:rsidR="00077A7A" w:rsidRPr="00077A7A" w:rsidRDefault="00077A7A" w:rsidP="00077A7A">
      <w:pPr>
        <w:shd w:val="clear" w:color="auto" w:fill="FFFFFF"/>
        <w:spacing w:line="322" w:lineRule="atLeast"/>
        <w:ind w:firstLine="710"/>
        <w:rPr>
          <w:rFonts w:ascii="Times New Roman" w:eastAsia="Times New Roman" w:hAnsi="Times New Roman" w:cs="Times New Roman"/>
          <w:color w:val="181818"/>
          <w:sz w:val="24"/>
          <w:szCs w:val="24"/>
        </w:rPr>
      </w:pPr>
      <w:r w:rsidRPr="00077A7A">
        <w:rPr>
          <w:rFonts w:ascii="Times New Roman" w:eastAsia="Times New Roman" w:hAnsi="Times New Roman" w:cs="Times New Roman"/>
          <w:b/>
          <w:bCs/>
          <w:color w:val="000000"/>
          <w:sz w:val="24"/>
          <w:szCs w:val="24"/>
        </w:rPr>
        <w:t>Анализ работы школьной библиотеки</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За отчетный период  библиотека работала по утвержденному плану работы на 2022-2023 учебный год.  Работа проводилась с учетом разделов общешкольного плана.</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b/>
          <w:sz w:val="24"/>
          <w:szCs w:val="24"/>
        </w:rPr>
        <w:t>Основными задачи  являлись:</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lastRenderedPageBreak/>
        <w:t>-   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-формирование у обучающихся  навыков независимого библиотечного пользователя информационной культуры и культуры чтения:</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совершенствование традиционных и освоение новых технологий:</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-воспитание культурного и гражданского самосознания, развитие творческого потенциала обучающегося.</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Школьная библиотека прививала обучающимся потребность в постоянном самообразовании, воспитывала ответственность,</w:t>
      </w:r>
      <w:r w:rsidR="00127B16">
        <w:rPr>
          <w:rFonts w:ascii="Times New Roman" w:hAnsi="Times New Roman" w:cs="Times New Roman"/>
          <w:sz w:val="24"/>
          <w:szCs w:val="24"/>
        </w:rPr>
        <w:t xml:space="preserve"> </w:t>
      </w:r>
      <w:r w:rsidRPr="00077A7A">
        <w:rPr>
          <w:rFonts w:ascii="Times New Roman" w:hAnsi="Times New Roman" w:cs="Times New Roman"/>
          <w:sz w:val="24"/>
          <w:szCs w:val="24"/>
        </w:rPr>
        <w:t>уделяла внимание пропаганде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течении всего учебного периода.</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Школьная библиотека – это информационный центр для  обучающихся.  Именно здесь должны приобретаться навыки самостоятельного поиска критической оценки полученной информации, сравнения информации, полученной из различных источников: книг, журналов, газет, справочной   литературы, источников сети Интернет.</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В течение учебного года пользователями библиотеки были следующие группы читателей: учащиеся  1-11 классов  - 858  уч -ся</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Педагоги -42</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Другие работники школы:-5 </w:t>
      </w:r>
    </w:p>
    <w:p w:rsidR="00077A7A" w:rsidRPr="00077A7A" w:rsidRDefault="00077A7A" w:rsidP="00077A7A">
      <w:pPr>
        <w:jc w:val="left"/>
        <w:rPr>
          <w:rFonts w:ascii="Times New Roman" w:hAnsi="Times New Roman" w:cs="Times New Roman"/>
          <w:b/>
          <w:i/>
          <w:sz w:val="24"/>
          <w:szCs w:val="24"/>
        </w:rPr>
      </w:pPr>
      <w:r w:rsidRPr="00077A7A">
        <w:rPr>
          <w:rFonts w:ascii="Times New Roman" w:hAnsi="Times New Roman" w:cs="Times New Roman"/>
          <w:b/>
          <w:i/>
          <w:sz w:val="24"/>
          <w:szCs w:val="24"/>
        </w:rPr>
        <w:t xml:space="preserve">Состояние  книжного фонда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Общий фонд библиотеки составляет – 29678 экз.</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Из них:</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 художественная литература -5490 экз.</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 учебники -  12913 экз</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 метод.и   др.  - 460 экз.</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Фонд учебников расположен в отдельном помещении. Расстановка производится по классам. По мере поступления новых учебников, продолжает пополняться и редактироваться картотека учебников.</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Сделан заказ на новые учебники на 2024-2025учебный год.                                                                            В   2022 -2023 году получено  651 экз.  учебной литературы.</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В прошедшем учебном году </w:t>
      </w:r>
      <w:r w:rsidRPr="00077A7A">
        <w:rPr>
          <w:rFonts w:ascii="Times New Roman" w:eastAsia="Times New Roman" w:hAnsi="Times New Roman" w:cs="Times New Roman"/>
          <w:b/>
          <w:bCs/>
          <w:color w:val="000000"/>
          <w:sz w:val="24"/>
          <w:szCs w:val="24"/>
        </w:rPr>
        <w:t>целью</w:t>
      </w:r>
      <w:r w:rsidRPr="00077A7A">
        <w:rPr>
          <w:rFonts w:ascii="Times New Roman" w:eastAsia="Times New Roman" w:hAnsi="Times New Roman" w:cs="Times New Roman"/>
          <w:color w:val="000000"/>
          <w:sz w:val="24"/>
          <w:szCs w:val="24"/>
        </w:rPr>
        <w:t> работы школьной библиотеки было:</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333333"/>
          <w:sz w:val="24"/>
          <w:szCs w:val="24"/>
        </w:rPr>
        <w:t>  </w:t>
      </w:r>
      <w:r w:rsidRPr="00077A7A">
        <w:rPr>
          <w:rFonts w:ascii="Times New Roman" w:eastAsia="Times New Roman" w:hAnsi="Times New Roman" w:cs="Times New Roman"/>
          <w:color w:val="181818"/>
          <w:sz w:val="24"/>
          <w:szCs w:val="24"/>
        </w:rPr>
        <w:t>- создание единого информационно-образовательного пространства ОУ; организация комплексного библиотечно-информационного обслуживания всех категорий пользователей, организация систематического чтения;</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Исходя из этих целей, и руководствуясь Законами Российской Федерации «О библиотечном деле», «Положением о школьной библиотеке» перед школьной библиотекой были поставлены следующие </w:t>
      </w:r>
      <w:r w:rsidRPr="00077A7A">
        <w:rPr>
          <w:rFonts w:ascii="Times New Roman" w:eastAsia="Times New Roman" w:hAnsi="Times New Roman" w:cs="Times New Roman"/>
          <w:b/>
          <w:bCs/>
          <w:color w:val="000000"/>
          <w:sz w:val="24"/>
          <w:szCs w:val="24"/>
        </w:rPr>
        <w:t>задачи</w:t>
      </w:r>
      <w:r w:rsidRPr="00077A7A">
        <w:rPr>
          <w:rFonts w:ascii="Times New Roman" w:eastAsia="Times New Roman" w:hAnsi="Times New Roman" w:cs="Times New Roman"/>
          <w:color w:val="000000"/>
          <w:sz w:val="24"/>
          <w:szCs w:val="24"/>
        </w:rPr>
        <w:t>:</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 обеспечивать учебно-воспитательный процесс учебно-методическими пособиями, работать по сохранности фонда;</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 обучать читателей навыкам самостоятельного пользования всеми библиотечными ресурсами библиотеки;</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181818"/>
          <w:sz w:val="24"/>
          <w:szCs w:val="24"/>
        </w:rPr>
        <w:t>  - совершенствовать традиционные и осваивать новые библиотечные технологии.</w:t>
      </w:r>
    </w:p>
    <w:p w:rsidR="00077A7A" w:rsidRPr="00077A7A" w:rsidRDefault="00077A7A" w:rsidP="00077A7A">
      <w:pPr>
        <w:shd w:val="clear" w:color="auto" w:fill="FFFFFF"/>
        <w:spacing w:before="40" w:after="40"/>
        <w:jc w:val="left"/>
        <w:rPr>
          <w:rFonts w:ascii="Times New Roman" w:eastAsia="Times New Roman" w:hAnsi="Times New Roman" w:cs="Times New Roman"/>
          <w:i/>
          <w:color w:val="181818"/>
          <w:sz w:val="24"/>
          <w:szCs w:val="24"/>
        </w:rPr>
      </w:pPr>
      <w:r w:rsidRPr="00077A7A">
        <w:rPr>
          <w:rFonts w:ascii="Times New Roman" w:eastAsia="Times New Roman" w:hAnsi="Times New Roman" w:cs="Times New Roman"/>
          <w:color w:val="333333"/>
          <w:sz w:val="24"/>
          <w:szCs w:val="24"/>
        </w:rPr>
        <w:t> </w:t>
      </w:r>
      <w:r w:rsidRPr="00077A7A">
        <w:rPr>
          <w:rFonts w:ascii="Times New Roman" w:eastAsia="Times New Roman" w:hAnsi="Times New Roman" w:cs="Times New Roman"/>
          <w:b/>
          <w:bCs/>
          <w:i/>
          <w:color w:val="000000"/>
          <w:sz w:val="24"/>
          <w:szCs w:val="24"/>
        </w:rPr>
        <w:t>Показатели библиотечной статистики за 2022-2023 учебный год.</w:t>
      </w:r>
      <w:r w:rsidRPr="00077A7A">
        <w:rPr>
          <w:rFonts w:ascii="Times New Roman" w:eastAsia="Times New Roman" w:hAnsi="Times New Roman" w:cs="Times New Roman"/>
          <w:i/>
          <w:color w:val="181818"/>
          <w:sz w:val="24"/>
          <w:szCs w:val="24"/>
        </w:rPr>
        <w:t> </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
          <w:bCs/>
          <w:color w:val="000000"/>
          <w:sz w:val="24"/>
          <w:szCs w:val="24"/>
        </w:rPr>
        <w:t>1</w:t>
      </w:r>
      <w:r w:rsidRPr="00077A7A">
        <w:rPr>
          <w:rFonts w:ascii="Times New Roman" w:eastAsia="Times New Roman" w:hAnsi="Times New Roman" w:cs="Times New Roman"/>
          <w:bCs/>
          <w:color w:val="000000"/>
          <w:sz w:val="24"/>
          <w:szCs w:val="24"/>
        </w:rPr>
        <w:t>.  Количество читателей:</w:t>
      </w:r>
      <w:r w:rsidRPr="00077A7A">
        <w:rPr>
          <w:rFonts w:ascii="Times New Roman" w:eastAsia="Times New Roman" w:hAnsi="Times New Roman" w:cs="Times New Roman"/>
          <w:color w:val="000000"/>
          <w:sz w:val="24"/>
          <w:szCs w:val="24"/>
        </w:rPr>
        <w:t> 858 обучающихся            </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Cs/>
          <w:color w:val="000000"/>
          <w:sz w:val="24"/>
          <w:szCs w:val="24"/>
        </w:rPr>
        <w:t>      2.</w:t>
      </w:r>
      <w:r w:rsidRPr="00077A7A">
        <w:rPr>
          <w:rFonts w:ascii="Times New Roman" w:eastAsia="Times New Roman" w:hAnsi="Times New Roman" w:cs="Times New Roman"/>
          <w:color w:val="000000"/>
          <w:sz w:val="24"/>
          <w:szCs w:val="24"/>
        </w:rPr>
        <w:t>  </w:t>
      </w:r>
      <w:r w:rsidRPr="00077A7A">
        <w:rPr>
          <w:rFonts w:ascii="Times New Roman" w:eastAsia="Times New Roman" w:hAnsi="Times New Roman" w:cs="Times New Roman"/>
          <w:bCs/>
          <w:color w:val="000000"/>
          <w:sz w:val="24"/>
          <w:szCs w:val="24"/>
        </w:rPr>
        <w:t>Книжный фонд:</w:t>
      </w:r>
      <w:r w:rsidRPr="00077A7A">
        <w:rPr>
          <w:rFonts w:ascii="Times New Roman" w:eastAsia="Times New Roman" w:hAnsi="Times New Roman" w:cs="Times New Roman"/>
          <w:color w:val="000000"/>
          <w:sz w:val="24"/>
          <w:szCs w:val="24"/>
        </w:rPr>
        <w:t> всего -</w:t>
      </w:r>
      <w:r w:rsidRPr="00077A7A">
        <w:rPr>
          <w:rFonts w:ascii="Times New Roman" w:hAnsi="Times New Roman" w:cs="Times New Roman"/>
          <w:sz w:val="24"/>
          <w:szCs w:val="24"/>
        </w:rPr>
        <w:t>12913 экз</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Cs/>
          <w:color w:val="000000"/>
          <w:sz w:val="24"/>
          <w:szCs w:val="24"/>
        </w:rPr>
        <w:t>      3. Книгообеспеченность 98%</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w:t>
      </w:r>
      <w:r w:rsidRPr="00077A7A">
        <w:rPr>
          <w:rFonts w:ascii="Times New Roman" w:eastAsia="Times New Roman" w:hAnsi="Times New Roman" w:cs="Times New Roman"/>
          <w:bCs/>
          <w:color w:val="000000"/>
          <w:sz w:val="24"/>
          <w:szCs w:val="24"/>
        </w:rPr>
        <w:t>4. Обращаемость 7174 единиц в год</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Cs/>
          <w:color w:val="000000"/>
          <w:sz w:val="24"/>
          <w:szCs w:val="24"/>
        </w:rPr>
        <w:t>      5. Объем учебного фонда 10132 единиц</w:t>
      </w:r>
    </w:p>
    <w:p w:rsidR="00077A7A" w:rsidRPr="00077A7A" w:rsidRDefault="00077A7A" w:rsidP="00077A7A">
      <w:pPr>
        <w:shd w:val="clear" w:color="auto" w:fill="FFFFFF"/>
        <w:jc w:val="left"/>
        <w:rPr>
          <w:rFonts w:ascii="Times New Roman" w:eastAsia="Times New Roman" w:hAnsi="Times New Roman" w:cs="Times New Roman"/>
          <w:b/>
          <w:i/>
          <w:color w:val="181818"/>
          <w:sz w:val="24"/>
          <w:szCs w:val="24"/>
        </w:rPr>
      </w:pPr>
      <w:r w:rsidRPr="00077A7A">
        <w:rPr>
          <w:rFonts w:ascii="Times New Roman" w:eastAsia="Times New Roman" w:hAnsi="Times New Roman" w:cs="Times New Roman"/>
          <w:b/>
          <w:bCs/>
          <w:i/>
          <w:color w:val="000000"/>
          <w:sz w:val="24"/>
          <w:szCs w:val="24"/>
        </w:rPr>
        <w:t>Состав фонда и его использование:</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
          <w:bCs/>
          <w:color w:val="000000"/>
          <w:sz w:val="24"/>
          <w:szCs w:val="24"/>
        </w:rPr>
        <w:t>Обслуживание читателей</w:t>
      </w:r>
    </w:p>
    <w:p w:rsidR="00077A7A" w:rsidRPr="00077A7A" w:rsidRDefault="00077A7A" w:rsidP="00077A7A">
      <w:pPr>
        <w:shd w:val="clear" w:color="auto" w:fill="FFFFFF"/>
        <w:spacing w:line="322" w:lineRule="atLeast"/>
        <w:ind w:firstLine="72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xml:space="preserve">В библиотеке систематически ведется «Дневник работы», в котором учитываются сведения о количестве и составе читателей, об объеме выданных изданий и распределении их по отделам </w:t>
      </w:r>
      <w:r w:rsidRPr="00077A7A">
        <w:rPr>
          <w:rFonts w:ascii="Times New Roman" w:eastAsia="Times New Roman" w:hAnsi="Times New Roman" w:cs="Times New Roman"/>
          <w:color w:val="000000"/>
          <w:sz w:val="24"/>
          <w:szCs w:val="24"/>
        </w:rPr>
        <w:lastRenderedPageBreak/>
        <w:t>библиотечной классификации; дополнительно в дневник введены графы, характеризующие объем выданных учебников, методической литературы.</w:t>
      </w:r>
    </w:p>
    <w:p w:rsidR="00077A7A" w:rsidRPr="00077A7A" w:rsidRDefault="00077A7A" w:rsidP="00077A7A">
      <w:pPr>
        <w:shd w:val="clear" w:color="auto" w:fill="FFFFFF"/>
        <w:ind w:firstLine="5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181818"/>
          <w:sz w:val="24"/>
          <w:szCs w:val="24"/>
        </w:rPr>
        <w:t>Обеспеченность учебниками составила 100%.</w:t>
      </w:r>
    </w:p>
    <w:p w:rsidR="00077A7A" w:rsidRPr="00077A7A" w:rsidRDefault="00077A7A" w:rsidP="00077A7A">
      <w:pPr>
        <w:shd w:val="clear" w:color="auto" w:fill="FFFFFF"/>
        <w:ind w:firstLine="5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181818"/>
          <w:sz w:val="24"/>
          <w:szCs w:val="24"/>
        </w:rPr>
        <w:t>В целях профилактики сохранности учебников, библиотекарем проводились беседы с учениками школы. Систематически проводились беседы по сохранности учебников обучающихся.</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В конце учебного года   проходит сдача учебни</w:t>
      </w:r>
      <w:r w:rsidRPr="00077A7A">
        <w:rPr>
          <w:rFonts w:ascii="Times New Roman" w:eastAsia="Times New Roman" w:hAnsi="Times New Roman" w:cs="Times New Roman"/>
          <w:color w:val="000000"/>
          <w:sz w:val="24"/>
          <w:szCs w:val="24"/>
        </w:rPr>
        <w:softHyphen/>
        <w:t>ков по классам.</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
          <w:bCs/>
          <w:color w:val="000000"/>
          <w:sz w:val="24"/>
          <w:szCs w:val="24"/>
        </w:rPr>
        <w:t>Основные формы индивидуального обслуживания</w:t>
      </w:r>
      <w:r w:rsidRPr="00077A7A">
        <w:rPr>
          <w:rFonts w:ascii="Times New Roman" w:eastAsia="Times New Roman" w:hAnsi="Times New Roman" w:cs="Times New Roman"/>
          <w:color w:val="000000"/>
          <w:sz w:val="24"/>
          <w:szCs w:val="24"/>
        </w:rPr>
        <w:t>:</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181818"/>
          <w:sz w:val="24"/>
          <w:szCs w:val="24"/>
        </w:rPr>
        <w:t>        беседа при записи в библиотеку,</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181818"/>
          <w:sz w:val="24"/>
          <w:szCs w:val="24"/>
        </w:rPr>
        <w:t>        беседа при выдаче документов,  </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181818"/>
          <w:sz w:val="24"/>
          <w:szCs w:val="24"/>
        </w:rPr>
        <w:t>        беседа о прочитанном;</w:t>
      </w:r>
    </w:p>
    <w:p w:rsidR="00077A7A" w:rsidRPr="00077A7A" w:rsidRDefault="00077A7A" w:rsidP="00077A7A">
      <w:pPr>
        <w:shd w:val="clear" w:color="auto" w:fill="FFFFFF"/>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181818"/>
          <w:sz w:val="24"/>
          <w:szCs w:val="24"/>
        </w:rPr>
        <w:t>        анализ читательских формуляров.</w:t>
      </w:r>
    </w:p>
    <w:p w:rsidR="00077A7A" w:rsidRPr="00077A7A" w:rsidRDefault="00077A7A" w:rsidP="00077A7A">
      <w:pPr>
        <w:shd w:val="clear" w:color="auto" w:fill="FFFFFF"/>
        <w:spacing w:before="40" w:after="40"/>
        <w:ind w:firstLine="709"/>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Важнейшим направлением деятельности библиотеки является </w:t>
      </w:r>
      <w:r w:rsidRPr="00077A7A">
        <w:rPr>
          <w:rFonts w:ascii="Times New Roman" w:eastAsia="Times New Roman" w:hAnsi="Times New Roman" w:cs="Times New Roman"/>
          <w:bCs/>
          <w:color w:val="000000"/>
          <w:sz w:val="24"/>
          <w:szCs w:val="24"/>
        </w:rPr>
        <w:t>раскрытие фонда через выставки.</w:t>
      </w:r>
    </w:p>
    <w:p w:rsidR="00077A7A" w:rsidRPr="00077A7A" w:rsidRDefault="00077A7A" w:rsidP="00077A7A">
      <w:pPr>
        <w:shd w:val="clear" w:color="auto" w:fill="FFFFFF"/>
        <w:spacing w:before="40" w:after="40"/>
        <w:ind w:firstLine="709"/>
        <w:jc w:val="left"/>
        <w:rPr>
          <w:rFonts w:ascii="Times New Roman" w:eastAsia="Times New Roman" w:hAnsi="Times New Roman" w:cs="Times New Roman"/>
          <w:color w:val="000000"/>
          <w:sz w:val="24"/>
          <w:szCs w:val="24"/>
        </w:rPr>
      </w:pPr>
      <w:r w:rsidRPr="00077A7A">
        <w:rPr>
          <w:rFonts w:ascii="Times New Roman" w:eastAsia="Times New Roman" w:hAnsi="Times New Roman" w:cs="Times New Roman"/>
          <w:color w:val="000000"/>
          <w:sz w:val="24"/>
          <w:szCs w:val="24"/>
        </w:rPr>
        <w:t> В библиотеке оформляются разнообразные выставки как к юбилейным и знаменательным датам, так и к различным месячникам. Мы регулярно участвуем в сетевых акциях (40% обучающихся).</w:t>
      </w:r>
    </w:p>
    <w:p w:rsidR="00077A7A" w:rsidRPr="00077A7A" w:rsidRDefault="00077A7A" w:rsidP="00077A7A">
      <w:pPr>
        <w:shd w:val="clear" w:color="auto" w:fill="FFFFFF"/>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I</w:t>
      </w:r>
      <w:r w:rsidRPr="00077A7A">
        <w:rPr>
          <w:rFonts w:ascii="Times New Roman" w:eastAsia="Times New Roman" w:hAnsi="Times New Roman" w:cs="Times New Roman"/>
          <w:b/>
          <w:bCs/>
          <w:color w:val="000000"/>
          <w:sz w:val="24"/>
          <w:szCs w:val="24"/>
        </w:rPr>
        <w:t>. Работа с библиотечным фондом ведется в течение 202</w:t>
      </w:r>
      <w:r>
        <w:rPr>
          <w:rFonts w:ascii="Times New Roman" w:eastAsia="Times New Roman" w:hAnsi="Times New Roman" w:cs="Times New Roman"/>
          <w:b/>
          <w:bCs/>
          <w:color w:val="000000"/>
          <w:sz w:val="24"/>
          <w:szCs w:val="24"/>
        </w:rPr>
        <w:t>2</w:t>
      </w:r>
      <w:r w:rsidRPr="00077A7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3</w:t>
      </w:r>
      <w:r w:rsidRPr="00077A7A">
        <w:rPr>
          <w:rFonts w:ascii="Times New Roman" w:eastAsia="Times New Roman" w:hAnsi="Times New Roman" w:cs="Times New Roman"/>
          <w:b/>
          <w:bCs/>
          <w:color w:val="000000"/>
          <w:sz w:val="24"/>
          <w:szCs w:val="24"/>
        </w:rPr>
        <w:t xml:space="preserve"> учебного года.</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Для обеспечения учета при работе с фондом ведется следующая документация:</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-книга суммарного учета фонда библиотеки;</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книга суммарного учёта учебного фонда;</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-инвентарные книги;</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-папка «Акты на списание»;</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картотека учета учебников;</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накладные на учебники по классам;</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журнал учёта выдачи учебников по классам;</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-читательские формуляры.</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Выдача книг на абонементе фиксируется – с 1-го по 11-й класс – в специальных читательских формулярах.</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
          <w:bCs/>
          <w:color w:val="000000"/>
          <w:sz w:val="24"/>
          <w:szCs w:val="24"/>
        </w:rPr>
        <w:t>    </w:t>
      </w:r>
      <w:r w:rsidRPr="00077A7A">
        <w:rPr>
          <w:rFonts w:ascii="Times New Roman" w:eastAsia="Times New Roman" w:hAnsi="Times New Roman" w:cs="Times New Roman"/>
          <w:color w:val="000000"/>
          <w:sz w:val="24"/>
          <w:szCs w:val="24"/>
        </w:rPr>
        <w:t>Фонд художественной литературы находится в открытом доступе читателей. Библиотека укомплектована научно-популярной, справочной,художественной литературой для детей.</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Расстановка осуществлена по возрастным группам в соответствии с таблицами ББК для школьных библиотек.</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Литература для учащихся 1-4 классов расставлена по тематическим рубрикам: «Сказки», «Стихи», «О растениях и животных». Ценная литература, а также книги, имеющиеся в единственном экземпляре, расставлены на отдельном стеллаже для пользования в читальном зале.</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Фонд учебников расположен в книгохранилище.</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
          <w:bCs/>
          <w:color w:val="000000"/>
          <w:sz w:val="24"/>
          <w:szCs w:val="24"/>
          <w:lang w:val="en-US"/>
        </w:rPr>
        <w:t>II</w:t>
      </w:r>
      <w:r w:rsidRPr="00077A7A">
        <w:rPr>
          <w:rFonts w:ascii="Times New Roman" w:eastAsia="Times New Roman" w:hAnsi="Times New Roman" w:cs="Times New Roman"/>
          <w:b/>
          <w:bCs/>
          <w:color w:val="000000"/>
          <w:sz w:val="24"/>
          <w:szCs w:val="24"/>
        </w:rPr>
        <w:t>. Работа по сохранности фонда</w:t>
      </w:r>
    </w:p>
    <w:p w:rsidR="00E673E7" w:rsidRDefault="00077A7A" w:rsidP="00077A7A">
      <w:pPr>
        <w:shd w:val="clear" w:color="auto" w:fill="FFFFFF"/>
        <w:spacing w:before="40" w:after="40"/>
        <w:jc w:val="left"/>
        <w:rPr>
          <w:rFonts w:ascii="Times New Roman" w:eastAsia="Times New Roman" w:hAnsi="Times New Roman" w:cs="Times New Roman"/>
          <w:b/>
          <w:bCs/>
          <w:color w:val="000000"/>
          <w:sz w:val="24"/>
          <w:szCs w:val="24"/>
        </w:rPr>
      </w:pPr>
      <w:r w:rsidRPr="00077A7A">
        <w:rPr>
          <w:rFonts w:ascii="Times New Roman" w:eastAsia="Times New Roman" w:hAnsi="Times New Roman" w:cs="Times New Roman"/>
          <w:b/>
          <w:bCs/>
          <w:color w:val="000000"/>
          <w:sz w:val="24"/>
          <w:szCs w:val="24"/>
        </w:rPr>
        <w:t>   </w:t>
      </w:r>
    </w:p>
    <w:p w:rsidR="00077A7A" w:rsidRPr="00077A7A" w:rsidRDefault="00077A7A" w:rsidP="00077A7A">
      <w:pPr>
        <w:shd w:val="clear" w:color="auto" w:fill="FFFFFF"/>
        <w:spacing w:before="40" w:after="40"/>
        <w:jc w:val="left"/>
        <w:rPr>
          <w:rFonts w:ascii="Times New Roman" w:eastAsia="Times New Roman" w:hAnsi="Times New Roman" w:cs="Times New Roman"/>
          <w:color w:val="000000"/>
          <w:sz w:val="24"/>
          <w:szCs w:val="24"/>
        </w:rPr>
      </w:pPr>
      <w:r w:rsidRPr="00077A7A">
        <w:rPr>
          <w:rFonts w:ascii="Times New Roman" w:eastAsia="Times New Roman" w:hAnsi="Times New Roman" w:cs="Times New Roman"/>
          <w:color w:val="000000"/>
          <w:sz w:val="24"/>
          <w:szCs w:val="24"/>
        </w:rPr>
        <w:t>Особо ценные издания (словари, энциклопедии, справочники) хранятся на отдельном стеллаже. Один раз в полугодие провожу проверку сохранности книжного фонда. Раз в месяц проверяю читательские формуляры с целью контроля своевременного возврата в библиотеку выданных книг, с должниками веду соответствующую работу. В случае утраты библиотечных книг читатели возмещают</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xml:space="preserve"> ущерб. В библиотеке работает читательский зал, где учащиеся работают с нужными изданиями.</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
          <w:bCs/>
          <w:color w:val="000000"/>
          <w:sz w:val="24"/>
          <w:szCs w:val="24"/>
        </w:rPr>
        <w:t>     </w:t>
      </w:r>
      <w:r w:rsidRPr="00077A7A">
        <w:rPr>
          <w:rFonts w:ascii="Times New Roman" w:eastAsia="Times New Roman" w:hAnsi="Times New Roman" w:cs="Times New Roman"/>
          <w:color w:val="000000"/>
          <w:sz w:val="24"/>
          <w:szCs w:val="24"/>
        </w:rPr>
        <w:t>Работа по самообразованию:</w:t>
      </w:r>
      <w:r w:rsidRPr="00077A7A">
        <w:rPr>
          <w:rFonts w:ascii="Times New Roman" w:eastAsia="Times New Roman" w:hAnsi="Times New Roman" w:cs="Times New Roman"/>
          <w:b/>
          <w:bCs/>
          <w:color w:val="000000"/>
          <w:sz w:val="24"/>
          <w:szCs w:val="24"/>
        </w:rPr>
        <w:t> </w:t>
      </w:r>
      <w:r w:rsidRPr="00077A7A">
        <w:rPr>
          <w:rFonts w:ascii="Times New Roman" w:eastAsia="Times New Roman" w:hAnsi="Times New Roman" w:cs="Times New Roman"/>
          <w:color w:val="000000"/>
          <w:sz w:val="24"/>
          <w:szCs w:val="24"/>
        </w:rPr>
        <w:t>использую в своей работе информацию из профессиональных изданий («Школьная библиотека», «Библиотека», газета «Библиотека в школе», приказы, письма, инструкции о библиотечном фонде, Интернет - сайты о библиотеках и библиотечной деятельности школьных библиотек»). Совершенствую традиционные и применяю новые инновационные технологии.</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lastRenderedPageBreak/>
        <w:t>    Анализируя работу школьной библиотеки за 2021-2022 учебный год, можно сделать следующий вывод:</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школьная библиотека в течение  учебного года оказывала помощь учителям, классным руководителям в проведении мероприятий, классных часов. Производился подбор литературы, сценариев, стихов; оформлялись книжные выставки.</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Библиотека пропагандировала чтение. Старалась добиться систематического чтения, прививала интерес к периодической печати, вела работу с читательским активом.</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Работа библиотеки проводилась в соответствии с годовым планом библиотеки и планом работы школы  на 2022-2023учебный год.</w:t>
      </w:r>
    </w:p>
    <w:p w:rsidR="00077A7A" w:rsidRPr="00077A7A" w:rsidRDefault="00077A7A" w:rsidP="00077A7A">
      <w:pPr>
        <w:shd w:val="clear" w:color="auto" w:fill="FFFFFF"/>
        <w:spacing w:before="40" w:after="40"/>
        <w:jc w:val="left"/>
        <w:rPr>
          <w:rFonts w:ascii="Times New Roman" w:eastAsia="Times New Roman" w:hAnsi="Times New Roman" w:cs="Times New Roman"/>
          <w:color w:val="000000"/>
          <w:sz w:val="24"/>
          <w:szCs w:val="24"/>
        </w:rPr>
      </w:pPr>
      <w:r w:rsidRPr="00077A7A">
        <w:rPr>
          <w:rFonts w:ascii="Times New Roman" w:eastAsia="Times New Roman" w:hAnsi="Times New Roman" w:cs="Times New Roman"/>
          <w:color w:val="000000"/>
          <w:sz w:val="24"/>
          <w:szCs w:val="24"/>
        </w:rPr>
        <w:t>     Выявлены основные проблемы, над которыми необходимо работать в</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2023-2024 учебном году:</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       Устаревший фонд художественной литературы.</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b/>
          <w:bCs/>
          <w:color w:val="000000"/>
          <w:sz w:val="24"/>
          <w:szCs w:val="24"/>
        </w:rPr>
        <w:t>     </w:t>
      </w:r>
      <w:r w:rsidRPr="00077A7A">
        <w:rPr>
          <w:rFonts w:ascii="Times New Roman" w:eastAsia="Times New Roman" w:hAnsi="Times New Roman" w:cs="Times New Roman"/>
          <w:color w:val="000000"/>
          <w:sz w:val="24"/>
          <w:szCs w:val="24"/>
        </w:rPr>
        <w:t>Задачи, над которыми стоит работать в следующем 2023-2024 учебном году:</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1.     Пополнять фонд новой художественной и детской литературой, раз в год проводить акцию «Подари книгу школе».</w:t>
      </w:r>
    </w:p>
    <w:p w:rsidR="00077A7A" w:rsidRPr="00077A7A" w:rsidRDefault="00077A7A" w:rsidP="00077A7A">
      <w:pPr>
        <w:shd w:val="clear" w:color="auto" w:fill="FFFFFF"/>
        <w:spacing w:before="40" w:after="40"/>
        <w:jc w:val="left"/>
        <w:rPr>
          <w:rFonts w:ascii="Times New Roman" w:eastAsia="Times New Roman" w:hAnsi="Times New Roman" w:cs="Times New Roman"/>
          <w:color w:val="181818"/>
          <w:sz w:val="24"/>
          <w:szCs w:val="24"/>
        </w:rPr>
      </w:pPr>
      <w:r w:rsidRPr="00077A7A">
        <w:rPr>
          <w:rFonts w:ascii="Times New Roman" w:eastAsia="Times New Roman" w:hAnsi="Times New Roman" w:cs="Times New Roman"/>
          <w:color w:val="000000"/>
          <w:sz w:val="24"/>
          <w:szCs w:val="24"/>
        </w:rPr>
        <w:t>2.     Продолжить работу над повышением качества и доступности информации, качеством обслуживания пользователей.</w:t>
      </w:r>
    </w:p>
    <w:p w:rsidR="00077A7A" w:rsidRPr="00077A7A" w:rsidRDefault="00077A7A" w:rsidP="00077A7A">
      <w:pPr>
        <w:jc w:val="left"/>
        <w:rPr>
          <w:rFonts w:ascii="Times New Roman" w:hAnsi="Times New Roman" w:cs="Times New Roman"/>
          <w:sz w:val="24"/>
          <w:szCs w:val="24"/>
        </w:rPr>
      </w:pPr>
      <w:r w:rsidRPr="00077A7A">
        <w:rPr>
          <w:rFonts w:ascii="Times New Roman" w:eastAsia="Times New Roman" w:hAnsi="Times New Roman" w:cs="Times New Roman"/>
          <w:color w:val="000000"/>
          <w:sz w:val="24"/>
          <w:szCs w:val="24"/>
        </w:rPr>
        <w:t>3.     Формировать эстетическую и экологическую культуру и интерес к здоровому образу жизни.</w:t>
      </w:r>
      <w:r w:rsidRPr="00077A7A">
        <w:rPr>
          <w:rFonts w:ascii="Times New Roman" w:hAnsi="Times New Roman" w:cs="Times New Roman"/>
          <w:sz w:val="24"/>
          <w:szCs w:val="24"/>
        </w:rPr>
        <w:t xml:space="preserve"> Если сравнить с прошлым учебным годом ,то читательская  активность снизилась , возможно, из-за пассивных читателей , пользующихся в школьной библиотеке только учебной литературой. Однако появились читатели библиотеки , активно использующие ресурсы сети Интернет . За 2022-2023 учебный год 318 обучающихся воспользовались поиском информации к урокам истории, географии ,биологии, природоведения ,  а также для подготовки исследовательских работ для научного общества.</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Постоянной популярностью пользуются периодические издания, хотя они прежних лет выпуска. Хочется, чтобы в библиотеке была оформлена подписка на детские журналы и периодику для учителей.</w:t>
      </w:r>
    </w:p>
    <w:p w:rsidR="00077A7A" w:rsidRPr="00077A7A" w:rsidRDefault="00077A7A" w:rsidP="00077A7A">
      <w:pPr>
        <w:jc w:val="left"/>
        <w:rPr>
          <w:rFonts w:ascii="Times New Roman" w:hAnsi="Times New Roman" w:cs="Times New Roman"/>
          <w:b/>
          <w:sz w:val="24"/>
          <w:szCs w:val="24"/>
        </w:rPr>
      </w:pPr>
      <w:r w:rsidRPr="00077A7A">
        <w:rPr>
          <w:rFonts w:ascii="Times New Roman" w:hAnsi="Times New Roman" w:cs="Times New Roman"/>
          <w:b/>
          <w:sz w:val="24"/>
          <w:szCs w:val="24"/>
          <w:lang w:val="en-US"/>
        </w:rPr>
        <w:t>III</w:t>
      </w:r>
      <w:r w:rsidRPr="00077A7A">
        <w:rPr>
          <w:rFonts w:ascii="Times New Roman" w:hAnsi="Times New Roman" w:cs="Times New Roman"/>
          <w:b/>
          <w:sz w:val="24"/>
          <w:szCs w:val="24"/>
        </w:rPr>
        <w:t>.  Справочно- библиографическая работа</w:t>
      </w:r>
      <w:r>
        <w:rPr>
          <w:rFonts w:ascii="Times New Roman" w:hAnsi="Times New Roman" w:cs="Times New Roman"/>
          <w:b/>
          <w:sz w:val="24"/>
          <w:szCs w:val="24"/>
        </w:rPr>
        <w:t>.</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В течение всего года велась работа по редактированию справочно-библиографического аппарата. В целях пропаганды  библиотечно  -  библиографических  знаний было проведено 3 обзора энциклопедий и словарей, экск</w:t>
      </w:r>
      <w:r>
        <w:rPr>
          <w:rFonts w:ascii="Times New Roman" w:hAnsi="Times New Roman" w:cs="Times New Roman"/>
          <w:sz w:val="24"/>
          <w:szCs w:val="24"/>
        </w:rPr>
        <w:t>урсия в библиотеку 1-классников</w:t>
      </w:r>
      <w:r w:rsidRPr="00077A7A">
        <w:rPr>
          <w:rFonts w:ascii="Times New Roman" w:hAnsi="Times New Roman" w:cs="Times New Roman"/>
          <w:sz w:val="24"/>
          <w:szCs w:val="24"/>
        </w:rPr>
        <w:t>,4 библиотечных урока «Чудо из чудес»для учащихся 1 классов. На этих мероприятиях ребята познакомились со  справочно – библиографическим  аппаратом библиотеки.</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В декабре 2022 года для первоклассников прошел праздник « Посвящение в читатели». Учащиеся в ходе мероприятия познакомились с понятиями: «книга», «библиотеки», «библиотекарь», «книжный  фонд», «читальный зал». Этот урок проходил</w:t>
      </w:r>
      <w:r>
        <w:rPr>
          <w:rFonts w:ascii="Times New Roman" w:hAnsi="Times New Roman" w:cs="Times New Roman"/>
          <w:sz w:val="24"/>
          <w:szCs w:val="24"/>
        </w:rPr>
        <w:t xml:space="preserve"> интересно ,познавательно</w:t>
      </w:r>
      <w:r w:rsidRPr="00077A7A">
        <w:rPr>
          <w:rFonts w:ascii="Times New Roman" w:hAnsi="Times New Roman" w:cs="Times New Roman"/>
          <w:sz w:val="24"/>
          <w:szCs w:val="24"/>
        </w:rPr>
        <w:t>, со стихами ,загадками и вручением закладок. После мероприятия первоклассники самостоятельно выбрали  книги в библиотеке, сейчас они самые активные читатели в школе.</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В библиотеке создан и своевременно пополняется алфавитный каталог. С подключением Интернета улучшилась работа по выполнению справок. От читателей поступило 75</w:t>
      </w:r>
      <w:r>
        <w:rPr>
          <w:rFonts w:ascii="Times New Roman" w:hAnsi="Times New Roman" w:cs="Times New Roman"/>
          <w:sz w:val="24"/>
          <w:szCs w:val="24"/>
        </w:rPr>
        <w:t xml:space="preserve"> запросов </w:t>
      </w:r>
      <w:r w:rsidRPr="00077A7A">
        <w:rPr>
          <w:rFonts w:ascii="Times New Roman" w:hAnsi="Times New Roman" w:cs="Times New Roman"/>
          <w:sz w:val="24"/>
          <w:szCs w:val="24"/>
        </w:rPr>
        <w:t>различного характера. В  большинстве своем  справки выда</w:t>
      </w:r>
      <w:r>
        <w:rPr>
          <w:rFonts w:ascii="Times New Roman" w:hAnsi="Times New Roman" w:cs="Times New Roman"/>
          <w:sz w:val="24"/>
          <w:szCs w:val="24"/>
        </w:rPr>
        <w:t>вались при подготовке рефератов</w:t>
      </w:r>
      <w:r w:rsidRPr="00077A7A">
        <w:rPr>
          <w:rFonts w:ascii="Times New Roman" w:hAnsi="Times New Roman" w:cs="Times New Roman"/>
          <w:sz w:val="24"/>
          <w:szCs w:val="24"/>
        </w:rPr>
        <w:t>,докладов для выполнения уроков, а также информации для общешкольных мероприятий внеклассных занятий.</w:t>
      </w:r>
    </w:p>
    <w:p w:rsidR="00077A7A" w:rsidRPr="00077A7A" w:rsidRDefault="00077A7A" w:rsidP="00077A7A">
      <w:pPr>
        <w:jc w:val="left"/>
        <w:rPr>
          <w:rFonts w:ascii="Times New Roman" w:hAnsi="Times New Roman" w:cs="Times New Roman"/>
          <w:b/>
          <w:sz w:val="24"/>
          <w:szCs w:val="24"/>
        </w:rPr>
      </w:pPr>
      <w:r w:rsidRPr="00077A7A">
        <w:rPr>
          <w:rFonts w:ascii="Times New Roman" w:hAnsi="Times New Roman" w:cs="Times New Roman"/>
          <w:b/>
          <w:sz w:val="24"/>
          <w:szCs w:val="24"/>
          <w:lang w:val="en-US"/>
        </w:rPr>
        <w:t>IV</w:t>
      </w:r>
      <w:r w:rsidRPr="00077A7A">
        <w:rPr>
          <w:rFonts w:ascii="Times New Roman" w:hAnsi="Times New Roman" w:cs="Times New Roman"/>
          <w:b/>
          <w:sz w:val="24"/>
          <w:szCs w:val="24"/>
        </w:rPr>
        <w:t xml:space="preserve">. Пропаганда  чтения  как  форма  культурного  досуга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Роль библиотеки в пропаганде литературы огромна. Помочь  ориентироваться в книжном богатстве, принимать активное участие в школьной  жизни – это обязанность школьного библиотекаря. Забота школьной библиотеки заключается в том, чтобы каждый читатель нашел свою книгу, получил необходимый совет , оказался в обстановке , благоприятной для самообразования , самораскрытия личности.</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Важнейшим направлением деятельности библиотеки является раскрытие фонда через вставки. В библиотеке оформляются разнообразные книжные выставки , как к юбилейным  и знаменательным датам, так и к разным датам.</w:t>
      </w:r>
    </w:p>
    <w:p w:rsidR="00127B16"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w:t>
      </w:r>
    </w:p>
    <w:p w:rsidR="00127B16" w:rsidRDefault="00127B16" w:rsidP="00077A7A">
      <w:pPr>
        <w:jc w:val="left"/>
        <w:rPr>
          <w:rFonts w:ascii="Times New Roman" w:hAnsi="Times New Roman" w:cs="Times New Roman"/>
          <w:sz w:val="24"/>
          <w:szCs w:val="24"/>
        </w:rPr>
      </w:pP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Особое внимание  уделяется выставкам,</w:t>
      </w:r>
      <w:r w:rsidR="00127B16">
        <w:rPr>
          <w:rFonts w:ascii="Times New Roman" w:hAnsi="Times New Roman" w:cs="Times New Roman"/>
          <w:sz w:val="24"/>
          <w:szCs w:val="24"/>
        </w:rPr>
        <w:t xml:space="preserve"> </w:t>
      </w:r>
      <w:r w:rsidRPr="00077A7A">
        <w:rPr>
          <w:rFonts w:ascii="Times New Roman" w:hAnsi="Times New Roman" w:cs="Times New Roman"/>
          <w:sz w:val="24"/>
          <w:szCs w:val="24"/>
        </w:rPr>
        <w:t>посвященным писателям – юбилярам. Читателям предлагается краткая биография писателя, выставляются его книги, портрет,проводятся викторины. В этом учебном году читатели познакомились   с юбилярами: И.Крылов,А.Пушкин,Л.Н.Толстой,М.Ю.Лермонтов,А.Н.Толстой</w:t>
      </w:r>
      <w:r>
        <w:rPr>
          <w:rFonts w:ascii="Times New Roman" w:hAnsi="Times New Roman" w:cs="Times New Roman"/>
          <w:sz w:val="24"/>
          <w:szCs w:val="24"/>
        </w:rPr>
        <w:t xml:space="preserve">,  </w:t>
      </w:r>
      <w:r w:rsidRPr="00077A7A">
        <w:rPr>
          <w:rFonts w:ascii="Times New Roman" w:hAnsi="Times New Roman" w:cs="Times New Roman"/>
          <w:sz w:val="24"/>
          <w:szCs w:val="24"/>
        </w:rPr>
        <w:t>Н.Г.Гого</w:t>
      </w:r>
      <w:r>
        <w:rPr>
          <w:rFonts w:ascii="Times New Roman" w:hAnsi="Times New Roman" w:cs="Times New Roman"/>
          <w:sz w:val="24"/>
          <w:szCs w:val="24"/>
        </w:rPr>
        <w:t>л</w:t>
      </w:r>
      <w:r w:rsidRPr="00077A7A">
        <w:rPr>
          <w:rFonts w:ascii="Times New Roman" w:hAnsi="Times New Roman" w:cs="Times New Roman"/>
          <w:sz w:val="24"/>
          <w:szCs w:val="24"/>
        </w:rPr>
        <w:t>ь, А.С. Пушкин., А. Боков, С.Чахкиев и др.</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За 2022-203 учебный год были проведены следующие мероприятия: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Экскурсия -6</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Викторины -2</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Утренники -4</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Читательская  конференция - 1</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Громкие читки -12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Книжные выставки- 13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Экологический час – 1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Познавательный час -1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Библиотечный урок -6 </w:t>
      </w:r>
      <w:r w:rsidRPr="00077A7A">
        <w:rPr>
          <w:rFonts w:ascii="Times New Roman" w:hAnsi="Times New Roman" w:cs="Times New Roman"/>
          <w:sz w:val="24"/>
          <w:szCs w:val="24"/>
        </w:rPr>
        <w:br/>
        <w:t xml:space="preserve">        Игра -6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Обзор литературы – 6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Праздник « Посвящение в читатели»-4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Викторины « Что за прелесть эти  сказки » - 16</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Урок беседа -8</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Конкурс – 2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С декабря  по февраль в библиотеке прошел конкурс  «Самый активный читатель»  где участвовали учащиеся   со 2 по 8 кл. В марте были  подведены итоги конкурса, победители в каждом классе получили грамоты.  Большинство их них былиучащиеся  2 – 5 кл.</w:t>
      </w:r>
    </w:p>
    <w:p w:rsidR="00077A7A" w:rsidRPr="00077A7A" w:rsidRDefault="00077A7A" w:rsidP="00077A7A">
      <w:pPr>
        <w:shd w:val="clear" w:color="auto" w:fill="FFFFFF"/>
        <w:spacing w:line="302" w:lineRule="atLeast"/>
        <w:jc w:val="left"/>
        <w:rPr>
          <w:rFonts w:ascii="Times New Roman" w:eastAsia="Times New Roman" w:hAnsi="Times New Roman" w:cs="Times New Roman"/>
          <w:color w:val="000000"/>
          <w:sz w:val="24"/>
          <w:szCs w:val="24"/>
        </w:rPr>
      </w:pPr>
      <w:r w:rsidRPr="00077A7A">
        <w:rPr>
          <w:rFonts w:ascii="Times New Roman" w:eastAsia="Times New Roman" w:hAnsi="Times New Roman" w:cs="Times New Roman"/>
          <w:color w:val="000000"/>
          <w:sz w:val="24"/>
          <w:szCs w:val="24"/>
        </w:rPr>
        <w:t xml:space="preserve"> С 27 марта по 3 апреля в школьной библиотеке  прошла традиционная «Неделя детской книги».</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Неделя прошла под девизом: «</w:t>
      </w:r>
      <w:r>
        <w:rPr>
          <w:rFonts w:ascii="Times New Roman" w:hAnsi="Times New Roman" w:cs="Times New Roman"/>
          <w:sz w:val="24"/>
        </w:rPr>
        <w:t>Библиотека - аптека</w:t>
      </w:r>
      <w:r w:rsidRPr="00077A7A">
        <w:rPr>
          <w:rFonts w:ascii="Times New Roman" w:hAnsi="Times New Roman" w:cs="Times New Roman"/>
          <w:sz w:val="24"/>
        </w:rPr>
        <w:t>,  книга  – лекарство её».Все классы  посетили мероприятия школьной библиотеки.</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27марта- открытие Недели детской книги, конкурс рисунков « Пусть всегда будет книга» и оформление книжной выставки «  Библиотекарь +книжная аптека +читатель = диалог».</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 xml:space="preserve">29 марта  –  литературная игра  для младших школьников  3 - 4 классов </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 xml:space="preserve">«Путешествия в Читай –город»    где  призовые  места заняли уч- ся  4б класса  </w:t>
      </w:r>
      <w:r>
        <w:rPr>
          <w:rFonts w:ascii="Times New Roman" w:hAnsi="Times New Roman" w:cs="Times New Roman"/>
          <w:sz w:val="24"/>
        </w:rPr>
        <w:t xml:space="preserve"> Ахриева Х</w:t>
      </w:r>
      <w:r w:rsidRPr="00077A7A">
        <w:rPr>
          <w:rFonts w:ascii="Times New Roman" w:hAnsi="Times New Roman" w:cs="Times New Roman"/>
          <w:sz w:val="24"/>
        </w:rPr>
        <w:t>адижат, Бекботова Хадижа, Гулиев Муххамад, Льянов Абдул  - Малик</w:t>
      </w:r>
      <w:r>
        <w:rPr>
          <w:rFonts w:ascii="Times New Roman" w:hAnsi="Times New Roman" w:cs="Times New Roman"/>
          <w:sz w:val="24"/>
        </w:rPr>
        <w:t>.</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 xml:space="preserve">23 марта   провели  громкие читки для 2 – 3 классов  на тему ; «Красота вокруг нас»,, Там участвоволи учащиеся  2 - 3 кл. 1 - место заняла ученица  3в  кл   Албаков Магамед ,  2  - место  заняла ученица  3 а кл.   Тамбиева Аминат т, и 3-место заняла ученица  2  кл. – Евлоева Мадина . </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 xml:space="preserve"> 27 – 28  марта –Сочинение « Какой я хотел бы видеть нашу школьную библиотеку»  для   5 – 11 классов.</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30 марта  Классные руководители   1- 2 классах провели беседы по военно – патриотической   книге.</w:t>
      </w:r>
    </w:p>
    <w:p w:rsidR="00077A7A" w:rsidRDefault="00077A7A" w:rsidP="00077A7A">
      <w:pPr>
        <w:jc w:val="left"/>
        <w:rPr>
          <w:rFonts w:ascii="Times New Roman" w:hAnsi="Times New Roman" w:cs="Times New Roman"/>
          <w:sz w:val="24"/>
        </w:rPr>
      </w:pPr>
      <w:r w:rsidRPr="00077A7A">
        <w:rPr>
          <w:rFonts w:ascii="Times New Roman" w:hAnsi="Times New Roman" w:cs="Times New Roman"/>
          <w:sz w:val="24"/>
        </w:rPr>
        <w:t xml:space="preserve">31 марта   с 6 по 11 провели  конкурсы; « Мы рисуем любимых героев », «Читаем </w:t>
      </w:r>
      <w:r>
        <w:rPr>
          <w:rFonts w:ascii="Times New Roman" w:hAnsi="Times New Roman" w:cs="Times New Roman"/>
          <w:sz w:val="24"/>
        </w:rPr>
        <w:t>поэзии  и прозы».</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2апреля  – закрытие недели детской книги. Час общения «Загадай, мы отгадаем». Подведение итогов конкурсов рисунков «Мы рисуем любимых героев» и конкурса чтецов  и прозы, « Лучший читатель года», «Защита читательского формуляра». Победители были награждены грамотами.</w:t>
      </w: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А еще мы путешествовали по сказкам, играли в интеллектуальную игру «Литературный калейдоскоп» и вспоминали страницы любимых книг. Также был проведен конкурс рисунков «Мой любимый сказочный герой», здесь ребята в полной мере проявили свое творчество, фантазию и порадовали нас замечательными рисунками к своим любимым сказкам. Во время проведения Недели были использованы различные формы работы. Совместно с классными руководителями и учителями-предметниками   были проведены мероприятия «Открытие Недели детской книги», а также  с  учашимися 1 -2 классов были проведены беседы  по военно – патриотической книге.</w:t>
      </w:r>
    </w:p>
    <w:p w:rsidR="00127B16" w:rsidRDefault="00127B16" w:rsidP="00077A7A">
      <w:pPr>
        <w:jc w:val="left"/>
        <w:rPr>
          <w:rFonts w:ascii="Times New Roman" w:hAnsi="Times New Roman" w:cs="Times New Roman"/>
          <w:sz w:val="24"/>
        </w:rPr>
      </w:pPr>
    </w:p>
    <w:p w:rsidR="00127B16" w:rsidRDefault="00127B16" w:rsidP="00077A7A">
      <w:pPr>
        <w:jc w:val="left"/>
        <w:rPr>
          <w:rFonts w:ascii="Times New Roman" w:hAnsi="Times New Roman" w:cs="Times New Roman"/>
          <w:sz w:val="24"/>
        </w:rPr>
      </w:pPr>
    </w:p>
    <w:p w:rsidR="00077A7A" w:rsidRPr="00077A7A" w:rsidRDefault="00077A7A" w:rsidP="00077A7A">
      <w:pPr>
        <w:jc w:val="left"/>
        <w:rPr>
          <w:rFonts w:ascii="Times New Roman" w:hAnsi="Times New Roman" w:cs="Times New Roman"/>
          <w:sz w:val="24"/>
        </w:rPr>
      </w:pPr>
      <w:r w:rsidRPr="00077A7A">
        <w:rPr>
          <w:rFonts w:ascii="Times New Roman" w:hAnsi="Times New Roman" w:cs="Times New Roman"/>
          <w:sz w:val="24"/>
        </w:rPr>
        <w:t>Учащиеся с удовольствием участвовали в занимательн</w:t>
      </w:r>
      <w:r w:rsidR="00127B16">
        <w:rPr>
          <w:rFonts w:ascii="Times New Roman" w:hAnsi="Times New Roman" w:cs="Times New Roman"/>
          <w:sz w:val="24"/>
        </w:rPr>
        <w:t xml:space="preserve">ых веселых конкурсах. </w:t>
      </w:r>
      <w:r w:rsidRPr="00077A7A">
        <w:rPr>
          <w:rFonts w:ascii="Times New Roman" w:hAnsi="Times New Roman" w:cs="Times New Roman"/>
          <w:sz w:val="24"/>
        </w:rPr>
        <w:t xml:space="preserve">   В библиотеке всю неделю царила атмосфера праздника.</w:t>
      </w:r>
    </w:p>
    <w:p w:rsidR="00077A7A" w:rsidRPr="00077A7A" w:rsidRDefault="00077A7A" w:rsidP="00077A7A">
      <w:pPr>
        <w:shd w:val="clear" w:color="auto" w:fill="FFFFFF"/>
        <w:spacing w:line="302" w:lineRule="atLeast"/>
        <w:jc w:val="left"/>
        <w:rPr>
          <w:rFonts w:ascii="Times New Roman" w:eastAsia="Times New Roman" w:hAnsi="Times New Roman" w:cs="Times New Roman"/>
          <w:color w:val="000000"/>
          <w:sz w:val="24"/>
          <w:szCs w:val="24"/>
        </w:rPr>
      </w:pPr>
      <w:r w:rsidRPr="00077A7A">
        <w:rPr>
          <w:rFonts w:ascii="Times New Roman" w:eastAsia="Times New Roman" w:hAnsi="Times New Roman" w:cs="Times New Roman"/>
          <w:color w:val="000000"/>
          <w:sz w:val="24"/>
          <w:szCs w:val="24"/>
        </w:rPr>
        <w:t xml:space="preserve">Дни Недели незабываемы для читателей. Этому служат не только необычные мероприятия, но и оформление библиотеки. Выставки в нашей библиотеке менялись ежедневно. Каждый желающий мог выбрать книгу на свой вкус, полистать её в читальном зале или взять домой. Закрытие Недели детской книги прошло торжественно,  были награждены грамотами лучшие читатели, активные участники читательских викторин, победители конкурсов. Победителями </w:t>
      </w:r>
      <w:r>
        <w:rPr>
          <w:rFonts w:ascii="Times New Roman" w:eastAsia="Times New Roman" w:hAnsi="Times New Roman" w:cs="Times New Roman"/>
          <w:color w:val="000000"/>
          <w:sz w:val="24"/>
          <w:szCs w:val="24"/>
        </w:rPr>
        <w:t xml:space="preserve"> конкурса рисунков стали   учащи</w:t>
      </w:r>
      <w:r w:rsidRPr="00077A7A">
        <w:rPr>
          <w:rFonts w:ascii="Times New Roman" w:eastAsia="Times New Roman" w:hAnsi="Times New Roman" w:cs="Times New Roman"/>
          <w:color w:val="000000"/>
          <w:sz w:val="24"/>
          <w:szCs w:val="24"/>
        </w:rPr>
        <w:t>еся 6 б кл.- МурзабековаХава заняло 1 место  и ученица 6 в кл. Тамбиева Аиша  за</w:t>
      </w:r>
      <w:r>
        <w:rPr>
          <w:rFonts w:ascii="Times New Roman" w:eastAsia="Times New Roman" w:hAnsi="Times New Roman" w:cs="Times New Roman"/>
          <w:color w:val="000000"/>
          <w:sz w:val="24"/>
          <w:szCs w:val="24"/>
        </w:rPr>
        <w:t>няло 2 место</w:t>
      </w:r>
      <w:r w:rsidRPr="00077A7A">
        <w:rPr>
          <w:rFonts w:ascii="Times New Roman" w:eastAsia="Times New Roman" w:hAnsi="Times New Roman" w:cs="Times New Roman"/>
          <w:color w:val="000000"/>
          <w:sz w:val="24"/>
          <w:szCs w:val="24"/>
        </w:rPr>
        <w:t xml:space="preserve">, в конкурсе чтецов победителями стали Льянов Али и Шадиев  Ахмед. Все участники награждены грамотами и сладкими призами.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Первоклассники вместе с библиотекарем строили  Музей сказок. Выбирали помещение для музея, заселяли его сказочными героями, растениями и животными, помогали Жар- п</w:t>
      </w:r>
      <w:r w:rsidR="00E9091C">
        <w:rPr>
          <w:rFonts w:ascii="Times New Roman" w:hAnsi="Times New Roman" w:cs="Times New Roman"/>
          <w:sz w:val="24"/>
          <w:szCs w:val="24"/>
        </w:rPr>
        <w:t>тице вернуть волшебные свойства</w:t>
      </w:r>
      <w:r w:rsidRPr="00077A7A">
        <w:rPr>
          <w:rFonts w:ascii="Times New Roman" w:hAnsi="Times New Roman" w:cs="Times New Roman"/>
          <w:sz w:val="24"/>
          <w:szCs w:val="24"/>
        </w:rPr>
        <w:t>,</w:t>
      </w:r>
      <w:r w:rsidR="00127B16">
        <w:rPr>
          <w:rFonts w:ascii="Times New Roman" w:hAnsi="Times New Roman" w:cs="Times New Roman"/>
          <w:sz w:val="24"/>
          <w:szCs w:val="24"/>
        </w:rPr>
        <w:t xml:space="preserve"> </w:t>
      </w:r>
      <w:r w:rsidRPr="00077A7A">
        <w:rPr>
          <w:rFonts w:ascii="Times New Roman" w:hAnsi="Times New Roman" w:cs="Times New Roman"/>
          <w:sz w:val="24"/>
          <w:szCs w:val="24"/>
        </w:rPr>
        <w:t>расколдовывали портрет и книжных героев , угадывали предметы из сказок.</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Второклассникам на познавательной игре «Прекрасных профессий на свете не счесть» познакомились  с  различными  профессиями, узнали, чем специал</w:t>
      </w:r>
      <w:r>
        <w:rPr>
          <w:rFonts w:ascii="Times New Roman" w:hAnsi="Times New Roman" w:cs="Times New Roman"/>
          <w:sz w:val="24"/>
          <w:szCs w:val="24"/>
        </w:rPr>
        <w:t>ьности отличаются друг от друга,</w:t>
      </w:r>
      <w:r w:rsidRPr="00077A7A">
        <w:rPr>
          <w:rFonts w:ascii="Times New Roman" w:hAnsi="Times New Roman" w:cs="Times New Roman"/>
          <w:sz w:val="24"/>
          <w:szCs w:val="24"/>
        </w:rPr>
        <w:t xml:space="preserve"> какие навыки нужны для разных профессий.</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Для</w:t>
      </w:r>
      <w:r w:rsidR="00127B16">
        <w:rPr>
          <w:rFonts w:ascii="Times New Roman" w:hAnsi="Times New Roman" w:cs="Times New Roman"/>
          <w:sz w:val="24"/>
          <w:szCs w:val="24"/>
        </w:rPr>
        <w:t xml:space="preserve"> </w:t>
      </w:r>
      <w:r w:rsidRPr="00077A7A">
        <w:rPr>
          <w:rFonts w:ascii="Times New Roman" w:hAnsi="Times New Roman" w:cs="Times New Roman"/>
          <w:sz w:val="24"/>
          <w:szCs w:val="24"/>
        </w:rPr>
        <w:t>учащиеся 3-х классов проведен  экологический час « Наши пернатые друзья».</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Ребята узнали особенности гнездования, питания птиц,</w:t>
      </w:r>
      <w:r w:rsidR="00127B16">
        <w:rPr>
          <w:rFonts w:ascii="Times New Roman" w:hAnsi="Times New Roman" w:cs="Times New Roman"/>
          <w:sz w:val="24"/>
          <w:szCs w:val="24"/>
        </w:rPr>
        <w:t xml:space="preserve"> </w:t>
      </w:r>
      <w:r w:rsidRPr="00077A7A">
        <w:rPr>
          <w:rFonts w:ascii="Times New Roman" w:hAnsi="Times New Roman" w:cs="Times New Roman"/>
          <w:sz w:val="24"/>
          <w:szCs w:val="24"/>
        </w:rPr>
        <w:t>вспомнили рассказы о перелетных птицах  известных писателей ( Бианки, Житков и др.), читали стихи, отвечали на вопросы викторины.</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Ученики 3-4 кл. побывали в школьной библиотеке на игре « Знатоки родного края» узнали о знаменитых людях,  памятниках , познакомились с книгами о родном крае.</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Учащимся 1-2 кл .был представлен обзор книг по краеведению « Знай свой край».</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   Для учащихся 5 – 6 кл. были проведены библиотечные уроки « Наши друзья – словари»</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Учащиеся 2-х кл. побывали на познавательном часе «Ученые и открытия»</w:t>
      </w:r>
    </w:p>
    <w:p w:rsidR="00077A7A" w:rsidRPr="00077A7A" w:rsidRDefault="00077A7A" w:rsidP="00077A7A">
      <w:pPr>
        <w:jc w:val="left"/>
        <w:rPr>
          <w:rFonts w:ascii="Times New Roman" w:hAnsi="Times New Roman" w:cs="Times New Roman"/>
          <w:b/>
          <w:sz w:val="24"/>
          <w:szCs w:val="24"/>
        </w:rPr>
      </w:pPr>
      <w:r w:rsidRPr="00077A7A">
        <w:rPr>
          <w:rFonts w:ascii="Times New Roman" w:hAnsi="Times New Roman" w:cs="Times New Roman"/>
          <w:b/>
          <w:sz w:val="24"/>
          <w:szCs w:val="24"/>
          <w:lang w:val="en-US"/>
        </w:rPr>
        <w:t>V</w:t>
      </w:r>
      <w:r w:rsidRPr="00077A7A">
        <w:rPr>
          <w:rFonts w:ascii="Times New Roman" w:hAnsi="Times New Roman" w:cs="Times New Roman"/>
          <w:b/>
          <w:sz w:val="24"/>
          <w:szCs w:val="24"/>
        </w:rPr>
        <w:t xml:space="preserve">. Повышение квалификации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Для повышения квалификации зав. библиотекой регулярно посещает семинары, ИМЦ, вебинары, курсы и.т.</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b/>
          <w:sz w:val="24"/>
          <w:szCs w:val="24"/>
          <w:lang w:val="en-US"/>
        </w:rPr>
        <w:t>VI</w:t>
      </w:r>
      <w:r w:rsidRPr="00077A7A">
        <w:rPr>
          <w:rFonts w:ascii="Times New Roman" w:hAnsi="Times New Roman" w:cs="Times New Roman"/>
          <w:b/>
          <w:sz w:val="24"/>
          <w:szCs w:val="24"/>
        </w:rPr>
        <w:t>.  Взаимодействие  с  другими   службами и  другими организациями</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Для повышения интереса детей к книгам школьная  библиотека тесно сотрудничает с сельской  библиотекой и с  библиотекой  ООШ 24.</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Школьная библиотека выполняет работу по предоставлению читателям необходимой информации, оказывает помощь учителям, классным руководителям в проведении массовых мероприятий, классных часов, производит подбор литературы, сценариев, стихов.</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Выявлены основные проблемы</w:t>
      </w:r>
      <w:r w:rsidR="00127B16">
        <w:rPr>
          <w:rFonts w:ascii="Times New Roman" w:hAnsi="Times New Roman" w:cs="Times New Roman"/>
          <w:sz w:val="24"/>
          <w:szCs w:val="24"/>
        </w:rPr>
        <w:t xml:space="preserve"> </w:t>
      </w:r>
      <w:r w:rsidRPr="00077A7A">
        <w:rPr>
          <w:rFonts w:ascii="Times New Roman" w:hAnsi="Times New Roman" w:cs="Times New Roman"/>
          <w:sz w:val="24"/>
          <w:szCs w:val="24"/>
        </w:rPr>
        <w:t>над  которыми необходимо работать в 202</w:t>
      </w:r>
      <w:r>
        <w:rPr>
          <w:rFonts w:ascii="Times New Roman" w:hAnsi="Times New Roman" w:cs="Times New Roman"/>
          <w:sz w:val="24"/>
          <w:szCs w:val="24"/>
        </w:rPr>
        <w:t>3</w:t>
      </w:r>
      <w:r w:rsidRPr="00077A7A">
        <w:rPr>
          <w:rFonts w:ascii="Times New Roman" w:hAnsi="Times New Roman" w:cs="Times New Roman"/>
          <w:sz w:val="24"/>
          <w:szCs w:val="24"/>
        </w:rPr>
        <w:t>- 202</w:t>
      </w:r>
      <w:r>
        <w:rPr>
          <w:rFonts w:ascii="Times New Roman" w:hAnsi="Times New Roman" w:cs="Times New Roman"/>
          <w:sz w:val="24"/>
          <w:szCs w:val="24"/>
        </w:rPr>
        <w:t>4</w:t>
      </w:r>
      <w:r w:rsidRPr="00077A7A">
        <w:rPr>
          <w:rFonts w:ascii="Times New Roman" w:hAnsi="Times New Roman" w:cs="Times New Roman"/>
          <w:sz w:val="24"/>
          <w:szCs w:val="24"/>
        </w:rPr>
        <w:t xml:space="preserve">  учебном году.</w:t>
      </w:r>
      <w:r w:rsidR="00127B16">
        <w:rPr>
          <w:rFonts w:ascii="Times New Roman" w:hAnsi="Times New Roman" w:cs="Times New Roman"/>
          <w:sz w:val="24"/>
          <w:szCs w:val="24"/>
        </w:rPr>
        <w:t xml:space="preserve"> </w:t>
      </w:r>
      <w:r w:rsidRPr="00077A7A">
        <w:rPr>
          <w:rFonts w:ascii="Times New Roman" w:hAnsi="Times New Roman" w:cs="Times New Roman"/>
          <w:sz w:val="24"/>
          <w:szCs w:val="24"/>
        </w:rPr>
        <w:t xml:space="preserve">Школьная библиотека играет роль в достижении целей образования </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К сожалению качественный состав основного фонда не совсем соответствует современным требованиям   образовательно  – воспитательного   процесса. Снижается читательская активность у обучающихся, книгу заменил Интернет.</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Библиотека нуждается в пополнении  фонда  художественной, методической и детской литературы, а также в организации подписки на периодические издания.</w:t>
      </w:r>
    </w:p>
    <w:p w:rsidR="00077A7A" w:rsidRPr="00077A7A" w:rsidRDefault="00077A7A" w:rsidP="00077A7A">
      <w:pPr>
        <w:jc w:val="left"/>
        <w:rPr>
          <w:rFonts w:ascii="Times New Roman" w:hAnsi="Times New Roman" w:cs="Times New Roman"/>
          <w:sz w:val="24"/>
          <w:szCs w:val="24"/>
        </w:rPr>
      </w:pPr>
      <w:r w:rsidRPr="00077A7A">
        <w:rPr>
          <w:rFonts w:ascii="Times New Roman" w:hAnsi="Times New Roman" w:cs="Times New Roman"/>
          <w:sz w:val="24"/>
          <w:szCs w:val="24"/>
        </w:rPr>
        <w:t xml:space="preserve">Для расширения кругозора учащихся планирую продолжить сотрудничество с другими библиотеками села. Основной задачей на будущий год остается </w:t>
      </w:r>
      <w:r w:rsidRPr="00077A7A">
        <w:rPr>
          <w:rFonts w:ascii="Times New Roman" w:hAnsi="Times New Roman" w:cs="Times New Roman"/>
          <w:sz w:val="24"/>
          <w:szCs w:val="24"/>
        </w:rPr>
        <w:softHyphen/>
        <w:t>привлечение детей к чтению через индивидуальную и массовую работу.</w:t>
      </w:r>
    </w:p>
    <w:p w:rsidR="00077A7A" w:rsidRPr="00077A7A" w:rsidRDefault="00077A7A" w:rsidP="00077A7A">
      <w:pPr>
        <w:jc w:val="left"/>
        <w:rPr>
          <w:rFonts w:ascii="Times New Roman" w:hAnsi="Times New Roman" w:cs="Times New Roman"/>
          <w:b/>
          <w:sz w:val="24"/>
          <w:szCs w:val="24"/>
        </w:rPr>
      </w:pPr>
      <w:r w:rsidRPr="00077A7A">
        <w:rPr>
          <w:rFonts w:ascii="Times New Roman" w:hAnsi="Times New Roman" w:cs="Times New Roman"/>
          <w:b/>
          <w:sz w:val="24"/>
          <w:szCs w:val="24"/>
        </w:rPr>
        <w:t>Задачи школьной библиотеки на 2023 – 2024 учебный год.</w:t>
      </w:r>
    </w:p>
    <w:p w:rsidR="00077A7A" w:rsidRPr="00077A7A" w:rsidRDefault="00077A7A" w:rsidP="00CF1B56">
      <w:pPr>
        <w:pStyle w:val="af0"/>
        <w:numPr>
          <w:ilvl w:val="0"/>
          <w:numId w:val="7"/>
        </w:numPr>
        <w:spacing w:after="200" w:line="276" w:lineRule="auto"/>
        <w:jc w:val="left"/>
        <w:rPr>
          <w:rFonts w:ascii="Times New Roman" w:hAnsi="Times New Roman" w:cs="Times New Roman"/>
          <w:sz w:val="24"/>
          <w:szCs w:val="24"/>
        </w:rPr>
      </w:pPr>
      <w:r w:rsidRPr="00077A7A">
        <w:rPr>
          <w:rFonts w:ascii="Times New Roman" w:hAnsi="Times New Roman" w:cs="Times New Roman"/>
          <w:sz w:val="24"/>
          <w:szCs w:val="24"/>
        </w:rPr>
        <w:t>Активизировать читательскую активность  5 -6 классах.  Вести более тесную работу с учителями для привлечения учащихся в библиотеку.</w:t>
      </w:r>
    </w:p>
    <w:p w:rsidR="002E7044" w:rsidRDefault="00077A7A" w:rsidP="00CF1B56">
      <w:pPr>
        <w:pStyle w:val="af0"/>
        <w:numPr>
          <w:ilvl w:val="0"/>
          <w:numId w:val="7"/>
        </w:numPr>
        <w:shd w:val="clear" w:color="auto" w:fill="FFFFFF"/>
        <w:spacing w:after="200" w:line="302" w:lineRule="atLeast"/>
        <w:jc w:val="left"/>
        <w:rPr>
          <w:rFonts w:ascii="Times New Roman" w:hAnsi="Times New Roman" w:cs="Times New Roman"/>
          <w:sz w:val="24"/>
          <w:szCs w:val="24"/>
        </w:rPr>
      </w:pPr>
      <w:r w:rsidRPr="002E7044">
        <w:rPr>
          <w:rFonts w:ascii="Times New Roman" w:hAnsi="Times New Roman" w:cs="Times New Roman"/>
          <w:sz w:val="24"/>
          <w:szCs w:val="24"/>
        </w:rPr>
        <w:t>Продолжать работу над повышением качества и доступности информации,  качеством обслуживания пользователей ,оказать всестороннюю помощь в формировании духовной и творческой личности учащихся, воспитание  у детей читательской культуры.</w:t>
      </w:r>
    </w:p>
    <w:p w:rsidR="00127B16" w:rsidRPr="00127B16" w:rsidRDefault="002E7044" w:rsidP="00127B16">
      <w:pPr>
        <w:pStyle w:val="af0"/>
        <w:numPr>
          <w:ilvl w:val="0"/>
          <w:numId w:val="7"/>
        </w:numPr>
        <w:shd w:val="clear" w:color="auto" w:fill="FFFFFF"/>
        <w:spacing w:before="40" w:after="40" w:line="302" w:lineRule="atLeast"/>
        <w:jc w:val="both"/>
        <w:rPr>
          <w:rFonts w:ascii="Times New Roman" w:eastAsia="Times New Roman" w:hAnsi="Times New Roman" w:cs="Times New Roman"/>
          <w:color w:val="181818"/>
          <w:sz w:val="28"/>
          <w:szCs w:val="28"/>
        </w:rPr>
      </w:pPr>
      <w:r w:rsidRPr="008647C3">
        <w:rPr>
          <w:rFonts w:ascii="Times New Roman" w:hAnsi="Times New Roman" w:cs="Times New Roman"/>
          <w:sz w:val="24"/>
          <w:szCs w:val="24"/>
        </w:rPr>
        <w:t>У</w:t>
      </w:r>
      <w:r w:rsidR="00077A7A" w:rsidRPr="008647C3">
        <w:rPr>
          <w:rFonts w:ascii="Times New Roman" w:hAnsi="Times New Roman" w:cs="Times New Roman"/>
          <w:sz w:val="24"/>
          <w:szCs w:val="24"/>
        </w:rPr>
        <w:t>делять большое внимание  информационной работе, размещать больше информации о</w:t>
      </w:r>
      <w:r w:rsidR="008647C3" w:rsidRPr="008647C3">
        <w:rPr>
          <w:rFonts w:ascii="Times New Roman" w:hAnsi="Times New Roman" w:cs="Times New Roman"/>
          <w:sz w:val="24"/>
          <w:szCs w:val="24"/>
        </w:rPr>
        <w:t xml:space="preserve"> библиотеке на школьном сайте.</w:t>
      </w:r>
    </w:p>
    <w:p w:rsidR="00127B16" w:rsidRDefault="00127B16" w:rsidP="006C0079">
      <w:pPr>
        <w:spacing w:before="600" w:after="300" w:line="378" w:lineRule="atLeast"/>
        <w:outlineLvl w:val="1"/>
        <w:rPr>
          <w:rFonts w:ascii="Times New Roman" w:eastAsia="Times New Roman" w:hAnsi="Times New Roman" w:cs="Times New Roman"/>
          <w:b/>
          <w:bCs/>
          <w:i/>
          <w:color w:val="222222"/>
          <w:spacing w:val="-1"/>
          <w:sz w:val="24"/>
          <w:szCs w:val="27"/>
          <w:u w:val="single"/>
        </w:rPr>
      </w:pPr>
    </w:p>
    <w:p w:rsidR="006C0079" w:rsidRPr="00E673E7" w:rsidRDefault="00FE66EB" w:rsidP="006C0079">
      <w:pPr>
        <w:spacing w:before="600" w:after="300" w:line="378" w:lineRule="atLeast"/>
        <w:outlineLvl w:val="1"/>
        <w:rPr>
          <w:rFonts w:ascii="Times New Roman" w:eastAsia="Times New Roman" w:hAnsi="Times New Roman" w:cs="Times New Roman"/>
          <w:b/>
          <w:bCs/>
          <w:color w:val="222222"/>
          <w:spacing w:val="-1"/>
          <w:sz w:val="24"/>
          <w:szCs w:val="27"/>
          <w:u w:val="single"/>
        </w:rPr>
      </w:pPr>
      <w:r>
        <w:rPr>
          <w:rFonts w:ascii="Times New Roman" w:eastAsia="Times New Roman" w:hAnsi="Times New Roman" w:cs="Times New Roman"/>
          <w:b/>
          <w:bCs/>
          <w:i/>
          <w:color w:val="222222"/>
          <w:spacing w:val="-1"/>
          <w:sz w:val="24"/>
          <w:szCs w:val="27"/>
          <w:u w:val="single"/>
        </w:rPr>
        <w:t>8</w:t>
      </w:r>
      <w:r w:rsidR="006C0079" w:rsidRPr="00E673E7">
        <w:rPr>
          <w:rFonts w:ascii="Times New Roman" w:eastAsia="Times New Roman" w:hAnsi="Times New Roman" w:cs="Times New Roman"/>
          <w:b/>
          <w:bCs/>
          <w:i/>
          <w:color w:val="222222"/>
          <w:spacing w:val="-1"/>
          <w:sz w:val="24"/>
          <w:szCs w:val="27"/>
          <w:u w:val="single"/>
        </w:rPr>
        <w:t>. ВЫВОД</w:t>
      </w:r>
      <w:r w:rsidR="006C0079" w:rsidRPr="00E673E7">
        <w:rPr>
          <w:rFonts w:ascii="Times New Roman" w:eastAsia="Times New Roman" w:hAnsi="Times New Roman" w:cs="Times New Roman"/>
          <w:b/>
          <w:bCs/>
          <w:color w:val="222222"/>
          <w:spacing w:val="-1"/>
          <w:sz w:val="24"/>
          <w:szCs w:val="27"/>
          <w:u w:val="single"/>
        </w:rPr>
        <w:t xml:space="preserve"> ПО ИТОГАМ АНАЛИЗА РАБОТЫ ШКОЛЫ ЗА 2022/23 УЧЕБНЫЙ ГОД</w:t>
      </w:r>
    </w:p>
    <w:p w:rsidR="002E7044" w:rsidRPr="002E7044" w:rsidRDefault="002E7044" w:rsidP="002E7044">
      <w:pPr>
        <w:jc w:val="both"/>
        <w:rPr>
          <w:rFonts w:ascii="Times New Roman" w:eastAsia="Times New Roman" w:hAnsi="Times New Roman" w:cs="Times New Roman"/>
          <w:bCs/>
          <w:sz w:val="24"/>
          <w:szCs w:val="24"/>
        </w:rPr>
      </w:pPr>
      <w:r w:rsidRPr="002E7044">
        <w:rPr>
          <w:rFonts w:ascii="Times New Roman" w:eastAsia="Times New Roman" w:hAnsi="Times New Roman" w:cs="Times New Roman"/>
          <w:b/>
          <w:bCs/>
          <w:sz w:val="24"/>
          <w:szCs w:val="24"/>
        </w:rPr>
        <w:t>Цель</w:t>
      </w:r>
      <w:r w:rsidRPr="002E7044">
        <w:rPr>
          <w:rFonts w:ascii="Times New Roman" w:hAnsi="Times New Roman" w:cs="Times New Roman"/>
          <w:b/>
        </w:rPr>
        <w:t xml:space="preserve"> работы школы в 2022–2023 учебном году</w:t>
      </w:r>
      <w:r w:rsidRPr="002E7044">
        <w:rPr>
          <w:rFonts w:ascii="Times New Roman" w:eastAsia="Times New Roman" w:hAnsi="Times New Roman" w:cs="Times New Roman"/>
          <w:b/>
          <w:bCs/>
          <w:sz w:val="24"/>
          <w:szCs w:val="24"/>
        </w:rPr>
        <w:t>:</w:t>
      </w:r>
      <w:r w:rsidRPr="002E7044">
        <w:rPr>
          <w:rFonts w:ascii="Times New Roman" w:hAnsi="Times New Roman" w:cs="Times New Roman"/>
          <w:sz w:val="24"/>
          <w:szCs w:val="24"/>
        </w:rPr>
        <w:t xml:space="preserve">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w:t>
      </w:r>
    </w:p>
    <w:p w:rsidR="002E7044" w:rsidRDefault="006C0079" w:rsidP="002E7044">
      <w:pPr>
        <w:jc w:val="left"/>
        <w:rPr>
          <w:rFonts w:ascii="Times New Roman" w:hAnsi="Times New Roman" w:cs="Times New Roman"/>
        </w:rPr>
      </w:pPr>
      <w:r w:rsidRPr="002E7044">
        <w:rPr>
          <w:rFonts w:ascii="Times New Roman" w:hAnsi="Times New Roman" w:cs="Times New Roman"/>
        </w:rPr>
        <w:t xml:space="preserve">Для достижения цели были определены </w:t>
      </w:r>
      <w:r w:rsidR="002E7044">
        <w:rPr>
          <w:rFonts w:ascii="Times New Roman" w:hAnsi="Times New Roman" w:cs="Times New Roman"/>
        </w:rPr>
        <w:t xml:space="preserve">задачи. </w:t>
      </w:r>
    </w:p>
    <w:p w:rsidR="002E7044" w:rsidRDefault="006C0079" w:rsidP="002E7044">
      <w:pPr>
        <w:jc w:val="left"/>
        <w:rPr>
          <w:rFonts w:ascii="Times New Roman" w:hAnsi="Times New Roman" w:cs="Times New Roman"/>
        </w:rPr>
      </w:pPr>
      <w:r w:rsidRPr="002E7044">
        <w:rPr>
          <w:rFonts w:ascii="Times New Roman" w:hAnsi="Times New Roman" w:cs="Times New Roman"/>
        </w:rPr>
        <w:t>Вывод: цель работы школы была достигнута не в полном объеме, так как часть задач осталась нереализованной. Качество образовательных результатов осталось на сходном с 2021/22 учебным годом уровне. </w:t>
      </w:r>
    </w:p>
    <w:p w:rsidR="006C0079" w:rsidRDefault="006C0079" w:rsidP="00E9091C">
      <w:pPr>
        <w:rPr>
          <w:rFonts w:ascii="Times New Roman" w:hAnsi="Times New Roman" w:cs="Times New Roman"/>
          <w:b/>
          <w:i/>
          <w:sz w:val="24"/>
        </w:rPr>
      </w:pPr>
      <w:r w:rsidRPr="00DB1127">
        <w:rPr>
          <w:rFonts w:ascii="Times New Roman" w:hAnsi="Times New Roman" w:cs="Times New Roman"/>
          <w:b/>
          <w:i/>
          <w:sz w:val="24"/>
        </w:rPr>
        <w:t>Цели и задачи на 2023/24 учебный год</w:t>
      </w:r>
    </w:p>
    <w:p w:rsidR="00D43023" w:rsidRPr="00DB1127" w:rsidRDefault="00D43023" w:rsidP="00E9091C">
      <w:pPr>
        <w:rPr>
          <w:rFonts w:ascii="Times New Roman" w:hAnsi="Times New Roman" w:cs="Times New Roman"/>
          <w:b/>
          <w:i/>
          <w:sz w:val="24"/>
        </w:rPr>
      </w:pPr>
    </w:p>
    <w:p w:rsidR="006C0079" w:rsidRPr="002E7044" w:rsidRDefault="006C0079" w:rsidP="002E7044">
      <w:pPr>
        <w:jc w:val="left"/>
        <w:rPr>
          <w:rFonts w:ascii="Times New Roman" w:hAnsi="Times New Roman" w:cs="Times New Roman"/>
        </w:rPr>
      </w:pPr>
      <w:r w:rsidRPr="002E7044">
        <w:rPr>
          <w:rFonts w:ascii="Times New Roman" w:hAnsi="Times New Roman" w:cs="Times New Roman"/>
        </w:rPr>
        <w:t>Цель работы школы в 2023/24 учебном году: повышение качества образовательных результатов обучающихся через включение в единое образовательное пространство.</w:t>
      </w:r>
    </w:p>
    <w:p w:rsidR="006C0079" w:rsidRPr="002E7044" w:rsidRDefault="006C0079" w:rsidP="002E7044">
      <w:pPr>
        <w:jc w:val="left"/>
        <w:rPr>
          <w:rFonts w:ascii="Times New Roman" w:hAnsi="Times New Roman" w:cs="Times New Roman"/>
        </w:rPr>
      </w:pPr>
      <w:r w:rsidRPr="002E7044">
        <w:rPr>
          <w:rFonts w:ascii="Times New Roman" w:hAnsi="Times New Roman" w:cs="Times New Roman"/>
        </w:rPr>
        <w:t>Для достижения поставленных целей запланированы задачи на 2023/24 учебный год:</w:t>
      </w:r>
    </w:p>
    <w:p w:rsidR="006C0079" w:rsidRPr="00E9091C" w:rsidRDefault="006C0079" w:rsidP="00866700">
      <w:pPr>
        <w:pStyle w:val="af0"/>
        <w:numPr>
          <w:ilvl w:val="0"/>
          <w:numId w:val="53"/>
        </w:numPr>
        <w:jc w:val="left"/>
        <w:rPr>
          <w:rFonts w:ascii="Times New Roman" w:hAnsi="Times New Roman" w:cs="Times New Roman"/>
        </w:rPr>
      </w:pPr>
      <w:r w:rsidRPr="00E9091C">
        <w:rPr>
          <w:rFonts w:ascii="Times New Roman" w:hAnsi="Times New Roman" w:cs="Times New Roman"/>
        </w:rPr>
        <w:t>совершенствовать систему управления школы в рамках требований Федерального закона «Об образовании в Российской Федерации»;</w:t>
      </w:r>
    </w:p>
    <w:p w:rsidR="006C0079" w:rsidRPr="00E9091C" w:rsidRDefault="006C0079" w:rsidP="00866700">
      <w:pPr>
        <w:pStyle w:val="af0"/>
        <w:numPr>
          <w:ilvl w:val="0"/>
          <w:numId w:val="53"/>
        </w:numPr>
        <w:jc w:val="left"/>
        <w:rPr>
          <w:rFonts w:ascii="Times New Roman" w:hAnsi="Times New Roman" w:cs="Times New Roman"/>
        </w:rPr>
      </w:pPr>
      <w:r w:rsidRPr="00E9091C">
        <w:rPr>
          <w:rFonts w:ascii="Times New Roman" w:hAnsi="Times New Roman" w:cs="Times New Roman"/>
        </w:rPr>
        <w:t>обеспечить выполнение требований федеральных государственных образовательных стандартов общего образования (по уровням образования);</w:t>
      </w:r>
    </w:p>
    <w:p w:rsidR="006C0079" w:rsidRPr="00E9091C" w:rsidRDefault="006C0079" w:rsidP="00866700">
      <w:pPr>
        <w:pStyle w:val="af0"/>
        <w:numPr>
          <w:ilvl w:val="0"/>
          <w:numId w:val="53"/>
        </w:numPr>
        <w:jc w:val="left"/>
        <w:rPr>
          <w:rFonts w:ascii="Times New Roman" w:hAnsi="Times New Roman" w:cs="Times New Roman"/>
        </w:rPr>
      </w:pPr>
      <w:r w:rsidRPr="00E9091C">
        <w:rPr>
          <w:rFonts w:ascii="Times New Roman" w:hAnsi="Times New Roman" w:cs="Times New Roman"/>
        </w:rPr>
        <w:t>обеспечить реализацию основных образовательных программ, разработанных в соответствии с требованиями ФОП;</w:t>
      </w:r>
    </w:p>
    <w:p w:rsidR="006C0079" w:rsidRDefault="006C0079" w:rsidP="00866700">
      <w:pPr>
        <w:pStyle w:val="af0"/>
        <w:numPr>
          <w:ilvl w:val="0"/>
          <w:numId w:val="53"/>
        </w:numPr>
        <w:jc w:val="left"/>
        <w:rPr>
          <w:rFonts w:ascii="Times New Roman" w:hAnsi="Times New Roman" w:cs="Times New Roman"/>
        </w:rPr>
      </w:pPr>
      <w:r w:rsidRPr="00E9091C">
        <w:rPr>
          <w:rFonts w:ascii="Times New Roman" w:hAnsi="Times New Roman" w:cs="Times New Roman"/>
        </w:rPr>
        <w:t>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 их творческого потенциала, повышения эффективности учебных занятий и внеурочной деятельности;</w:t>
      </w:r>
    </w:p>
    <w:p w:rsidR="008647C3" w:rsidRPr="008647C3" w:rsidRDefault="008647C3" w:rsidP="008647C3">
      <w:pPr>
        <w:pStyle w:val="af0"/>
        <w:numPr>
          <w:ilvl w:val="0"/>
          <w:numId w:val="53"/>
        </w:numPr>
        <w:jc w:val="left"/>
        <w:rPr>
          <w:rFonts w:ascii="Times New Roman" w:eastAsia="Times New Roman" w:hAnsi="Times New Roman" w:cs="Times New Roman"/>
          <w:sz w:val="24"/>
          <w:szCs w:val="24"/>
        </w:rPr>
      </w:pPr>
      <w:r w:rsidRPr="008647C3">
        <w:rPr>
          <w:rFonts w:ascii="Times New Roman" w:eastAsia="Times New Roman" w:hAnsi="Times New Roman" w:cs="Times New Roman"/>
          <w:sz w:val="24"/>
          <w:szCs w:val="24"/>
        </w:rPr>
        <w:t>Обеспечить дальнейший рост качества образования в соответствии с запросами учащихся, их законных представителей и тенденциями развития информационного общества через:</w:t>
      </w:r>
    </w:p>
    <w:p w:rsidR="008647C3" w:rsidRPr="008647C3" w:rsidRDefault="008647C3" w:rsidP="008647C3">
      <w:pPr>
        <w:pStyle w:val="af0"/>
        <w:ind w:left="1276"/>
        <w:jc w:val="left"/>
        <w:rPr>
          <w:rFonts w:ascii="Times New Roman" w:eastAsia="Times New Roman" w:hAnsi="Times New Roman" w:cs="Times New Roman"/>
          <w:sz w:val="24"/>
          <w:szCs w:val="24"/>
        </w:rPr>
      </w:pPr>
      <w:r w:rsidRPr="008647C3">
        <w:rPr>
          <w:rFonts w:ascii="Times New Roman" w:eastAsia="Times New Roman" w:hAnsi="Times New Roman" w:cs="Times New Roman"/>
          <w:sz w:val="24"/>
          <w:szCs w:val="24"/>
        </w:rPr>
        <w:t>- реализацию компетентного подхода, совершенствование методики преподавания учебных предметов, использование традиционных и инновационных образовательных технологий, направленных на развитие творческих и интеллектуальных способностей учащихся;</w:t>
      </w:r>
    </w:p>
    <w:p w:rsidR="008647C3" w:rsidRDefault="008647C3" w:rsidP="008647C3">
      <w:pPr>
        <w:pStyle w:val="af0"/>
        <w:ind w:left="1276"/>
        <w:jc w:val="left"/>
        <w:rPr>
          <w:rFonts w:ascii="Times New Roman" w:eastAsia="Times New Roman" w:hAnsi="Times New Roman" w:cs="Times New Roman"/>
          <w:sz w:val="24"/>
          <w:szCs w:val="24"/>
        </w:rPr>
      </w:pPr>
      <w:r w:rsidRPr="008647C3">
        <w:rPr>
          <w:rFonts w:ascii="Times New Roman" w:eastAsia="Times New Roman" w:hAnsi="Times New Roman" w:cs="Times New Roman"/>
          <w:sz w:val="24"/>
          <w:szCs w:val="24"/>
        </w:rPr>
        <w:t>-развитие единого информационно-образовательного пространства школы, обеспечение его открытости и мобильности, использование информационно-коммуникационных технологий как средства трансляции  и обмена информацией между всеми участниками образовательного процесса через школьный сайт;</w:t>
      </w:r>
    </w:p>
    <w:p w:rsidR="008647C3" w:rsidRPr="008647C3" w:rsidRDefault="008647C3" w:rsidP="008647C3">
      <w:pPr>
        <w:pStyle w:val="af0"/>
        <w:ind w:left="1276"/>
        <w:jc w:val="left"/>
        <w:rPr>
          <w:rFonts w:ascii="Times New Roman" w:eastAsia="Times New Roman" w:hAnsi="Times New Roman" w:cs="Times New Roman"/>
          <w:sz w:val="24"/>
          <w:szCs w:val="24"/>
        </w:rPr>
      </w:pPr>
      <w:r w:rsidRPr="008647C3">
        <w:rPr>
          <w:rFonts w:ascii="Times New Roman" w:eastAsia="Times New Roman" w:hAnsi="Times New Roman" w:cs="Times New Roman"/>
          <w:sz w:val="24"/>
          <w:szCs w:val="24"/>
        </w:rPr>
        <w:t>- поддержку динамики развития учреждения образования, формирования его имиджа, позитивного восприятия учреждения образования участниками образовательного процесса, социальными партнерами;</w:t>
      </w:r>
    </w:p>
    <w:p w:rsidR="008647C3" w:rsidRPr="008647C3" w:rsidRDefault="008647C3" w:rsidP="008647C3">
      <w:pPr>
        <w:pStyle w:val="af0"/>
        <w:ind w:left="1276"/>
        <w:jc w:val="left"/>
        <w:rPr>
          <w:rFonts w:ascii="Times New Roman" w:eastAsia="Times New Roman" w:hAnsi="Times New Roman" w:cs="Times New Roman"/>
          <w:sz w:val="24"/>
          <w:szCs w:val="24"/>
        </w:rPr>
      </w:pPr>
      <w:r w:rsidRPr="008647C3">
        <w:rPr>
          <w:rFonts w:ascii="Times New Roman" w:eastAsia="Times New Roman" w:hAnsi="Times New Roman" w:cs="Times New Roman"/>
          <w:sz w:val="24"/>
          <w:szCs w:val="24"/>
        </w:rPr>
        <w:t>- внедрение здоровьесберегающих образовательных технологий, создание безопасных условий осуществления образовательного процесса, развитие материально-технической базы учебных кабинетов, спортивных объектов.</w:t>
      </w:r>
    </w:p>
    <w:p w:rsidR="006C0079" w:rsidRDefault="006C0079" w:rsidP="00866700">
      <w:pPr>
        <w:pStyle w:val="af0"/>
        <w:numPr>
          <w:ilvl w:val="0"/>
          <w:numId w:val="53"/>
        </w:numPr>
        <w:jc w:val="left"/>
        <w:rPr>
          <w:rFonts w:ascii="Times New Roman" w:hAnsi="Times New Roman" w:cs="Times New Roman"/>
        </w:rPr>
      </w:pPr>
      <w:r w:rsidRPr="00E9091C">
        <w:rPr>
          <w:rFonts w:ascii="Times New Roman" w:hAnsi="Times New Roman" w:cs="Times New Roman"/>
        </w:rPr>
        <w:t>укреплять материально-техническую и учебно-методическую базы школы для создания современных условий для обучения и воспитания обучающихся, охраны их здоровья;</w:t>
      </w:r>
    </w:p>
    <w:p w:rsidR="008647C3" w:rsidRPr="005427FE" w:rsidRDefault="008647C3" w:rsidP="008647C3">
      <w:pPr>
        <w:pStyle w:val="af0"/>
        <w:numPr>
          <w:ilvl w:val="0"/>
          <w:numId w:val="53"/>
        </w:numPr>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Совершенствовать воспитательное пространство школы, содействующее развитию идейно устойчивой, нравственно и физически здоровой личности учащегося, способной к значимой социальной деятельности, осмысленному профессиональному выбору через:</w:t>
      </w:r>
    </w:p>
    <w:p w:rsidR="008647C3" w:rsidRPr="005427FE"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обеспечение в образовательном процессе взаимосвязи воспитания и обучения;</w:t>
      </w:r>
    </w:p>
    <w:p w:rsidR="008647C3" w:rsidRPr="005427FE"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формирование и развитие гражданственности, патриотизма, национального самосознания на основе государственной идеологии, приобщения к историко-культурным ценностям</w:t>
      </w:r>
    </w:p>
    <w:p w:rsidR="00FE66EB" w:rsidRDefault="00FE66EB" w:rsidP="008647C3">
      <w:pPr>
        <w:ind w:left="1276"/>
        <w:jc w:val="left"/>
        <w:rPr>
          <w:rFonts w:ascii="Times New Roman" w:eastAsia="Times New Roman" w:hAnsi="Times New Roman" w:cs="Times New Roman"/>
          <w:sz w:val="24"/>
          <w:szCs w:val="24"/>
        </w:rPr>
      </w:pPr>
    </w:p>
    <w:p w:rsidR="00FE66EB" w:rsidRDefault="00FE66EB" w:rsidP="008647C3">
      <w:pPr>
        <w:ind w:left="1276"/>
        <w:jc w:val="left"/>
        <w:rPr>
          <w:rFonts w:ascii="Times New Roman" w:eastAsia="Times New Roman" w:hAnsi="Times New Roman" w:cs="Times New Roman"/>
          <w:sz w:val="24"/>
          <w:szCs w:val="24"/>
        </w:rPr>
      </w:pPr>
    </w:p>
    <w:p w:rsidR="008647C3" w:rsidRPr="005427FE"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повышение качества педагогической поддержки детских и молодежных инициатив, органов самоуправления школы;</w:t>
      </w:r>
    </w:p>
    <w:p w:rsidR="008647C3"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профилактики противоправного поведения и различного рода зависимостей, суицидальных рисков у детей и подростков, воспитание культуры здорового образа жизни и безопасной жизнедеятельности;</w:t>
      </w:r>
    </w:p>
    <w:p w:rsidR="008647C3" w:rsidRPr="008647C3" w:rsidRDefault="008647C3" w:rsidP="008647C3">
      <w:pPr>
        <w:pStyle w:val="af0"/>
        <w:numPr>
          <w:ilvl w:val="0"/>
          <w:numId w:val="65"/>
        </w:numPr>
        <w:jc w:val="left"/>
        <w:rPr>
          <w:rFonts w:ascii="Times New Roman" w:eastAsia="Times New Roman" w:hAnsi="Times New Roman" w:cs="Times New Roman"/>
          <w:sz w:val="24"/>
          <w:szCs w:val="24"/>
        </w:rPr>
      </w:pPr>
      <w:r w:rsidRPr="008647C3">
        <w:rPr>
          <w:rFonts w:ascii="Times New Roman" w:eastAsia="Times New Roman" w:hAnsi="Times New Roman" w:cs="Times New Roman"/>
          <w:sz w:val="24"/>
          <w:szCs w:val="24"/>
        </w:rPr>
        <w:t>Совершенствовать подходы к организации методического сопровождения профессионального роста педагога через:</w:t>
      </w:r>
    </w:p>
    <w:p w:rsidR="008647C3" w:rsidRPr="005427FE"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актуализацию и углубление предметных знаний учителей, овладение современными образовательными технологиями;</w:t>
      </w:r>
    </w:p>
    <w:p w:rsidR="008647C3" w:rsidRPr="005427FE"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включение педагогов в деятельность по освоению способов реализации компетентного подхода в преподавании учебных предметов, воспитательного потенциала учебных и факультативных занятий;</w:t>
      </w:r>
    </w:p>
    <w:p w:rsidR="008647C3" w:rsidRPr="005427FE"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создание условий для повышения педагогического мастерства, профессионального роста педагогов посредством развития форм самообразовательной, рефлексивной деятельности;</w:t>
      </w:r>
    </w:p>
    <w:p w:rsidR="008647C3" w:rsidRPr="005427FE"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создание творческой образовательной среды для формирования и внедрения педагогических инициатив, экспериментальной и инновационной деятельности педагогов и учащихся;</w:t>
      </w:r>
    </w:p>
    <w:p w:rsidR="008647C3" w:rsidRPr="005427FE" w:rsidRDefault="008647C3" w:rsidP="008647C3">
      <w:pPr>
        <w:ind w:left="1276"/>
        <w:jc w:val="left"/>
        <w:rPr>
          <w:rFonts w:ascii="Times New Roman" w:eastAsia="Times New Roman" w:hAnsi="Times New Roman" w:cs="Times New Roman"/>
          <w:sz w:val="24"/>
          <w:szCs w:val="24"/>
        </w:rPr>
      </w:pPr>
      <w:r w:rsidRPr="005427FE">
        <w:rPr>
          <w:rFonts w:ascii="Times New Roman" w:eastAsia="Times New Roman" w:hAnsi="Times New Roman" w:cs="Times New Roman"/>
          <w:sz w:val="24"/>
          <w:szCs w:val="24"/>
        </w:rPr>
        <w:t>- повышение результативности работы методических объединений, внедрение активных форм методической работы, обобщение и распространение эффективных практик, содействие их трансляции в отраслевой печати, конференциях, профессиональных конкурсах.</w:t>
      </w:r>
    </w:p>
    <w:p w:rsidR="008647C3" w:rsidRPr="005427FE" w:rsidRDefault="008647C3" w:rsidP="008647C3">
      <w:pPr>
        <w:jc w:val="left"/>
        <w:rPr>
          <w:rFonts w:ascii="Times New Roman" w:eastAsia="Times New Roman" w:hAnsi="Times New Roman" w:cs="Times New Roman"/>
          <w:sz w:val="24"/>
          <w:szCs w:val="24"/>
        </w:rPr>
      </w:pPr>
    </w:p>
    <w:p w:rsidR="008647C3" w:rsidRPr="008647C3" w:rsidRDefault="008647C3" w:rsidP="008647C3">
      <w:pPr>
        <w:pStyle w:val="af0"/>
        <w:numPr>
          <w:ilvl w:val="0"/>
          <w:numId w:val="65"/>
        </w:numPr>
        <w:jc w:val="left"/>
        <w:rPr>
          <w:rFonts w:ascii="Times New Roman" w:eastAsia="Times New Roman" w:hAnsi="Times New Roman" w:cs="Times New Roman"/>
          <w:sz w:val="24"/>
          <w:szCs w:val="24"/>
        </w:rPr>
      </w:pPr>
      <w:r w:rsidRPr="008647C3">
        <w:rPr>
          <w:rFonts w:ascii="Times New Roman" w:eastAsia="Times New Roman" w:hAnsi="Times New Roman" w:cs="Times New Roman"/>
          <w:sz w:val="24"/>
          <w:szCs w:val="24"/>
        </w:rPr>
        <w:t>Усиление контроля за уровнем подготовки выпускников к государственной итоговой аттестации по программам основного общего и среднего общего образования.</w:t>
      </w:r>
    </w:p>
    <w:p w:rsidR="008647C3" w:rsidRDefault="008647C3" w:rsidP="008647C3">
      <w:pPr>
        <w:pStyle w:val="Default"/>
        <w:spacing w:after="28" w:line="360" w:lineRule="auto"/>
        <w:rPr>
          <w:rFonts w:eastAsia="Times New Roman"/>
          <w:b/>
          <w:u w:val="single"/>
        </w:rPr>
      </w:pPr>
    </w:p>
    <w:p w:rsidR="00D43023" w:rsidRDefault="00D43023" w:rsidP="008647C3">
      <w:pPr>
        <w:pStyle w:val="Default"/>
        <w:spacing w:after="28" w:line="360" w:lineRule="auto"/>
        <w:rPr>
          <w:rFonts w:eastAsia="Times New Roman"/>
          <w:b/>
          <w:u w:val="single"/>
        </w:rPr>
      </w:pPr>
    </w:p>
    <w:p w:rsidR="00D43023" w:rsidRDefault="00D43023" w:rsidP="008647C3">
      <w:pPr>
        <w:pStyle w:val="Default"/>
        <w:spacing w:after="28" w:line="360" w:lineRule="auto"/>
        <w:rPr>
          <w:rFonts w:eastAsia="Times New Roman"/>
          <w:b/>
          <w:u w:val="single"/>
        </w:rPr>
      </w:pPr>
    </w:p>
    <w:p w:rsidR="00D43023" w:rsidRDefault="00D43023" w:rsidP="008647C3">
      <w:pPr>
        <w:pStyle w:val="Default"/>
        <w:spacing w:after="28" w:line="360" w:lineRule="auto"/>
        <w:rPr>
          <w:rFonts w:eastAsia="Times New Roman"/>
          <w:b/>
          <w:u w:val="single"/>
        </w:rPr>
      </w:pPr>
    </w:p>
    <w:p w:rsidR="00D43023" w:rsidRDefault="00D43023" w:rsidP="008647C3">
      <w:pPr>
        <w:pStyle w:val="Default"/>
        <w:spacing w:after="28" w:line="360" w:lineRule="auto"/>
        <w:rPr>
          <w:rFonts w:eastAsia="Times New Roman"/>
          <w:b/>
          <w:u w:val="single"/>
        </w:rPr>
      </w:pPr>
    </w:p>
    <w:p w:rsidR="00D43023" w:rsidRDefault="00D43023" w:rsidP="008647C3">
      <w:pPr>
        <w:pStyle w:val="Default"/>
        <w:spacing w:after="28" w:line="360" w:lineRule="auto"/>
        <w:rPr>
          <w:rFonts w:eastAsia="Times New Roman"/>
          <w:b/>
          <w:u w:val="single"/>
        </w:rPr>
      </w:pPr>
    </w:p>
    <w:p w:rsidR="00D43023" w:rsidRDefault="00D43023" w:rsidP="008647C3">
      <w:pPr>
        <w:pStyle w:val="Default"/>
        <w:spacing w:after="28" w:line="360" w:lineRule="auto"/>
        <w:rPr>
          <w:rFonts w:eastAsia="Times New Roman"/>
          <w:b/>
          <w:u w:val="single"/>
        </w:rPr>
      </w:pPr>
    </w:p>
    <w:p w:rsidR="00D43023" w:rsidRDefault="00D43023" w:rsidP="008647C3">
      <w:pPr>
        <w:pStyle w:val="Default"/>
        <w:spacing w:after="28" w:line="360" w:lineRule="auto"/>
        <w:rPr>
          <w:rFonts w:eastAsia="Times New Roman"/>
          <w:b/>
          <w:u w:val="single"/>
        </w:rPr>
      </w:pPr>
    </w:p>
    <w:p w:rsidR="00E673E7" w:rsidRDefault="00D43023" w:rsidP="00E673E7">
      <w:pPr>
        <w:pStyle w:val="Default"/>
        <w:spacing w:after="28" w:line="360" w:lineRule="auto"/>
        <w:ind w:left="426"/>
        <w:jc w:val="left"/>
        <w:rPr>
          <w:rFonts w:eastAsia="Times New Roman"/>
          <w:b/>
        </w:rPr>
      </w:pPr>
      <w:r w:rsidRPr="00D43023">
        <w:rPr>
          <w:rFonts w:eastAsia="Times New Roman"/>
          <w:b/>
        </w:rPr>
        <w:t>Анализ работы подготовил</w:t>
      </w:r>
      <w:r w:rsidR="00E673E7">
        <w:rPr>
          <w:rFonts w:eastAsia="Times New Roman"/>
          <w:b/>
        </w:rPr>
        <w:t>и:</w:t>
      </w:r>
    </w:p>
    <w:p w:rsidR="00D43023" w:rsidRDefault="00E673E7" w:rsidP="008647C3">
      <w:pPr>
        <w:pStyle w:val="Default"/>
        <w:spacing w:after="28" w:line="360" w:lineRule="auto"/>
        <w:rPr>
          <w:rFonts w:eastAsia="Times New Roman"/>
          <w:b/>
        </w:rPr>
      </w:pPr>
      <w:r>
        <w:rPr>
          <w:rFonts w:eastAsia="Times New Roman"/>
          <w:b/>
        </w:rPr>
        <w:t>-</w:t>
      </w:r>
      <w:r w:rsidR="00D43023" w:rsidRPr="00D43023">
        <w:rPr>
          <w:rFonts w:eastAsia="Times New Roman"/>
          <w:b/>
        </w:rPr>
        <w:t xml:space="preserve"> заместитель директора по УВР                                  </w:t>
      </w:r>
      <w:r w:rsidR="00127B16">
        <w:rPr>
          <w:rFonts w:eastAsia="Times New Roman"/>
          <w:b/>
        </w:rPr>
        <w:t xml:space="preserve">    </w:t>
      </w:r>
      <w:r w:rsidR="00D43023" w:rsidRPr="00D43023">
        <w:rPr>
          <w:rFonts w:eastAsia="Times New Roman"/>
          <w:b/>
        </w:rPr>
        <w:t xml:space="preserve"> Льянова З.М.</w:t>
      </w:r>
      <w:r>
        <w:rPr>
          <w:rFonts w:eastAsia="Times New Roman"/>
          <w:b/>
        </w:rPr>
        <w:t>,</w:t>
      </w:r>
    </w:p>
    <w:p w:rsidR="00E673E7" w:rsidRPr="00D43023" w:rsidRDefault="00E673E7" w:rsidP="008647C3">
      <w:pPr>
        <w:pStyle w:val="Default"/>
        <w:spacing w:after="28" w:line="360" w:lineRule="auto"/>
        <w:rPr>
          <w:rFonts w:eastAsia="Times New Roman"/>
          <w:b/>
        </w:rPr>
      </w:pPr>
      <w:r>
        <w:rPr>
          <w:rFonts w:eastAsia="Times New Roman"/>
          <w:b/>
        </w:rPr>
        <w:t xml:space="preserve">- заместитель директора по ВР                                             Цечоев М.М. </w:t>
      </w:r>
    </w:p>
    <w:p w:rsidR="00BC79A8" w:rsidRPr="005427FE" w:rsidRDefault="00BC79A8" w:rsidP="00DB1127">
      <w:pPr>
        <w:jc w:val="left"/>
        <w:rPr>
          <w:rFonts w:ascii="Times New Roman" w:eastAsia="Times New Roman" w:hAnsi="Times New Roman" w:cs="Times New Roman"/>
          <w:sz w:val="24"/>
          <w:szCs w:val="24"/>
        </w:rPr>
      </w:pPr>
    </w:p>
    <w:p w:rsidR="00BC79A8" w:rsidRPr="005427FE" w:rsidRDefault="00BC79A8" w:rsidP="00DB1127">
      <w:pPr>
        <w:jc w:val="left"/>
        <w:rPr>
          <w:rFonts w:ascii="Times New Roman" w:eastAsia="Times New Roman" w:hAnsi="Times New Roman" w:cs="Times New Roman"/>
          <w:sz w:val="24"/>
          <w:szCs w:val="24"/>
        </w:rPr>
      </w:pPr>
    </w:p>
    <w:p w:rsidR="008647C3" w:rsidRPr="005427FE" w:rsidRDefault="008647C3">
      <w:pPr>
        <w:pStyle w:val="Default"/>
        <w:spacing w:after="28" w:line="360" w:lineRule="auto"/>
        <w:rPr>
          <w:rFonts w:eastAsia="Times New Roman"/>
          <w:b/>
          <w:u w:val="single"/>
        </w:rPr>
      </w:pPr>
    </w:p>
    <w:sectPr w:rsidR="008647C3" w:rsidRPr="005427FE" w:rsidSect="00061581">
      <w:pgSz w:w="11906" w:h="16838" w:code="9"/>
      <w:pgMar w:top="568" w:right="849" w:bottom="851"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9D8" w:rsidRDefault="00CB39D8" w:rsidP="00B267C6">
      <w:r>
        <w:separator/>
      </w:r>
    </w:p>
  </w:endnote>
  <w:endnote w:type="continuationSeparator" w:id="0">
    <w:p w:rsidR="00CB39D8" w:rsidRDefault="00CB39D8" w:rsidP="00B2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font>
  <w:font w:name="OpenSymbol">
    <w:altName w:val="Courier New"/>
    <w:charset w:val="00"/>
    <w:family w:val="auto"/>
    <w:pitch w:val="variable"/>
    <w:sig w:usb0="00000003" w:usb1="1001ECEA" w:usb2="00000000" w:usb3="00000000" w:csb0="00000001" w:csb1="00000000"/>
  </w:font>
  <w:font w:name="Liberation Sans">
    <w:charset w:val="CC"/>
    <w:family w:val="swiss"/>
    <w:pitch w:val="variable"/>
    <w:sig w:usb0="E0000AFF" w:usb1="500078FF" w:usb2="00000021" w:usb3="00000000" w:csb0="000001BF" w:csb1="00000000"/>
  </w:font>
  <w:font w:name="DejaVu Sans">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Е">
    <w:altName w:val="Calibri"/>
    <w:charset w:val="00"/>
    <w:family w:val="roman"/>
    <w:pitch w:val="variable"/>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BD" w:rsidRDefault="00F760BD" w:rsidP="0097790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760BD" w:rsidRDefault="00F760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01556"/>
      <w:docPartObj>
        <w:docPartGallery w:val="Page Numbers (Bottom of Page)"/>
        <w:docPartUnique/>
      </w:docPartObj>
    </w:sdtPr>
    <w:sdtEndPr/>
    <w:sdtContent>
      <w:p w:rsidR="00F760BD" w:rsidRDefault="00F760BD">
        <w:pPr>
          <w:pStyle w:val="a4"/>
        </w:pPr>
        <w:r>
          <w:fldChar w:fldCharType="begin"/>
        </w:r>
        <w:r>
          <w:instrText>PAGE   \* MERGEFORMAT</w:instrText>
        </w:r>
        <w:r>
          <w:fldChar w:fldCharType="separate"/>
        </w:r>
        <w:r w:rsidR="00366F7A">
          <w:rPr>
            <w:noProof/>
          </w:rPr>
          <w:t>4</w:t>
        </w:r>
        <w:r>
          <w:rPr>
            <w:noProof/>
          </w:rPr>
          <w:fldChar w:fldCharType="end"/>
        </w:r>
      </w:p>
    </w:sdtContent>
  </w:sdt>
  <w:p w:rsidR="00F760BD" w:rsidRDefault="00F760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9D8" w:rsidRDefault="00CB39D8" w:rsidP="00B267C6">
      <w:r>
        <w:separator/>
      </w:r>
    </w:p>
  </w:footnote>
  <w:footnote w:type="continuationSeparator" w:id="0">
    <w:p w:rsidR="00CB39D8" w:rsidRDefault="00CB39D8" w:rsidP="00B26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BD" w:rsidRDefault="00F760BD" w:rsidP="00977908">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760BD" w:rsidRDefault="00F760B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BD" w:rsidRDefault="00F760BD" w:rsidP="00977908">
    <w:pPr>
      <w:pStyle w:val="ac"/>
      <w:framePr w:wrap="around" w:vAnchor="text" w:hAnchor="margin" w:xAlign="center" w:y="1"/>
      <w:rPr>
        <w:rStyle w:val="a6"/>
      </w:rPr>
    </w:pPr>
  </w:p>
  <w:p w:rsidR="00F760BD" w:rsidRPr="00103294" w:rsidRDefault="00F760BD" w:rsidP="00977908">
    <w:pPr>
      <w:pStyle w:val="ac"/>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BD" w:rsidRDefault="00F760BD">
    <w:pPr>
      <w:pStyle w:val="ac"/>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7F5"/>
    <w:multiLevelType w:val="multilevel"/>
    <w:tmpl w:val="D0084EB2"/>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433DAA"/>
    <w:multiLevelType w:val="hybridMultilevel"/>
    <w:tmpl w:val="268AC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0416B"/>
    <w:multiLevelType w:val="hybridMultilevel"/>
    <w:tmpl w:val="C8060976"/>
    <w:lvl w:ilvl="0" w:tplc="555C3C72">
      <w:numFmt w:val="bullet"/>
      <w:lvlText w:val=""/>
      <w:lvlJc w:val="left"/>
      <w:pPr>
        <w:ind w:left="423" w:hanging="284"/>
      </w:pPr>
      <w:rPr>
        <w:rFonts w:ascii="Symbol" w:eastAsia="Symbol" w:hAnsi="Symbol" w:cs="Symbol" w:hint="default"/>
        <w:w w:val="100"/>
        <w:sz w:val="22"/>
        <w:szCs w:val="22"/>
        <w:lang w:val="ru-RU" w:eastAsia="en-US" w:bidi="ar-SA"/>
      </w:rPr>
    </w:lvl>
    <w:lvl w:ilvl="1" w:tplc="2A14CE62">
      <w:numFmt w:val="bullet"/>
      <w:lvlText w:val="•"/>
      <w:lvlJc w:val="left"/>
      <w:pPr>
        <w:ind w:left="806" w:hanging="284"/>
      </w:pPr>
      <w:rPr>
        <w:rFonts w:hint="default"/>
        <w:lang w:val="ru-RU" w:eastAsia="en-US" w:bidi="ar-SA"/>
      </w:rPr>
    </w:lvl>
    <w:lvl w:ilvl="2" w:tplc="209ECCE6">
      <w:numFmt w:val="bullet"/>
      <w:lvlText w:val="•"/>
      <w:lvlJc w:val="left"/>
      <w:pPr>
        <w:ind w:left="1193" w:hanging="284"/>
      </w:pPr>
      <w:rPr>
        <w:rFonts w:hint="default"/>
        <w:lang w:val="ru-RU" w:eastAsia="en-US" w:bidi="ar-SA"/>
      </w:rPr>
    </w:lvl>
    <w:lvl w:ilvl="3" w:tplc="48A2CDA4">
      <w:numFmt w:val="bullet"/>
      <w:lvlText w:val="•"/>
      <w:lvlJc w:val="left"/>
      <w:pPr>
        <w:ind w:left="1580" w:hanging="284"/>
      </w:pPr>
      <w:rPr>
        <w:rFonts w:hint="default"/>
        <w:lang w:val="ru-RU" w:eastAsia="en-US" w:bidi="ar-SA"/>
      </w:rPr>
    </w:lvl>
    <w:lvl w:ilvl="4" w:tplc="A052DB2A">
      <w:numFmt w:val="bullet"/>
      <w:lvlText w:val="•"/>
      <w:lvlJc w:val="left"/>
      <w:pPr>
        <w:ind w:left="1966" w:hanging="284"/>
      </w:pPr>
      <w:rPr>
        <w:rFonts w:hint="default"/>
        <w:lang w:val="ru-RU" w:eastAsia="en-US" w:bidi="ar-SA"/>
      </w:rPr>
    </w:lvl>
    <w:lvl w:ilvl="5" w:tplc="79CE5F6C">
      <w:numFmt w:val="bullet"/>
      <w:lvlText w:val="•"/>
      <w:lvlJc w:val="left"/>
      <w:pPr>
        <w:ind w:left="2353" w:hanging="284"/>
      </w:pPr>
      <w:rPr>
        <w:rFonts w:hint="default"/>
        <w:lang w:val="ru-RU" w:eastAsia="en-US" w:bidi="ar-SA"/>
      </w:rPr>
    </w:lvl>
    <w:lvl w:ilvl="6" w:tplc="130AB4A0">
      <w:numFmt w:val="bullet"/>
      <w:lvlText w:val="•"/>
      <w:lvlJc w:val="left"/>
      <w:pPr>
        <w:ind w:left="2740" w:hanging="284"/>
      </w:pPr>
      <w:rPr>
        <w:rFonts w:hint="default"/>
        <w:lang w:val="ru-RU" w:eastAsia="en-US" w:bidi="ar-SA"/>
      </w:rPr>
    </w:lvl>
    <w:lvl w:ilvl="7" w:tplc="DA08F6F8">
      <w:numFmt w:val="bullet"/>
      <w:lvlText w:val="•"/>
      <w:lvlJc w:val="left"/>
      <w:pPr>
        <w:ind w:left="3126" w:hanging="284"/>
      </w:pPr>
      <w:rPr>
        <w:rFonts w:hint="default"/>
        <w:lang w:val="ru-RU" w:eastAsia="en-US" w:bidi="ar-SA"/>
      </w:rPr>
    </w:lvl>
    <w:lvl w:ilvl="8" w:tplc="3CD8B2E6">
      <w:numFmt w:val="bullet"/>
      <w:lvlText w:val="•"/>
      <w:lvlJc w:val="left"/>
      <w:pPr>
        <w:ind w:left="3513" w:hanging="284"/>
      </w:pPr>
      <w:rPr>
        <w:rFonts w:hint="default"/>
        <w:lang w:val="ru-RU" w:eastAsia="en-US" w:bidi="ar-SA"/>
      </w:rPr>
    </w:lvl>
  </w:abstractNum>
  <w:abstractNum w:abstractNumId="3">
    <w:nsid w:val="061E5917"/>
    <w:multiLevelType w:val="hybridMultilevel"/>
    <w:tmpl w:val="1ACEA48A"/>
    <w:lvl w:ilvl="0" w:tplc="E4E4A7CA">
      <w:numFmt w:val="bullet"/>
      <w:lvlText w:val="-"/>
      <w:lvlJc w:val="left"/>
      <w:pPr>
        <w:ind w:left="237" w:hanging="204"/>
      </w:pPr>
      <w:rPr>
        <w:rFonts w:ascii="Times New Roman" w:eastAsia="Times New Roman" w:hAnsi="Times New Roman" w:cs="Times New Roman" w:hint="default"/>
        <w:w w:val="99"/>
        <w:sz w:val="24"/>
        <w:szCs w:val="24"/>
        <w:lang w:val="ru-RU" w:eastAsia="en-US" w:bidi="ar-SA"/>
      </w:rPr>
    </w:lvl>
    <w:lvl w:ilvl="1" w:tplc="7DA47B1A">
      <w:numFmt w:val="bullet"/>
      <w:lvlText w:val=""/>
      <w:lvlJc w:val="left"/>
      <w:pPr>
        <w:ind w:left="803" w:hanging="706"/>
      </w:pPr>
      <w:rPr>
        <w:rFonts w:ascii="Wingdings" w:eastAsia="Wingdings" w:hAnsi="Wingdings" w:cs="Wingdings" w:hint="default"/>
        <w:w w:val="100"/>
        <w:sz w:val="24"/>
        <w:szCs w:val="24"/>
        <w:lang w:val="ru-RU" w:eastAsia="en-US" w:bidi="ar-SA"/>
      </w:rPr>
    </w:lvl>
    <w:lvl w:ilvl="2" w:tplc="06600D34">
      <w:numFmt w:val="bullet"/>
      <w:lvlText w:val="•"/>
      <w:lvlJc w:val="left"/>
      <w:pPr>
        <w:ind w:left="1901" w:hanging="706"/>
      </w:pPr>
      <w:rPr>
        <w:lang w:val="ru-RU" w:eastAsia="en-US" w:bidi="ar-SA"/>
      </w:rPr>
    </w:lvl>
    <w:lvl w:ilvl="3" w:tplc="C2801DDC">
      <w:numFmt w:val="bullet"/>
      <w:lvlText w:val="•"/>
      <w:lvlJc w:val="left"/>
      <w:pPr>
        <w:ind w:left="3002" w:hanging="706"/>
      </w:pPr>
      <w:rPr>
        <w:lang w:val="ru-RU" w:eastAsia="en-US" w:bidi="ar-SA"/>
      </w:rPr>
    </w:lvl>
    <w:lvl w:ilvl="4" w:tplc="C41E4EA0">
      <w:numFmt w:val="bullet"/>
      <w:lvlText w:val="•"/>
      <w:lvlJc w:val="left"/>
      <w:pPr>
        <w:ind w:left="4103" w:hanging="706"/>
      </w:pPr>
      <w:rPr>
        <w:lang w:val="ru-RU" w:eastAsia="en-US" w:bidi="ar-SA"/>
      </w:rPr>
    </w:lvl>
    <w:lvl w:ilvl="5" w:tplc="A77CCBE0">
      <w:numFmt w:val="bullet"/>
      <w:lvlText w:val="•"/>
      <w:lvlJc w:val="left"/>
      <w:pPr>
        <w:ind w:left="5204" w:hanging="706"/>
      </w:pPr>
      <w:rPr>
        <w:lang w:val="ru-RU" w:eastAsia="en-US" w:bidi="ar-SA"/>
      </w:rPr>
    </w:lvl>
    <w:lvl w:ilvl="6" w:tplc="0C84A6D6">
      <w:numFmt w:val="bullet"/>
      <w:lvlText w:val="•"/>
      <w:lvlJc w:val="left"/>
      <w:pPr>
        <w:ind w:left="6306" w:hanging="706"/>
      </w:pPr>
      <w:rPr>
        <w:lang w:val="ru-RU" w:eastAsia="en-US" w:bidi="ar-SA"/>
      </w:rPr>
    </w:lvl>
    <w:lvl w:ilvl="7" w:tplc="FE16496C">
      <w:numFmt w:val="bullet"/>
      <w:lvlText w:val="•"/>
      <w:lvlJc w:val="left"/>
      <w:pPr>
        <w:ind w:left="7407" w:hanging="706"/>
      </w:pPr>
      <w:rPr>
        <w:lang w:val="ru-RU" w:eastAsia="en-US" w:bidi="ar-SA"/>
      </w:rPr>
    </w:lvl>
    <w:lvl w:ilvl="8" w:tplc="2D509DCE">
      <w:numFmt w:val="bullet"/>
      <w:lvlText w:val="•"/>
      <w:lvlJc w:val="left"/>
      <w:pPr>
        <w:ind w:left="8508" w:hanging="706"/>
      </w:pPr>
      <w:rPr>
        <w:lang w:val="ru-RU" w:eastAsia="en-US" w:bidi="ar-SA"/>
      </w:rPr>
    </w:lvl>
  </w:abstractNum>
  <w:abstractNum w:abstractNumId="4">
    <w:nsid w:val="08B36FC7"/>
    <w:multiLevelType w:val="hybridMultilevel"/>
    <w:tmpl w:val="F3B068DE"/>
    <w:lvl w:ilvl="0" w:tplc="9BC69A40">
      <w:numFmt w:val="bullet"/>
      <w:lvlText w:val="o"/>
      <w:lvlJc w:val="left"/>
      <w:pPr>
        <w:ind w:left="1662" w:hanging="360"/>
      </w:pPr>
      <w:rPr>
        <w:rFonts w:ascii="Courier New" w:eastAsia="Courier New" w:hAnsi="Courier New" w:cs="Courier New" w:hint="default"/>
        <w:w w:val="100"/>
        <w:sz w:val="28"/>
        <w:szCs w:val="28"/>
        <w:lang w:val="ru-RU" w:eastAsia="en-US" w:bidi="ar-SA"/>
      </w:rPr>
    </w:lvl>
    <w:lvl w:ilvl="1" w:tplc="0E505CDA">
      <w:numFmt w:val="bullet"/>
      <w:lvlText w:val="•"/>
      <w:lvlJc w:val="left"/>
      <w:pPr>
        <w:ind w:left="2474" w:hanging="360"/>
      </w:pPr>
      <w:rPr>
        <w:rFonts w:hint="default"/>
        <w:lang w:val="ru-RU" w:eastAsia="en-US" w:bidi="ar-SA"/>
      </w:rPr>
    </w:lvl>
    <w:lvl w:ilvl="2" w:tplc="898AD922">
      <w:numFmt w:val="bullet"/>
      <w:lvlText w:val="•"/>
      <w:lvlJc w:val="left"/>
      <w:pPr>
        <w:ind w:left="3289" w:hanging="360"/>
      </w:pPr>
      <w:rPr>
        <w:rFonts w:hint="default"/>
        <w:lang w:val="ru-RU" w:eastAsia="en-US" w:bidi="ar-SA"/>
      </w:rPr>
    </w:lvl>
    <w:lvl w:ilvl="3" w:tplc="8DBCD670">
      <w:numFmt w:val="bullet"/>
      <w:lvlText w:val="•"/>
      <w:lvlJc w:val="left"/>
      <w:pPr>
        <w:ind w:left="4103" w:hanging="360"/>
      </w:pPr>
      <w:rPr>
        <w:rFonts w:hint="default"/>
        <w:lang w:val="ru-RU" w:eastAsia="en-US" w:bidi="ar-SA"/>
      </w:rPr>
    </w:lvl>
    <w:lvl w:ilvl="4" w:tplc="3720375A">
      <w:numFmt w:val="bullet"/>
      <w:lvlText w:val="•"/>
      <w:lvlJc w:val="left"/>
      <w:pPr>
        <w:ind w:left="4918" w:hanging="360"/>
      </w:pPr>
      <w:rPr>
        <w:rFonts w:hint="default"/>
        <w:lang w:val="ru-RU" w:eastAsia="en-US" w:bidi="ar-SA"/>
      </w:rPr>
    </w:lvl>
    <w:lvl w:ilvl="5" w:tplc="EBCEDB6C">
      <w:numFmt w:val="bullet"/>
      <w:lvlText w:val="•"/>
      <w:lvlJc w:val="left"/>
      <w:pPr>
        <w:ind w:left="5733" w:hanging="360"/>
      </w:pPr>
      <w:rPr>
        <w:rFonts w:hint="default"/>
        <w:lang w:val="ru-RU" w:eastAsia="en-US" w:bidi="ar-SA"/>
      </w:rPr>
    </w:lvl>
    <w:lvl w:ilvl="6" w:tplc="759A11B8">
      <w:numFmt w:val="bullet"/>
      <w:lvlText w:val="•"/>
      <w:lvlJc w:val="left"/>
      <w:pPr>
        <w:ind w:left="6547" w:hanging="360"/>
      </w:pPr>
      <w:rPr>
        <w:rFonts w:hint="default"/>
        <w:lang w:val="ru-RU" w:eastAsia="en-US" w:bidi="ar-SA"/>
      </w:rPr>
    </w:lvl>
    <w:lvl w:ilvl="7" w:tplc="3F32B2FC">
      <w:numFmt w:val="bullet"/>
      <w:lvlText w:val="•"/>
      <w:lvlJc w:val="left"/>
      <w:pPr>
        <w:ind w:left="7362" w:hanging="360"/>
      </w:pPr>
      <w:rPr>
        <w:rFonts w:hint="default"/>
        <w:lang w:val="ru-RU" w:eastAsia="en-US" w:bidi="ar-SA"/>
      </w:rPr>
    </w:lvl>
    <w:lvl w:ilvl="8" w:tplc="11846930">
      <w:numFmt w:val="bullet"/>
      <w:lvlText w:val="•"/>
      <w:lvlJc w:val="left"/>
      <w:pPr>
        <w:ind w:left="8177" w:hanging="360"/>
      </w:pPr>
      <w:rPr>
        <w:rFonts w:hint="default"/>
        <w:lang w:val="ru-RU" w:eastAsia="en-US" w:bidi="ar-SA"/>
      </w:rPr>
    </w:lvl>
  </w:abstractNum>
  <w:abstractNum w:abstractNumId="5">
    <w:nsid w:val="0A5B7ED2"/>
    <w:multiLevelType w:val="hybridMultilevel"/>
    <w:tmpl w:val="AC2A7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DC76CD"/>
    <w:multiLevelType w:val="hybridMultilevel"/>
    <w:tmpl w:val="C2049B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025C1"/>
    <w:multiLevelType w:val="hybridMultilevel"/>
    <w:tmpl w:val="C1FA1CD6"/>
    <w:lvl w:ilvl="0" w:tplc="35C4FE2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130F637D"/>
    <w:multiLevelType w:val="hybridMultilevel"/>
    <w:tmpl w:val="1E8AF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8159B0"/>
    <w:multiLevelType w:val="hybridMultilevel"/>
    <w:tmpl w:val="D548E7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0A66DB"/>
    <w:multiLevelType w:val="hybridMultilevel"/>
    <w:tmpl w:val="E9F2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0D6715"/>
    <w:multiLevelType w:val="hybridMultilevel"/>
    <w:tmpl w:val="C2D625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FB1DC5"/>
    <w:multiLevelType w:val="hybridMultilevel"/>
    <w:tmpl w:val="BC92B252"/>
    <w:lvl w:ilvl="0" w:tplc="8EE686EE">
      <w:start w:val="1"/>
      <w:numFmt w:val="decimal"/>
      <w:lvlText w:val="%1."/>
      <w:lvlJc w:val="left"/>
      <w:pPr>
        <w:ind w:left="720" w:hanging="360"/>
      </w:pPr>
      <w:rPr>
        <w:rFonts w:hint="default"/>
        <w:color w:val="0000FF"/>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F13CDF"/>
    <w:multiLevelType w:val="multilevel"/>
    <w:tmpl w:val="E0D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6">
    <w:nsid w:val="1F332FE4"/>
    <w:multiLevelType w:val="multilevel"/>
    <w:tmpl w:val="33688BBA"/>
    <w:lvl w:ilvl="0">
      <w:start w:val="1"/>
      <w:numFmt w:val="decimal"/>
      <w:lvlText w:val="%1."/>
      <w:lvlJc w:val="left"/>
      <w:pPr>
        <w:tabs>
          <w:tab w:val="num" w:pos="746"/>
        </w:tabs>
        <w:ind w:left="746" w:hanging="360"/>
      </w:pPr>
      <w:rPr>
        <w:b/>
      </w:rPr>
    </w:lvl>
    <w:lvl w:ilvl="1" w:tentative="1">
      <w:start w:val="1"/>
      <w:numFmt w:val="decimal"/>
      <w:lvlText w:val="%2."/>
      <w:lvlJc w:val="left"/>
      <w:pPr>
        <w:tabs>
          <w:tab w:val="num" w:pos="1466"/>
        </w:tabs>
        <w:ind w:left="1466" w:hanging="360"/>
      </w:pPr>
    </w:lvl>
    <w:lvl w:ilvl="2" w:tentative="1">
      <w:start w:val="1"/>
      <w:numFmt w:val="decimal"/>
      <w:lvlText w:val="%3."/>
      <w:lvlJc w:val="left"/>
      <w:pPr>
        <w:tabs>
          <w:tab w:val="num" w:pos="2186"/>
        </w:tabs>
        <w:ind w:left="2186" w:hanging="360"/>
      </w:pPr>
    </w:lvl>
    <w:lvl w:ilvl="3" w:tentative="1">
      <w:start w:val="1"/>
      <w:numFmt w:val="decimal"/>
      <w:lvlText w:val="%4."/>
      <w:lvlJc w:val="left"/>
      <w:pPr>
        <w:tabs>
          <w:tab w:val="num" w:pos="2906"/>
        </w:tabs>
        <w:ind w:left="2906" w:hanging="360"/>
      </w:pPr>
    </w:lvl>
    <w:lvl w:ilvl="4" w:tentative="1">
      <w:start w:val="1"/>
      <w:numFmt w:val="decimal"/>
      <w:lvlText w:val="%5."/>
      <w:lvlJc w:val="left"/>
      <w:pPr>
        <w:tabs>
          <w:tab w:val="num" w:pos="3626"/>
        </w:tabs>
        <w:ind w:left="3626" w:hanging="360"/>
      </w:pPr>
    </w:lvl>
    <w:lvl w:ilvl="5" w:tentative="1">
      <w:start w:val="1"/>
      <w:numFmt w:val="decimal"/>
      <w:lvlText w:val="%6."/>
      <w:lvlJc w:val="left"/>
      <w:pPr>
        <w:tabs>
          <w:tab w:val="num" w:pos="4346"/>
        </w:tabs>
        <w:ind w:left="4346" w:hanging="360"/>
      </w:pPr>
    </w:lvl>
    <w:lvl w:ilvl="6" w:tentative="1">
      <w:start w:val="1"/>
      <w:numFmt w:val="decimal"/>
      <w:lvlText w:val="%7."/>
      <w:lvlJc w:val="left"/>
      <w:pPr>
        <w:tabs>
          <w:tab w:val="num" w:pos="5066"/>
        </w:tabs>
        <w:ind w:left="5066" w:hanging="360"/>
      </w:pPr>
    </w:lvl>
    <w:lvl w:ilvl="7" w:tentative="1">
      <w:start w:val="1"/>
      <w:numFmt w:val="decimal"/>
      <w:lvlText w:val="%8."/>
      <w:lvlJc w:val="left"/>
      <w:pPr>
        <w:tabs>
          <w:tab w:val="num" w:pos="5786"/>
        </w:tabs>
        <w:ind w:left="5786" w:hanging="360"/>
      </w:pPr>
    </w:lvl>
    <w:lvl w:ilvl="8" w:tentative="1">
      <w:start w:val="1"/>
      <w:numFmt w:val="decimal"/>
      <w:lvlText w:val="%9."/>
      <w:lvlJc w:val="left"/>
      <w:pPr>
        <w:tabs>
          <w:tab w:val="num" w:pos="6506"/>
        </w:tabs>
        <w:ind w:left="6506" w:hanging="360"/>
      </w:pPr>
    </w:lvl>
  </w:abstractNum>
  <w:abstractNum w:abstractNumId="17">
    <w:nsid w:val="1F71771E"/>
    <w:multiLevelType w:val="hybridMultilevel"/>
    <w:tmpl w:val="EEA24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DB4E3B"/>
    <w:multiLevelType w:val="multilevel"/>
    <w:tmpl w:val="C21A18C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793341"/>
    <w:multiLevelType w:val="hybridMultilevel"/>
    <w:tmpl w:val="EF2AB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E27B9F"/>
    <w:multiLevelType w:val="hybridMultilevel"/>
    <w:tmpl w:val="091CD2F8"/>
    <w:lvl w:ilvl="0" w:tplc="1A965E98">
      <w:start w:val="1"/>
      <w:numFmt w:val="decimal"/>
      <w:lvlText w:val="%1."/>
      <w:lvlJc w:val="left"/>
      <w:pPr>
        <w:ind w:left="720" w:hanging="360"/>
      </w:pPr>
      <w:rPr>
        <w:color w:val="auto"/>
        <w:sz w:val="24"/>
        <w:szCs w:val="24"/>
      </w:rPr>
    </w:lvl>
    <w:lvl w:ilvl="1" w:tplc="98C68298">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5B830EA"/>
    <w:multiLevelType w:val="hybridMultilevel"/>
    <w:tmpl w:val="CE1A5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9139CA"/>
    <w:multiLevelType w:val="hybridMultilevel"/>
    <w:tmpl w:val="087A883A"/>
    <w:lvl w:ilvl="0" w:tplc="BF001B4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95E486A"/>
    <w:multiLevelType w:val="multilevel"/>
    <w:tmpl w:val="A50E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244240"/>
    <w:multiLevelType w:val="hybridMultilevel"/>
    <w:tmpl w:val="8B8CFFF6"/>
    <w:lvl w:ilvl="0" w:tplc="1444FC2C">
      <w:numFmt w:val="bullet"/>
      <w:lvlText w:val=""/>
      <w:lvlJc w:val="left"/>
      <w:pPr>
        <w:ind w:left="283" w:hanging="176"/>
      </w:pPr>
      <w:rPr>
        <w:rFonts w:ascii="Symbol" w:eastAsia="Symbol" w:hAnsi="Symbol" w:cs="Symbol" w:hint="default"/>
        <w:w w:val="100"/>
        <w:sz w:val="22"/>
        <w:szCs w:val="22"/>
        <w:lang w:val="ru-RU" w:eastAsia="en-US" w:bidi="ar-SA"/>
      </w:rPr>
    </w:lvl>
    <w:lvl w:ilvl="1" w:tplc="E8967866">
      <w:numFmt w:val="bullet"/>
      <w:lvlText w:val="•"/>
      <w:lvlJc w:val="left"/>
      <w:pPr>
        <w:ind w:left="680" w:hanging="176"/>
      </w:pPr>
      <w:rPr>
        <w:rFonts w:hint="default"/>
        <w:lang w:val="ru-RU" w:eastAsia="en-US" w:bidi="ar-SA"/>
      </w:rPr>
    </w:lvl>
    <w:lvl w:ilvl="2" w:tplc="4D88D05E">
      <w:numFmt w:val="bullet"/>
      <w:lvlText w:val="•"/>
      <w:lvlJc w:val="left"/>
      <w:pPr>
        <w:ind w:left="1081" w:hanging="176"/>
      </w:pPr>
      <w:rPr>
        <w:rFonts w:hint="default"/>
        <w:lang w:val="ru-RU" w:eastAsia="en-US" w:bidi="ar-SA"/>
      </w:rPr>
    </w:lvl>
    <w:lvl w:ilvl="3" w:tplc="626AD3E6">
      <w:numFmt w:val="bullet"/>
      <w:lvlText w:val="•"/>
      <w:lvlJc w:val="left"/>
      <w:pPr>
        <w:ind w:left="1482" w:hanging="176"/>
      </w:pPr>
      <w:rPr>
        <w:rFonts w:hint="default"/>
        <w:lang w:val="ru-RU" w:eastAsia="en-US" w:bidi="ar-SA"/>
      </w:rPr>
    </w:lvl>
    <w:lvl w:ilvl="4" w:tplc="CF1E4932">
      <w:numFmt w:val="bullet"/>
      <w:lvlText w:val="•"/>
      <w:lvlJc w:val="left"/>
      <w:pPr>
        <w:ind w:left="1882" w:hanging="176"/>
      </w:pPr>
      <w:rPr>
        <w:rFonts w:hint="default"/>
        <w:lang w:val="ru-RU" w:eastAsia="en-US" w:bidi="ar-SA"/>
      </w:rPr>
    </w:lvl>
    <w:lvl w:ilvl="5" w:tplc="5BC40C2C">
      <w:numFmt w:val="bullet"/>
      <w:lvlText w:val="•"/>
      <w:lvlJc w:val="left"/>
      <w:pPr>
        <w:ind w:left="2283" w:hanging="176"/>
      </w:pPr>
      <w:rPr>
        <w:rFonts w:hint="default"/>
        <w:lang w:val="ru-RU" w:eastAsia="en-US" w:bidi="ar-SA"/>
      </w:rPr>
    </w:lvl>
    <w:lvl w:ilvl="6" w:tplc="792C178C">
      <w:numFmt w:val="bullet"/>
      <w:lvlText w:val="•"/>
      <w:lvlJc w:val="left"/>
      <w:pPr>
        <w:ind w:left="2684" w:hanging="176"/>
      </w:pPr>
      <w:rPr>
        <w:rFonts w:hint="default"/>
        <w:lang w:val="ru-RU" w:eastAsia="en-US" w:bidi="ar-SA"/>
      </w:rPr>
    </w:lvl>
    <w:lvl w:ilvl="7" w:tplc="D5C6A9FA">
      <w:numFmt w:val="bullet"/>
      <w:lvlText w:val="•"/>
      <w:lvlJc w:val="left"/>
      <w:pPr>
        <w:ind w:left="3084" w:hanging="176"/>
      </w:pPr>
      <w:rPr>
        <w:rFonts w:hint="default"/>
        <w:lang w:val="ru-RU" w:eastAsia="en-US" w:bidi="ar-SA"/>
      </w:rPr>
    </w:lvl>
    <w:lvl w:ilvl="8" w:tplc="78F83028">
      <w:numFmt w:val="bullet"/>
      <w:lvlText w:val="•"/>
      <w:lvlJc w:val="left"/>
      <w:pPr>
        <w:ind w:left="3485" w:hanging="176"/>
      </w:pPr>
      <w:rPr>
        <w:rFonts w:hint="default"/>
        <w:lang w:val="ru-RU" w:eastAsia="en-US" w:bidi="ar-SA"/>
      </w:rPr>
    </w:lvl>
  </w:abstractNum>
  <w:abstractNum w:abstractNumId="25">
    <w:nsid w:val="2CB55463"/>
    <w:multiLevelType w:val="hybridMultilevel"/>
    <w:tmpl w:val="64E4F114"/>
    <w:lvl w:ilvl="0" w:tplc="24648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332DDA"/>
    <w:multiLevelType w:val="hybridMultilevel"/>
    <w:tmpl w:val="1FBE4336"/>
    <w:lvl w:ilvl="0" w:tplc="0419000D">
      <w:start w:val="1"/>
      <w:numFmt w:val="bullet"/>
      <w:lvlText w:val=""/>
      <w:lvlJc w:val="left"/>
      <w:pPr>
        <w:ind w:left="536" w:hanging="284"/>
      </w:pPr>
      <w:rPr>
        <w:rFonts w:ascii="Wingdings" w:hAnsi="Wingdings" w:hint="default"/>
        <w:w w:val="100"/>
        <w:lang w:val="ru-RU" w:eastAsia="en-US" w:bidi="ar-SA"/>
      </w:rPr>
    </w:lvl>
    <w:lvl w:ilvl="1" w:tplc="C37E4112">
      <w:numFmt w:val="bullet"/>
      <w:lvlText w:val=""/>
      <w:lvlJc w:val="left"/>
      <w:pPr>
        <w:ind w:left="1372" w:hanging="360"/>
      </w:pPr>
      <w:rPr>
        <w:rFonts w:ascii="Wingdings" w:eastAsia="Wingdings" w:hAnsi="Wingdings" w:cs="Wingdings" w:hint="default"/>
        <w:w w:val="100"/>
        <w:sz w:val="24"/>
        <w:szCs w:val="24"/>
        <w:lang w:val="ru-RU" w:eastAsia="en-US" w:bidi="ar-SA"/>
      </w:rPr>
    </w:lvl>
    <w:lvl w:ilvl="2" w:tplc="B5620DAA">
      <w:numFmt w:val="bullet"/>
      <w:lvlText w:val="•"/>
      <w:lvlJc w:val="left"/>
      <w:pPr>
        <w:ind w:left="2432" w:hanging="360"/>
      </w:pPr>
      <w:rPr>
        <w:rFonts w:hint="default"/>
        <w:lang w:val="ru-RU" w:eastAsia="en-US" w:bidi="ar-SA"/>
      </w:rPr>
    </w:lvl>
    <w:lvl w:ilvl="3" w:tplc="84CE4986">
      <w:numFmt w:val="bullet"/>
      <w:lvlText w:val="•"/>
      <w:lvlJc w:val="left"/>
      <w:pPr>
        <w:ind w:left="3484" w:hanging="360"/>
      </w:pPr>
      <w:rPr>
        <w:rFonts w:hint="default"/>
        <w:lang w:val="ru-RU" w:eastAsia="en-US" w:bidi="ar-SA"/>
      </w:rPr>
    </w:lvl>
    <w:lvl w:ilvl="4" w:tplc="01A09BAA">
      <w:numFmt w:val="bullet"/>
      <w:lvlText w:val="•"/>
      <w:lvlJc w:val="left"/>
      <w:pPr>
        <w:ind w:left="4536" w:hanging="360"/>
      </w:pPr>
      <w:rPr>
        <w:rFonts w:hint="default"/>
        <w:lang w:val="ru-RU" w:eastAsia="en-US" w:bidi="ar-SA"/>
      </w:rPr>
    </w:lvl>
    <w:lvl w:ilvl="5" w:tplc="76C24EF4">
      <w:numFmt w:val="bullet"/>
      <w:lvlText w:val="•"/>
      <w:lvlJc w:val="left"/>
      <w:pPr>
        <w:ind w:left="5588" w:hanging="360"/>
      </w:pPr>
      <w:rPr>
        <w:rFonts w:hint="default"/>
        <w:lang w:val="ru-RU" w:eastAsia="en-US" w:bidi="ar-SA"/>
      </w:rPr>
    </w:lvl>
    <w:lvl w:ilvl="6" w:tplc="5822A31E">
      <w:numFmt w:val="bullet"/>
      <w:lvlText w:val="•"/>
      <w:lvlJc w:val="left"/>
      <w:pPr>
        <w:ind w:left="6640" w:hanging="360"/>
      </w:pPr>
      <w:rPr>
        <w:rFonts w:hint="default"/>
        <w:lang w:val="ru-RU" w:eastAsia="en-US" w:bidi="ar-SA"/>
      </w:rPr>
    </w:lvl>
    <w:lvl w:ilvl="7" w:tplc="5FFCAA8A">
      <w:numFmt w:val="bullet"/>
      <w:lvlText w:val="•"/>
      <w:lvlJc w:val="left"/>
      <w:pPr>
        <w:ind w:left="7692" w:hanging="360"/>
      </w:pPr>
      <w:rPr>
        <w:rFonts w:hint="default"/>
        <w:lang w:val="ru-RU" w:eastAsia="en-US" w:bidi="ar-SA"/>
      </w:rPr>
    </w:lvl>
    <w:lvl w:ilvl="8" w:tplc="029A23C4">
      <w:numFmt w:val="bullet"/>
      <w:lvlText w:val="•"/>
      <w:lvlJc w:val="left"/>
      <w:pPr>
        <w:ind w:left="8744" w:hanging="360"/>
      </w:pPr>
      <w:rPr>
        <w:rFonts w:hint="default"/>
        <w:lang w:val="ru-RU" w:eastAsia="en-US" w:bidi="ar-SA"/>
      </w:rPr>
    </w:lvl>
  </w:abstractNum>
  <w:abstractNum w:abstractNumId="27">
    <w:nsid w:val="2D9F5DA7"/>
    <w:multiLevelType w:val="hybridMultilevel"/>
    <w:tmpl w:val="2D2C71D6"/>
    <w:lvl w:ilvl="0" w:tplc="7B803D6A">
      <w:numFmt w:val="bullet"/>
      <w:lvlText w:val="•"/>
      <w:lvlJc w:val="left"/>
      <w:pPr>
        <w:ind w:left="222" w:hanging="169"/>
      </w:pPr>
      <w:rPr>
        <w:rFonts w:ascii="Times New Roman" w:eastAsia="Times New Roman" w:hAnsi="Times New Roman" w:cs="Times New Roman" w:hint="default"/>
        <w:w w:val="100"/>
        <w:sz w:val="28"/>
        <w:szCs w:val="28"/>
        <w:lang w:val="ru-RU" w:eastAsia="en-US" w:bidi="ar-SA"/>
      </w:rPr>
    </w:lvl>
    <w:lvl w:ilvl="1" w:tplc="771CDD5E">
      <w:numFmt w:val="bullet"/>
      <w:lvlText w:val=""/>
      <w:lvlJc w:val="left"/>
      <w:pPr>
        <w:ind w:left="942" w:hanging="360"/>
      </w:pPr>
      <w:rPr>
        <w:rFonts w:ascii="Symbol" w:eastAsia="Symbol" w:hAnsi="Symbol" w:cs="Symbol" w:hint="default"/>
        <w:w w:val="100"/>
        <w:sz w:val="28"/>
        <w:szCs w:val="28"/>
        <w:lang w:val="ru-RU" w:eastAsia="en-US" w:bidi="ar-SA"/>
      </w:rPr>
    </w:lvl>
    <w:lvl w:ilvl="2" w:tplc="16E6EA92">
      <w:numFmt w:val="bullet"/>
      <w:lvlText w:val="•"/>
      <w:lvlJc w:val="left"/>
      <w:pPr>
        <w:ind w:left="1925" w:hanging="360"/>
      </w:pPr>
      <w:rPr>
        <w:rFonts w:hint="default"/>
        <w:lang w:val="ru-RU" w:eastAsia="en-US" w:bidi="ar-SA"/>
      </w:rPr>
    </w:lvl>
    <w:lvl w:ilvl="3" w:tplc="6A1E651A">
      <w:numFmt w:val="bullet"/>
      <w:lvlText w:val="•"/>
      <w:lvlJc w:val="left"/>
      <w:pPr>
        <w:ind w:left="2910" w:hanging="360"/>
      </w:pPr>
      <w:rPr>
        <w:rFonts w:hint="default"/>
        <w:lang w:val="ru-RU" w:eastAsia="en-US" w:bidi="ar-SA"/>
      </w:rPr>
    </w:lvl>
    <w:lvl w:ilvl="4" w:tplc="F39C5B42">
      <w:numFmt w:val="bullet"/>
      <w:lvlText w:val="•"/>
      <w:lvlJc w:val="left"/>
      <w:pPr>
        <w:ind w:left="3895" w:hanging="360"/>
      </w:pPr>
      <w:rPr>
        <w:rFonts w:hint="default"/>
        <w:lang w:val="ru-RU" w:eastAsia="en-US" w:bidi="ar-SA"/>
      </w:rPr>
    </w:lvl>
    <w:lvl w:ilvl="5" w:tplc="4AB69198">
      <w:numFmt w:val="bullet"/>
      <w:lvlText w:val="•"/>
      <w:lvlJc w:val="left"/>
      <w:pPr>
        <w:ind w:left="4880" w:hanging="360"/>
      </w:pPr>
      <w:rPr>
        <w:rFonts w:hint="default"/>
        <w:lang w:val="ru-RU" w:eastAsia="en-US" w:bidi="ar-SA"/>
      </w:rPr>
    </w:lvl>
    <w:lvl w:ilvl="6" w:tplc="0DD85588">
      <w:numFmt w:val="bullet"/>
      <w:lvlText w:val="•"/>
      <w:lvlJc w:val="left"/>
      <w:pPr>
        <w:ind w:left="5865" w:hanging="360"/>
      </w:pPr>
      <w:rPr>
        <w:rFonts w:hint="default"/>
        <w:lang w:val="ru-RU" w:eastAsia="en-US" w:bidi="ar-SA"/>
      </w:rPr>
    </w:lvl>
    <w:lvl w:ilvl="7" w:tplc="C3A2DADC">
      <w:numFmt w:val="bullet"/>
      <w:lvlText w:val="•"/>
      <w:lvlJc w:val="left"/>
      <w:pPr>
        <w:ind w:left="6850" w:hanging="360"/>
      </w:pPr>
      <w:rPr>
        <w:rFonts w:hint="default"/>
        <w:lang w:val="ru-RU" w:eastAsia="en-US" w:bidi="ar-SA"/>
      </w:rPr>
    </w:lvl>
    <w:lvl w:ilvl="8" w:tplc="B8C87A24">
      <w:numFmt w:val="bullet"/>
      <w:lvlText w:val="•"/>
      <w:lvlJc w:val="left"/>
      <w:pPr>
        <w:ind w:left="7836" w:hanging="360"/>
      </w:pPr>
      <w:rPr>
        <w:rFonts w:hint="default"/>
        <w:lang w:val="ru-RU" w:eastAsia="en-US" w:bidi="ar-SA"/>
      </w:rPr>
    </w:lvl>
  </w:abstractNum>
  <w:abstractNum w:abstractNumId="28">
    <w:nsid w:val="31C924D4"/>
    <w:multiLevelType w:val="multilevel"/>
    <w:tmpl w:val="707487DE"/>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F24F31"/>
    <w:multiLevelType w:val="multilevel"/>
    <w:tmpl w:val="81287BD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31E43C1"/>
    <w:multiLevelType w:val="multilevel"/>
    <w:tmpl w:val="23D2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72A0D49"/>
    <w:multiLevelType w:val="hybridMultilevel"/>
    <w:tmpl w:val="A9D247F2"/>
    <w:lvl w:ilvl="0" w:tplc="68DAF8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12B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2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894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CA0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C2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8A6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021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48D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7C83003"/>
    <w:multiLevelType w:val="hybridMultilevel"/>
    <w:tmpl w:val="416666B8"/>
    <w:lvl w:ilvl="0" w:tplc="F7ECBFBC">
      <w:numFmt w:val="bullet"/>
      <w:lvlText w:val=""/>
      <w:lvlJc w:val="left"/>
      <w:pPr>
        <w:ind w:left="283" w:hanging="176"/>
      </w:pPr>
      <w:rPr>
        <w:rFonts w:ascii="Symbol" w:eastAsia="Symbol" w:hAnsi="Symbol" w:cs="Symbol" w:hint="default"/>
        <w:w w:val="100"/>
        <w:sz w:val="22"/>
        <w:szCs w:val="22"/>
        <w:lang w:val="ru-RU" w:eastAsia="en-US" w:bidi="ar-SA"/>
      </w:rPr>
    </w:lvl>
    <w:lvl w:ilvl="1" w:tplc="009EF0BE">
      <w:numFmt w:val="bullet"/>
      <w:lvlText w:val="•"/>
      <w:lvlJc w:val="left"/>
      <w:pPr>
        <w:ind w:left="680" w:hanging="176"/>
      </w:pPr>
      <w:rPr>
        <w:rFonts w:hint="default"/>
        <w:lang w:val="ru-RU" w:eastAsia="en-US" w:bidi="ar-SA"/>
      </w:rPr>
    </w:lvl>
    <w:lvl w:ilvl="2" w:tplc="2D6857E2">
      <w:numFmt w:val="bullet"/>
      <w:lvlText w:val="•"/>
      <w:lvlJc w:val="left"/>
      <w:pPr>
        <w:ind w:left="1081" w:hanging="176"/>
      </w:pPr>
      <w:rPr>
        <w:rFonts w:hint="default"/>
        <w:lang w:val="ru-RU" w:eastAsia="en-US" w:bidi="ar-SA"/>
      </w:rPr>
    </w:lvl>
    <w:lvl w:ilvl="3" w:tplc="D950711E">
      <w:numFmt w:val="bullet"/>
      <w:lvlText w:val="•"/>
      <w:lvlJc w:val="left"/>
      <w:pPr>
        <w:ind w:left="1482" w:hanging="176"/>
      </w:pPr>
      <w:rPr>
        <w:rFonts w:hint="default"/>
        <w:lang w:val="ru-RU" w:eastAsia="en-US" w:bidi="ar-SA"/>
      </w:rPr>
    </w:lvl>
    <w:lvl w:ilvl="4" w:tplc="FC76BFBE">
      <w:numFmt w:val="bullet"/>
      <w:lvlText w:val="•"/>
      <w:lvlJc w:val="left"/>
      <w:pPr>
        <w:ind w:left="1882" w:hanging="176"/>
      </w:pPr>
      <w:rPr>
        <w:rFonts w:hint="default"/>
        <w:lang w:val="ru-RU" w:eastAsia="en-US" w:bidi="ar-SA"/>
      </w:rPr>
    </w:lvl>
    <w:lvl w:ilvl="5" w:tplc="82BA88C0">
      <w:numFmt w:val="bullet"/>
      <w:lvlText w:val="•"/>
      <w:lvlJc w:val="left"/>
      <w:pPr>
        <w:ind w:left="2283" w:hanging="176"/>
      </w:pPr>
      <w:rPr>
        <w:rFonts w:hint="default"/>
        <w:lang w:val="ru-RU" w:eastAsia="en-US" w:bidi="ar-SA"/>
      </w:rPr>
    </w:lvl>
    <w:lvl w:ilvl="6" w:tplc="8EAE37BC">
      <w:numFmt w:val="bullet"/>
      <w:lvlText w:val="•"/>
      <w:lvlJc w:val="left"/>
      <w:pPr>
        <w:ind w:left="2684" w:hanging="176"/>
      </w:pPr>
      <w:rPr>
        <w:rFonts w:hint="default"/>
        <w:lang w:val="ru-RU" w:eastAsia="en-US" w:bidi="ar-SA"/>
      </w:rPr>
    </w:lvl>
    <w:lvl w:ilvl="7" w:tplc="8140132C">
      <w:numFmt w:val="bullet"/>
      <w:lvlText w:val="•"/>
      <w:lvlJc w:val="left"/>
      <w:pPr>
        <w:ind w:left="3084" w:hanging="176"/>
      </w:pPr>
      <w:rPr>
        <w:rFonts w:hint="default"/>
        <w:lang w:val="ru-RU" w:eastAsia="en-US" w:bidi="ar-SA"/>
      </w:rPr>
    </w:lvl>
    <w:lvl w:ilvl="8" w:tplc="C18A3CF6">
      <w:numFmt w:val="bullet"/>
      <w:lvlText w:val="•"/>
      <w:lvlJc w:val="left"/>
      <w:pPr>
        <w:ind w:left="3485" w:hanging="176"/>
      </w:pPr>
      <w:rPr>
        <w:rFonts w:hint="default"/>
        <w:lang w:val="ru-RU" w:eastAsia="en-US" w:bidi="ar-SA"/>
      </w:rPr>
    </w:lvl>
  </w:abstractNum>
  <w:abstractNum w:abstractNumId="34">
    <w:nsid w:val="3B6E220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BAA20B9"/>
    <w:multiLevelType w:val="multilevel"/>
    <w:tmpl w:val="7202563E"/>
    <w:lvl w:ilvl="0">
      <w:start w:val="7"/>
      <w:numFmt w:val="decimal"/>
      <w:lvlText w:val="%1."/>
      <w:lvlJc w:val="left"/>
      <w:pPr>
        <w:ind w:left="502" w:hanging="360"/>
      </w:pPr>
      <w:rPr>
        <w:rFonts w:hint="default"/>
        <w:b/>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3E0F76CF"/>
    <w:multiLevelType w:val="multilevel"/>
    <w:tmpl w:val="7A24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3FB9638B"/>
    <w:multiLevelType w:val="multilevel"/>
    <w:tmpl w:val="9E8C08C8"/>
    <w:lvl w:ilvl="0">
      <w:start w:val="1"/>
      <w:numFmt w:val="decimal"/>
      <w:lvlText w:val="%1."/>
      <w:lvlJc w:val="left"/>
      <w:pPr>
        <w:ind w:left="502"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nsid w:val="40C45E28"/>
    <w:multiLevelType w:val="multilevel"/>
    <w:tmpl w:val="606CA60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2A2CAA"/>
    <w:multiLevelType w:val="hybridMultilevel"/>
    <w:tmpl w:val="FAA8BBD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415B0F07"/>
    <w:multiLevelType w:val="hybridMultilevel"/>
    <w:tmpl w:val="E0BC46B8"/>
    <w:lvl w:ilvl="0" w:tplc="80D26F8C">
      <w:start w:val="6"/>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AD816D2"/>
    <w:multiLevelType w:val="hybridMultilevel"/>
    <w:tmpl w:val="6CC40E94"/>
    <w:lvl w:ilvl="0" w:tplc="8CBA3B1C">
      <w:numFmt w:val="bullet"/>
      <w:lvlText w:val=""/>
      <w:lvlJc w:val="left"/>
      <w:pPr>
        <w:ind w:left="1211" w:hanging="360"/>
      </w:pPr>
      <w:rPr>
        <w:rFonts w:ascii="Wingdings" w:eastAsia="Wingdings" w:hAnsi="Wingdings" w:cs="Wingdings" w:hint="default"/>
        <w:w w:val="100"/>
        <w:sz w:val="24"/>
        <w:szCs w:val="24"/>
        <w:lang w:val="ru-RU" w:eastAsia="en-US" w:bidi="ar-SA"/>
      </w:rPr>
    </w:lvl>
    <w:lvl w:ilvl="1" w:tplc="135AB8E4">
      <w:numFmt w:val="bullet"/>
      <w:lvlText w:val="•"/>
      <w:lvlJc w:val="left"/>
      <w:pPr>
        <w:ind w:left="2165" w:hanging="360"/>
      </w:pPr>
      <w:rPr>
        <w:rFonts w:hint="default"/>
        <w:lang w:val="ru-RU" w:eastAsia="en-US" w:bidi="ar-SA"/>
      </w:rPr>
    </w:lvl>
    <w:lvl w:ilvl="2" w:tplc="8FF2DBCA">
      <w:numFmt w:val="bullet"/>
      <w:lvlText w:val="•"/>
      <w:lvlJc w:val="left"/>
      <w:pPr>
        <w:ind w:left="3112" w:hanging="360"/>
      </w:pPr>
      <w:rPr>
        <w:rFonts w:hint="default"/>
        <w:lang w:val="ru-RU" w:eastAsia="en-US" w:bidi="ar-SA"/>
      </w:rPr>
    </w:lvl>
    <w:lvl w:ilvl="3" w:tplc="4C76E02C">
      <w:numFmt w:val="bullet"/>
      <w:lvlText w:val="•"/>
      <w:lvlJc w:val="left"/>
      <w:pPr>
        <w:ind w:left="4059" w:hanging="360"/>
      </w:pPr>
      <w:rPr>
        <w:rFonts w:hint="default"/>
        <w:lang w:val="ru-RU" w:eastAsia="en-US" w:bidi="ar-SA"/>
      </w:rPr>
    </w:lvl>
    <w:lvl w:ilvl="4" w:tplc="7FE29A74">
      <w:numFmt w:val="bullet"/>
      <w:lvlText w:val="•"/>
      <w:lvlJc w:val="left"/>
      <w:pPr>
        <w:ind w:left="5006" w:hanging="360"/>
      </w:pPr>
      <w:rPr>
        <w:rFonts w:hint="default"/>
        <w:lang w:val="ru-RU" w:eastAsia="en-US" w:bidi="ar-SA"/>
      </w:rPr>
    </w:lvl>
    <w:lvl w:ilvl="5" w:tplc="F0A20E00">
      <w:numFmt w:val="bullet"/>
      <w:lvlText w:val="•"/>
      <w:lvlJc w:val="left"/>
      <w:pPr>
        <w:ind w:left="5953" w:hanging="360"/>
      </w:pPr>
      <w:rPr>
        <w:rFonts w:hint="default"/>
        <w:lang w:val="ru-RU" w:eastAsia="en-US" w:bidi="ar-SA"/>
      </w:rPr>
    </w:lvl>
    <w:lvl w:ilvl="6" w:tplc="58621902">
      <w:numFmt w:val="bullet"/>
      <w:lvlText w:val="•"/>
      <w:lvlJc w:val="left"/>
      <w:pPr>
        <w:ind w:left="6899" w:hanging="360"/>
      </w:pPr>
      <w:rPr>
        <w:rFonts w:hint="default"/>
        <w:lang w:val="ru-RU" w:eastAsia="en-US" w:bidi="ar-SA"/>
      </w:rPr>
    </w:lvl>
    <w:lvl w:ilvl="7" w:tplc="AC164AF0">
      <w:numFmt w:val="bullet"/>
      <w:lvlText w:val="•"/>
      <w:lvlJc w:val="left"/>
      <w:pPr>
        <w:ind w:left="7846" w:hanging="360"/>
      </w:pPr>
      <w:rPr>
        <w:rFonts w:hint="default"/>
        <w:lang w:val="ru-RU" w:eastAsia="en-US" w:bidi="ar-SA"/>
      </w:rPr>
    </w:lvl>
    <w:lvl w:ilvl="8" w:tplc="2C50647A">
      <w:numFmt w:val="bullet"/>
      <w:lvlText w:val="•"/>
      <w:lvlJc w:val="left"/>
      <w:pPr>
        <w:ind w:left="8793" w:hanging="360"/>
      </w:pPr>
      <w:rPr>
        <w:rFonts w:hint="default"/>
        <w:lang w:val="ru-RU" w:eastAsia="en-US" w:bidi="ar-SA"/>
      </w:rPr>
    </w:lvl>
  </w:abstractNum>
  <w:abstractNum w:abstractNumId="43">
    <w:nsid w:val="4BB2282C"/>
    <w:multiLevelType w:val="hybridMultilevel"/>
    <w:tmpl w:val="A6A6D7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F650B1C"/>
    <w:multiLevelType w:val="hybridMultilevel"/>
    <w:tmpl w:val="DD9C46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FA22CD1"/>
    <w:multiLevelType w:val="multilevel"/>
    <w:tmpl w:val="19566DD2"/>
    <w:lvl w:ilvl="0">
      <w:start w:val="1"/>
      <w:numFmt w:val="decimal"/>
      <w:lvlText w:val="%1."/>
      <w:lvlJc w:val="left"/>
      <w:pPr>
        <w:ind w:left="502" w:hanging="360"/>
      </w:pPr>
    </w:lvl>
    <w:lvl w:ilvl="1">
      <w:start w:val="9"/>
      <w:numFmt w:val="decimalZero"/>
      <w:isLgl/>
      <w:lvlText w:val="%1.%2"/>
      <w:lvlJc w:val="left"/>
      <w:pPr>
        <w:ind w:left="502" w:hanging="360"/>
      </w:pPr>
      <w:rPr>
        <w:rFonts w:hint="default"/>
      </w:rPr>
    </w:lvl>
    <w:lvl w:ilvl="2">
      <w:start w:val="202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6">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2A1329"/>
    <w:multiLevelType w:val="hybridMultilevel"/>
    <w:tmpl w:val="92E02604"/>
    <w:lvl w:ilvl="0" w:tplc="B45E1826">
      <w:start w:val="1"/>
      <w:numFmt w:val="decimal"/>
      <w:lvlText w:val="%1."/>
      <w:lvlJc w:val="left"/>
      <w:pPr>
        <w:ind w:left="222" w:hanging="281"/>
        <w:jc w:val="left"/>
      </w:pPr>
      <w:rPr>
        <w:rFonts w:ascii="Times New Roman" w:eastAsia="Times New Roman" w:hAnsi="Times New Roman" w:cs="Times New Roman" w:hint="default"/>
        <w:w w:val="100"/>
        <w:sz w:val="28"/>
        <w:szCs w:val="28"/>
        <w:lang w:val="ru-RU" w:eastAsia="en-US" w:bidi="ar-SA"/>
      </w:rPr>
    </w:lvl>
    <w:lvl w:ilvl="1" w:tplc="B2A4CE2C">
      <w:start w:val="1"/>
      <w:numFmt w:val="decimal"/>
      <w:lvlText w:val="%2."/>
      <w:lvlJc w:val="left"/>
      <w:pPr>
        <w:ind w:left="1650" w:hanging="360"/>
        <w:jc w:val="left"/>
      </w:pPr>
      <w:rPr>
        <w:rFonts w:ascii="Times New Roman" w:eastAsia="Times New Roman" w:hAnsi="Times New Roman" w:cs="Times New Roman" w:hint="default"/>
        <w:spacing w:val="0"/>
        <w:w w:val="100"/>
        <w:sz w:val="28"/>
        <w:szCs w:val="28"/>
        <w:lang w:val="ru-RU" w:eastAsia="en-US" w:bidi="ar-SA"/>
      </w:rPr>
    </w:lvl>
    <w:lvl w:ilvl="2" w:tplc="05285076">
      <w:numFmt w:val="bullet"/>
      <w:lvlText w:val="•"/>
      <w:lvlJc w:val="left"/>
      <w:pPr>
        <w:ind w:left="2565" w:hanging="360"/>
      </w:pPr>
      <w:rPr>
        <w:rFonts w:hint="default"/>
        <w:lang w:val="ru-RU" w:eastAsia="en-US" w:bidi="ar-SA"/>
      </w:rPr>
    </w:lvl>
    <w:lvl w:ilvl="3" w:tplc="335010A4">
      <w:numFmt w:val="bullet"/>
      <w:lvlText w:val="•"/>
      <w:lvlJc w:val="left"/>
      <w:pPr>
        <w:ind w:left="3470" w:hanging="360"/>
      </w:pPr>
      <w:rPr>
        <w:rFonts w:hint="default"/>
        <w:lang w:val="ru-RU" w:eastAsia="en-US" w:bidi="ar-SA"/>
      </w:rPr>
    </w:lvl>
    <w:lvl w:ilvl="4" w:tplc="BB683C4C">
      <w:numFmt w:val="bullet"/>
      <w:lvlText w:val="•"/>
      <w:lvlJc w:val="left"/>
      <w:pPr>
        <w:ind w:left="4375" w:hanging="360"/>
      </w:pPr>
      <w:rPr>
        <w:rFonts w:hint="default"/>
        <w:lang w:val="ru-RU" w:eastAsia="en-US" w:bidi="ar-SA"/>
      </w:rPr>
    </w:lvl>
    <w:lvl w:ilvl="5" w:tplc="9230C7D4">
      <w:numFmt w:val="bullet"/>
      <w:lvlText w:val="•"/>
      <w:lvlJc w:val="left"/>
      <w:pPr>
        <w:ind w:left="5280" w:hanging="360"/>
      </w:pPr>
      <w:rPr>
        <w:rFonts w:hint="default"/>
        <w:lang w:val="ru-RU" w:eastAsia="en-US" w:bidi="ar-SA"/>
      </w:rPr>
    </w:lvl>
    <w:lvl w:ilvl="6" w:tplc="AC2C9C74">
      <w:numFmt w:val="bullet"/>
      <w:lvlText w:val="•"/>
      <w:lvlJc w:val="left"/>
      <w:pPr>
        <w:ind w:left="6185" w:hanging="360"/>
      </w:pPr>
      <w:rPr>
        <w:rFonts w:hint="default"/>
        <w:lang w:val="ru-RU" w:eastAsia="en-US" w:bidi="ar-SA"/>
      </w:rPr>
    </w:lvl>
    <w:lvl w:ilvl="7" w:tplc="BDB07F44">
      <w:numFmt w:val="bullet"/>
      <w:lvlText w:val="•"/>
      <w:lvlJc w:val="left"/>
      <w:pPr>
        <w:ind w:left="7090" w:hanging="360"/>
      </w:pPr>
      <w:rPr>
        <w:rFonts w:hint="default"/>
        <w:lang w:val="ru-RU" w:eastAsia="en-US" w:bidi="ar-SA"/>
      </w:rPr>
    </w:lvl>
    <w:lvl w:ilvl="8" w:tplc="C8C4BCF4">
      <w:numFmt w:val="bullet"/>
      <w:lvlText w:val="•"/>
      <w:lvlJc w:val="left"/>
      <w:pPr>
        <w:ind w:left="7996" w:hanging="360"/>
      </w:pPr>
      <w:rPr>
        <w:rFonts w:hint="default"/>
        <w:lang w:val="ru-RU" w:eastAsia="en-US" w:bidi="ar-SA"/>
      </w:rPr>
    </w:lvl>
  </w:abstractNum>
  <w:abstractNum w:abstractNumId="48">
    <w:nsid w:val="54480AC6"/>
    <w:multiLevelType w:val="hybridMultilevel"/>
    <w:tmpl w:val="EC3EBCA4"/>
    <w:lvl w:ilvl="0" w:tplc="9AC2A0FC">
      <w:numFmt w:val="bullet"/>
      <w:lvlText w:val="-"/>
      <w:lvlJc w:val="left"/>
      <w:pPr>
        <w:ind w:left="803" w:hanging="140"/>
      </w:pPr>
      <w:rPr>
        <w:rFonts w:ascii="Times New Roman" w:eastAsia="Times New Roman" w:hAnsi="Times New Roman" w:cs="Times New Roman" w:hint="default"/>
        <w:w w:val="99"/>
        <w:sz w:val="24"/>
        <w:szCs w:val="24"/>
        <w:lang w:val="ru-RU" w:eastAsia="en-US" w:bidi="ar-SA"/>
      </w:rPr>
    </w:lvl>
    <w:lvl w:ilvl="1" w:tplc="4FBAFC6C">
      <w:numFmt w:val="bullet"/>
      <w:lvlText w:val="•"/>
      <w:lvlJc w:val="left"/>
      <w:pPr>
        <w:ind w:left="1387" w:hanging="140"/>
      </w:pPr>
      <w:rPr>
        <w:rFonts w:hint="default"/>
        <w:lang w:val="ru-RU" w:eastAsia="en-US" w:bidi="ar-SA"/>
      </w:rPr>
    </w:lvl>
    <w:lvl w:ilvl="2" w:tplc="7FF42616">
      <w:numFmt w:val="bullet"/>
      <w:lvlText w:val="•"/>
      <w:lvlJc w:val="left"/>
      <w:pPr>
        <w:ind w:left="1974" w:hanging="140"/>
      </w:pPr>
      <w:rPr>
        <w:rFonts w:hint="default"/>
        <w:lang w:val="ru-RU" w:eastAsia="en-US" w:bidi="ar-SA"/>
      </w:rPr>
    </w:lvl>
    <w:lvl w:ilvl="3" w:tplc="86A6019C">
      <w:numFmt w:val="bullet"/>
      <w:lvlText w:val="•"/>
      <w:lvlJc w:val="left"/>
      <w:pPr>
        <w:ind w:left="2561" w:hanging="140"/>
      </w:pPr>
      <w:rPr>
        <w:rFonts w:hint="default"/>
        <w:lang w:val="ru-RU" w:eastAsia="en-US" w:bidi="ar-SA"/>
      </w:rPr>
    </w:lvl>
    <w:lvl w:ilvl="4" w:tplc="05DC260C">
      <w:numFmt w:val="bullet"/>
      <w:lvlText w:val="•"/>
      <w:lvlJc w:val="left"/>
      <w:pPr>
        <w:ind w:left="3148" w:hanging="140"/>
      </w:pPr>
      <w:rPr>
        <w:rFonts w:hint="default"/>
        <w:lang w:val="ru-RU" w:eastAsia="en-US" w:bidi="ar-SA"/>
      </w:rPr>
    </w:lvl>
    <w:lvl w:ilvl="5" w:tplc="F182903C">
      <w:numFmt w:val="bullet"/>
      <w:lvlText w:val="•"/>
      <w:lvlJc w:val="left"/>
      <w:pPr>
        <w:ind w:left="3735" w:hanging="140"/>
      </w:pPr>
      <w:rPr>
        <w:rFonts w:hint="default"/>
        <w:lang w:val="ru-RU" w:eastAsia="en-US" w:bidi="ar-SA"/>
      </w:rPr>
    </w:lvl>
    <w:lvl w:ilvl="6" w:tplc="DCB6B274">
      <w:numFmt w:val="bullet"/>
      <w:lvlText w:val="•"/>
      <w:lvlJc w:val="left"/>
      <w:pPr>
        <w:ind w:left="4322" w:hanging="140"/>
      </w:pPr>
      <w:rPr>
        <w:rFonts w:hint="default"/>
        <w:lang w:val="ru-RU" w:eastAsia="en-US" w:bidi="ar-SA"/>
      </w:rPr>
    </w:lvl>
    <w:lvl w:ilvl="7" w:tplc="81C4DDCE">
      <w:numFmt w:val="bullet"/>
      <w:lvlText w:val="•"/>
      <w:lvlJc w:val="left"/>
      <w:pPr>
        <w:ind w:left="4909" w:hanging="140"/>
      </w:pPr>
      <w:rPr>
        <w:rFonts w:hint="default"/>
        <w:lang w:val="ru-RU" w:eastAsia="en-US" w:bidi="ar-SA"/>
      </w:rPr>
    </w:lvl>
    <w:lvl w:ilvl="8" w:tplc="A1302056">
      <w:numFmt w:val="bullet"/>
      <w:lvlText w:val="•"/>
      <w:lvlJc w:val="left"/>
      <w:pPr>
        <w:ind w:left="5496" w:hanging="140"/>
      </w:pPr>
      <w:rPr>
        <w:rFonts w:hint="default"/>
        <w:lang w:val="ru-RU" w:eastAsia="en-US" w:bidi="ar-SA"/>
      </w:rPr>
    </w:lvl>
  </w:abstractNum>
  <w:abstractNum w:abstractNumId="49">
    <w:nsid w:val="54575A1C"/>
    <w:multiLevelType w:val="hybridMultilevel"/>
    <w:tmpl w:val="7356074A"/>
    <w:lvl w:ilvl="0" w:tplc="E31677C8">
      <w:numFmt w:val="bullet"/>
      <w:lvlText w:val=""/>
      <w:lvlJc w:val="left"/>
      <w:pPr>
        <w:ind w:left="283" w:hanging="176"/>
      </w:pPr>
      <w:rPr>
        <w:rFonts w:ascii="Symbol" w:eastAsia="Symbol" w:hAnsi="Symbol" w:cs="Symbol" w:hint="default"/>
        <w:w w:val="100"/>
        <w:sz w:val="22"/>
        <w:szCs w:val="22"/>
        <w:lang w:val="ru-RU" w:eastAsia="en-US" w:bidi="ar-SA"/>
      </w:rPr>
    </w:lvl>
    <w:lvl w:ilvl="1" w:tplc="9998D910">
      <w:numFmt w:val="bullet"/>
      <w:lvlText w:val="•"/>
      <w:lvlJc w:val="left"/>
      <w:pPr>
        <w:ind w:left="680" w:hanging="176"/>
      </w:pPr>
      <w:rPr>
        <w:rFonts w:hint="default"/>
        <w:lang w:val="ru-RU" w:eastAsia="en-US" w:bidi="ar-SA"/>
      </w:rPr>
    </w:lvl>
    <w:lvl w:ilvl="2" w:tplc="F752A0AA">
      <w:numFmt w:val="bullet"/>
      <w:lvlText w:val="•"/>
      <w:lvlJc w:val="left"/>
      <w:pPr>
        <w:ind w:left="1081" w:hanging="176"/>
      </w:pPr>
      <w:rPr>
        <w:rFonts w:hint="default"/>
        <w:lang w:val="ru-RU" w:eastAsia="en-US" w:bidi="ar-SA"/>
      </w:rPr>
    </w:lvl>
    <w:lvl w:ilvl="3" w:tplc="206E7928">
      <w:numFmt w:val="bullet"/>
      <w:lvlText w:val="•"/>
      <w:lvlJc w:val="left"/>
      <w:pPr>
        <w:ind w:left="1482" w:hanging="176"/>
      </w:pPr>
      <w:rPr>
        <w:rFonts w:hint="default"/>
        <w:lang w:val="ru-RU" w:eastAsia="en-US" w:bidi="ar-SA"/>
      </w:rPr>
    </w:lvl>
    <w:lvl w:ilvl="4" w:tplc="8CE0E694">
      <w:numFmt w:val="bullet"/>
      <w:lvlText w:val="•"/>
      <w:lvlJc w:val="left"/>
      <w:pPr>
        <w:ind w:left="1882" w:hanging="176"/>
      </w:pPr>
      <w:rPr>
        <w:rFonts w:hint="default"/>
        <w:lang w:val="ru-RU" w:eastAsia="en-US" w:bidi="ar-SA"/>
      </w:rPr>
    </w:lvl>
    <w:lvl w:ilvl="5" w:tplc="546E7EB2">
      <w:numFmt w:val="bullet"/>
      <w:lvlText w:val="•"/>
      <w:lvlJc w:val="left"/>
      <w:pPr>
        <w:ind w:left="2283" w:hanging="176"/>
      </w:pPr>
      <w:rPr>
        <w:rFonts w:hint="default"/>
        <w:lang w:val="ru-RU" w:eastAsia="en-US" w:bidi="ar-SA"/>
      </w:rPr>
    </w:lvl>
    <w:lvl w:ilvl="6" w:tplc="FB0492EC">
      <w:numFmt w:val="bullet"/>
      <w:lvlText w:val="•"/>
      <w:lvlJc w:val="left"/>
      <w:pPr>
        <w:ind w:left="2684" w:hanging="176"/>
      </w:pPr>
      <w:rPr>
        <w:rFonts w:hint="default"/>
        <w:lang w:val="ru-RU" w:eastAsia="en-US" w:bidi="ar-SA"/>
      </w:rPr>
    </w:lvl>
    <w:lvl w:ilvl="7" w:tplc="070EF680">
      <w:numFmt w:val="bullet"/>
      <w:lvlText w:val="•"/>
      <w:lvlJc w:val="left"/>
      <w:pPr>
        <w:ind w:left="3084" w:hanging="176"/>
      </w:pPr>
      <w:rPr>
        <w:rFonts w:hint="default"/>
        <w:lang w:val="ru-RU" w:eastAsia="en-US" w:bidi="ar-SA"/>
      </w:rPr>
    </w:lvl>
    <w:lvl w:ilvl="8" w:tplc="241A7F22">
      <w:numFmt w:val="bullet"/>
      <w:lvlText w:val="•"/>
      <w:lvlJc w:val="left"/>
      <w:pPr>
        <w:ind w:left="3485" w:hanging="176"/>
      </w:pPr>
      <w:rPr>
        <w:rFonts w:hint="default"/>
        <w:lang w:val="ru-RU" w:eastAsia="en-US" w:bidi="ar-SA"/>
      </w:rPr>
    </w:lvl>
  </w:abstractNum>
  <w:abstractNum w:abstractNumId="50">
    <w:nsid w:val="54A451B5"/>
    <w:multiLevelType w:val="hybridMultilevel"/>
    <w:tmpl w:val="AEFC6ED4"/>
    <w:lvl w:ilvl="0" w:tplc="29F278BC">
      <w:numFmt w:val="bullet"/>
      <w:lvlText w:val=""/>
      <w:lvlJc w:val="left"/>
      <w:pPr>
        <w:ind w:left="107" w:hanging="316"/>
      </w:pPr>
      <w:rPr>
        <w:rFonts w:ascii="Symbol" w:eastAsia="Symbol" w:hAnsi="Symbol" w:cs="Symbol" w:hint="default"/>
        <w:w w:val="100"/>
        <w:sz w:val="22"/>
        <w:szCs w:val="22"/>
        <w:lang w:val="ru-RU" w:eastAsia="en-US" w:bidi="ar-SA"/>
      </w:rPr>
    </w:lvl>
    <w:lvl w:ilvl="1" w:tplc="655C054E">
      <w:numFmt w:val="bullet"/>
      <w:lvlText w:val="•"/>
      <w:lvlJc w:val="left"/>
      <w:pPr>
        <w:ind w:left="518" w:hanging="316"/>
      </w:pPr>
      <w:rPr>
        <w:rFonts w:hint="default"/>
        <w:lang w:val="ru-RU" w:eastAsia="en-US" w:bidi="ar-SA"/>
      </w:rPr>
    </w:lvl>
    <w:lvl w:ilvl="2" w:tplc="BF640CEE">
      <w:numFmt w:val="bullet"/>
      <w:lvlText w:val="•"/>
      <w:lvlJc w:val="left"/>
      <w:pPr>
        <w:ind w:left="937" w:hanging="316"/>
      </w:pPr>
      <w:rPr>
        <w:rFonts w:hint="default"/>
        <w:lang w:val="ru-RU" w:eastAsia="en-US" w:bidi="ar-SA"/>
      </w:rPr>
    </w:lvl>
    <w:lvl w:ilvl="3" w:tplc="6B761FE6">
      <w:numFmt w:val="bullet"/>
      <w:lvlText w:val="•"/>
      <w:lvlJc w:val="left"/>
      <w:pPr>
        <w:ind w:left="1356" w:hanging="316"/>
      </w:pPr>
      <w:rPr>
        <w:rFonts w:hint="default"/>
        <w:lang w:val="ru-RU" w:eastAsia="en-US" w:bidi="ar-SA"/>
      </w:rPr>
    </w:lvl>
    <w:lvl w:ilvl="4" w:tplc="188CF6A8">
      <w:numFmt w:val="bullet"/>
      <w:lvlText w:val="•"/>
      <w:lvlJc w:val="left"/>
      <w:pPr>
        <w:ind w:left="1774" w:hanging="316"/>
      </w:pPr>
      <w:rPr>
        <w:rFonts w:hint="default"/>
        <w:lang w:val="ru-RU" w:eastAsia="en-US" w:bidi="ar-SA"/>
      </w:rPr>
    </w:lvl>
    <w:lvl w:ilvl="5" w:tplc="20D8712C">
      <w:numFmt w:val="bullet"/>
      <w:lvlText w:val="•"/>
      <w:lvlJc w:val="left"/>
      <w:pPr>
        <w:ind w:left="2193" w:hanging="316"/>
      </w:pPr>
      <w:rPr>
        <w:rFonts w:hint="default"/>
        <w:lang w:val="ru-RU" w:eastAsia="en-US" w:bidi="ar-SA"/>
      </w:rPr>
    </w:lvl>
    <w:lvl w:ilvl="6" w:tplc="114A94AA">
      <w:numFmt w:val="bullet"/>
      <w:lvlText w:val="•"/>
      <w:lvlJc w:val="left"/>
      <w:pPr>
        <w:ind w:left="2612" w:hanging="316"/>
      </w:pPr>
      <w:rPr>
        <w:rFonts w:hint="default"/>
        <w:lang w:val="ru-RU" w:eastAsia="en-US" w:bidi="ar-SA"/>
      </w:rPr>
    </w:lvl>
    <w:lvl w:ilvl="7" w:tplc="CE8A310E">
      <w:numFmt w:val="bullet"/>
      <w:lvlText w:val="•"/>
      <w:lvlJc w:val="left"/>
      <w:pPr>
        <w:ind w:left="3030" w:hanging="316"/>
      </w:pPr>
      <w:rPr>
        <w:rFonts w:hint="default"/>
        <w:lang w:val="ru-RU" w:eastAsia="en-US" w:bidi="ar-SA"/>
      </w:rPr>
    </w:lvl>
    <w:lvl w:ilvl="8" w:tplc="7744E6F0">
      <w:numFmt w:val="bullet"/>
      <w:lvlText w:val="•"/>
      <w:lvlJc w:val="left"/>
      <w:pPr>
        <w:ind w:left="3449" w:hanging="316"/>
      </w:pPr>
      <w:rPr>
        <w:rFonts w:hint="default"/>
        <w:lang w:val="ru-RU" w:eastAsia="en-US" w:bidi="ar-SA"/>
      </w:rPr>
    </w:lvl>
  </w:abstractNum>
  <w:abstractNum w:abstractNumId="51">
    <w:nsid w:val="574B1325"/>
    <w:multiLevelType w:val="hybridMultilevel"/>
    <w:tmpl w:val="5B90FC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57FA5699"/>
    <w:multiLevelType w:val="hybridMultilevel"/>
    <w:tmpl w:val="E65CEF74"/>
    <w:lvl w:ilvl="0" w:tplc="E0F0E2C2">
      <w:numFmt w:val="bullet"/>
      <w:lvlText w:val=""/>
      <w:lvlJc w:val="left"/>
      <w:pPr>
        <w:ind w:left="283" w:hanging="176"/>
      </w:pPr>
      <w:rPr>
        <w:rFonts w:ascii="Symbol" w:eastAsia="Symbol" w:hAnsi="Symbol" w:cs="Symbol" w:hint="default"/>
        <w:w w:val="100"/>
        <w:sz w:val="22"/>
        <w:szCs w:val="22"/>
        <w:lang w:val="ru-RU" w:eastAsia="en-US" w:bidi="ar-SA"/>
      </w:rPr>
    </w:lvl>
    <w:lvl w:ilvl="1" w:tplc="DB18AB8C">
      <w:numFmt w:val="bullet"/>
      <w:lvlText w:val="•"/>
      <w:lvlJc w:val="left"/>
      <w:pPr>
        <w:ind w:left="680" w:hanging="176"/>
      </w:pPr>
      <w:rPr>
        <w:rFonts w:hint="default"/>
        <w:lang w:val="ru-RU" w:eastAsia="en-US" w:bidi="ar-SA"/>
      </w:rPr>
    </w:lvl>
    <w:lvl w:ilvl="2" w:tplc="CF5EE47A">
      <w:numFmt w:val="bullet"/>
      <w:lvlText w:val="•"/>
      <w:lvlJc w:val="left"/>
      <w:pPr>
        <w:ind w:left="1081" w:hanging="176"/>
      </w:pPr>
      <w:rPr>
        <w:rFonts w:hint="default"/>
        <w:lang w:val="ru-RU" w:eastAsia="en-US" w:bidi="ar-SA"/>
      </w:rPr>
    </w:lvl>
    <w:lvl w:ilvl="3" w:tplc="DCD0B950">
      <w:numFmt w:val="bullet"/>
      <w:lvlText w:val="•"/>
      <w:lvlJc w:val="left"/>
      <w:pPr>
        <w:ind w:left="1482" w:hanging="176"/>
      </w:pPr>
      <w:rPr>
        <w:rFonts w:hint="default"/>
        <w:lang w:val="ru-RU" w:eastAsia="en-US" w:bidi="ar-SA"/>
      </w:rPr>
    </w:lvl>
    <w:lvl w:ilvl="4" w:tplc="E78A42F0">
      <w:numFmt w:val="bullet"/>
      <w:lvlText w:val="•"/>
      <w:lvlJc w:val="left"/>
      <w:pPr>
        <w:ind w:left="1882" w:hanging="176"/>
      </w:pPr>
      <w:rPr>
        <w:rFonts w:hint="default"/>
        <w:lang w:val="ru-RU" w:eastAsia="en-US" w:bidi="ar-SA"/>
      </w:rPr>
    </w:lvl>
    <w:lvl w:ilvl="5" w:tplc="7E284AA6">
      <w:numFmt w:val="bullet"/>
      <w:lvlText w:val="•"/>
      <w:lvlJc w:val="left"/>
      <w:pPr>
        <w:ind w:left="2283" w:hanging="176"/>
      </w:pPr>
      <w:rPr>
        <w:rFonts w:hint="default"/>
        <w:lang w:val="ru-RU" w:eastAsia="en-US" w:bidi="ar-SA"/>
      </w:rPr>
    </w:lvl>
    <w:lvl w:ilvl="6" w:tplc="42E47B04">
      <w:numFmt w:val="bullet"/>
      <w:lvlText w:val="•"/>
      <w:lvlJc w:val="left"/>
      <w:pPr>
        <w:ind w:left="2684" w:hanging="176"/>
      </w:pPr>
      <w:rPr>
        <w:rFonts w:hint="default"/>
        <w:lang w:val="ru-RU" w:eastAsia="en-US" w:bidi="ar-SA"/>
      </w:rPr>
    </w:lvl>
    <w:lvl w:ilvl="7" w:tplc="A50AF052">
      <w:numFmt w:val="bullet"/>
      <w:lvlText w:val="•"/>
      <w:lvlJc w:val="left"/>
      <w:pPr>
        <w:ind w:left="3084" w:hanging="176"/>
      </w:pPr>
      <w:rPr>
        <w:rFonts w:hint="default"/>
        <w:lang w:val="ru-RU" w:eastAsia="en-US" w:bidi="ar-SA"/>
      </w:rPr>
    </w:lvl>
    <w:lvl w:ilvl="8" w:tplc="32A6985A">
      <w:numFmt w:val="bullet"/>
      <w:lvlText w:val="•"/>
      <w:lvlJc w:val="left"/>
      <w:pPr>
        <w:ind w:left="3485" w:hanging="176"/>
      </w:pPr>
      <w:rPr>
        <w:rFonts w:hint="default"/>
        <w:lang w:val="ru-RU" w:eastAsia="en-US" w:bidi="ar-SA"/>
      </w:rPr>
    </w:lvl>
  </w:abstractNum>
  <w:abstractNum w:abstractNumId="53">
    <w:nsid w:val="5A646BDE"/>
    <w:multiLevelType w:val="hybridMultilevel"/>
    <w:tmpl w:val="DE982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C403C14"/>
    <w:multiLevelType w:val="hybridMultilevel"/>
    <w:tmpl w:val="040A2B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nsid w:val="5E5E04F0"/>
    <w:multiLevelType w:val="multilevel"/>
    <w:tmpl w:val="113C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BC059A"/>
    <w:multiLevelType w:val="hybridMultilevel"/>
    <w:tmpl w:val="2A102A2C"/>
    <w:lvl w:ilvl="0" w:tplc="FB9C32F4">
      <w:numFmt w:val="bullet"/>
      <w:lvlText w:val=""/>
      <w:lvlJc w:val="left"/>
      <w:pPr>
        <w:ind w:left="1717" w:hanging="360"/>
      </w:pPr>
      <w:rPr>
        <w:rFonts w:ascii="Symbol" w:eastAsia="Symbol" w:hAnsi="Symbol" w:cs="Symbol" w:hint="default"/>
        <w:w w:val="100"/>
        <w:sz w:val="28"/>
        <w:szCs w:val="28"/>
        <w:lang w:val="ru-RU" w:eastAsia="en-US" w:bidi="ar-SA"/>
      </w:rPr>
    </w:lvl>
    <w:lvl w:ilvl="1" w:tplc="2234A516">
      <w:numFmt w:val="bullet"/>
      <w:lvlText w:val="•"/>
      <w:lvlJc w:val="left"/>
      <w:pPr>
        <w:ind w:left="2528" w:hanging="360"/>
      </w:pPr>
      <w:rPr>
        <w:rFonts w:hint="default"/>
        <w:lang w:val="ru-RU" w:eastAsia="en-US" w:bidi="ar-SA"/>
      </w:rPr>
    </w:lvl>
    <w:lvl w:ilvl="2" w:tplc="E000F206">
      <w:numFmt w:val="bullet"/>
      <w:lvlText w:val="•"/>
      <w:lvlJc w:val="left"/>
      <w:pPr>
        <w:ind w:left="3337" w:hanging="360"/>
      </w:pPr>
      <w:rPr>
        <w:rFonts w:hint="default"/>
        <w:lang w:val="ru-RU" w:eastAsia="en-US" w:bidi="ar-SA"/>
      </w:rPr>
    </w:lvl>
    <w:lvl w:ilvl="3" w:tplc="866A039C">
      <w:numFmt w:val="bullet"/>
      <w:lvlText w:val="•"/>
      <w:lvlJc w:val="left"/>
      <w:pPr>
        <w:ind w:left="4145" w:hanging="360"/>
      </w:pPr>
      <w:rPr>
        <w:rFonts w:hint="default"/>
        <w:lang w:val="ru-RU" w:eastAsia="en-US" w:bidi="ar-SA"/>
      </w:rPr>
    </w:lvl>
    <w:lvl w:ilvl="4" w:tplc="BC7A274C">
      <w:numFmt w:val="bullet"/>
      <w:lvlText w:val="•"/>
      <w:lvlJc w:val="left"/>
      <w:pPr>
        <w:ind w:left="4954" w:hanging="360"/>
      </w:pPr>
      <w:rPr>
        <w:rFonts w:hint="default"/>
        <w:lang w:val="ru-RU" w:eastAsia="en-US" w:bidi="ar-SA"/>
      </w:rPr>
    </w:lvl>
    <w:lvl w:ilvl="5" w:tplc="DDAA7FCC">
      <w:numFmt w:val="bullet"/>
      <w:lvlText w:val="•"/>
      <w:lvlJc w:val="left"/>
      <w:pPr>
        <w:ind w:left="5763" w:hanging="360"/>
      </w:pPr>
      <w:rPr>
        <w:rFonts w:hint="default"/>
        <w:lang w:val="ru-RU" w:eastAsia="en-US" w:bidi="ar-SA"/>
      </w:rPr>
    </w:lvl>
    <w:lvl w:ilvl="6" w:tplc="4AF89DBA">
      <w:numFmt w:val="bullet"/>
      <w:lvlText w:val="•"/>
      <w:lvlJc w:val="left"/>
      <w:pPr>
        <w:ind w:left="6571" w:hanging="360"/>
      </w:pPr>
      <w:rPr>
        <w:rFonts w:hint="default"/>
        <w:lang w:val="ru-RU" w:eastAsia="en-US" w:bidi="ar-SA"/>
      </w:rPr>
    </w:lvl>
    <w:lvl w:ilvl="7" w:tplc="6DA0FEF8">
      <w:numFmt w:val="bullet"/>
      <w:lvlText w:val="•"/>
      <w:lvlJc w:val="left"/>
      <w:pPr>
        <w:ind w:left="7380" w:hanging="360"/>
      </w:pPr>
      <w:rPr>
        <w:rFonts w:hint="default"/>
        <w:lang w:val="ru-RU" w:eastAsia="en-US" w:bidi="ar-SA"/>
      </w:rPr>
    </w:lvl>
    <w:lvl w:ilvl="8" w:tplc="05B8D0F6">
      <w:numFmt w:val="bullet"/>
      <w:lvlText w:val="•"/>
      <w:lvlJc w:val="left"/>
      <w:pPr>
        <w:ind w:left="8189" w:hanging="360"/>
      </w:pPr>
      <w:rPr>
        <w:rFonts w:hint="default"/>
        <w:lang w:val="ru-RU" w:eastAsia="en-US" w:bidi="ar-SA"/>
      </w:rPr>
    </w:lvl>
  </w:abstractNum>
  <w:abstractNum w:abstractNumId="58">
    <w:nsid w:val="5FE46A39"/>
    <w:multiLevelType w:val="hybridMultilevel"/>
    <w:tmpl w:val="AA5E7F40"/>
    <w:lvl w:ilvl="0" w:tplc="44747FFE">
      <w:numFmt w:val="bullet"/>
      <w:lvlText w:val=""/>
      <w:lvlJc w:val="left"/>
      <w:pPr>
        <w:ind w:left="222" w:hanging="281"/>
      </w:pPr>
      <w:rPr>
        <w:rFonts w:ascii="Symbol" w:eastAsia="Symbol" w:hAnsi="Symbol" w:cs="Symbol" w:hint="default"/>
        <w:w w:val="100"/>
        <w:sz w:val="28"/>
        <w:szCs w:val="28"/>
        <w:lang w:val="ru-RU" w:eastAsia="en-US" w:bidi="ar-SA"/>
      </w:rPr>
    </w:lvl>
    <w:lvl w:ilvl="1" w:tplc="DB38A108">
      <w:numFmt w:val="bullet"/>
      <w:lvlText w:val="•"/>
      <w:lvlJc w:val="left"/>
      <w:pPr>
        <w:ind w:left="1178" w:hanging="281"/>
      </w:pPr>
      <w:rPr>
        <w:rFonts w:hint="default"/>
        <w:lang w:val="ru-RU" w:eastAsia="en-US" w:bidi="ar-SA"/>
      </w:rPr>
    </w:lvl>
    <w:lvl w:ilvl="2" w:tplc="26C0F79A">
      <w:numFmt w:val="bullet"/>
      <w:lvlText w:val="•"/>
      <w:lvlJc w:val="left"/>
      <w:pPr>
        <w:ind w:left="2137" w:hanging="281"/>
      </w:pPr>
      <w:rPr>
        <w:rFonts w:hint="default"/>
        <w:lang w:val="ru-RU" w:eastAsia="en-US" w:bidi="ar-SA"/>
      </w:rPr>
    </w:lvl>
    <w:lvl w:ilvl="3" w:tplc="5290D2F8">
      <w:numFmt w:val="bullet"/>
      <w:lvlText w:val="•"/>
      <w:lvlJc w:val="left"/>
      <w:pPr>
        <w:ind w:left="3095" w:hanging="281"/>
      </w:pPr>
      <w:rPr>
        <w:rFonts w:hint="default"/>
        <w:lang w:val="ru-RU" w:eastAsia="en-US" w:bidi="ar-SA"/>
      </w:rPr>
    </w:lvl>
    <w:lvl w:ilvl="4" w:tplc="14182118">
      <w:numFmt w:val="bullet"/>
      <w:lvlText w:val="•"/>
      <w:lvlJc w:val="left"/>
      <w:pPr>
        <w:ind w:left="4054" w:hanging="281"/>
      </w:pPr>
      <w:rPr>
        <w:rFonts w:hint="default"/>
        <w:lang w:val="ru-RU" w:eastAsia="en-US" w:bidi="ar-SA"/>
      </w:rPr>
    </w:lvl>
    <w:lvl w:ilvl="5" w:tplc="1C646A78">
      <w:numFmt w:val="bullet"/>
      <w:lvlText w:val="•"/>
      <w:lvlJc w:val="left"/>
      <w:pPr>
        <w:ind w:left="5013" w:hanging="281"/>
      </w:pPr>
      <w:rPr>
        <w:rFonts w:hint="default"/>
        <w:lang w:val="ru-RU" w:eastAsia="en-US" w:bidi="ar-SA"/>
      </w:rPr>
    </w:lvl>
    <w:lvl w:ilvl="6" w:tplc="DC24F5F6">
      <w:numFmt w:val="bullet"/>
      <w:lvlText w:val="•"/>
      <w:lvlJc w:val="left"/>
      <w:pPr>
        <w:ind w:left="5971" w:hanging="281"/>
      </w:pPr>
      <w:rPr>
        <w:rFonts w:hint="default"/>
        <w:lang w:val="ru-RU" w:eastAsia="en-US" w:bidi="ar-SA"/>
      </w:rPr>
    </w:lvl>
    <w:lvl w:ilvl="7" w:tplc="9C18D6C4">
      <w:numFmt w:val="bullet"/>
      <w:lvlText w:val="•"/>
      <w:lvlJc w:val="left"/>
      <w:pPr>
        <w:ind w:left="6930" w:hanging="281"/>
      </w:pPr>
      <w:rPr>
        <w:rFonts w:hint="default"/>
        <w:lang w:val="ru-RU" w:eastAsia="en-US" w:bidi="ar-SA"/>
      </w:rPr>
    </w:lvl>
    <w:lvl w:ilvl="8" w:tplc="A1408D22">
      <w:numFmt w:val="bullet"/>
      <w:lvlText w:val="•"/>
      <w:lvlJc w:val="left"/>
      <w:pPr>
        <w:ind w:left="7889" w:hanging="281"/>
      </w:pPr>
      <w:rPr>
        <w:rFonts w:hint="default"/>
        <w:lang w:val="ru-RU" w:eastAsia="en-US" w:bidi="ar-SA"/>
      </w:rPr>
    </w:lvl>
  </w:abstractNum>
  <w:abstractNum w:abstractNumId="59">
    <w:nsid w:val="64902E08"/>
    <w:multiLevelType w:val="hybridMultilevel"/>
    <w:tmpl w:val="6D1AE788"/>
    <w:lvl w:ilvl="0" w:tplc="1250EF98">
      <w:numFmt w:val="bullet"/>
      <w:lvlText w:val=""/>
      <w:lvlJc w:val="left"/>
      <w:pPr>
        <w:ind w:left="283" w:hanging="176"/>
      </w:pPr>
      <w:rPr>
        <w:rFonts w:ascii="Symbol" w:eastAsia="Symbol" w:hAnsi="Symbol" w:cs="Symbol" w:hint="default"/>
        <w:w w:val="100"/>
        <w:sz w:val="22"/>
        <w:szCs w:val="22"/>
        <w:lang w:val="ru-RU" w:eastAsia="en-US" w:bidi="ar-SA"/>
      </w:rPr>
    </w:lvl>
    <w:lvl w:ilvl="1" w:tplc="3692EFA8">
      <w:numFmt w:val="bullet"/>
      <w:lvlText w:val="•"/>
      <w:lvlJc w:val="left"/>
      <w:pPr>
        <w:ind w:left="420" w:hanging="176"/>
      </w:pPr>
      <w:rPr>
        <w:rFonts w:hint="default"/>
        <w:lang w:val="ru-RU" w:eastAsia="en-US" w:bidi="ar-SA"/>
      </w:rPr>
    </w:lvl>
    <w:lvl w:ilvl="2" w:tplc="C3A64B56">
      <w:numFmt w:val="bullet"/>
      <w:lvlText w:val="•"/>
      <w:lvlJc w:val="left"/>
      <w:pPr>
        <w:ind w:left="849" w:hanging="176"/>
      </w:pPr>
      <w:rPr>
        <w:rFonts w:hint="default"/>
        <w:lang w:val="ru-RU" w:eastAsia="en-US" w:bidi="ar-SA"/>
      </w:rPr>
    </w:lvl>
    <w:lvl w:ilvl="3" w:tplc="A0EE673A">
      <w:numFmt w:val="bullet"/>
      <w:lvlText w:val="•"/>
      <w:lvlJc w:val="left"/>
      <w:pPr>
        <w:ind w:left="1279" w:hanging="176"/>
      </w:pPr>
      <w:rPr>
        <w:rFonts w:hint="default"/>
        <w:lang w:val="ru-RU" w:eastAsia="en-US" w:bidi="ar-SA"/>
      </w:rPr>
    </w:lvl>
    <w:lvl w:ilvl="4" w:tplc="8852285A">
      <w:numFmt w:val="bullet"/>
      <w:lvlText w:val="•"/>
      <w:lvlJc w:val="left"/>
      <w:pPr>
        <w:ind w:left="1709" w:hanging="176"/>
      </w:pPr>
      <w:rPr>
        <w:rFonts w:hint="default"/>
        <w:lang w:val="ru-RU" w:eastAsia="en-US" w:bidi="ar-SA"/>
      </w:rPr>
    </w:lvl>
    <w:lvl w:ilvl="5" w:tplc="6DC0D0A0">
      <w:numFmt w:val="bullet"/>
      <w:lvlText w:val="•"/>
      <w:lvlJc w:val="left"/>
      <w:pPr>
        <w:ind w:left="2138" w:hanging="176"/>
      </w:pPr>
      <w:rPr>
        <w:rFonts w:hint="default"/>
        <w:lang w:val="ru-RU" w:eastAsia="en-US" w:bidi="ar-SA"/>
      </w:rPr>
    </w:lvl>
    <w:lvl w:ilvl="6" w:tplc="2F984B30">
      <w:numFmt w:val="bullet"/>
      <w:lvlText w:val="•"/>
      <w:lvlJc w:val="left"/>
      <w:pPr>
        <w:ind w:left="2568" w:hanging="176"/>
      </w:pPr>
      <w:rPr>
        <w:rFonts w:hint="default"/>
        <w:lang w:val="ru-RU" w:eastAsia="en-US" w:bidi="ar-SA"/>
      </w:rPr>
    </w:lvl>
    <w:lvl w:ilvl="7" w:tplc="FAF2B2C2">
      <w:numFmt w:val="bullet"/>
      <w:lvlText w:val="•"/>
      <w:lvlJc w:val="left"/>
      <w:pPr>
        <w:ind w:left="2998" w:hanging="176"/>
      </w:pPr>
      <w:rPr>
        <w:rFonts w:hint="default"/>
        <w:lang w:val="ru-RU" w:eastAsia="en-US" w:bidi="ar-SA"/>
      </w:rPr>
    </w:lvl>
    <w:lvl w:ilvl="8" w:tplc="54407F7E">
      <w:numFmt w:val="bullet"/>
      <w:lvlText w:val="•"/>
      <w:lvlJc w:val="left"/>
      <w:pPr>
        <w:ind w:left="3427" w:hanging="176"/>
      </w:pPr>
      <w:rPr>
        <w:rFonts w:hint="default"/>
        <w:lang w:val="ru-RU" w:eastAsia="en-US" w:bidi="ar-SA"/>
      </w:rPr>
    </w:lvl>
  </w:abstractNum>
  <w:abstractNum w:abstractNumId="60">
    <w:nsid w:val="64E279B7"/>
    <w:multiLevelType w:val="hybridMultilevel"/>
    <w:tmpl w:val="8596651A"/>
    <w:lvl w:ilvl="0" w:tplc="F49A4AD4">
      <w:numFmt w:val="bullet"/>
      <w:lvlText w:val=""/>
      <w:lvlJc w:val="left"/>
      <w:pPr>
        <w:ind w:left="283" w:hanging="176"/>
      </w:pPr>
      <w:rPr>
        <w:rFonts w:ascii="Symbol" w:eastAsia="Symbol" w:hAnsi="Symbol" w:cs="Symbol" w:hint="default"/>
        <w:w w:val="100"/>
        <w:sz w:val="22"/>
        <w:szCs w:val="22"/>
        <w:lang w:val="ru-RU" w:eastAsia="en-US" w:bidi="ar-SA"/>
      </w:rPr>
    </w:lvl>
    <w:lvl w:ilvl="1" w:tplc="01624C70">
      <w:numFmt w:val="bullet"/>
      <w:lvlText w:val="•"/>
      <w:lvlJc w:val="left"/>
      <w:pPr>
        <w:ind w:left="680" w:hanging="176"/>
      </w:pPr>
      <w:rPr>
        <w:rFonts w:hint="default"/>
        <w:lang w:val="ru-RU" w:eastAsia="en-US" w:bidi="ar-SA"/>
      </w:rPr>
    </w:lvl>
    <w:lvl w:ilvl="2" w:tplc="ED242AB6">
      <w:numFmt w:val="bullet"/>
      <w:lvlText w:val="•"/>
      <w:lvlJc w:val="left"/>
      <w:pPr>
        <w:ind w:left="1081" w:hanging="176"/>
      </w:pPr>
      <w:rPr>
        <w:rFonts w:hint="default"/>
        <w:lang w:val="ru-RU" w:eastAsia="en-US" w:bidi="ar-SA"/>
      </w:rPr>
    </w:lvl>
    <w:lvl w:ilvl="3" w:tplc="F9A4D16A">
      <w:numFmt w:val="bullet"/>
      <w:lvlText w:val="•"/>
      <w:lvlJc w:val="left"/>
      <w:pPr>
        <w:ind w:left="1482" w:hanging="176"/>
      </w:pPr>
      <w:rPr>
        <w:rFonts w:hint="default"/>
        <w:lang w:val="ru-RU" w:eastAsia="en-US" w:bidi="ar-SA"/>
      </w:rPr>
    </w:lvl>
    <w:lvl w:ilvl="4" w:tplc="5D304D34">
      <w:numFmt w:val="bullet"/>
      <w:lvlText w:val="•"/>
      <w:lvlJc w:val="left"/>
      <w:pPr>
        <w:ind w:left="1882" w:hanging="176"/>
      </w:pPr>
      <w:rPr>
        <w:rFonts w:hint="default"/>
        <w:lang w:val="ru-RU" w:eastAsia="en-US" w:bidi="ar-SA"/>
      </w:rPr>
    </w:lvl>
    <w:lvl w:ilvl="5" w:tplc="4B580380">
      <w:numFmt w:val="bullet"/>
      <w:lvlText w:val="•"/>
      <w:lvlJc w:val="left"/>
      <w:pPr>
        <w:ind w:left="2283" w:hanging="176"/>
      </w:pPr>
      <w:rPr>
        <w:rFonts w:hint="default"/>
        <w:lang w:val="ru-RU" w:eastAsia="en-US" w:bidi="ar-SA"/>
      </w:rPr>
    </w:lvl>
    <w:lvl w:ilvl="6" w:tplc="C46C1F26">
      <w:numFmt w:val="bullet"/>
      <w:lvlText w:val="•"/>
      <w:lvlJc w:val="left"/>
      <w:pPr>
        <w:ind w:left="2684" w:hanging="176"/>
      </w:pPr>
      <w:rPr>
        <w:rFonts w:hint="default"/>
        <w:lang w:val="ru-RU" w:eastAsia="en-US" w:bidi="ar-SA"/>
      </w:rPr>
    </w:lvl>
    <w:lvl w:ilvl="7" w:tplc="58F62D86">
      <w:numFmt w:val="bullet"/>
      <w:lvlText w:val="•"/>
      <w:lvlJc w:val="left"/>
      <w:pPr>
        <w:ind w:left="3084" w:hanging="176"/>
      </w:pPr>
      <w:rPr>
        <w:rFonts w:hint="default"/>
        <w:lang w:val="ru-RU" w:eastAsia="en-US" w:bidi="ar-SA"/>
      </w:rPr>
    </w:lvl>
    <w:lvl w:ilvl="8" w:tplc="C88C593C">
      <w:numFmt w:val="bullet"/>
      <w:lvlText w:val="•"/>
      <w:lvlJc w:val="left"/>
      <w:pPr>
        <w:ind w:left="3485" w:hanging="176"/>
      </w:pPr>
      <w:rPr>
        <w:rFonts w:hint="default"/>
        <w:lang w:val="ru-RU" w:eastAsia="en-US" w:bidi="ar-SA"/>
      </w:rPr>
    </w:lvl>
  </w:abstractNum>
  <w:abstractNum w:abstractNumId="61">
    <w:nsid w:val="6C2473AC"/>
    <w:multiLevelType w:val="hybridMultilevel"/>
    <w:tmpl w:val="8A5437C2"/>
    <w:lvl w:ilvl="0" w:tplc="04190003">
      <w:start w:val="1"/>
      <w:numFmt w:val="bullet"/>
      <w:lvlText w:val="o"/>
      <w:lvlJc w:val="left"/>
      <w:pPr>
        <w:tabs>
          <w:tab w:val="num" w:pos="1260"/>
        </w:tabs>
        <w:ind w:left="1260" w:hanging="360"/>
      </w:pPr>
      <w:rPr>
        <w:rFonts w:ascii="Courier New" w:hAnsi="Courier New" w:cs="Courier New" w:hint="default"/>
      </w:rPr>
    </w:lvl>
    <w:lvl w:ilvl="1" w:tplc="0419000B">
      <w:start w:val="1"/>
      <w:numFmt w:val="bullet"/>
      <w:lvlText w:val=""/>
      <w:lvlJc w:val="left"/>
      <w:pPr>
        <w:tabs>
          <w:tab w:val="num" w:pos="1353"/>
        </w:tabs>
        <w:ind w:left="1353" w:hanging="360"/>
      </w:pPr>
      <w:rPr>
        <w:rFonts w:ascii="Wingdings" w:hAnsi="Wingdings" w:hint="default"/>
      </w:rPr>
    </w:lvl>
    <w:lvl w:ilvl="2" w:tplc="04190001">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6C6F25A4"/>
    <w:multiLevelType w:val="multilevel"/>
    <w:tmpl w:val="8CA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DF64D75"/>
    <w:multiLevelType w:val="hybridMultilevel"/>
    <w:tmpl w:val="4E104A58"/>
    <w:lvl w:ilvl="0" w:tplc="6D32729A">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14069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6E1552D"/>
    <w:multiLevelType w:val="hybridMultilevel"/>
    <w:tmpl w:val="41BC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703018F"/>
    <w:multiLevelType w:val="hybridMultilevel"/>
    <w:tmpl w:val="FF18049A"/>
    <w:lvl w:ilvl="0" w:tplc="FB8831E4">
      <w:start w:val="1"/>
      <w:numFmt w:val="decimal"/>
      <w:lvlText w:val="%1."/>
      <w:lvlJc w:val="left"/>
      <w:pPr>
        <w:ind w:left="852" w:hanging="240"/>
      </w:pPr>
      <w:rPr>
        <w:rFonts w:ascii="Times New Roman" w:eastAsia="Times New Roman" w:hAnsi="Times New Roman" w:cs="Times New Roman" w:hint="default"/>
        <w:b/>
        <w:bCs/>
        <w:w w:val="100"/>
        <w:sz w:val="24"/>
        <w:szCs w:val="24"/>
        <w:lang w:val="ru-RU" w:eastAsia="en-US" w:bidi="ar-SA"/>
      </w:rPr>
    </w:lvl>
    <w:lvl w:ilvl="1" w:tplc="5D0AA238">
      <w:numFmt w:val="bullet"/>
      <w:lvlText w:val="•"/>
      <w:lvlJc w:val="left"/>
      <w:pPr>
        <w:ind w:left="1858" w:hanging="240"/>
      </w:pPr>
      <w:rPr>
        <w:rFonts w:hint="default"/>
        <w:lang w:val="ru-RU" w:eastAsia="en-US" w:bidi="ar-SA"/>
      </w:rPr>
    </w:lvl>
    <w:lvl w:ilvl="2" w:tplc="D926434A">
      <w:numFmt w:val="bullet"/>
      <w:lvlText w:val="•"/>
      <w:lvlJc w:val="left"/>
      <w:pPr>
        <w:ind w:left="2857" w:hanging="240"/>
      </w:pPr>
      <w:rPr>
        <w:rFonts w:hint="default"/>
        <w:lang w:val="ru-RU" w:eastAsia="en-US" w:bidi="ar-SA"/>
      </w:rPr>
    </w:lvl>
    <w:lvl w:ilvl="3" w:tplc="CB1EE80A">
      <w:numFmt w:val="bullet"/>
      <w:lvlText w:val="•"/>
      <w:lvlJc w:val="left"/>
      <w:pPr>
        <w:ind w:left="3856" w:hanging="240"/>
      </w:pPr>
      <w:rPr>
        <w:rFonts w:hint="default"/>
        <w:lang w:val="ru-RU" w:eastAsia="en-US" w:bidi="ar-SA"/>
      </w:rPr>
    </w:lvl>
    <w:lvl w:ilvl="4" w:tplc="49D4BED6">
      <w:numFmt w:val="bullet"/>
      <w:lvlText w:val="•"/>
      <w:lvlJc w:val="left"/>
      <w:pPr>
        <w:ind w:left="4855" w:hanging="240"/>
      </w:pPr>
      <w:rPr>
        <w:rFonts w:hint="default"/>
        <w:lang w:val="ru-RU" w:eastAsia="en-US" w:bidi="ar-SA"/>
      </w:rPr>
    </w:lvl>
    <w:lvl w:ilvl="5" w:tplc="AE569486">
      <w:numFmt w:val="bullet"/>
      <w:lvlText w:val="•"/>
      <w:lvlJc w:val="left"/>
      <w:pPr>
        <w:ind w:left="5854" w:hanging="240"/>
      </w:pPr>
      <w:rPr>
        <w:rFonts w:hint="default"/>
        <w:lang w:val="ru-RU" w:eastAsia="en-US" w:bidi="ar-SA"/>
      </w:rPr>
    </w:lvl>
    <w:lvl w:ilvl="6" w:tplc="41AEFBBC">
      <w:numFmt w:val="bullet"/>
      <w:lvlText w:val="•"/>
      <w:lvlJc w:val="left"/>
      <w:pPr>
        <w:ind w:left="6852" w:hanging="240"/>
      </w:pPr>
      <w:rPr>
        <w:rFonts w:hint="default"/>
        <w:lang w:val="ru-RU" w:eastAsia="en-US" w:bidi="ar-SA"/>
      </w:rPr>
    </w:lvl>
    <w:lvl w:ilvl="7" w:tplc="FC841226">
      <w:numFmt w:val="bullet"/>
      <w:lvlText w:val="•"/>
      <w:lvlJc w:val="left"/>
      <w:pPr>
        <w:ind w:left="7851" w:hanging="240"/>
      </w:pPr>
      <w:rPr>
        <w:rFonts w:hint="default"/>
        <w:lang w:val="ru-RU" w:eastAsia="en-US" w:bidi="ar-SA"/>
      </w:rPr>
    </w:lvl>
    <w:lvl w:ilvl="8" w:tplc="89448BA2">
      <w:numFmt w:val="bullet"/>
      <w:lvlText w:val="•"/>
      <w:lvlJc w:val="left"/>
      <w:pPr>
        <w:ind w:left="8850" w:hanging="240"/>
      </w:pPr>
      <w:rPr>
        <w:rFonts w:hint="default"/>
        <w:lang w:val="ru-RU" w:eastAsia="en-US" w:bidi="ar-SA"/>
      </w:rPr>
    </w:lvl>
  </w:abstractNum>
  <w:abstractNum w:abstractNumId="69">
    <w:nsid w:val="7A822190"/>
    <w:multiLevelType w:val="multilevel"/>
    <w:tmpl w:val="75A8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D1B3DFC"/>
    <w:multiLevelType w:val="hybridMultilevel"/>
    <w:tmpl w:val="D97E4A3A"/>
    <w:lvl w:ilvl="0" w:tplc="F5A0BCDE">
      <w:start w:val="1"/>
      <w:numFmt w:val="decimal"/>
      <w:lvlText w:val="%1."/>
      <w:lvlJc w:val="left"/>
      <w:pPr>
        <w:ind w:left="222" w:hanging="281"/>
        <w:jc w:val="left"/>
      </w:pPr>
      <w:rPr>
        <w:rFonts w:ascii="Times New Roman" w:eastAsia="Times New Roman" w:hAnsi="Times New Roman" w:cs="Times New Roman" w:hint="default"/>
        <w:w w:val="100"/>
        <w:sz w:val="24"/>
        <w:szCs w:val="28"/>
        <w:lang w:val="ru-RU" w:eastAsia="en-US" w:bidi="ar-SA"/>
      </w:rPr>
    </w:lvl>
    <w:lvl w:ilvl="1" w:tplc="1E0ACCD0">
      <w:start w:val="1"/>
      <w:numFmt w:val="decimal"/>
      <w:lvlText w:val="%2."/>
      <w:lvlJc w:val="left"/>
      <w:pPr>
        <w:ind w:left="942" w:hanging="360"/>
        <w:jc w:val="left"/>
      </w:pPr>
      <w:rPr>
        <w:rFonts w:ascii="Times New Roman" w:eastAsia="Times New Roman" w:hAnsi="Times New Roman" w:cs="Times New Roman" w:hint="default"/>
        <w:spacing w:val="0"/>
        <w:w w:val="100"/>
        <w:sz w:val="24"/>
        <w:szCs w:val="28"/>
        <w:lang w:val="ru-RU" w:eastAsia="en-US" w:bidi="ar-SA"/>
      </w:rPr>
    </w:lvl>
    <w:lvl w:ilvl="2" w:tplc="27C64BDA">
      <w:start w:val="2"/>
      <w:numFmt w:val="decimal"/>
      <w:lvlText w:val="%3."/>
      <w:lvlJc w:val="left"/>
      <w:pPr>
        <w:ind w:left="222" w:hanging="213"/>
        <w:jc w:val="right"/>
      </w:pPr>
      <w:rPr>
        <w:rFonts w:ascii="Times New Roman" w:eastAsia="Times New Roman" w:hAnsi="Times New Roman" w:cs="Times New Roman" w:hint="default"/>
        <w:w w:val="100"/>
        <w:sz w:val="26"/>
        <w:szCs w:val="26"/>
        <w:lang w:val="ru-RU" w:eastAsia="en-US" w:bidi="ar-SA"/>
      </w:rPr>
    </w:lvl>
    <w:lvl w:ilvl="3" w:tplc="52260936">
      <w:numFmt w:val="bullet"/>
      <w:lvlText w:val="•"/>
      <w:lvlJc w:val="left"/>
      <w:pPr>
        <w:ind w:left="2910" w:hanging="213"/>
      </w:pPr>
      <w:rPr>
        <w:rFonts w:hint="default"/>
        <w:lang w:val="ru-RU" w:eastAsia="en-US" w:bidi="ar-SA"/>
      </w:rPr>
    </w:lvl>
    <w:lvl w:ilvl="4" w:tplc="BEA8A2CC">
      <w:numFmt w:val="bullet"/>
      <w:lvlText w:val="•"/>
      <w:lvlJc w:val="left"/>
      <w:pPr>
        <w:ind w:left="3895" w:hanging="213"/>
      </w:pPr>
      <w:rPr>
        <w:rFonts w:hint="default"/>
        <w:lang w:val="ru-RU" w:eastAsia="en-US" w:bidi="ar-SA"/>
      </w:rPr>
    </w:lvl>
    <w:lvl w:ilvl="5" w:tplc="1A80E6BE">
      <w:numFmt w:val="bullet"/>
      <w:lvlText w:val="•"/>
      <w:lvlJc w:val="left"/>
      <w:pPr>
        <w:ind w:left="4880" w:hanging="213"/>
      </w:pPr>
      <w:rPr>
        <w:rFonts w:hint="default"/>
        <w:lang w:val="ru-RU" w:eastAsia="en-US" w:bidi="ar-SA"/>
      </w:rPr>
    </w:lvl>
    <w:lvl w:ilvl="6" w:tplc="917E32DA">
      <w:numFmt w:val="bullet"/>
      <w:lvlText w:val="•"/>
      <w:lvlJc w:val="left"/>
      <w:pPr>
        <w:ind w:left="5865" w:hanging="213"/>
      </w:pPr>
      <w:rPr>
        <w:rFonts w:hint="default"/>
        <w:lang w:val="ru-RU" w:eastAsia="en-US" w:bidi="ar-SA"/>
      </w:rPr>
    </w:lvl>
    <w:lvl w:ilvl="7" w:tplc="4DB69E16">
      <w:numFmt w:val="bullet"/>
      <w:lvlText w:val="•"/>
      <w:lvlJc w:val="left"/>
      <w:pPr>
        <w:ind w:left="6850" w:hanging="213"/>
      </w:pPr>
      <w:rPr>
        <w:rFonts w:hint="default"/>
        <w:lang w:val="ru-RU" w:eastAsia="en-US" w:bidi="ar-SA"/>
      </w:rPr>
    </w:lvl>
    <w:lvl w:ilvl="8" w:tplc="2BC8ED1A">
      <w:numFmt w:val="bullet"/>
      <w:lvlText w:val="•"/>
      <w:lvlJc w:val="left"/>
      <w:pPr>
        <w:ind w:left="7836" w:hanging="213"/>
      </w:pPr>
      <w:rPr>
        <w:rFonts w:hint="default"/>
        <w:lang w:val="ru-RU" w:eastAsia="en-US" w:bidi="ar-SA"/>
      </w:rPr>
    </w:lvl>
  </w:abstractNum>
  <w:num w:numId="1">
    <w:abstractNumId w:val="43"/>
  </w:num>
  <w:num w:numId="2">
    <w:abstractNumId w:val="61"/>
  </w:num>
  <w:num w:numId="3">
    <w:abstractNumId w:val="12"/>
  </w:num>
  <w:num w:numId="4">
    <w:abstractNumId w:val="51"/>
  </w:num>
  <w:num w:numId="5">
    <w:abstractNumId w:val="25"/>
  </w:num>
  <w:num w:numId="6">
    <w:abstractNumId w:val="11"/>
  </w:num>
  <w:num w:numId="7">
    <w:abstractNumId w:val="67"/>
  </w:num>
  <w:num w:numId="8">
    <w:abstractNumId w:val="40"/>
  </w:num>
  <w:num w:numId="9">
    <w:abstractNumId w:val="6"/>
  </w:num>
  <w:num w:numId="10">
    <w:abstractNumId w:val="7"/>
  </w:num>
  <w:num w:numId="11">
    <w:abstractNumId w:val="48"/>
  </w:num>
  <w:num w:numId="12">
    <w:abstractNumId w:val="45"/>
  </w:num>
  <w:num w:numId="13">
    <w:abstractNumId w:val="41"/>
  </w:num>
  <w:num w:numId="14">
    <w:abstractNumId w:val="35"/>
  </w:num>
  <w:num w:numId="15">
    <w:abstractNumId w:val="38"/>
  </w:num>
  <w:num w:numId="16">
    <w:abstractNumId w:val="33"/>
  </w:num>
  <w:num w:numId="17">
    <w:abstractNumId w:val="50"/>
  </w:num>
  <w:num w:numId="18">
    <w:abstractNumId w:val="2"/>
  </w:num>
  <w:num w:numId="19">
    <w:abstractNumId w:val="52"/>
  </w:num>
  <w:num w:numId="20">
    <w:abstractNumId w:val="24"/>
  </w:num>
  <w:num w:numId="21">
    <w:abstractNumId w:val="59"/>
  </w:num>
  <w:num w:numId="22">
    <w:abstractNumId w:val="49"/>
  </w:num>
  <w:num w:numId="23">
    <w:abstractNumId w:val="60"/>
  </w:num>
  <w:num w:numId="24">
    <w:abstractNumId w:val="68"/>
  </w:num>
  <w:num w:numId="25">
    <w:abstractNumId w:val="26"/>
  </w:num>
  <w:num w:numId="26">
    <w:abstractNumId w:val="42"/>
  </w:num>
  <w:num w:numId="27">
    <w:abstractNumId w:val="65"/>
  </w:num>
  <w:num w:numId="28">
    <w:abstractNumId w:val="34"/>
  </w:num>
  <w:num w:numId="29">
    <w:abstractNumId w:val="39"/>
  </w:num>
  <w:num w:numId="30">
    <w:abstractNumId w:val="18"/>
  </w:num>
  <w:num w:numId="31">
    <w:abstractNumId w:val="16"/>
  </w:num>
  <w:num w:numId="32">
    <w:abstractNumId w:val="28"/>
  </w:num>
  <w:num w:numId="33">
    <w:abstractNumId w:val="19"/>
  </w:num>
  <w:num w:numId="34">
    <w:abstractNumId w:val="32"/>
  </w:num>
  <w:num w:numId="35">
    <w:abstractNumId w:val="29"/>
  </w:num>
  <w:num w:numId="36">
    <w:abstractNumId w:val="1"/>
  </w:num>
  <w:num w:numId="37">
    <w:abstractNumId w:val="22"/>
  </w:num>
  <w:num w:numId="38">
    <w:abstractNumId w:val="5"/>
  </w:num>
  <w:num w:numId="39">
    <w:abstractNumId w:val="13"/>
  </w:num>
  <w:num w:numId="40">
    <w:abstractNumId w:val="63"/>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4"/>
  </w:num>
  <w:num w:numId="46">
    <w:abstractNumId w:val="56"/>
  </w:num>
  <w:num w:numId="47">
    <w:abstractNumId w:val="30"/>
  </w:num>
  <w:num w:numId="48">
    <w:abstractNumId w:val="62"/>
  </w:num>
  <w:num w:numId="49">
    <w:abstractNumId w:val="36"/>
  </w:num>
  <w:num w:numId="50">
    <w:abstractNumId w:val="69"/>
  </w:num>
  <w:num w:numId="51">
    <w:abstractNumId w:val="23"/>
  </w:num>
  <w:num w:numId="52">
    <w:abstractNumId w:val="3"/>
  </w:num>
  <w:num w:numId="53">
    <w:abstractNumId w:val="9"/>
  </w:num>
  <w:num w:numId="54">
    <w:abstractNumId w:val="54"/>
  </w:num>
  <w:num w:numId="55">
    <w:abstractNumId w:val="15"/>
  </w:num>
  <w:num w:numId="56">
    <w:abstractNumId w:val="10"/>
  </w:num>
  <w:num w:numId="57">
    <w:abstractNumId w:val="31"/>
  </w:num>
  <w:num w:numId="58">
    <w:abstractNumId w:val="66"/>
  </w:num>
  <w:num w:numId="59">
    <w:abstractNumId w:val="64"/>
  </w:num>
  <w:num w:numId="60">
    <w:abstractNumId w:val="46"/>
  </w:num>
  <w:num w:numId="61">
    <w:abstractNumId w:val="8"/>
  </w:num>
  <w:num w:numId="62">
    <w:abstractNumId w:val="37"/>
  </w:num>
  <w:num w:numId="63">
    <w:abstractNumId w:val="55"/>
  </w:num>
  <w:num w:numId="64">
    <w:abstractNumId w:val="17"/>
  </w:num>
  <w:num w:numId="65">
    <w:abstractNumId w:val="53"/>
  </w:num>
  <w:num w:numId="66">
    <w:abstractNumId w:val="27"/>
  </w:num>
  <w:num w:numId="67">
    <w:abstractNumId w:val="70"/>
  </w:num>
  <w:num w:numId="68">
    <w:abstractNumId w:val="47"/>
  </w:num>
  <w:num w:numId="69">
    <w:abstractNumId w:val="57"/>
  </w:num>
  <w:num w:numId="70">
    <w:abstractNumId w:val="58"/>
  </w:num>
  <w:num w:numId="71">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C6"/>
    <w:rsid w:val="000006DB"/>
    <w:rsid w:val="00002068"/>
    <w:rsid w:val="00002583"/>
    <w:rsid w:val="00002C36"/>
    <w:rsid w:val="000052F1"/>
    <w:rsid w:val="00006156"/>
    <w:rsid w:val="000130B4"/>
    <w:rsid w:val="0001388B"/>
    <w:rsid w:val="000161D2"/>
    <w:rsid w:val="000204D7"/>
    <w:rsid w:val="000218FB"/>
    <w:rsid w:val="00022FC1"/>
    <w:rsid w:val="00024B09"/>
    <w:rsid w:val="000308AC"/>
    <w:rsid w:val="00031EC6"/>
    <w:rsid w:val="00037C8E"/>
    <w:rsid w:val="00041677"/>
    <w:rsid w:val="0004556E"/>
    <w:rsid w:val="00046257"/>
    <w:rsid w:val="00050364"/>
    <w:rsid w:val="00051207"/>
    <w:rsid w:val="00052681"/>
    <w:rsid w:val="00052C33"/>
    <w:rsid w:val="0005601B"/>
    <w:rsid w:val="0005643C"/>
    <w:rsid w:val="00060D7B"/>
    <w:rsid w:val="00061581"/>
    <w:rsid w:val="0006504A"/>
    <w:rsid w:val="00067505"/>
    <w:rsid w:val="00073C5A"/>
    <w:rsid w:val="00075A2C"/>
    <w:rsid w:val="00076EEF"/>
    <w:rsid w:val="000774B9"/>
    <w:rsid w:val="00077A7A"/>
    <w:rsid w:val="0008174B"/>
    <w:rsid w:val="00090282"/>
    <w:rsid w:val="00092E0D"/>
    <w:rsid w:val="00094F95"/>
    <w:rsid w:val="000961B3"/>
    <w:rsid w:val="000965F0"/>
    <w:rsid w:val="000A08F2"/>
    <w:rsid w:val="000B11BC"/>
    <w:rsid w:val="000B5104"/>
    <w:rsid w:val="000B72F5"/>
    <w:rsid w:val="000C0EAF"/>
    <w:rsid w:val="000C1F00"/>
    <w:rsid w:val="000C4BEF"/>
    <w:rsid w:val="000C5DA5"/>
    <w:rsid w:val="000D4A34"/>
    <w:rsid w:val="000E1537"/>
    <w:rsid w:val="000E1912"/>
    <w:rsid w:val="000E1916"/>
    <w:rsid w:val="000E2D1F"/>
    <w:rsid w:val="000E36B7"/>
    <w:rsid w:val="000F4730"/>
    <w:rsid w:val="000F58F9"/>
    <w:rsid w:val="000F5C3E"/>
    <w:rsid w:val="000F7954"/>
    <w:rsid w:val="00100631"/>
    <w:rsid w:val="00101DC4"/>
    <w:rsid w:val="0010391D"/>
    <w:rsid w:val="0010631B"/>
    <w:rsid w:val="0011187F"/>
    <w:rsid w:val="00112FF0"/>
    <w:rsid w:val="00113455"/>
    <w:rsid w:val="0011438A"/>
    <w:rsid w:val="00115452"/>
    <w:rsid w:val="0011599D"/>
    <w:rsid w:val="001165F3"/>
    <w:rsid w:val="001216B6"/>
    <w:rsid w:val="00123D19"/>
    <w:rsid w:val="00123D7E"/>
    <w:rsid w:val="00127B16"/>
    <w:rsid w:val="001300E9"/>
    <w:rsid w:val="00131958"/>
    <w:rsid w:val="00136006"/>
    <w:rsid w:val="001369F4"/>
    <w:rsid w:val="001374F9"/>
    <w:rsid w:val="00140F47"/>
    <w:rsid w:val="00144CDE"/>
    <w:rsid w:val="00150356"/>
    <w:rsid w:val="00151F6F"/>
    <w:rsid w:val="00152655"/>
    <w:rsid w:val="00153B2E"/>
    <w:rsid w:val="00154A91"/>
    <w:rsid w:val="00155568"/>
    <w:rsid w:val="0015648D"/>
    <w:rsid w:val="00156AA1"/>
    <w:rsid w:val="00165E85"/>
    <w:rsid w:val="001731E4"/>
    <w:rsid w:val="00174EC5"/>
    <w:rsid w:val="00174FD9"/>
    <w:rsid w:val="0017551C"/>
    <w:rsid w:val="001758E5"/>
    <w:rsid w:val="00180023"/>
    <w:rsid w:val="00183B57"/>
    <w:rsid w:val="00185BA5"/>
    <w:rsid w:val="0018637D"/>
    <w:rsid w:val="0018713B"/>
    <w:rsid w:val="001878A7"/>
    <w:rsid w:val="001926D2"/>
    <w:rsid w:val="00192FA7"/>
    <w:rsid w:val="00193FC7"/>
    <w:rsid w:val="00195CCE"/>
    <w:rsid w:val="00196963"/>
    <w:rsid w:val="00196B9C"/>
    <w:rsid w:val="00197AA0"/>
    <w:rsid w:val="00197D98"/>
    <w:rsid w:val="001A0F1A"/>
    <w:rsid w:val="001A6633"/>
    <w:rsid w:val="001B3E2F"/>
    <w:rsid w:val="001B79B5"/>
    <w:rsid w:val="001B7C03"/>
    <w:rsid w:val="001B7C7D"/>
    <w:rsid w:val="001C012F"/>
    <w:rsid w:val="001C152C"/>
    <w:rsid w:val="001C1675"/>
    <w:rsid w:val="001C16E3"/>
    <w:rsid w:val="001C252F"/>
    <w:rsid w:val="001C2CDD"/>
    <w:rsid w:val="001C4A22"/>
    <w:rsid w:val="001D4546"/>
    <w:rsid w:val="001E0235"/>
    <w:rsid w:val="001E5869"/>
    <w:rsid w:val="001F0B1A"/>
    <w:rsid w:val="001F49F9"/>
    <w:rsid w:val="001F5380"/>
    <w:rsid w:val="00202E53"/>
    <w:rsid w:val="00205816"/>
    <w:rsid w:val="00206EC4"/>
    <w:rsid w:val="00212869"/>
    <w:rsid w:val="00212A4A"/>
    <w:rsid w:val="00213860"/>
    <w:rsid w:val="00215B36"/>
    <w:rsid w:val="00222159"/>
    <w:rsid w:val="002222EB"/>
    <w:rsid w:val="00222748"/>
    <w:rsid w:val="00223F15"/>
    <w:rsid w:val="00224540"/>
    <w:rsid w:val="00225BFF"/>
    <w:rsid w:val="002263AF"/>
    <w:rsid w:val="002331C4"/>
    <w:rsid w:val="002332FE"/>
    <w:rsid w:val="00233E61"/>
    <w:rsid w:val="00241882"/>
    <w:rsid w:val="002418E7"/>
    <w:rsid w:val="00241B4C"/>
    <w:rsid w:val="00245F8F"/>
    <w:rsid w:val="002501A3"/>
    <w:rsid w:val="0025099E"/>
    <w:rsid w:val="00251928"/>
    <w:rsid w:val="00255158"/>
    <w:rsid w:val="00260987"/>
    <w:rsid w:val="00262506"/>
    <w:rsid w:val="002629E0"/>
    <w:rsid w:val="00263E58"/>
    <w:rsid w:val="00267001"/>
    <w:rsid w:val="00270B89"/>
    <w:rsid w:val="00272301"/>
    <w:rsid w:val="002745FB"/>
    <w:rsid w:val="00284807"/>
    <w:rsid w:val="00286B77"/>
    <w:rsid w:val="002879F7"/>
    <w:rsid w:val="00290D0C"/>
    <w:rsid w:val="00291DDA"/>
    <w:rsid w:val="002965F4"/>
    <w:rsid w:val="002A12AD"/>
    <w:rsid w:val="002A3C7F"/>
    <w:rsid w:val="002A4B64"/>
    <w:rsid w:val="002B184A"/>
    <w:rsid w:val="002B30FF"/>
    <w:rsid w:val="002B345C"/>
    <w:rsid w:val="002B3CA7"/>
    <w:rsid w:val="002B665A"/>
    <w:rsid w:val="002C0C5B"/>
    <w:rsid w:val="002C14FF"/>
    <w:rsid w:val="002C4D69"/>
    <w:rsid w:val="002D67BF"/>
    <w:rsid w:val="002D7565"/>
    <w:rsid w:val="002D7F41"/>
    <w:rsid w:val="002E07D4"/>
    <w:rsid w:val="002E2152"/>
    <w:rsid w:val="002E5B89"/>
    <w:rsid w:val="002E7044"/>
    <w:rsid w:val="002E72BC"/>
    <w:rsid w:val="002F0B6E"/>
    <w:rsid w:val="002F10B6"/>
    <w:rsid w:val="002F1AE7"/>
    <w:rsid w:val="002F47FB"/>
    <w:rsid w:val="002F52CF"/>
    <w:rsid w:val="002F625E"/>
    <w:rsid w:val="003016A1"/>
    <w:rsid w:val="003036E7"/>
    <w:rsid w:val="0030455E"/>
    <w:rsid w:val="00304914"/>
    <w:rsid w:val="0030644D"/>
    <w:rsid w:val="00307F73"/>
    <w:rsid w:val="00310BFF"/>
    <w:rsid w:val="003129E1"/>
    <w:rsid w:val="00312F60"/>
    <w:rsid w:val="00313011"/>
    <w:rsid w:val="00313770"/>
    <w:rsid w:val="00313B27"/>
    <w:rsid w:val="00317821"/>
    <w:rsid w:val="00317FF4"/>
    <w:rsid w:val="00322CE9"/>
    <w:rsid w:val="0032507F"/>
    <w:rsid w:val="00325A18"/>
    <w:rsid w:val="00326C81"/>
    <w:rsid w:val="00326CC5"/>
    <w:rsid w:val="0033425E"/>
    <w:rsid w:val="00343759"/>
    <w:rsid w:val="00345FFD"/>
    <w:rsid w:val="00347CEB"/>
    <w:rsid w:val="0035005E"/>
    <w:rsid w:val="00350441"/>
    <w:rsid w:val="00351A85"/>
    <w:rsid w:val="0035336A"/>
    <w:rsid w:val="00354058"/>
    <w:rsid w:val="0035454A"/>
    <w:rsid w:val="0035503B"/>
    <w:rsid w:val="003568E9"/>
    <w:rsid w:val="00356BDA"/>
    <w:rsid w:val="003631A6"/>
    <w:rsid w:val="00364AD0"/>
    <w:rsid w:val="00366F7A"/>
    <w:rsid w:val="00374FB0"/>
    <w:rsid w:val="00377565"/>
    <w:rsid w:val="003802FA"/>
    <w:rsid w:val="00384C92"/>
    <w:rsid w:val="00384D1D"/>
    <w:rsid w:val="00385282"/>
    <w:rsid w:val="0038556D"/>
    <w:rsid w:val="003878E3"/>
    <w:rsid w:val="00390E66"/>
    <w:rsid w:val="00391962"/>
    <w:rsid w:val="00391993"/>
    <w:rsid w:val="00392AEB"/>
    <w:rsid w:val="00393BBF"/>
    <w:rsid w:val="00394CEC"/>
    <w:rsid w:val="00395611"/>
    <w:rsid w:val="00396316"/>
    <w:rsid w:val="00397E23"/>
    <w:rsid w:val="003A05AD"/>
    <w:rsid w:val="003A2003"/>
    <w:rsid w:val="003A39BE"/>
    <w:rsid w:val="003A4F81"/>
    <w:rsid w:val="003A584C"/>
    <w:rsid w:val="003A7D90"/>
    <w:rsid w:val="003B0EBA"/>
    <w:rsid w:val="003B714E"/>
    <w:rsid w:val="003B72F6"/>
    <w:rsid w:val="003C088F"/>
    <w:rsid w:val="003C0D3F"/>
    <w:rsid w:val="003C3A6C"/>
    <w:rsid w:val="003C4278"/>
    <w:rsid w:val="003C486C"/>
    <w:rsid w:val="003C52EA"/>
    <w:rsid w:val="003C5401"/>
    <w:rsid w:val="003C64A5"/>
    <w:rsid w:val="003C6DA6"/>
    <w:rsid w:val="003D0481"/>
    <w:rsid w:val="003D0D90"/>
    <w:rsid w:val="003D5CF0"/>
    <w:rsid w:val="003D62E3"/>
    <w:rsid w:val="003E2006"/>
    <w:rsid w:val="003E4440"/>
    <w:rsid w:val="003F1A56"/>
    <w:rsid w:val="003F3B8F"/>
    <w:rsid w:val="003F4B58"/>
    <w:rsid w:val="003F518F"/>
    <w:rsid w:val="004000F9"/>
    <w:rsid w:val="00400DD6"/>
    <w:rsid w:val="00402035"/>
    <w:rsid w:val="00403EB4"/>
    <w:rsid w:val="00405CC8"/>
    <w:rsid w:val="00407296"/>
    <w:rsid w:val="00407A4C"/>
    <w:rsid w:val="00411C49"/>
    <w:rsid w:val="0041366F"/>
    <w:rsid w:val="00415989"/>
    <w:rsid w:val="0041634C"/>
    <w:rsid w:val="004202EB"/>
    <w:rsid w:val="00421D6C"/>
    <w:rsid w:val="0042286D"/>
    <w:rsid w:val="004243C2"/>
    <w:rsid w:val="004246B7"/>
    <w:rsid w:val="004251C6"/>
    <w:rsid w:val="004264AB"/>
    <w:rsid w:val="00431735"/>
    <w:rsid w:val="00431BF8"/>
    <w:rsid w:val="00433931"/>
    <w:rsid w:val="00433977"/>
    <w:rsid w:val="00434583"/>
    <w:rsid w:val="004363CA"/>
    <w:rsid w:val="004364F8"/>
    <w:rsid w:val="00437A38"/>
    <w:rsid w:val="00437EFF"/>
    <w:rsid w:val="004405EC"/>
    <w:rsid w:val="00440A2D"/>
    <w:rsid w:val="00447267"/>
    <w:rsid w:val="004536F0"/>
    <w:rsid w:val="004552A4"/>
    <w:rsid w:val="00457A1E"/>
    <w:rsid w:val="00457AE2"/>
    <w:rsid w:val="004608C4"/>
    <w:rsid w:val="00461F1B"/>
    <w:rsid w:val="00463517"/>
    <w:rsid w:val="0046634B"/>
    <w:rsid w:val="00470148"/>
    <w:rsid w:val="00474373"/>
    <w:rsid w:val="004746AF"/>
    <w:rsid w:val="00474DE3"/>
    <w:rsid w:val="004756A3"/>
    <w:rsid w:val="00475FA6"/>
    <w:rsid w:val="00476AE9"/>
    <w:rsid w:val="00476D4C"/>
    <w:rsid w:val="00480321"/>
    <w:rsid w:val="0048106E"/>
    <w:rsid w:val="00481D70"/>
    <w:rsid w:val="00484EF8"/>
    <w:rsid w:val="00490542"/>
    <w:rsid w:val="00494FC1"/>
    <w:rsid w:val="00496929"/>
    <w:rsid w:val="00496FB9"/>
    <w:rsid w:val="00497046"/>
    <w:rsid w:val="004A04C9"/>
    <w:rsid w:val="004A12BE"/>
    <w:rsid w:val="004A1EAA"/>
    <w:rsid w:val="004A368D"/>
    <w:rsid w:val="004A4F44"/>
    <w:rsid w:val="004A5B35"/>
    <w:rsid w:val="004B0E1C"/>
    <w:rsid w:val="004B5068"/>
    <w:rsid w:val="004B740B"/>
    <w:rsid w:val="004B7A2C"/>
    <w:rsid w:val="004C0D2A"/>
    <w:rsid w:val="004C2116"/>
    <w:rsid w:val="004C2ABD"/>
    <w:rsid w:val="004C3AEF"/>
    <w:rsid w:val="004C3FCE"/>
    <w:rsid w:val="004C532A"/>
    <w:rsid w:val="004C7A03"/>
    <w:rsid w:val="004D0A35"/>
    <w:rsid w:val="004D3592"/>
    <w:rsid w:val="004D5108"/>
    <w:rsid w:val="004E012B"/>
    <w:rsid w:val="004E2D45"/>
    <w:rsid w:val="004E5431"/>
    <w:rsid w:val="004F0A2F"/>
    <w:rsid w:val="004F3AB0"/>
    <w:rsid w:val="004F5C2D"/>
    <w:rsid w:val="004F78CB"/>
    <w:rsid w:val="00502599"/>
    <w:rsid w:val="00502C82"/>
    <w:rsid w:val="005032AD"/>
    <w:rsid w:val="00503C43"/>
    <w:rsid w:val="00505FA7"/>
    <w:rsid w:val="00507847"/>
    <w:rsid w:val="00507A81"/>
    <w:rsid w:val="00515333"/>
    <w:rsid w:val="005205EB"/>
    <w:rsid w:val="0052280D"/>
    <w:rsid w:val="005236AD"/>
    <w:rsid w:val="0052377F"/>
    <w:rsid w:val="00525001"/>
    <w:rsid w:val="00526E9F"/>
    <w:rsid w:val="00530A0F"/>
    <w:rsid w:val="00532DC5"/>
    <w:rsid w:val="00532DEE"/>
    <w:rsid w:val="0053357A"/>
    <w:rsid w:val="00534865"/>
    <w:rsid w:val="00536145"/>
    <w:rsid w:val="005369EB"/>
    <w:rsid w:val="00536B37"/>
    <w:rsid w:val="0053788F"/>
    <w:rsid w:val="005427FE"/>
    <w:rsid w:val="00542E3B"/>
    <w:rsid w:val="0054637A"/>
    <w:rsid w:val="00553492"/>
    <w:rsid w:val="0055556C"/>
    <w:rsid w:val="0055700D"/>
    <w:rsid w:val="00561FAC"/>
    <w:rsid w:val="005623FB"/>
    <w:rsid w:val="00562D77"/>
    <w:rsid w:val="005636A9"/>
    <w:rsid w:val="00570425"/>
    <w:rsid w:val="00570593"/>
    <w:rsid w:val="00573305"/>
    <w:rsid w:val="00573867"/>
    <w:rsid w:val="00573A84"/>
    <w:rsid w:val="005741C2"/>
    <w:rsid w:val="00575D5F"/>
    <w:rsid w:val="005769DB"/>
    <w:rsid w:val="00582A90"/>
    <w:rsid w:val="00585BDF"/>
    <w:rsid w:val="00587B69"/>
    <w:rsid w:val="00591993"/>
    <w:rsid w:val="00591B7F"/>
    <w:rsid w:val="00592AA5"/>
    <w:rsid w:val="005941AE"/>
    <w:rsid w:val="005972A1"/>
    <w:rsid w:val="0059792F"/>
    <w:rsid w:val="005A1B1C"/>
    <w:rsid w:val="005A3704"/>
    <w:rsid w:val="005A4238"/>
    <w:rsid w:val="005B0E06"/>
    <w:rsid w:val="005B4F69"/>
    <w:rsid w:val="005B503F"/>
    <w:rsid w:val="005B523E"/>
    <w:rsid w:val="005B7ABC"/>
    <w:rsid w:val="005C050F"/>
    <w:rsid w:val="005C57F9"/>
    <w:rsid w:val="005C5A5B"/>
    <w:rsid w:val="005C5B9E"/>
    <w:rsid w:val="005D030D"/>
    <w:rsid w:val="005D5258"/>
    <w:rsid w:val="005E282A"/>
    <w:rsid w:val="005E3005"/>
    <w:rsid w:val="005E3E94"/>
    <w:rsid w:val="005E76C8"/>
    <w:rsid w:val="005F0511"/>
    <w:rsid w:val="005F09F4"/>
    <w:rsid w:val="005F2CBB"/>
    <w:rsid w:val="005F2F16"/>
    <w:rsid w:val="005F61D9"/>
    <w:rsid w:val="005F667D"/>
    <w:rsid w:val="005F7732"/>
    <w:rsid w:val="00601070"/>
    <w:rsid w:val="0060289F"/>
    <w:rsid w:val="00602A31"/>
    <w:rsid w:val="00604CF8"/>
    <w:rsid w:val="006134C2"/>
    <w:rsid w:val="00613B68"/>
    <w:rsid w:val="006164F8"/>
    <w:rsid w:val="0062014F"/>
    <w:rsid w:val="006213AC"/>
    <w:rsid w:val="006216BE"/>
    <w:rsid w:val="00622157"/>
    <w:rsid w:val="00625018"/>
    <w:rsid w:val="00634AA4"/>
    <w:rsid w:val="00635F28"/>
    <w:rsid w:val="00637733"/>
    <w:rsid w:val="00641412"/>
    <w:rsid w:val="00644943"/>
    <w:rsid w:val="00644D1D"/>
    <w:rsid w:val="0064552E"/>
    <w:rsid w:val="00645B63"/>
    <w:rsid w:val="00645EE1"/>
    <w:rsid w:val="00652223"/>
    <w:rsid w:val="00656F5D"/>
    <w:rsid w:val="00657DFF"/>
    <w:rsid w:val="0066180A"/>
    <w:rsid w:val="00664C2A"/>
    <w:rsid w:val="00665235"/>
    <w:rsid w:val="00665EDE"/>
    <w:rsid w:val="0067144B"/>
    <w:rsid w:val="00673BF9"/>
    <w:rsid w:val="00675ACA"/>
    <w:rsid w:val="0067733B"/>
    <w:rsid w:val="0068267B"/>
    <w:rsid w:val="00682775"/>
    <w:rsid w:val="0068540C"/>
    <w:rsid w:val="006854DE"/>
    <w:rsid w:val="00685E1E"/>
    <w:rsid w:val="0069042E"/>
    <w:rsid w:val="00697F5D"/>
    <w:rsid w:val="006A3560"/>
    <w:rsid w:val="006A3576"/>
    <w:rsid w:val="006A40CB"/>
    <w:rsid w:val="006A5303"/>
    <w:rsid w:val="006A54F4"/>
    <w:rsid w:val="006A5850"/>
    <w:rsid w:val="006B19D6"/>
    <w:rsid w:val="006B2199"/>
    <w:rsid w:val="006B245B"/>
    <w:rsid w:val="006B36AB"/>
    <w:rsid w:val="006B39D0"/>
    <w:rsid w:val="006B57FA"/>
    <w:rsid w:val="006B5DD0"/>
    <w:rsid w:val="006B76CC"/>
    <w:rsid w:val="006B77BB"/>
    <w:rsid w:val="006B7D95"/>
    <w:rsid w:val="006C0079"/>
    <w:rsid w:val="006C116C"/>
    <w:rsid w:val="006C2C59"/>
    <w:rsid w:val="006C576F"/>
    <w:rsid w:val="006D014A"/>
    <w:rsid w:val="006D266A"/>
    <w:rsid w:val="006D3208"/>
    <w:rsid w:val="006D7616"/>
    <w:rsid w:val="006E11E6"/>
    <w:rsid w:val="006E1233"/>
    <w:rsid w:val="006E152A"/>
    <w:rsid w:val="006E1571"/>
    <w:rsid w:val="006E201D"/>
    <w:rsid w:val="006E375B"/>
    <w:rsid w:val="006E4284"/>
    <w:rsid w:val="006E68F7"/>
    <w:rsid w:val="006E69B2"/>
    <w:rsid w:val="006F1E97"/>
    <w:rsid w:val="006F2F8F"/>
    <w:rsid w:val="006F589E"/>
    <w:rsid w:val="006F6B01"/>
    <w:rsid w:val="007036E4"/>
    <w:rsid w:val="00703E7B"/>
    <w:rsid w:val="00706FE2"/>
    <w:rsid w:val="00711C41"/>
    <w:rsid w:val="00714066"/>
    <w:rsid w:val="00715897"/>
    <w:rsid w:val="00717DB2"/>
    <w:rsid w:val="00721AC3"/>
    <w:rsid w:val="00724B15"/>
    <w:rsid w:val="0072628A"/>
    <w:rsid w:val="00726786"/>
    <w:rsid w:val="0072704E"/>
    <w:rsid w:val="00730DDE"/>
    <w:rsid w:val="00735046"/>
    <w:rsid w:val="0074264A"/>
    <w:rsid w:val="00745437"/>
    <w:rsid w:val="0074689D"/>
    <w:rsid w:val="007504AC"/>
    <w:rsid w:val="00750590"/>
    <w:rsid w:val="0075105A"/>
    <w:rsid w:val="00751D87"/>
    <w:rsid w:val="00754DBE"/>
    <w:rsid w:val="0075706D"/>
    <w:rsid w:val="007571E3"/>
    <w:rsid w:val="00761A1E"/>
    <w:rsid w:val="00762C59"/>
    <w:rsid w:val="007663F6"/>
    <w:rsid w:val="00767166"/>
    <w:rsid w:val="00767B41"/>
    <w:rsid w:val="00773CAC"/>
    <w:rsid w:val="00777847"/>
    <w:rsid w:val="00780A6B"/>
    <w:rsid w:val="00780FC8"/>
    <w:rsid w:val="00784F6E"/>
    <w:rsid w:val="007906B5"/>
    <w:rsid w:val="00792A5B"/>
    <w:rsid w:val="00792A9B"/>
    <w:rsid w:val="007939D6"/>
    <w:rsid w:val="007979B0"/>
    <w:rsid w:val="00797A45"/>
    <w:rsid w:val="007A02C5"/>
    <w:rsid w:val="007A19FA"/>
    <w:rsid w:val="007B0C78"/>
    <w:rsid w:val="007B1593"/>
    <w:rsid w:val="007B20BD"/>
    <w:rsid w:val="007B4D42"/>
    <w:rsid w:val="007C0949"/>
    <w:rsid w:val="007C0BD6"/>
    <w:rsid w:val="007C2C06"/>
    <w:rsid w:val="007C34CD"/>
    <w:rsid w:val="007C7090"/>
    <w:rsid w:val="007C782C"/>
    <w:rsid w:val="007D06EB"/>
    <w:rsid w:val="007D20C5"/>
    <w:rsid w:val="007D2A93"/>
    <w:rsid w:val="007D3212"/>
    <w:rsid w:val="007D33AD"/>
    <w:rsid w:val="007D3C0A"/>
    <w:rsid w:val="007D650C"/>
    <w:rsid w:val="007D798F"/>
    <w:rsid w:val="007E5A46"/>
    <w:rsid w:val="007E6C2E"/>
    <w:rsid w:val="007F0C92"/>
    <w:rsid w:val="007F25E6"/>
    <w:rsid w:val="007F4287"/>
    <w:rsid w:val="007F58CA"/>
    <w:rsid w:val="007F6A5C"/>
    <w:rsid w:val="007F7C20"/>
    <w:rsid w:val="008005AB"/>
    <w:rsid w:val="008021B6"/>
    <w:rsid w:val="008025AB"/>
    <w:rsid w:val="00802731"/>
    <w:rsid w:val="00802A23"/>
    <w:rsid w:val="0080314D"/>
    <w:rsid w:val="0081244E"/>
    <w:rsid w:val="008132A6"/>
    <w:rsid w:val="0081477C"/>
    <w:rsid w:val="00817681"/>
    <w:rsid w:val="00820BCC"/>
    <w:rsid w:val="00824FED"/>
    <w:rsid w:val="00825108"/>
    <w:rsid w:val="00825862"/>
    <w:rsid w:val="00825B6A"/>
    <w:rsid w:val="00827805"/>
    <w:rsid w:val="00830E44"/>
    <w:rsid w:val="008319A4"/>
    <w:rsid w:val="00832384"/>
    <w:rsid w:val="00834882"/>
    <w:rsid w:val="008350C2"/>
    <w:rsid w:val="008353C0"/>
    <w:rsid w:val="00837BA4"/>
    <w:rsid w:val="0084036C"/>
    <w:rsid w:val="008403A2"/>
    <w:rsid w:val="00840E7B"/>
    <w:rsid w:val="008438DE"/>
    <w:rsid w:val="0084483E"/>
    <w:rsid w:val="0085024C"/>
    <w:rsid w:val="0085112A"/>
    <w:rsid w:val="00853CE4"/>
    <w:rsid w:val="0085409D"/>
    <w:rsid w:val="0085506F"/>
    <w:rsid w:val="008647C3"/>
    <w:rsid w:val="00864FED"/>
    <w:rsid w:val="00866700"/>
    <w:rsid w:val="008752A5"/>
    <w:rsid w:val="008770F1"/>
    <w:rsid w:val="008833BC"/>
    <w:rsid w:val="00883BB9"/>
    <w:rsid w:val="00887DD0"/>
    <w:rsid w:val="008936BD"/>
    <w:rsid w:val="00895847"/>
    <w:rsid w:val="00895C61"/>
    <w:rsid w:val="0089752B"/>
    <w:rsid w:val="008A0F3B"/>
    <w:rsid w:val="008A1757"/>
    <w:rsid w:val="008A22DC"/>
    <w:rsid w:val="008A28F2"/>
    <w:rsid w:val="008A33B2"/>
    <w:rsid w:val="008A45E4"/>
    <w:rsid w:val="008A466D"/>
    <w:rsid w:val="008A4A58"/>
    <w:rsid w:val="008A4C5C"/>
    <w:rsid w:val="008A500D"/>
    <w:rsid w:val="008A52BC"/>
    <w:rsid w:val="008A6B7E"/>
    <w:rsid w:val="008B0CE4"/>
    <w:rsid w:val="008B1A13"/>
    <w:rsid w:val="008B3C2B"/>
    <w:rsid w:val="008B4A25"/>
    <w:rsid w:val="008B4AA9"/>
    <w:rsid w:val="008B52F3"/>
    <w:rsid w:val="008B677D"/>
    <w:rsid w:val="008C05A0"/>
    <w:rsid w:val="008C3D8A"/>
    <w:rsid w:val="008C401B"/>
    <w:rsid w:val="008C466B"/>
    <w:rsid w:val="008D0604"/>
    <w:rsid w:val="008D1534"/>
    <w:rsid w:val="008D1EB8"/>
    <w:rsid w:val="008D3CAC"/>
    <w:rsid w:val="008D6220"/>
    <w:rsid w:val="008D7652"/>
    <w:rsid w:val="008E0FEE"/>
    <w:rsid w:val="008E54E9"/>
    <w:rsid w:val="008E5EB6"/>
    <w:rsid w:val="008F0C8B"/>
    <w:rsid w:val="008F116F"/>
    <w:rsid w:val="008F188A"/>
    <w:rsid w:val="008F29CE"/>
    <w:rsid w:val="008F2F4A"/>
    <w:rsid w:val="008F4B76"/>
    <w:rsid w:val="008F5EB9"/>
    <w:rsid w:val="00902E26"/>
    <w:rsid w:val="00904855"/>
    <w:rsid w:val="00904D3F"/>
    <w:rsid w:val="00906DBD"/>
    <w:rsid w:val="00910865"/>
    <w:rsid w:val="00911F07"/>
    <w:rsid w:val="00913C5E"/>
    <w:rsid w:val="009141E2"/>
    <w:rsid w:val="0091782F"/>
    <w:rsid w:val="009208D9"/>
    <w:rsid w:val="0092238B"/>
    <w:rsid w:val="00924024"/>
    <w:rsid w:val="00925157"/>
    <w:rsid w:val="009305E8"/>
    <w:rsid w:val="00934203"/>
    <w:rsid w:val="009355C2"/>
    <w:rsid w:val="00940F3C"/>
    <w:rsid w:val="0094129E"/>
    <w:rsid w:val="00942CD1"/>
    <w:rsid w:val="0094496A"/>
    <w:rsid w:val="0095226B"/>
    <w:rsid w:val="0095278F"/>
    <w:rsid w:val="009536A2"/>
    <w:rsid w:val="00953FA4"/>
    <w:rsid w:val="00954231"/>
    <w:rsid w:val="00954627"/>
    <w:rsid w:val="009559A2"/>
    <w:rsid w:val="00956461"/>
    <w:rsid w:val="00960140"/>
    <w:rsid w:val="00961002"/>
    <w:rsid w:val="00962BE3"/>
    <w:rsid w:val="00963B09"/>
    <w:rsid w:val="00963D8C"/>
    <w:rsid w:val="00963D9E"/>
    <w:rsid w:val="00964814"/>
    <w:rsid w:val="00967CB3"/>
    <w:rsid w:val="0097073E"/>
    <w:rsid w:val="00972E7B"/>
    <w:rsid w:val="0097353D"/>
    <w:rsid w:val="00977908"/>
    <w:rsid w:val="0098266A"/>
    <w:rsid w:val="00983F19"/>
    <w:rsid w:val="00985F14"/>
    <w:rsid w:val="00991586"/>
    <w:rsid w:val="00992D27"/>
    <w:rsid w:val="00993D94"/>
    <w:rsid w:val="00993EBF"/>
    <w:rsid w:val="00995923"/>
    <w:rsid w:val="0099674C"/>
    <w:rsid w:val="00997CCE"/>
    <w:rsid w:val="009A1D1F"/>
    <w:rsid w:val="009A2FC1"/>
    <w:rsid w:val="009A407B"/>
    <w:rsid w:val="009A4A3D"/>
    <w:rsid w:val="009A52B1"/>
    <w:rsid w:val="009A5DB2"/>
    <w:rsid w:val="009A7641"/>
    <w:rsid w:val="009B3AAC"/>
    <w:rsid w:val="009B5A2E"/>
    <w:rsid w:val="009C38D3"/>
    <w:rsid w:val="009C6041"/>
    <w:rsid w:val="009C6502"/>
    <w:rsid w:val="009C6CFA"/>
    <w:rsid w:val="009D0E5E"/>
    <w:rsid w:val="009D10DE"/>
    <w:rsid w:val="009D1B12"/>
    <w:rsid w:val="009D5874"/>
    <w:rsid w:val="009D587A"/>
    <w:rsid w:val="009E0430"/>
    <w:rsid w:val="009E2555"/>
    <w:rsid w:val="009E25BF"/>
    <w:rsid w:val="009E2D54"/>
    <w:rsid w:val="009E3C3C"/>
    <w:rsid w:val="009E471C"/>
    <w:rsid w:val="009E58E2"/>
    <w:rsid w:val="009F0A65"/>
    <w:rsid w:val="009F79B3"/>
    <w:rsid w:val="00A0038C"/>
    <w:rsid w:val="00A07E38"/>
    <w:rsid w:val="00A13D8F"/>
    <w:rsid w:val="00A14DF2"/>
    <w:rsid w:val="00A2393F"/>
    <w:rsid w:val="00A24825"/>
    <w:rsid w:val="00A257CC"/>
    <w:rsid w:val="00A2708C"/>
    <w:rsid w:val="00A30D70"/>
    <w:rsid w:val="00A326DF"/>
    <w:rsid w:val="00A3389A"/>
    <w:rsid w:val="00A40B63"/>
    <w:rsid w:val="00A44485"/>
    <w:rsid w:val="00A521A6"/>
    <w:rsid w:val="00A54127"/>
    <w:rsid w:val="00A54AAD"/>
    <w:rsid w:val="00A60C41"/>
    <w:rsid w:val="00A62AF6"/>
    <w:rsid w:val="00A62E5E"/>
    <w:rsid w:val="00A646D4"/>
    <w:rsid w:val="00A64C33"/>
    <w:rsid w:val="00A64FAC"/>
    <w:rsid w:val="00A67708"/>
    <w:rsid w:val="00A70260"/>
    <w:rsid w:val="00A7133E"/>
    <w:rsid w:val="00A733F8"/>
    <w:rsid w:val="00A73ED0"/>
    <w:rsid w:val="00A73F1A"/>
    <w:rsid w:val="00A74E58"/>
    <w:rsid w:val="00A76752"/>
    <w:rsid w:val="00A83872"/>
    <w:rsid w:val="00A846E1"/>
    <w:rsid w:val="00A849BD"/>
    <w:rsid w:val="00A85C77"/>
    <w:rsid w:val="00A86617"/>
    <w:rsid w:val="00A86A0D"/>
    <w:rsid w:val="00A8756C"/>
    <w:rsid w:val="00A9080E"/>
    <w:rsid w:val="00A93680"/>
    <w:rsid w:val="00A939AE"/>
    <w:rsid w:val="00A94457"/>
    <w:rsid w:val="00A94733"/>
    <w:rsid w:val="00A96A78"/>
    <w:rsid w:val="00AA3AAD"/>
    <w:rsid w:val="00AA6017"/>
    <w:rsid w:val="00AA64E5"/>
    <w:rsid w:val="00AA7EF7"/>
    <w:rsid w:val="00AB029B"/>
    <w:rsid w:val="00AB03C0"/>
    <w:rsid w:val="00AB1E51"/>
    <w:rsid w:val="00AB5103"/>
    <w:rsid w:val="00AB5A0D"/>
    <w:rsid w:val="00AB607F"/>
    <w:rsid w:val="00AC3AB6"/>
    <w:rsid w:val="00AC3C22"/>
    <w:rsid w:val="00AC661C"/>
    <w:rsid w:val="00AD11AC"/>
    <w:rsid w:val="00AE0F5E"/>
    <w:rsid w:val="00AE34EE"/>
    <w:rsid w:val="00AE4DA6"/>
    <w:rsid w:val="00AE7D85"/>
    <w:rsid w:val="00AF00E0"/>
    <w:rsid w:val="00AF09A2"/>
    <w:rsid w:val="00AF2D98"/>
    <w:rsid w:val="00AF313B"/>
    <w:rsid w:val="00AF3BB2"/>
    <w:rsid w:val="00AF4EF6"/>
    <w:rsid w:val="00AF7422"/>
    <w:rsid w:val="00B015D8"/>
    <w:rsid w:val="00B03595"/>
    <w:rsid w:val="00B03A4F"/>
    <w:rsid w:val="00B071CF"/>
    <w:rsid w:val="00B100B2"/>
    <w:rsid w:val="00B1030E"/>
    <w:rsid w:val="00B11315"/>
    <w:rsid w:val="00B118B9"/>
    <w:rsid w:val="00B121DA"/>
    <w:rsid w:val="00B12EE1"/>
    <w:rsid w:val="00B132AE"/>
    <w:rsid w:val="00B15047"/>
    <w:rsid w:val="00B17FCB"/>
    <w:rsid w:val="00B20467"/>
    <w:rsid w:val="00B20896"/>
    <w:rsid w:val="00B21816"/>
    <w:rsid w:val="00B22F06"/>
    <w:rsid w:val="00B237D3"/>
    <w:rsid w:val="00B25380"/>
    <w:rsid w:val="00B25692"/>
    <w:rsid w:val="00B25703"/>
    <w:rsid w:val="00B267C6"/>
    <w:rsid w:val="00B2698D"/>
    <w:rsid w:val="00B303D2"/>
    <w:rsid w:val="00B30DC3"/>
    <w:rsid w:val="00B30DDA"/>
    <w:rsid w:val="00B32520"/>
    <w:rsid w:val="00B349AB"/>
    <w:rsid w:val="00B363E8"/>
    <w:rsid w:val="00B43117"/>
    <w:rsid w:val="00B4399B"/>
    <w:rsid w:val="00B47FD1"/>
    <w:rsid w:val="00B5117E"/>
    <w:rsid w:val="00B53002"/>
    <w:rsid w:val="00B54B85"/>
    <w:rsid w:val="00B553C4"/>
    <w:rsid w:val="00B55787"/>
    <w:rsid w:val="00B56057"/>
    <w:rsid w:val="00B604C4"/>
    <w:rsid w:val="00B621C4"/>
    <w:rsid w:val="00B63D19"/>
    <w:rsid w:val="00B646F5"/>
    <w:rsid w:val="00B65513"/>
    <w:rsid w:val="00B66EAF"/>
    <w:rsid w:val="00B71259"/>
    <w:rsid w:val="00B714B1"/>
    <w:rsid w:val="00B74681"/>
    <w:rsid w:val="00B74759"/>
    <w:rsid w:val="00B74DC3"/>
    <w:rsid w:val="00B77E44"/>
    <w:rsid w:val="00B81024"/>
    <w:rsid w:val="00B81CF6"/>
    <w:rsid w:val="00B84071"/>
    <w:rsid w:val="00B845E5"/>
    <w:rsid w:val="00B854FC"/>
    <w:rsid w:val="00B85512"/>
    <w:rsid w:val="00B8630E"/>
    <w:rsid w:val="00B8644E"/>
    <w:rsid w:val="00B87031"/>
    <w:rsid w:val="00B93218"/>
    <w:rsid w:val="00B93B61"/>
    <w:rsid w:val="00B94328"/>
    <w:rsid w:val="00B9445C"/>
    <w:rsid w:val="00B94779"/>
    <w:rsid w:val="00B9692F"/>
    <w:rsid w:val="00BA08DB"/>
    <w:rsid w:val="00BA098B"/>
    <w:rsid w:val="00BA2E53"/>
    <w:rsid w:val="00BA7371"/>
    <w:rsid w:val="00BA7D25"/>
    <w:rsid w:val="00BB0995"/>
    <w:rsid w:val="00BB0E2E"/>
    <w:rsid w:val="00BB1C40"/>
    <w:rsid w:val="00BB2190"/>
    <w:rsid w:val="00BB3625"/>
    <w:rsid w:val="00BB64CA"/>
    <w:rsid w:val="00BC0136"/>
    <w:rsid w:val="00BC101E"/>
    <w:rsid w:val="00BC115E"/>
    <w:rsid w:val="00BC22FF"/>
    <w:rsid w:val="00BC3290"/>
    <w:rsid w:val="00BC4E08"/>
    <w:rsid w:val="00BC79A8"/>
    <w:rsid w:val="00BD1013"/>
    <w:rsid w:val="00BD10DB"/>
    <w:rsid w:val="00BD3C24"/>
    <w:rsid w:val="00BD5268"/>
    <w:rsid w:val="00BD5A4F"/>
    <w:rsid w:val="00BE07F3"/>
    <w:rsid w:val="00BF008A"/>
    <w:rsid w:val="00BF2E5C"/>
    <w:rsid w:val="00BF320D"/>
    <w:rsid w:val="00BF34AC"/>
    <w:rsid w:val="00BF387C"/>
    <w:rsid w:val="00BF3AAA"/>
    <w:rsid w:val="00BF6785"/>
    <w:rsid w:val="00C01EC9"/>
    <w:rsid w:val="00C02555"/>
    <w:rsid w:val="00C02A4C"/>
    <w:rsid w:val="00C03CDD"/>
    <w:rsid w:val="00C05D8C"/>
    <w:rsid w:val="00C07D9E"/>
    <w:rsid w:val="00C10C01"/>
    <w:rsid w:val="00C11B46"/>
    <w:rsid w:val="00C12126"/>
    <w:rsid w:val="00C132F8"/>
    <w:rsid w:val="00C17E57"/>
    <w:rsid w:val="00C214E6"/>
    <w:rsid w:val="00C262DE"/>
    <w:rsid w:val="00C3146C"/>
    <w:rsid w:val="00C317A2"/>
    <w:rsid w:val="00C31E70"/>
    <w:rsid w:val="00C40C25"/>
    <w:rsid w:val="00C416E4"/>
    <w:rsid w:val="00C41BEC"/>
    <w:rsid w:val="00C45FF7"/>
    <w:rsid w:val="00C466D5"/>
    <w:rsid w:val="00C4789C"/>
    <w:rsid w:val="00C53422"/>
    <w:rsid w:val="00C54C8B"/>
    <w:rsid w:val="00C54DB3"/>
    <w:rsid w:val="00C56A1B"/>
    <w:rsid w:val="00C602AD"/>
    <w:rsid w:val="00C61385"/>
    <w:rsid w:val="00C628B3"/>
    <w:rsid w:val="00C63800"/>
    <w:rsid w:val="00C70A8B"/>
    <w:rsid w:val="00C70C65"/>
    <w:rsid w:val="00C70E7A"/>
    <w:rsid w:val="00C73A40"/>
    <w:rsid w:val="00C77A7F"/>
    <w:rsid w:val="00C801C4"/>
    <w:rsid w:val="00C80D91"/>
    <w:rsid w:val="00C81F01"/>
    <w:rsid w:val="00C8210A"/>
    <w:rsid w:val="00C857B6"/>
    <w:rsid w:val="00C87FB4"/>
    <w:rsid w:val="00C95495"/>
    <w:rsid w:val="00C97F75"/>
    <w:rsid w:val="00CA269B"/>
    <w:rsid w:val="00CA5050"/>
    <w:rsid w:val="00CA5104"/>
    <w:rsid w:val="00CA55DB"/>
    <w:rsid w:val="00CA5693"/>
    <w:rsid w:val="00CA5754"/>
    <w:rsid w:val="00CA7227"/>
    <w:rsid w:val="00CB39D8"/>
    <w:rsid w:val="00CB53A2"/>
    <w:rsid w:val="00CB56B4"/>
    <w:rsid w:val="00CB6DF0"/>
    <w:rsid w:val="00CB6E4C"/>
    <w:rsid w:val="00CB7D17"/>
    <w:rsid w:val="00CC1CF1"/>
    <w:rsid w:val="00CC3224"/>
    <w:rsid w:val="00CC508D"/>
    <w:rsid w:val="00CD1E5B"/>
    <w:rsid w:val="00CD21D2"/>
    <w:rsid w:val="00CD34C2"/>
    <w:rsid w:val="00CD59ED"/>
    <w:rsid w:val="00CD6875"/>
    <w:rsid w:val="00CD7645"/>
    <w:rsid w:val="00CE122C"/>
    <w:rsid w:val="00CE34DA"/>
    <w:rsid w:val="00CE432B"/>
    <w:rsid w:val="00CE5304"/>
    <w:rsid w:val="00CE5A1A"/>
    <w:rsid w:val="00CE5BA5"/>
    <w:rsid w:val="00CF1B56"/>
    <w:rsid w:val="00CF2CD3"/>
    <w:rsid w:val="00CF43CB"/>
    <w:rsid w:val="00CF46E0"/>
    <w:rsid w:val="00CF59C6"/>
    <w:rsid w:val="00D00A8F"/>
    <w:rsid w:val="00D027C1"/>
    <w:rsid w:val="00D07E76"/>
    <w:rsid w:val="00D10E5A"/>
    <w:rsid w:val="00D11800"/>
    <w:rsid w:val="00D12C45"/>
    <w:rsid w:val="00D21850"/>
    <w:rsid w:val="00D24271"/>
    <w:rsid w:val="00D25173"/>
    <w:rsid w:val="00D260C2"/>
    <w:rsid w:val="00D32735"/>
    <w:rsid w:val="00D3488E"/>
    <w:rsid w:val="00D375F6"/>
    <w:rsid w:val="00D40913"/>
    <w:rsid w:val="00D42517"/>
    <w:rsid w:val="00D4272A"/>
    <w:rsid w:val="00D43023"/>
    <w:rsid w:val="00D438D5"/>
    <w:rsid w:val="00D44E85"/>
    <w:rsid w:val="00D454A5"/>
    <w:rsid w:val="00D54888"/>
    <w:rsid w:val="00D54B33"/>
    <w:rsid w:val="00D54C9E"/>
    <w:rsid w:val="00D55408"/>
    <w:rsid w:val="00D57952"/>
    <w:rsid w:val="00D62A73"/>
    <w:rsid w:val="00D62F11"/>
    <w:rsid w:val="00D66338"/>
    <w:rsid w:val="00D75EA2"/>
    <w:rsid w:val="00D83458"/>
    <w:rsid w:val="00D83EB7"/>
    <w:rsid w:val="00D84C0D"/>
    <w:rsid w:val="00D84D60"/>
    <w:rsid w:val="00D9043C"/>
    <w:rsid w:val="00D9062D"/>
    <w:rsid w:val="00D9418A"/>
    <w:rsid w:val="00D94DBA"/>
    <w:rsid w:val="00D96311"/>
    <w:rsid w:val="00D97E7C"/>
    <w:rsid w:val="00DA09B7"/>
    <w:rsid w:val="00DA0CA8"/>
    <w:rsid w:val="00DA2D72"/>
    <w:rsid w:val="00DA54A4"/>
    <w:rsid w:val="00DA59EA"/>
    <w:rsid w:val="00DB1127"/>
    <w:rsid w:val="00DB18EC"/>
    <w:rsid w:val="00DB1A44"/>
    <w:rsid w:val="00DB6583"/>
    <w:rsid w:val="00DB7E79"/>
    <w:rsid w:val="00DC01DE"/>
    <w:rsid w:val="00DC3BF0"/>
    <w:rsid w:val="00DC45B2"/>
    <w:rsid w:val="00DD02F3"/>
    <w:rsid w:val="00DD1154"/>
    <w:rsid w:val="00DD3855"/>
    <w:rsid w:val="00DD726E"/>
    <w:rsid w:val="00DE1CBF"/>
    <w:rsid w:val="00DE33ED"/>
    <w:rsid w:val="00DE6270"/>
    <w:rsid w:val="00DE6601"/>
    <w:rsid w:val="00DE778D"/>
    <w:rsid w:val="00DF671B"/>
    <w:rsid w:val="00DF6E2C"/>
    <w:rsid w:val="00E03EE4"/>
    <w:rsid w:val="00E047D6"/>
    <w:rsid w:val="00E06049"/>
    <w:rsid w:val="00E074DA"/>
    <w:rsid w:val="00E11119"/>
    <w:rsid w:val="00E145FF"/>
    <w:rsid w:val="00E15306"/>
    <w:rsid w:val="00E15C66"/>
    <w:rsid w:val="00E15CFD"/>
    <w:rsid w:val="00E16666"/>
    <w:rsid w:val="00E20546"/>
    <w:rsid w:val="00E20F2A"/>
    <w:rsid w:val="00E21293"/>
    <w:rsid w:val="00E22043"/>
    <w:rsid w:val="00E22CBD"/>
    <w:rsid w:val="00E260CB"/>
    <w:rsid w:val="00E3113C"/>
    <w:rsid w:val="00E33475"/>
    <w:rsid w:val="00E34053"/>
    <w:rsid w:val="00E3485D"/>
    <w:rsid w:val="00E409FF"/>
    <w:rsid w:val="00E40BC3"/>
    <w:rsid w:val="00E41BAA"/>
    <w:rsid w:val="00E51628"/>
    <w:rsid w:val="00E570BF"/>
    <w:rsid w:val="00E622AC"/>
    <w:rsid w:val="00E63B0D"/>
    <w:rsid w:val="00E65480"/>
    <w:rsid w:val="00E65C0D"/>
    <w:rsid w:val="00E66122"/>
    <w:rsid w:val="00E663B6"/>
    <w:rsid w:val="00E673E7"/>
    <w:rsid w:val="00E67D92"/>
    <w:rsid w:val="00E701A5"/>
    <w:rsid w:val="00E70B60"/>
    <w:rsid w:val="00E70E40"/>
    <w:rsid w:val="00E714C3"/>
    <w:rsid w:val="00E76B85"/>
    <w:rsid w:val="00E77568"/>
    <w:rsid w:val="00E806D6"/>
    <w:rsid w:val="00E81D6F"/>
    <w:rsid w:val="00E823EB"/>
    <w:rsid w:val="00E82739"/>
    <w:rsid w:val="00E827B4"/>
    <w:rsid w:val="00E84706"/>
    <w:rsid w:val="00E84B6A"/>
    <w:rsid w:val="00E85E87"/>
    <w:rsid w:val="00E877C0"/>
    <w:rsid w:val="00E906D3"/>
    <w:rsid w:val="00E9091C"/>
    <w:rsid w:val="00E9466E"/>
    <w:rsid w:val="00E957C7"/>
    <w:rsid w:val="00EA0376"/>
    <w:rsid w:val="00EA087B"/>
    <w:rsid w:val="00EA1527"/>
    <w:rsid w:val="00EA50F1"/>
    <w:rsid w:val="00EA543C"/>
    <w:rsid w:val="00EB2E61"/>
    <w:rsid w:val="00EB3C35"/>
    <w:rsid w:val="00EB787F"/>
    <w:rsid w:val="00EC0C51"/>
    <w:rsid w:val="00EC29CC"/>
    <w:rsid w:val="00EC581D"/>
    <w:rsid w:val="00EC5A8C"/>
    <w:rsid w:val="00EC69FB"/>
    <w:rsid w:val="00EC6AEE"/>
    <w:rsid w:val="00EC7177"/>
    <w:rsid w:val="00ED0259"/>
    <w:rsid w:val="00ED170F"/>
    <w:rsid w:val="00ED5591"/>
    <w:rsid w:val="00ED64BF"/>
    <w:rsid w:val="00ED7F2A"/>
    <w:rsid w:val="00EE22B0"/>
    <w:rsid w:val="00EE3F7A"/>
    <w:rsid w:val="00EE3FB9"/>
    <w:rsid w:val="00EE5124"/>
    <w:rsid w:val="00EE7EEC"/>
    <w:rsid w:val="00EF185F"/>
    <w:rsid w:val="00EF3A0E"/>
    <w:rsid w:val="00EF3DBD"/>
    <w:rsid w:val="00EF411B"/>
    <w:rsid w:val="00EF6B82"/>
    <w:rsid w:val="00F022CF"/>
    <w:rsid w:val="00F031D7"/>
    <w:rsid w:val="00F0607B"/>
    <w:rsid w:val="00F06C95"/>
    <w:rsid w:val="00F1157D"/>
    <w:rsid w:val="00F11CB4"/>
    <w:rsid w:val="00F14805"/>
    <w:rsid w:val="00F2042D"/>
    <w:rsid w:val="00F21ADD"/>
    <w:rsid w:val="00F250AB"/>
    <w:rsid w:val="00F335DA"/>
    <w:rsid w:val="00F4116B"/>
    <w:rsid w:val="00F444EB"/>
    <w:rsid w:val="00F474B7"/>
    <w:rsid w:val="00F47E13"/>
    <w:rsid w:val="00F506B0"/>
    <w:rsid w:val="00F50C4D"/>
    <w:rsid w:val="00F559D2"/>
    <w:rsid w:val="00F55C6E"/>
    <w:rsid w:val="00F57DCA"/>
    <w:rsid w:val="00F60E8E"/>
    <w:rsid w:val="00F62BCA"/>
    <w:rsid w:val="00F6385F"/>
    <w:rsid w:val="00F67AEF"/>
    <w:rsid w:val="00F740C8"/>
    <w:rsid w:val="00F750DC"/>
    <w:rsid w:val="00F760BD"/>
    <w:rsid w:val="00F765DF"/>
    <w:rsid w:val="00F76E23"/>
    <w:rsid w:val="00F76EBD"/>
    <w:rsid w:val="00F800A3"/>
    <w:rsid w:val="00F81B5B"/>
    <w:rsid w:val="00F834D7"/>
    <w:rsid w:val="00F85349"/>
    <w:rsid w:val="00F97DB7"/>
    <w:rsid w:val="00F97F53"/>
    <w:rsid w:val="00FA047E"/>
    <w:rsid w:val="00FA14AE"/>
    <w:rsid w:val="00FA5FEE"/>
    <w:rsid w:val="00FB1C88"/>
    <w:rsid w:val="00FB35F3"/>
    <w:rsid w:val="00FB5AFD"/>
    <w:rsid w:val="00FC2DF9"/>
    <w:rsid w:val="00FC39E7"/>
    <w:rsid w:val="00FC71DF"/>
    <w:rsid w:val="00FC7213"/>
    <w:rsid w:val="00FC7361"/>
    <w:rsid w:val="00FD0DA9"/>
    <w:rsid w:val="00FD18D6"/>
    <w:rsid w:val="00FD2B1A"/>
    <w:rsid w:val="00FE16DD"/>
    <w:rsid w:val="00FE1A64"/>
    <w:rsid w:val="00FE5830"/>
    <w:rsid w:val="00FE5C7E"/>
    <w:rsid w:val="00FE66EB"/>
    <w:rsid w:val="00FE7099"/>
    <w:rsid w:val="00FF2152"/>
    <w:rsid w:val="00FF2153"/>
    <w:rsid w:val="00FF2252"/>
    <w:rsid w:val="00FF2AE2"/>
    <w:rsid w:val="00FF39D1"/>
    <w:rsid w:val="00FF3D65"/>
    <w:rsid w:val="00FF7472"/>
    <w:rsid w:val="00FF7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Address"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267C6"/>
    <w:rPr>
      <w:rFonts w:eastAsiaTheme="minorEastAsia"/>
      <w:lang w:eastAsia="ru-RU"/>
    </w:rPr>
  </w:style>
  <w:style w:type="paragraph" w:styleId="1">
    <w:name w:val="heading 1"/>
    <w:basedOn w:val="a"/>
    <w:next w:val="a"/>
    <w:link w:val="10"/>
    <w:uiPriority w:val="1"/>
    <w:qFormat/>
    <w:rsid w:val="00B267C6"/>
    <w:pPr>
      <w:keepNext/>
      <w:outlineLvl w:val="0"/>
    </w:pPr>
    <w:rPr>
      <w:rFonts w:ascii="Times New Roman" w:eastAsia="Times New Roman" w:hAnsi="Times New Roman" w:cs="Times New Roman"/>
      <w:b/>
      <w:sz w:val="32"/>
      <w:szCs w:val="20"/>
      <w:u w:val="single"/>
    </w:rPr>
  </w:style>
  <w:style w:type="paragraph" w:styleId="2">
    <w:name w:val="heading 2"/>
    <w:basedOn w:val="a"/>
    <w:next w:val="a"/>
    <w:link w:val="20"/>
    <w:uiPriority w:val="9"/>
    <w:qFormat/>
    <w:rsid w:val="00B267C6"/>
    <w:pPr>
      <w:keepNext/>
      <w:jc w:val="both"/>
      <w:outlineLvl w:val="1"/>
    </w:pPr>
    <w:rPr>
      <w:rFonts w:ascii="Times New Roman" w:eastAsia="Times New Roman" w:hAnsi="Times New Roman" w:cs="Times New Roman"/>
      <w:b/>
      <w:sz w:val="24"/>
      <w:szCs w:val="20"/>
    </w:rPr>
  </w:style>
  <w:style w:type="paragraph" w:styleId="3">
    <w:name w:val="heading 3"/>
    <w:basedOn w:val="a"/>
    <w:next w:val="a"/>
    <w:link w:val="30"/>
    <w:uiPriority w:val="9"/>
    <w:unhideWhenUsed/>
    <w:qFormat/>
    <w:rsid w:val="009355C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427F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44D1D"/>
    <w:pPr>
      <w:tabs>
        <w:tab w:val="num" w:pos="0"/>
      </w:tabs>
      <w:suppressAutoHyphens/>
      <w:spacing w:before="240" w:after="60"/>
      <w:ind w:left="1008" w:hanging="1008"/>
      <w:outlineLvl w:val="4"/>
    </w:pPr>
    <w:rPr>
      <w:rFonts w:ascii="Calibri" w:eastAsia="Times New Roman" w:hAnsi="Calibri" w:cs="Calibri"/>
      <w:b/>
      <w:bCs/>
      <w:i/>
      <w:iCs/>
      <w:sz w:val="26"/>
      <w:szCs w:val="26"/>
      <w:lang w:val="en-US" w:eastAsia="en-US" w:bidi="en-US"/>
    </w:rPr>
  </w:style>
  <w:style w:type="paragraph" w:styleId="6">
    <w:name w:val="heading 6"/>
    <w:basedOn w:val="a"/>
    <w:next w:val="a"/>
    <w:link w:val="60"/>
    <w:qFormat/>
    <w:rsid w:val="00644D1D"/>
    <w:pPr>
      <w:tabs>
        <w:tab w:val="num" w:pos="0"/>
      </w:tabs>
      <w:suppressAutoHyphens/>
      <w:spacing w:before="240" w:after="60"/>
      <w:ind w:left="1152" w:hanging="1152"/>
      <w:outlineLvl w:val="5"/>
    </w:pPr>
    <w:rPr>
      <w:rFonts w:ascii="Calibri" w:eastAsia="Times New Roman" w:hAnsi="Calibri" w:cs="Calibri"/>
      <w:b/>
      <w:bCs/>
      <w:lang w:val="en-US" w:eastAsia="en-US" w:bidi="en-US"/>
    </w:rPr>
  </w:style>
  <w:style w:type="paragraph" w:styleId="7">
    <w:name w:val="heading 7"/>
    <w:basedOn w:val="a"/>
    <w:next w:val="a"/>
    <w:link w:val="70"/>
    <w:qFormat/>
    <w:rsid w:val="00644D1D"/>
    <w:pPr>
      <w:tabs>
        <w:tab w:val="num" w:pos="0"/>
      </w:tabs>
      <w:suppressAutoHyphens/>
      <w:spacing w:before="240" w:after="60"/>
      <w:ind w:left="1296" w:hanging="1296"/>
      <w:outlineLvl w:val="6"/>
    </w:pPr>
    <w:rPr>
      <w:rFonts w:ascii="Calibri" w:eastAsia="Times New Roman" w:hAnsi="Calibri" w:cs="Calibri"/>
      <w:sz w:val="24"/>
      <w:szCs w:val="24"/>
      <w:lang w:val="en-US" w:eastAsia="en-US" w:bidi="en-US"/>
    </w:rPr>
  </w:style>
  <w:style w:type="paragraph" w:styleId="8">
    <w:name w:val="heading 8"/>
    <w:basedOn w:val="a"/>
    <w:next w:val="a"/>
    <w:link w:val="80"/>
    <w:qFormat/>
    <w:rsid w:val="00644D1D"/>
    <w:pPr>
      <w:tabs>
        <w:tab w:val="num" w:pos="0"/>
      </w:tabs>
      <w:suppressAutoHyphens/>
      <w:spacing w:before="240" w:after="60"/>
      <w:ind w:left="1440" w:hanging="1440"/>
      <w:outlineLvl w:val="7"/>
    </w:pPr>
    <w:rPr>
      <w:rFonts w:ascii="Calibri" w:eastAsia="Times New Roman" w:hAnsi="Calibri" w:cs="Calibri"/>
      <w:i/>
      <w:iCs/>
      <w:sz w:val="24"/>
      <w:szCs w:val="24"/>
      <w:lang w:val="en-US" w:eastAsia="en-US" w:bidi="en-US"/>
    </w:rPr>
  </w:style>
  <w:style w:type="paragraph" w:styleId="9">
    <w:name w:val="heading 9"/>
    <w:basedOn w:val="a"/>
    <w:next w:val="a"/>
    <w:link w:val="90"/>
    <w:qFormat/>
    <w:rsid w:val="00644D1D"/>
    <w:pPr>
      <w:tabs>
        <w:tab w:val="num" w:pos="0"/>
      </w:tabs>
      <w:suppressAutoHyphens/>
      <w:spacing w:before="240" w:after="60"/>
      <w:ind w:left="1584" w:hanging="1584"/>
      <w:outlineLvl w:val="8"/>
    </w:pPr>
    <w:rPr>
      <w:rFonts w:ascii="Cambria" w:eastAsia="Times New Roman" w:hAnsi="Cambria" w:cs="Calibr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67C6"/>
    <w:rPr>
      <w:rFonts w:ascii="Times New Roman" w:eastAsia="Times New Roman" w:hAnsi="Times New Roman" w:cs="Times New Roman"/>
      <w:b/>
      <w:sz w:val="32"/>
      <w:szCs w:val="20"/>
      <w:u w:val="single"/>
      <w:lang w:eastAsia="ru-RU"/>
    </w:rPr>
  </w:style>
  <w:style w:type="character" w:customStyle="1" w:styleId="20">
    <w:name w:val="Заголовок 2 Знак"/>
    <w:basedOn w:val="a0"/>
    <w:link w:val="2"/>
    <w:uiPriority w:val="9"/>
    <w:rsid w:val="00B267C6"/>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B267C6"/>
  </w:style>
  <w:style w:type="table" w:styleId="a3">
    <w:name w:val="Table Grid"/>
    <w:basedOn w:val="a1"/>
    <w:uiPriority w:val="59"/>
    <w:rsid w:val="00B267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267C6"/>
    <w:pPr>
      <w:tabs>
        <w:tab w:val="center" w:pos="4677"/>
        <w:tab w:val="right" w:pos="9355"/>
      </w:tabs>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B267C6"/>
    <w:rPr>
      <w:rFonts w:ascii="Times New Roman" w:eastAsia="Times New Roman" w:hAnsi="Times New Roman" w:cs="Times New Roman"/>
      <w:sz w:val="24"/>
      <w:szCs w:val="24"/>
      <w:lang w:eastAsia="ru-RU"/>
    </w:rPr>
  </w:style>
  <w:style w:type="character" w:styleId="a6">
    <w:name w:val="page number"/>
    <w:basedOn w:val="a0"/>
    <w:rsid w:val="00B267C6"/>
  </w:style>
  <w:style w:type="paragraph" w:styleId="a7">
    <w:name w:val="Body Text"/>
    <w:basedOn w:val="a"/>
    <w:link w:val="a8"/>
    <w:uiPriority w:val="1"/>
    <w:qFormat/>
    <w:rsid w:val="00B267C6"/>
    <w:rPr>
      <w:rFonts w:ascii="Times New Roman" w:eastAsia="Times New Roman" w:hAnsi="Times New Roman" w:cs="Times New Roman"/>
      <w:b/>
      <w:bCs/>
      <w:i/>
      <w:iCs/>
      <w:sz w:val="28"/>
      <w:szCs w:val="28"/>
    </w:rPr>
  </w:style>
  <w:style w:type="character" w:customStyle="1" w:styleId="a8">
    <w:name w:val="Основной текст Знак"/>
    <w:basedOn w:val="a0"/>
    <w:link w:val="a7"/>
    <w:uiPriority w:val="1"/>
    <w:rsid w:val="00B267C6"/>
    <w:rPr>
      <w:rFonts w:ascii="Times New Roman" w:eastAsia="Times New Roman" w:hAnsi="Times New Roman" w:cs="Times New Roman"/>
      <w:b/>
      <w:bCs/>
      <w:i/>
      <w:iCs/>
      <w:sz w:val="28"/>
      <w:szCs w:val="28"/>
      <w:lang w:eastAsia="ru-RU"/>
    </w:rPr>
  </w:style>
  <w:style w:type="paragraph" w:customStyle="1" w:styleId="a9">
    <w:name w:val="Краткий обратный адрес"/>
    <w:basedOn w:val="a"/>
    <w:rsid w:val="00B267C6"/>
    <w:rPr>
      <w:rFonts w:ascii="Times New Roman" w:eastAsia="Times New Roman" w:hAnsi="Times New Roman" w:cs="Times New Roman"/>
      <w:sz w:val="24"/>
      <w:szCs w:val="20"/>
    </w:rPr>
  </w:style>
  <w:style w:type="paragraph" w:styleId="aa">
    <w:name w:val="Document Map"/>
    <w:basedOn w:val="a"/>
    <w:link w:val="ab"/>
    <w:uiPriority w:val="99"/>
    <w:semiHidden/>
    <w:rsid w:val="00B267C6"/>
    <w:pPr>
      <w:shd w:val="clear" w:color="auto" w:fill="000080"/>
    </w:pPr>
    <w:rPr>
      <w:rFonts w:ascii="Tahoma" w:eastAsia="Times New Roman" w:hAnsi="Tahoma" w:cs="Tahoma"/>
      <w:sz w:val="20"/>
      <w:szCs w:val="20"/>
    </w:rPr>
  </w:style>
  <w:style w:type="character" w:customStyle="1" w:styleId="ab">
    <w:name w:val="Схема документа Знак"/>
    <w:basedOn w:val="a0"/>
    <w:link w:val="aa"/>
    <w:uiPriority w:val="99"/>
    <w:semiHidden/>
    <w:rsid w:val="00B267C6"/>
    <w:rPr>
      <w:rFonts w:ascii="Tahoma" w:eastAsia="Times New Roman" w:hAnsi="Tahoma" w:cs="Tahoma"/>
      <w:sz w:val="20"/>
      <w:szCs w:val="20"/>
      <w:shd w:val="clear" w:color="auto" w:fill="000080"/>
      <w:lang w:eastAsia="ru-RU"/>
    </w:rPr>
  </w:style>
  <w:style w:type="paragraph" w:styleId="ac">
    <w:name w:val="header"/>
    <w:basedOn w:val="a"/>
    <w:link w:val="ad"/>
    <w:uiPriority w:val="99"/>
    <w:rsid w:val="00B267C6"/>
    <w:pPr>
      <w:tabs>
        <w:tab w:val="center" w:pos="4677"/>
        <w:tab w:val="right" w:pos="9355"/>
      </w:tabs>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B267C6"/>
    <w:rPr>
      <w:rFonts w:ascii="Times New Roman" w:eastAsia="Times New Roman" w:hAnsi="Times New Roman" w:cs="Times New Roman"/>
      <w:sz w:val="24"/>
      <w:szCs w:val="24"/>
      <w:lang w:eastAsia="ru-RU"/>
    </w:rPr>
  </w:style>
  <w:style w:type="paragraph" w:customStyle="1" w:styleId="21">
    <w:name w:val="Основной текст 21"/>
    <w:basedOn w:val="a"/>
    <w:rsid w:val="00B267C6"/>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ae">
    <w:name w:val="Body Text Indent"/>
    <w:basedOn w:val="a"/>
    <w:link w:val="af"/>
    <w:rsid w:val="00B267C6"/>
    <w:pPr>
      <w:spacing w:after="120"/>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B267C6"/>
    <w:rPr>
      <w:rFonts w:ascii="Times New Roman" w:eastAsia="Times New Roman" w:hAnsi="Times New Roman" w:cs="Times New Roman"/>
      <w:sz w:val="24"/>
      <w:szCs w:val="24"/>
      <w:lang w:eastAsia="ru-RU"/>
    </w:rPr>
  </w:style>
  <w:style w:type="paragraph" w:styleId="22">
    <w:name w:val="Body Text Indent 2"/>
    <w:basedOn w:val="a"/>
    <w:link w:val="23"/>
    <w:rsid w:val="00B267C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B267C6"/>
    <w:rPr>
      <w:rFonts w:ascii="Times New Roman" w:eastAsia="Times New Roman" w:hAnsi="Times New Roman" w:cs="Times New Roman"/>
      <w:sz w:val="24"/>
      <w:szCs w:val="24"/>
      <w:lang w:eastAsia="ru-RU"/>
    </w:rPr>
  </w:style>
  <w:style w:type="paragraph" w:styleId="af0">
    <w:name w:val="List Paragraph"/>
    <w:basedOn w:val="a"/>
    <w:link w:val="af1"/>
    <w:uiPriority w:val="1"/>
    <w:qFormat/>
    <w:rsid w:val="00B267C6"/>
    <w:pPr>
      <w:ind w:left="720"/>
      <w:contextualSpacing/>
    </w:pPr>
  </w:style>
  <w:style w:type="paragraph" w:styleId="af2">
    <w:name w:val="Balloon Text"/>
    <w:basedOn w:val="a"/>
    <w:link w:val="af3"/>
    <w:uiPriority w:val="99"/>
    <w:unhideWhenUsed/>
    <w:rsid w:val="00B267C6"/>
    <w:rPr>
      <w:rFonts w:ascii="Tahoma" w:hAnsi="Tahoma" w:cs="Tahoma"/>
      <w:sz w:val="16"/>
      <w:szCs w:val="16"/>
    </w:rPr>
  </w:style>
  <w:style w:type="character" w:customStyle="1" w:styleId="af3">
    <w:name w:val="Текст выноски Знак"/>
    <w:basedOn w:val="a0"/>
    <w:link w:val="af2"/>
    <w:uiPriority w:val="99"/>
    <w:rsid w:val="00B267C6"/>
    <w:rPr>
      <w:rFonts w:ascii="Tahoma" w:eastAsiaTheme="minorEastAsia" w:hAnsi="Tahoma" w:cs="Tahoma"/>
      <w:sz w:val="16"/>
      <w:szCs w:val="16"/>
      <w:lang w:eastAsia="ru-RU"/>
    </w:rPr>
  </w:style>
  <w:style w:type="character" w:styleId="af4">
    <w:name w:val="Strong"/>
    <w:basedOn w:val="a0"/>
    <w:uiPriority w:val="22"/>
    <w:qFormat/>
    <w:rsid w:val="00B267C6"/>
    <w:rPr>
      <w:b/>
      <w:bCs/>
    </w:rPr>
  </w:style>
  <w:style w:type="character" w:customStyle="1" w:styleId="apple-converted-space">
    <w:name w:val="apple-converted-space"/>
    <w:basedOn w:val="a0"/>
    <w:rsid w:val="00B267C6"/>
  </w:style>
  <w:style w:type="paragraph" w:styleId="af5">
    <w:name w:val="Normal (Web)"/>
    <w:basedOn w:val="a"/>
    <w:uiPriority w:val="99"/>
    <w:unhideWhenUsed/>
    <w:rsid w:val="00B267C6"/>
    <w:pPr>
      <w:spacing w:before="100" w:beforeAutospacing="1" w:after="100" w:afterAutospacing="1"/>
    </w:pPr>
    <w:rPr>
      <w:rFonts w:ascii="Arial" w:eastAsia="Times New Roman" w:hAnsi="Arial" w:cs="Arial"/>
      <w:sz w:val="20"/>
      <w:szCs w:val="20"/>
    </w:rPr>
  </w:style>
  <w:style w:type="character" w:styleId="af6">
    <w:name w:val="Emphasis"/>
    <w:basedOn w:val="a0"/>
    <w:uiPriority w:val="20"/>
    <w:qFormat/>
    <w:rsid w:val="00B267C6"/>
    <w:rPr>
      <w:rFonts w:cs="Times New Roman"/>
      <w:i/>
      <w:iCs/>
    </w:rPr>
  </w:style>
  <w:style w:type="character" w:styleId="af7">
    <w:name w:val="Hyperlink"/>
    <w:basedOn w:val="a0"/>
    <w:uiPriority w:val="99"/>
    <w:unhideWhenUsed/>
    <w:rsid w:val="00B267C6"/>
    <w:rPr>
      <w:color w:val="0000FF"/>
      <w:u w:val="single"/>
    </w:rPr>
  </w:style>
  <w:style w:type="paragraph" w:customStyle="1" w:styleId="western">
    <w:name w:val="western"/>
    <w:basedOn w:val="a"/>
    <w:rsid w:val="00B267C6"/>
    <w:pPr>
      <w:spacing w:before="100" w:beforeAutospacing="1" w:after="100" w:afterAutospacing="1"/>
    </w:pPr>
    <w:rPr>
      <w:rFonts w:ascii="Times New Roman" w:eastAsia="Times New Roman" w:hAnsi="Times New Roman" w:cs="Times New Roman"/>
      <w:sz w:val="24"/>
      <w:szCs w:val="24"/>
    </w:rPr>
  </w:style>
  <w:style w:type="paragraph" w:styleId="af8">
    <w:name w:val="No Spacing"/>
    <w:link w:val="af9"/>
    <w:uiPriority w:val="1"/>
    <w:qFormat/>
    <w:rsid w:val="005C5B9E"/>
  </w:style>
  <w:style w:type="paragraph" w:styleId="afa">
    <w:name w:val="caption"/>
    <w:basedOn w:val="a"/>
    <w:next w:val="a"/>
    <w:unhideWhenUsed/>
    <w:qFormat/>
    <w:rsid w:val="002D7565"/>
    <w:rPr>
      <w:b/>
      <w:bCs/>
      <w:color w:val="4F81BD" w:themeColor="accent1"/>
      <w:sz w:val="18"/>
      <w:szCs w:val="18"/>
    </w:rPr>
  </w:style>
  <w:style w:type="paragraph" w:customStyle="1" w:styleId="Default">
    <w:name w:val="Default"/>
    <w:rsid w:val="00CD21D2"/>
    <w:pPr>
      <w:autoSpaceDE w:val="0"/>
      <w:autoSpaceDN w:val="0"/>
      <w:adjustRightInd w:val="0"/>
    </w:pPr>
    <w:rPr>
      <w:rFonts w:ascii="Times New Roman" w:hAnsi="Times New Roman" w:cs="Times New Roman"/>
      <w:color w:val="000000"/>
      <w:sz w:val="24"/>
      <w:szCs w:val="24"/>
    </w:rPr>
  </w:style>
  <w:style w:type="paragraph" w:styleId="24">
    <w:name w:val="Body Text 2"/>
    <w:basedOn w:val="a"/>
    <w:link w:val="25"/>
    <w:unhideWhenUsed/>
    <w:rsid w:val="00AF00E0"/>
    <w:pPr>
      <w:spacing w:after="120" w:line="480" w:lineRule="auto"/>
    </w:pPr>
  </w:style>
  <w:style w:type="character" w:customStyle="1" w:styleId="25">
    <w:name w:val="Основной текст 2 Знак"/>
    <w:basedOn w:val="a0"/>
    <w:link w:val="24"/>
    <w:rsid w:val="00AF00E0"/>
    <w:rPr>
      <w:rFonts w:eastAsiaTheme="minorEastAsia"/>
      <w:lang w:eastAsia="ru-RU"/>
    </w:rPr>
  </w:style>
  <w:style w:type="table" w:customStyle="1" w:styleId="12">
    <w:name w:val="Сетка таблицы1"/>
    <w:basedOn w:val="a1"/>
    <w:next w:val="a3"/>
    <w:rsid w:val="00AF00E0"/>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FB5AFD"/>
    <w:pPr>
      <w:spacing w:before="100" w:beforeAutospacing="1" w:after="100" w:afterAutospacing="1"/>
    </w:pPr>
    <w:rPr>
      <w:rFonts w:ascii="Times New Roman" w:eastAsia="Times New Roman" w:hAnsi="Times New Roman" w:cs="Times New Roman"/>
      <w:sz w:val="24"/>
      <w:szCs w:val="24"/>
    </w:rPr>
  </w:style>
  <w:style w:type="character" w:customStyle="1" w:styleId="af1">
    <w:name w:val="Абзац списка Знак"/>
    <w:link w:val="af0"/>
    <w:uiPriority w:val="99"/>
    <w:qFormat/>
    <w:locked/>
    <w:rsid w:val="00536145"/>
    <w:rPr>
      <w:rFonts w:eastAsiaTheme="minorEastAsia"/>
      <w:lang w:eastAsia="ru-RU"/>
    </w:rPr>
  </w:style>
  <w:style w:type="paragraph" w:customStyle="1" w:styleId="afb">
    <w:name w:val="Базовый"/>
    <w:rsid w:val="00D54888"/>
    <w:pPr>
      <w:tabs>
        <w:tab w:val="left" w:pos="709"/>
      </w:tabs>
      <w:suppressAutoHyphens/>
      <w:spacing w:line="100" w:lineRule="atLeast"/>
    </w:pPr>
    <w:rPr>
      <w:rFonts w:ascii="Times New Roman" w:eastAsia="Times New Roman" w:hAnsi="Times New Roman" w:cs="Times New Roman"/>
      <w:sz w:val="24"/>
      <w:szCs w:val="24"/>
      <w:lang w:eastAsia="ru-RU"/>
    </w:rPr>
  </w:style>
  <w:style w:type="paragraph" w:customStyle="1" w:styleId="13">
    <w:name w:val="Без интервала1"/>
    <w:rsid w:val="00DA09B7"/>
    <w:rPr>
      <w:rFonts w:ascii="Calibri" w:eastAsia="Times New Roman" w:hAnsi="Calibri" w:cs="Times New Roman"/>
      <w:lang w:eastAsia="ru-RU"/>
    </w:rPr>
  </w:style>
  <w:style w:type="character" w:styleId="afc">
    <w:name w:val="FollowedHyperlink"/>
    <w:basedOn w:val="a0"/>
    <w:uiPriority w:val="99"/>
    <w:unhideWhenUsed/>
    <w:rsid w:val="00656F5D"/>
    <w:rPr>
      <w:color w:val="800080" w:themeColor="followedHyperlink"/>
      <w:u w:val="single"/>
    </w:rPr>
  </w:style>
  <w:style w:type="character" w:customStyle="1" w:styleId="30">
    <w:name w:val="Заголовок 3 Знак"/>
    <w:basedOn w:val="a0"/>
    <w:link w:val="3"/>
    <w:uiPriority w:val="9"/>
    <w:rsid w:val="009355C2"/>
    <w:rPr>
      <w:rFonts w:asciiTheme="majorHAnsi" w:eastAsiaTheme="majorEastAsia" w:hAnsiTheme="majorHAnsi" w:cstheme="majorBidi"/>
      <w:b/>
      <w:bCs/>
      <w:color w:val="4F81BD" w:themeColor="accent1"/>
      <w:lang w:eastAsia="ru-RU"/>
    </w:rPr>
  </w:style>
  <w:style w:type="character" w:customStyle="1" w:styleId="af9">
    <w:name w:val="Без интервала Знак"/>
    <w:link w:val="af8"/>
    <w:rsid w:val="008025AB"/>
  </w:style>
  <w:style w:type="paragraph" w:customStyle="1" w:styleId="14">
    <w:name w:val="Абзац списка1"/>
    <w:basedOn w:val="a"/>
    <w:rsid w:val="00665235"/>
    <w:pPr>
      <w:tabs>
        <w:tab w:val="left" w:pos="709"/>
      </w:tabs>
      <w:suppressAutoHyphens/>
      <w:spacing w:line="276" w:lineRule="atLeast"/>
    </w:pPr>
    <w:rPr>
      <w:rFonts w:ascii="Calibri" w:eastAsia="Times New Roman" w:hAnsi="Calibri" w:cs="Times New Roman"/>
      <w:color w:val="00000A"/>
      <w:kern w:val="2"/>
      <w:lang w:eastAsia="ar-SA"/>
    </w:rPr>
  </w:style>
  <w:style w:type="table" w:customStyle="1" w:styleId="26">
    <w:name w:val="Сетка таблицы2"/>
    <w:basedOn w:val="a1"/>
    <w:next w:val="a3"/>
    <w:uiPriority w:val="59"/>
    <w:rsid w:val="005427FE"/>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5427FE"/>
    <w:rPr>
      <w:rFonts w:asciiTheme="majorHAnsi" w:eastAsiaTheme="majorEastAsia" w:hAnsiTheme="majorHAnsi" w:cstheme="majorBidi"/>
      <w:i/>
      <w:iCs/>
      <w:color w:val="365F91" w:themeColor="accent1" w:themeShade="BF"/>
      <w:lang w:eastAsia="ru-RU"/>
    </w:rPr>
  </w:style>
  <w:style w:type="table" w:customStyle="1" w:styleId="31">
    <w:name w:val="Сетка таблицы3"/>
    <w:basedOn w:val="a1"/>
    <w:next w:val="a3"/>
    <w:rsid w:val="005427FE"/>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CD6875"/>
    <w:pPr>
      <w:spacing w:before="100" w:beforeAutospacing="1" w:after="100" w:afterAutospacing="1"/>
    </w:pPr>
    <w:rPr>
      <w:rFonts w:ascii="Times New Roman" w:eastAsia="Times New Roman" w:hAnsi="Times New Roman" w:cs="Times New Roman"/>
      <w:sz w:val="24"/>
      <w:szCs w:val="24"/>
    </w:rPr>
  </w:style>
  <w:style w:type="character" w:customStyle="1" w:styleId="c6">
    <w:name w:val="c6"/>
    <w:basedOn w:val="a0"/>
    <w:rsid w:val="00CD6875"/>
  </w:style>
  <w:style w:type="paragraph" w:customStyle="1" w:styleId="c32">
    <w:name w:val="c32"/>
    <w:basedOn w:val="a"/>
    <w:rsid w:val="00CD6875"/>
    <w:pPr>
      <w:spacing w:before="100" w:beforeAutospacing="1" w:after="100" w:afterAutospacing="1"/>
    </w:pPr>
    <w:rPr>
      <w:rFonts w:ascii="Times New Roman" w:eastAsia="Times New Roman" w:hAnsi="Times New Roman" w:cs="Times New Roman"/>
      <w:sz w:val="24"/>
      <w:szCs w:val="24"/>
    </w:rPr>
  </w:style>
  <w:style w:type="character" w:customStyle="1" w:styleId="50">
    <w:name w:val="Заголовок 5 Знак"/>
    <w:basedOn w:val="a0"/>
    <w:link w:val="5"/>
    <w:rsid w:val="00644D1D"/>
    <w:rPr>
      <w:rFonts w:ascii="Calibri" w:eastAsia="Times New Roman" w:hAnsi="Calibri" w:cs="Calibri"/>
      <w:b/>
      <w:bCs/>
      <w:i/>
      <w:iCs/>
      <w:sz w:val="26"/>
      <w:szCs w:val="26"/>
      <w:lang w:val="en-US" w:bidi="en-US"/>
    </w:rPr>
  </w:style>
  <w:style w:type="character" w:customStyle="1" w:styleId="60">
    <w:name w:val="Заголовок 6 Знак"/>
    <w:basedOn w:val="a0"/>
    <w:link w:val="6"/>
    <w:rsid w:val="00644D1D"/>
    <w:rPr>
      <w:rFonts w:ascii="Calibri" w:eastAsia="Times New Roman" w:hAnsi="Calibri" w:cs="Calibri"/>
      <w:b/>
      <w:bCs/>
      <w:lang w:val="en-US" w:bidi="en-US"/>
    </w:rPr>
  </w:style>
  <w:style w:type="character" w:customStyle="1" w:styleId="70">
    <w:name w:val="Заголовок 7 Знак"/>
    <w:basedOn w:val="a0"/>
    <w:link w:val="7"/>
    <w:rsid w:val="00644D1D"/>
    <w:rPr>
      <w:rFonts w:ascii="Calibri" w:eastAsia="Times New Roman" w:hAnsi="Calibri" w:cs="Calibri"/>
      <w:sz w:val="24"/>
      <w:szCs w:val="24"/>
      <w:lang w:val="en-US" w:bidi="en-US"/>
    </w:rPr>
  </w:style>
  <w:style w:type="character" w:customStyle="1" w:styleId="80">
    <w:name w:val="Заголовок 8 Знак"/>
    <w:basedOn w:val="a0"/>
    <w:link w:val="8"/>
    <w:rsid w:val="00644D1D"/>
    <w:rPr>
      <w:rFonts w:ascii="Calibri" w:eastAsia="Times New Roman" w:hAnsi="Calibri" w:cs="Calibri"/>
      <w:i/>
      <w:iCs/>
      <w:sz w:val="24"/>
      <w:szCs w:val="24"/>
      <w:lang w:val="en-US" w:bidi="en-US"/>
    </w:rPr>
  </w:style>
  <w:style w:type="character" w:customStyle="1" w:styleId="90">
    <w:name w:val="Заголовок 9 Знак"/>
    <w:basedOn w:val="a0"/>
    <w:link w:val="9"/>
    <w:rsid w:val="00644D1D"/>
    <w:rPr>
      <w:rFonts w:ascii="Cambria" w:eastAsia="Times New Roman" w:hAnsi="Cambria" w:cs="Calibri"/>
      <w:lang w:val="en-US" w:bidi="en-US"/>
    </w:rPr>
  </w:style>
  <w:style w:type="table" w:customStyle="1" w:styleId="-551">
    <w:name w:val="Таблица-сетка 5 темная — акцент 51"/>
    <w:basedOn w:val="a1"/>
    <w:uiPriority w:val="50"/>
    <w:rsid w:val="00644D1D"/>
    <w:pPr>
      <w:spacing w:before="100" w:beforeAutospacing="1" w:afterAutospacing="1"/>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351">
    <w:name w:val="Таблица-сетка 3 — акцент 51"/>
    <w:basedOn w:val="a1"/>
    <w:uiPriority w:val="48"/>
    <w:rsid w:val="00644D1D"/>
    <w:pPr>
      <w:spacing w:before="100" w:beforeAutospacing="1" w:afterAutospacing="1"/>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15">
    <w:name w:val="Стиль1"/>
    <w:basedOn w:val="27"/>
    <w:uiPriority w:val="99"/>
    <w:qFormat/>
    <w:rsid w:val="00644D1D"/>
    <w:pPr>
      <w:spacing w:before="0" w:beforeAutospacing="0" w:after="0" w:afterAutospacing="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d">
    <w:name w:val="Основной текст_"/>
    <w:basedOn w:val="a0"/>
    <w:link w:val="16"/>
    <w:locked/>
    <w:rsid w:val="00644D1D"/>
    <w:rPr>
      <w:sz w:val="26"/>
      <w:szCs w:val="26"/>
      <w:shd w:val="clear" w:color="auto" w:fill="FFFFFF"/>
    </w:rPr>
  </w:style>
  <w:style w:type="table" w:styleId="27">
    <w:name w:val="Table Subtle 2"/>
    <w:basedOn w:val="a1"/>
    <w:uiPriority w:val="99"/>
    <w:semiHidden/>
    <w:unhideWhenUsed/>
    <w:rsid w:val="00644D1D"/>
    <w:pPr>
      <w:spacing w:before="100" w:beforeAutospacing="1" w:after="100" w:afterAutospacing="1"/>
    </w:pPr>
    <w:rPr>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10">
    <w:name w:val="Основной текст + 11"/>
    <w:aliases w:val="5 pt"/>
    <w:basedOn w:val="afd"/>
    <w:rsid w:val="00644D1D"/>
    <w:rPr>
      <w:color w:val="000000"/>
      <w:spacing w:val="0"/>
      <w:w w:val="100"/>
      <w:position w:val="0"/>
      <w:sz w:val="23"/>
      <w:szCs w:val="23"/>
      <w:shd w:val="clear" w:color="auto" w:fill="FFFFFF"/>
      <w:lang w:val="ru-RU"/>
    </w:rPr>
  </w:style>
  <w:style w:type="paragraph" w:customStyle="1" w:styleId="16">
    <w:name w:val="Основной текст1"/>
    <w:basedOn w:val="a"/>
    <w:link w:val="afd"/>
    <w:rsid w:val="00644D1D"/>
    <w:pPr>
      <w:widowControl w:val="0"/>
      <w:shd w:val="clear" w:color="auto" w:fill="FFFFFF"/>
      <w:spacing w:before="300" w:line="324" w:lineRule="exact"/>
      <w:ind w:firstLine="200"/>
      <w:jc w:val="both"/>
    </w:pPr>
    <w:rPr>
      <w:rFonts w:eastAsiaTheme="minorHAnsi"/>
      <w:sz w:val="26"/>
      <w:szCs w:val="26"/>
      <w:shd w:val="clear" w:color="auto" w:fill="FFFFFF"/>
      <w:lang w:eastAsia="en-US"/>
    </w:rPr>
  </w:style>
  <w:style w:type="paragraph" w:styleId="afe">
    <w:name w:val="Title"/>
    <w:basedOn w:val="a"/>
    <w:next w:val="a"/>
    <w:link w:val="aff"/>
    <w:uiPriority w:val="1"/>
    <w:qFormat/>
    <w:rsid w:val="00644D1D"/>
    <w:pPr>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
    <w:name w:val="Название Знак"/>
    <w:basedOn w:val="a0"/>
    <w:link w:val="afe"/>
    <w:uiPriority w:val="1"/>
    <w:rsid w:val="00644D1D"/>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WW8Num4z0">
    <w:name w:val="WW8Num4z0"/>
    <w:rsid w:val="00644D1D"/>
    <w:rPr>
      <w:rFonts w:ascii="Times New Roman" w:eastAsia="Times New Roman" w:hAnsi="Times New Roman" w:cs="Times New Roman"/>
    </w:rPr>
  </w:style>
  <w:style w:type="character" w:customStyle="1" w:styleId="WW8Num5z0">
    <w:name w:val="WW8Num5z0"/>
    <w:rsid w:val="00644D1D"/>
    <w:rPr>
      <w:rFonts w:ascii="Symbol" w:hAnsi="Symbol" w:cs="StarSymbol"/>
      <w:sz w:val="18"/>
      <w:szCs w:val="18"/>
    </w:rPr>
  </w:style>
  <w:style w:type="character" w:customStyle="1" w:styleId="WW8Num8z0">
    <w:name w:val="WW8Num8z0"/>
    <w:rsid w:val="00644D1D"/>
    <w:rPr>
      <w:rFonts w:ascii="Symbol" w:hAnsi="Symbol" w:cs="StarSymbol"/>
      <w:sz w:val="18"/>
      <w:szCs w:val="18"/>
    </w:rPr>
  </w:style>
  <w:style w:type="character" w:customStyle="1" w:styleId="WW8Num9z0">
    <w:name w:val="WW8Num9z0"/>
    <w:rsid w:val="00644D1D"/>
    <w:rPr>
      <w:rFonts w:ascii="Times New Roman" w:hAnsi="Times New Roman"/>
      <w:sz w:val="20"/>
      <w:szCs w:val="20"/>
    </w:rPr>
  </w:style>
  <w:style w:type="character" w:customStyle="1" w:styleId="Absatz-Standardschriftart">
    <w:name w:val="Absatz-Standardschriftart"/>
    <w:rsid w:val="00644D1D"/>
  </w:style>
  <w:style w:type="character" w:customStyle="1" w:styleId="WW-Absatz-Standardschriftart">
    <w:name w:val="WW-Absatz-Standardschriftart"/>
    <w:rsid w:val="00644D1D"/>
  </w:style>
  <w:style w:type="character" w:customStyle="1" w:styleId="WW-Absatz-Standardschriftart1">
    <w:name w:val="WW-Absatz-Standardschriftart1"/>
    <w:rsid w:val="00644D1D"/>
  </w:style>
  <w:style w:type="character" w:customStyle="1" w:styleId="WW-Absatz-Standardschriftart11">
    <w:name w:val="WW-Absatz-Standardschriftart11"/>
    <w:rsid w:val="00644D1D"/>
  </w:style>
  <w:style w:type="character" w:customStyle="1" w:styleId="WW8Num10z0">
    <w:name w:val="WW8Num10z0"/>
    <w:rsid w:val="00644D1D"/>
    <w:rPr>
      <w:rFonts w:ascii="Symbol" w:hAnsi="Symbol" w:cs="OpenSymbol"/>
    </w:rPr>
  </w:style>
  <w:style w:type="character" w:customStyle="1" w:styleId="WW-Absatz-Standardschriftart111">
    <w:name w:val="WW-Absatz-Standardschriftart111"/>
    <w:rsid w:val="00644D1D"/>
  </w:style>
  <w:style w:type="character" w:customStyle="1" w:styleId="WW-Absatz-Standardschriftart1111">
    <w:name w:val="WW-Absatz-Standardschriftart1111"/>
    <w:rsid w:val="00644D1D"/>
  </w:style>
  <w:style w:type="character" w:customStyle="1" w:styleId="WW-Absatz-Standardschriftart11111">
    <w:name w:val="WW-Absatz-Standardschriftart11111"/>
    <w:rsid w:val="00644D1D"/>
  </w:style>
  <w:style w:type="character" w:customStyle="1" w:styleId="WW8Num2z0">
    <w:name w:val="WW8Num2z0"/>
    <w:rsid w:val="00644D1D"/>
    <w:rPr>
      <w:rFonts w:ascii="Symbol" w:hAnsi="Symbol" w:cs="StarSymbol"/>
      <w:sz w:val="18"/>
      <w:szCs w:val="18"/>
    </w:rPr>
  </w:style>
  <w:style w:type="character" w:customStyle="1" w:styleId="WW8Num3z0">
    <w:name w:val="WW8Num3z0"/>
    <w:rsid w:val="00644D1D"/>
    <w:rPr>
      <w:rFonts w:ascii="Symbol" w:hAnsi="Symbol" w:cs="StarSymbol"/>
      <w:sz w:val="18"/>
      <w:szCs w:val="18"/>
    </w:rPr>
  </w:style>
  <w:style w:type="character" w:customStyle="1" w:styleId="WW8Num6z0">
    <w:name w:val="WW8Num6z0"/>
    <w:rsid w:val="00644D1D"/>
    <w:rPr>
      <w:rFonts w:ascii="Symbol" w:hAnsi="Symbol" w:cs="StarSymbol"/>
      <w:sz w:val="18"/>
      <w:szCs w:val="18"/>
    </w:rPr>
  </w:style>
  <w:style w:type="character" w:customStyle="1" w:styleId="WW8Num7z0">
    <w:name w:val="WW8Num7z0"/>
    <w:rsid w:val="00644D1D"/>
    <w:rPr>
      <w:rFonts w:ascii="Symbol" w:hAnsi="Symbol" w:cs="StarSymbol"/>
      <w:sz w:val="18"/>
      <w:szCs w:val="18"/>
    </w:rPr>
  </w:style>
  <w:style w:type="character" w:customStyle="1" w:styleId="WW8Num13z0">
    <w:name w:val="WW8Num13z0"/>
    <w:rsid w:val="00644D1D"/>
    <w:rPr>
      <w:rFonts w:ascii="Symbol" w:hAnsi="Symbol"/>
    </w:rPr>
  </w:style>
  <w:style w:type="character" w:customStyle="1" w:styleId="WW8Num13z1">
    <w:name w:val="WW8Num13z1"/>
    <w:rsid w:val="00644D1D"/>
    <w:rPr>
      <w:rFonts w:ascii="Courier New" w:hAnsi="Courier New" w:cs="Courier New"/>
    </w:rPr>
  </w:style>
  <w:style w:type="character" w:customStyle="1" w:styleId="WW8Num13z2">
    <w:name w:val="WW8Num13z2"/>
    <w:rsid w:val="00644D1D"/>
    <w:rPr>
      <w:rFonts w:ascii="Wingdings" w:hAnsi="Wingdings"/>
    </w:rPr>
  </w:style>
  <w:style w:type="character" w:customStyle="1" w:styleId="WW8Num15z0">
    <w:name w:val="WW8Num15z0"/>
    <w:rsid w:val="00644D1D"/>
    <w:rPr>
      <w:rFonts w:ascii="Times New Roman" w:eastAsia="Times New Roman" w:hAnsi="Times New Roman" w:cs="Times New Roman"/>
    </w:rPr>
  </w:style>
  <w:style w:type="character" w:customStyle="1" w:styleId="WW8Num19z0">
    <w:name w:val="WW8Num19z0"/>
    <w:rsid w:val="00644D1D"/>
    <w:rPr>
      <w:rFonts w:ascii="Times New Roman" w:eastAsia="Times New Roman" w:hAnsi="Times New Roman" w:cs="Times New Roman"/>
    </w:rPr>
  </w:style>
  <w:style w:type="character" w:customStyle="1" w:styleId="WW8Num19z1">
    <w:name w:val="WW8Num19z1"/>
    <w:rsid w:val="00644D1D"/>
    <w:rPr>
      <w:rFonts w:ascii="Courier New" w:hAnsi="Courier New"/>
    </w:rPr>
  </w:style>
  <w:style w:type="character" w:customStyle="1" w:styleId="WW8Num19z2">
    <w:name w:val="WW8Num19z2"/>
    <w:rsid w:val="00644D1D"/>
    <w:rPr>
      <w:rFonts w:ascii="Wingdings" w:hAnsi="Wingdings"/>
    </w:rPr>
  </w:style>
  <w:style w:type="character" w:customStyle="1" w:styleId="WW8Num19z3">
    <w:name w:val="WW8Num19z3"/>
    <w:rsid w:val="00644D1D"/>
    <w:rPr>
      <w:rFonts w:ascii="Symbol" w:hAnsi="Symbol"/>
    </w:rPr>
  </w:style>
  <w:style w:type="character" w:customStyle="1" w:styleId="WW8Num23z0">
    <w:name w:val="WW8Num23z0"/>
    <w:rsid w:val="00644D1D"/>
    <w:rPr>
      <w:rFonts w:ascii="Symbol" w:hAnsi="Symbol"/>
    </w:rPr>
  </w:style>
  <w:style w:type="character" w:customStyle="1" w:styleId="WW8Num23z1">
    <w:name w:val="WW8Num23z1"/>
    <w:rsid w:val="00644D1D"/>
    <w:rPr>
      <w:rFonts w:ascii="Courier New" w:hAnsi="Courier New" w:cs="Courier New"/>
    </w:rPr>
  </w:style>
  <w:style w:type="character" w:customStyle="1" w:styleId="WW8Num23z2">
    <w:name w:val="WW8Num23z2"/>
    <w:rsid w:val="00644D1D"/>
    <w:rPr>
      <w:rFonts w:ascii="Wingdings" w:hAnsi="Wingdings"/>
    </w:rPr>
  </w:style>
  <w:style w:type="character" w:customStyle="1" w:styleId="WW8Num25z0">
    <w:name w:val="WW8Num25z0"/>
    <w:rsid w:val="00644D1D"/>
    <w:rPr>
      <w:rFonts w:ascii="Times New Roman" w:eastAsia="Times New Roman" w:hAnsi="Times New Roman" w:cs="Times New Roman"/>
    </w:rPr>
  </w:style>
  <w:style w:type="character" w:customStyle="1" w:styleId="WW8Num25z1">
    <w:name w:val="WW8Num25z1"/>
    <w:rsid w:val="00644D1D"/>
    <w:rPr>
      <w:rFonts w:ascii="Courier New" w:hAnsi="Courier New" w:cs="Courier New"/>
    </w:rPr>
  </w:style>
  <w:style w:type="character" w:customStyle="1" w:styleId="WW8Num25z2">
    <w:name w:val="WW8Num25z2"/>
    <w:rsid w:val="00644D1D"/>
    <w:rPr>
      <w:rFonts w:ascii="Wingdings" w:hAnsi="Wingdings"/>
    </w:rPr>
  </w:style>
  <w:style w:type="character" w:customStyle="1" w:styleId="WW8Num25z3">
    <w:name w:val="WW8Num25z3"/>
    <w:rsid w:val="00644D1D"/>
    <w:rPr>
      <w:rFonts w:ascii="Symbol" w:hAnsi="Symbol"/>
    </w:rPr>
  </w:style>
  <w:style w:type="character" w:customStyle="1" w:styleId="WW8Num26z0">
    <w:name w:val="WW8Num26z0"/>
    <w:rsid w:val="00644D1D"/>
    <w:rPr>
      <w:rFonts w:ascii="Times New Roman" w:hAnsi="Times New Roman"/>
      <w:sz w:val="20"/>
      <w:szCs w:val="20"/>
    </w:rPr>
  </w:style>
  <w:style w:type="character" w:customStyle="1" w:styleId="WW8Num28z0">
    <w:name w:val="WW8Num28z0"/>
    <w:rsid w:val="00644D1D"/>
    <w:rPr>
      <w:rFonts w:ascii="Symbol" w:hAnsi="Symbol"/>
      <w:color w:val="auto"/>
    </w:rPr>
  </w:style>
  <w:style w:type="character" w:customStyle="1" w:styleId="WW8Num28z1">
    <w:name w:val="WW8Num28z1"/>
    <w:rsid w:val="00644D1D"/>
    <w:rPr>
      <w:rFonts w:ascii="Courier New" w:hAnsi="Courier New"/>
    </w:rPr>
  </w:style>
  <w:style w:type="character" w:customStyle="1" w:styleId="WW8Num28z2">
    <w:name w:val="WW8Num28z2"/>
    <w:rsid w:val="00644D1D"/>
    <w:rPr>
      <w:rFonts w:ascii="Wingdings" w:hAnsi="Wingdings"/>
    </w:rPr>
  </w:style>
  <w:style w:type="character" w:customStyle="1" w:styleId="WW8Num28z3">
    <w:name w:val="WW8Num28z3"/>
    <w:rsid w:val="00644D1D"/>
    <w:rPr>
      <w:rFonts w:ascii="Symbol" w:hAnsi="Symbol"/>
    </w:rPr>
  </w:style>
  <w:style w:type="character" w:customStyle="1" w:styleId="17">
    <w:name w:val="Основной шрифт абзаца1"/>
    <w:rsid w:val="00644D1D"/>
  </w:style>
  <w:style w:type="character" w:customStyle="1" w:styleId="editsection">
    <w:name w:val="editsection"/>
    <w:basedOn w:val="17"/>
    <w:rsid w:val="00644D1D"/>
  </w:style>
  <w:style w:type="character" w:customStyle="1" w:styleId="32">
    <w:name w:val="Основной текст 3 Знак"/>
    <w:link w:val="33"/>
    <w:rsid w:val="00644D1D"/>
    <w:rPr>
      <w:rFonts w:ascii="Calibri" w:hAnsi="Calibri"/>
      <w:sz w:val="16"/>
      <w:szCs w:val="16"/>
    </w:rPr>
  </w:style>
  <w:style w:type="character" w:customStyle="1" w:styleId="aff0">
    <w:name w:val="Подзаголовок Знак"/>
    <w:rsid w:val="00644D1D"/>
    <w:rPr>
      <w:rFonts w:ascii="Cambria" w:eastAsia="Times New Roman" w:hAnsi="Cambria"/>
      <w:sz w:val="24"/>
      <w:szCs w:val="24"/>
    </w:rPr>
  </w:style>
  <w:style w:type="character" w:customStyle="1" w:styleId="28">
    <w:name w:val="Цитата 2 Знак"/>
    <w:uiPriority w:val="29"/>
    <w:rsid w:val="00644D1D"/>
    <w:rPr>
      <w:i/>
      <w:sz w:val="24"/>
      <w:szCs w:val="24"/>
    </w:rPr>
  </w:style>
  <w:style w:type="character" w:customStyle="1" w:styleId="aff1">
    <w:name w:val="Выделенная цитата Знак"/>
    <w:rsid w:val="00644D1D"/>
    <w:rPr>
      <w:b/>
      <w:i/>
      <w:sz w:val="24"/>
    </w:rPr>
  </w:style>
  <w:style w:type="character" w:styleId="aff2">
    <w:name w:val="Subtle Emphasis"/>
    <w:qFormat/>
    <w:rsid w:val="00644D1D"/>
    <w:rPr>
      <w:i/>
      <w:color w:val="5A5A5A"/>
    </w:rPr>
  </w:style>
  <w:style w:type="character" w:styleId="aff3">
    <w:name w:val="Intense Emphasis"/>
    <w:qFormat/>
    <w:rsid w:val="00644D1D"/>
    <w:rPr>
      <w:b/>
      <w:i/>
      <w:sz w:val="24"/>
      <w:szCs w:val="24"/>
      <w:u w:val="single"/>
    </w:rPr>
  </w:style>
  <w:style w:type="character" w:styleId="aff4">
    <w:name w:val="Subtle Reference"/>
    <w:qFormat/>
    <w:rsid w:val="00644D1D"/>
    <w:rPr>
      <w:sz w:val="24"/>
      <w:szCs w:val="24"/>
      <w:u w:val="single"/>
    </w:rPr>
  </w:style>
  <w:style w:type="character" w:styleId="aff5">
    <w:name w:val="Intense Reference"/>
    <w:uiPriority w:val="32"/>
    <w:qFormat/>
    <w:rsid w:val="00644D1D"/>
    <w:rPr>
      <w:b/>
      <w:sz w:val="24"/>
      <w:u w:val="single"/>
    </w:rPr>
  </w:style>
  <w:style w:type="character" w:styleId="aff6">
    <w:name w:val="Book Title"/>
    <w:qFormat/>
    <w:rsid w:val="00644D1D"/>
    <w:rPr>
      <w:rFonts w:ascii="Cambria" w:eastAsia="Times New Roman" w:hAnsi="Cambria"/>
      <w:b/>
      <w:i/>
      <w:sz w:val="24"/>
      <w:szCs w:val="24"/>
    </w:rPr>
  </w:style>
  <w:style w:type="character" w:customStyle="1" w:styleId="HTML">
    <w:name w:val="Стандартный HTML Знак"/>
    <w:rsid w:val="00644D1D"/>
    <w:rPr>
      <w:rFonts w:ascii="Courier New" w:hAnsi="Courier New" w:cs="Courier New"/>
      <w:lang w:val="en-US"/>
    </w:rPr>
  </w:style>
  <w:style w:type="character" w:customStyle="1" w:styleId="aff7">
    <w:name w:val="Символ нумерации"/>
    <w:rsid w:val="00644D1D"/>
  </w:style>
  <w:style w:type="character" w:customStyle="1" w:styleId="aff8">
    <w:name w:val="Маркеры списка"/>
    <w:rsid w:val="00644D1D"/>
    <w:rPr>
      <w:rFonts w:ascii="OpenSymbol" w:eastAsia="OpenSymbol" w:hAnsi="OpenSymbol" w:cs="OpenSymbol"/>
    </w:rPr>
  </w:style>
  <w:style w:type="paragraph" w:customStyle="1" w:styleId="18">
    <w:name w:val="Заголовок1"/>
    <w:basedOn w:val="a"/>
    <w:next w:val="a7"/>
    <w:rsid w:val="00644D1D"/>
    <w:pPr>
      <w:keepNext/>
      <w:suppressAutoHyphens/>
      <w:spacing w:before="240" w:after="120"/>
    </w:pPr>
    <w:rPr>
      <w:rFonts w:ascii="Liberation Sans" w:eastAsia="DejaVu Sans" w:hAnsi="Liberation Sans" w:cs="DejaVu Sans"/>
      <w:sz w:val="28"/>
      <w:szCs w:val="28"/>
      <w:lang w:val="en-US" w:eastAsia="en-US" w:bidi="en-US"/>
    </w:rPr>
  </w:style>
  <w:style w:type="character" w:customStyle="1" w:styleId="19">
    <w:name w:val="Основной текст Знак1"/>
    <w:basedOn w:val="a0"/>
    <w:rsid w:val="00644D1D"/>
    <w:rPr>
      <w:rFonts w:ascii="Times New Roman" w:eastAsia="Times New Roman" w:hAnsi="Times New Roman" w:cs="Calibri"/>
      <w:sz w:val="24"/>
      <w:szCs w:val="20"/>
      <w:lang w:bidi="en-US"/>
    </w:rPr>
  </w:style>
  <w:style w:type="paragraph" w:styleId="aff9">
    <w:name w:val="List"/>
    <w:basedOn w:val="a7"/>
    <w:rsid w:val="00644D1D"/>
    <w:pPr>
      <w:suppressAutoHyphens/>
      <w:jc w:val="both"/>
    </w:pPr>
    <w:rPr>
      <w:rFonts w:cs="Calibri"/>
      <w:b w:val="0"/>
      <w:bCs w:val="0"/>
      <w:i w:val="0"/>
      <w:iCs w:val="0"/>
      <w:sz w:val="24"/>
      <w:szCs w:val="20"/>
      <w:lang w:val="en-US" w:eastAsia="en-US" w:bidi="en-US"/>
    </w:rPr>
  </w:style>
  <w:style w:type="paragraph" w:customStyle="1" w:styleId="1a">
    <w:name w:val="Название1"/>
    <w:basedOn w:val="a"/>
    <w:rsid w:val="00644D1D"/>
    <w:pPr>
      <w:suppressLineNumbers/>
      <w:suppressAutoHyphens/>
      <w:spacing w:before="120" w:after="120"/>
    </w:pPr>
    <w:rPr>
      <w:rFonts w:ascii="Calibri" w:eastAsia="Times New Roman" w:hAnsi="Calibri" w:cs="Calibri"/>
      <w:i/>
      <w:iCs/>
      <w:sz w:val="24"/>
      <w:szCs w:val="24"/>
      <w:lang w:val="en-US" w:eastAsia="en-US" w:bidi="en-US"/>
    </w:rPr>
  </w:style>
  <w:style w:type="paragraph" w:customStyle="1" w:styleId="1b">
    <w:name w:val="Указатель1"/>
    <w:basedOn w:val="a"/>
    <w:rsid w:val="00644D1D"/>
    <w:pPr>
      <w:suppressLineNumbers/>
      <w:suppressAutoHyphens/>
    </w:pPr>
    <w:rPr>
      <w:rFonts w:ascii="Calibri" w:eastAsia="Times New Roman" w:hAnsi="Calibri" w:cs="Calibri"/>
      <w:sz w:val="24"/>
      <w:szCs w:val="24"/>
      <w:lang w:val="en-US" w:eastAsia="en-US" w:bidi="en-US"/>
    </w:rPr>
  </w:style>
  <w:style w:type="character" w:customStyle="1" w:styleId="1c">
    <w:name w:val="Нижний колонтитул Знак1"/>
    <w:basedOn w:val="a0"/>
    <w:uiPriority w:val="99"/>
    <w:rsid w:val="00644D1D"/>
    <w:rPr>
      <w:rFonts w:ascii="Calibri" w:eastAsia="Times New Roman" w:hAnsi="Calibri" w:cs="Calibri"/>
      <w:sz w:val="24"/>
      <w:szCs w:val="24"/>
      <w:lang w:bidi="en-US"/>
    </w:rPr>
  </w:style>
  <w:style w:type="paragraph" w:customStyle="1" w:styleId="310">
    <w:name w:val="Основной текст 31"/>
    <w:basedOn w:val="a"/>
    <w:rsid w:val="00644D1D"/>
    <w:pPr>
      <w:suppressAutoHyphens/>
      <w:spacing w:after="120"/>
    </w:pPr>
    <w:rPr>
      <w:rFonts w:ascii="Calibri" w:eastAsia="Times New Roman" w:hAnsi="Calibri" w:cs="Calibri"/>
      <w:sz w:val="16"/>
      <w:szCs w:val="16"/>
      <w:lang w:val="en-US" w:eastAsia="en-US" w:bidi="en-US"/>
    </w:rPr>
  </w:style>
  <w:style w:type="paragraph" w:styleId="affa">
    <w:name w:val="Subtitle"/>
    <w:basedOn w:val="a"/>
    <w:next w:val="a"/>
    <w:link w:val="1d"/>
    <w:qFormat/>
    <w:rsid w:val="00644D1D"/>
    <w:pPr>
      <w:suppressAutoHyphens/>
      <w:spacing w:after="60"/>
    </w:pPr>
    <w:rPr>
      <w:rFonts w:ascii="Cambria" w:eastAsia="Times New Roman" w:hAnsi="Cambria" w:cs="Calibri"/>
      <w:sz w:val="24"/>
      <w:szCs w:val="24"/>
      <w:lang w:val="en-US" w:eastAsia="en-US" w:bidi="en-US"/>
    </w:rPr>
  </w:style>
  <w:style w:type="character" w:customStyle="1" w:styleId="1d">
    <w:name w:val="Подзаголовок Знак1"/>
    <w:basedOn w:val="a0"/>
    <w:link w:val="affa"/>
    <w:rsid w:val="00644D1D"/>
    <w:rPr>
      <w:rFonts w:ascii="Cambria" w:eastAsia="Times New Roman" w:hAnsi="Cambria" w:cs="Calibri"/>
      <w:sz w:val="24"/>
      <w:szCs w:val="24"/>
      <w:lang w:val="en-US" w:bidi="en-US"/>
    </w:rPr>
  </w:style>
  <w:style w:type="character" w:customStyle="1" w:styleId="1e">
    <w:name w:val="Основной текст с отступом Знак1"/>
    <w:basedOn w:val="a0"/>
    <w:rsid w:val="00644D1D"/>
    <w:rPr>
      <w:rFonts w:ascii="Times New Roman" w:eastAsia="Times New Roman" w:hAnsi="Times New Roman" w:cs="Calibri"/>
      <w:sz w:val="20"/>
      <w:szCs w:val="20"/>
      <w:lang w:bidi="en-US"/>
    </w:rPr>
  </w:style>
  <w:style w:type="paragraph" w:customStyle="1" w:styleId="1f">
    <w:name w:val="Название объекта1"/>
    <w:basedOn w:val="a"/>
    <w:rsid w:val="00644D1D"/>
    <w:pPr>
      <w:suppressAutoHyphens/>
    </w:pPr>
    <w:rPr>
      <w:rFonts w:ascii="Times New Roman" w:eastAsia="Times New Roman" w:hAnsi="Times New Roman" w:cs="Calibri"/>
      <w:sz w:val="32"/>
      <w:szCs w:val="20"/>
      <w:lang w:val="en-US" w:eastAsia="en-US" w:bidi="en-US"/>
    </w:rPr>
  </w:style>
  <w:style w:type="paragraph" w:styleId="29">
    <w:name w:val="Quote"/>
    <w:basedOn w:val="a"/>
    <w:next w:val="a"/>
    <w:link w:val="210"/>
    <w:uiPriority w:val="29"/>
    <w:qFormat/>
    <w:rsid w:val="00644D1D"/>
    <w:pPr>
      <w:suppressAutoHyphens/>
    </w:pPr>
    <w:rPr>
      <w:rFonts w:ascii="Calibri" w:eastAsia="Times New Roman" w:hAnsi="Calibri" w:cs="Calibri"/>
      <w:i/>
      <w:sz w:val="24"/>
      <w:szCs w:val="24"/>
      <w:lang w:val="en-US" w:eastAsia="en-US" w:bidi="en-US"/>
    </w:rPr>
  </w:style>
  <w:style w:type="character" w:customStyle="1" w:styleId="210">
    <w:name w:val="Цитата 2 Знак1"/>
    <w:basedOn w:val="a0"/>
    <w:link w:val="29"/>
    <w:uiPriority w:val="29"/>
    <w:rsid w:val="00644D1D"/>
    <w:rPr>
      <w:rFonts w:ascii="Calibri" w:eastAsia="Times New Roman" w:hAnsi="Calibri" w:cs="Calibri"/>
      <w:i/>
      <w:sz w:val="24"/>
      <w:szCs w:val="24"/>
      <w:lang w:val="en-US" w:bidi="en-US"/>
    </w:rPr>
  </w:style>
  <w:style w:type="paragraph" w:styleId="affb">
    <w:name w:val="Intense Quote"/>
    <w:basedOn w:val="a"/>
    <w:next w:val="a"/>
    <w:link w:val="1f0"/>
    <w:qFormat/>
    <w:rsid w:val="00644D1D"/>
    <w:pPr>
      <w:suppressAutoHyphens/>
      <w:ind w:left="720" w:right="720"/>
    </w:pPr>
    <w:rPr>
      <w:rFonts w:ascii="Calibri" w:eastAsia="Times New Roman" w:hAnsi="Calibri" w:cs="Calibri"/>
      <w:b/>
      <w:i/>
      <w:sz w:val="24"/>
      <w:lang w:val="en-US" w:eastAsia="en-US" w:bidi="en-US"/>
    </w:rPr>
  </w:style>
  <w:style w:type="character" w:customStyle="1" w:styleId="1f0">
    <w:name w:val="Выделенная цитата Знак1"/>
    <w:basedOn w:val="a0"/>
    <w:link w:val="affb"/>
    <w:rsid w:val="00644D1D"/>
    <w:rPr>
      <w:rFonts w:ascii="Calibri" w:eastAsia="Times New Roman" w:hAnsi="Calibri" w:cs="Calibri"/>
      <w:b/>
      <w:i/>
      <w:sz w:val="24"/>
      <w:lang w:val="en-US" w:bidi="en-US"/>
    </w:rPr>
  </w:style>
  <w:style w:type="paragraph" w:styleId="affc">
    <w:name w:val="TOC Heading"/>
    <w:basedOn w:val="1"/>
    <w:next w:val="a"/>
    <w:qFormat/>
    <w:rsid w:val="00644D1D"/>
    <w:pPr>
      <w:suppressAutoHyphens/>
      <w:spacing w:before="240" w:after="60"/>
      <w:jc w:val="left"/>
    </w:pPr>
    <w:rPr>
      <w:rFonts w:ascii="Cambria" w:hAnsi="Cambria" w:cs="Calibri"/>
      <w:bCs/>
      <w:kern w:val="1"/>
      <w:szCs w:val="32"/>
      <w:u w:val="none"/>
      <w:lang w:val="en-US" w:eastAsia="en-US" w:bidi="en-US"/>
    </w:rPr>
  </w:style>
  <w:style w:type="paragraph" w:styleId="HTML0">
    <w:name w:val="HTML Preformatted"/>
    <w:basedOn w:val="a"/>
    <w:link w:val="HTML1"/>
    <w:rsid w:val="00644D1D"/>
    <w:pPr>
      <w:suppressAutoHyphens/>
    </w:pPr>
    <w:rPr>
      <w:rFonts w:ascii="Courier New" w:eastAsia="Times New Roman" w:hAnsi="Courier New" w:cs="Courier New"/>
      <w:sz w:val="20"/>
      <w:szCs w:val="20"/>
      <w:lang w:val="en-US" w:eastAsia="ar-SA"/>
    </w:rPr>
  </w:style>
  <w:style w:type="character" w:customStyle="1" w:styleId="HTML1">
    <w:name w:val="Стандартный HTML Знак1"/>
    <w:basedOn w:val="a0"/>
    <w:link w:val="HTML0"/>
    <w:rsid w:val="00644D1D"/>
    <w:rPr>
      <w:rFonts w:ascii="Courier New" w:eastAsia="Times New Roman" w:hAnsi="Courier New" w:cs="Courier New"/>
      <w:sz w:val="20"/>
      <w:szCs w:val="20"/>
      <w:lang w:val="en-US" w:eastAsia="ar-SA"/>
    </w:rPr>
  </w:style>
  <w:style w:type="paragraph" w:customStyle="1" w:styleId="affd">
    <w:name w:val="Содержимое таблицы"/>
    <w:basedOn w:val="a"/>
    <w:rsid w:val="00644D1D"/>
    <w:pPr>
      <w:suppressLineNumbers/>
      <w:suppressAutoHyphens/>
    </w:pPr>
    <w:rPr>
      <w:rFonts w:ascii="Times New Roman" w:eastAsia="Times New Roman" w:hAnsi="Times New Roman" w:cs="Calibri"/>
      <w:sz w:val="20"/>
      <w:szCs w:val="20"/>
      <w:lang w:val="en-US" w:eastAsia="ar-SA"/>
    </w:rPr>
  </w:style>
  <w:style w:type="paragraph" w:customStyle="1" w:styleId="affe">
    <w:name w:val="Заголовок таблицы"/>
    <w:basedOn w:val="affd"/>
    <w:rsid w:val="00644D1D"/>
    <w:rPr>
      <w:b/>
      <w:bCs/>
    </w:rPr>
  </w:style>
  <w:style w:type="paragraph" w:customStyle="1" w:styleId="1f1">
    <w:name w:val="Знак1"/>
    <w:basedOn w:val="a"/>
    <w:rsid w:val="00644D1D"/>
    <w:pPr>
      <w:suppressAutoHyphens/>
      <w:spacing w:after="160" w:line="240" w:lineRule="exact"/>
    </w:pPr>
    <w:rPr>
      <w:rFonts w:ascii="Verdana" w:eastAsia="Times New Roman" w:hAnsi="Verdana" w:cs="Verdana"/>
      <w:sz w:val="20"/>
      <w:szCs w:val="20"/>
      <w:lang w:val="en-US" w:eastAsia="ar-SA"/>
    </w:rPr>
  </w:style>
  <w:style w:type="character" w:customStyle="1" w:styleId="1f2">
    <w:name w:val="Верхний колонтитул Знак1"/>
    <w:basedOn w:val="a0"/>
    <w:uiPriority w:val="99"/>
    <w:rsid w:val="00644D1D"/>
    <w:rPr>
      <w:rFonts w:ascii="Times New Roman" w:eastAsia="Times New Roman" w:hAnsi="Times New Roman" w:cs="Calibri"/>
      <w:sz w:val="24"/>
      <w:szCs w:val="24"/>
      <w:lang w:val="ru-RU" w:eastAsia="ar-SA"/>
    </w:rPr>
  </w:style>
  <w:style w:type="character" w:customStyle="1" w:styleId="1f3">
    <w:name w:val="Текст выноски Знак1"/>
    <w:basedOn w:val="a0"/>
    <w:uiPriority w:val="99"/>
    <w:rsid w:val="00644D1D"/>
    <w:rPr>
      <w:rFonts w:ascii="Tahoma" w:eastAsia="Times New Roman" w:hAnsi="Tahoma" w:cs="Tahoma"/>
      <w:sz w:val="16"/>
      <w:szCs w:val="16"/>
      <w:lang w:val="ru-RU" w:eastAsia="ar-SA"/>
    </w:rPr>
  </w:style>
  <w:style w:type="paragraph" w:customStyle="1" w:styleId="afff">
    <w:name w:val="Содержимое врезки"/>
    <w:basedOn w:val="a7"/>
    <w:rsid w:val="00644D1D"/>
    <w:pPr>
      <w:suppressAutoHyphens/>
      <w:jc w:val="both"/>
    </w:pPr>
    <w:rPr>
      <w:rFonts w:cs="Calibri"/>
      <w:b w:val="0"/>
      <w:bCs w:val="0"/>
      <w:i w:val="0"/>
      <w:iCs w:val="0"/>
      <w:sz w:val="24"/>
      <w:szCs w:val="20"/>
      <w:lang w:val="en-US" w:eastAsia="en-US" w:bidi="en-US"/>
    </w:rPr>
  </w:style>
  <w:style w:type="paragraph" w:customStyle="1" w:styleId="afff0">
    <w:name w:val="РћСЃРЅРѕРІРЅРѕР№ С‚РµРєСЃС‚"/>
    <w:basedOn w:val="a"/>
    <w:rsid w:val="00644D1D"/>
    <w:pPr>
      <w:suppressAutoHyphens/>
    </w:pPr>
    <w:rPr>
      <w:rFonts w:ascii="Times New Roman" w:eastAsia="Times New Roman" w:hAnsi="Times New Roman" w:cs="Times New Roman"/>
      <w:sz w:val="24"/>
      <w:szCs w:val="24"/>
      <w:lang w:val="en-US" w:eastAsia="en-US" w:bidi="en-US"/>
    </w:rPr>
  </w:style>
  <w:style w:type="paragraph" w:customStyle="1" w:styleId="style2">
    <w:name w:val="style2"/>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2a">
    <w:name w:val="Стиль2"/>
    <w:next w:val="af8"/>
    <w:link w:val="2b"/>
    <w:qFormat/>
    <w:rsid w:val="00644D1D"/>
    <w:rPr>
      <w:rFonts w:ascii="Cambria" w:eastAsia="Times New Roman" w:hAnsi="Cambria" w:cs="Times New Roman"/>
      <w:color w:val="FF0000"/>
      <w:sz w:val="24"/>
      <w:szCs w:val="24"/>
      <w:u w:val="single"/>
      <w:lang w:val="en-US" w:bidi="en-US"/>
    </w:rPr>
  </w:style>
  <w:style w:type="character" w:customStyle="1" w:styleId="2b">
    <w:name w:val="Стиль2 Знак"/>
    <w:link w:val="2a"/>
    <w:rsid w:val="00644D1D"/>
    <w:rPr>
      <w:rFonts w:ascii="Cambria" w:eastAsia="Times New Roman" w:hAnsi="Cambria" w:cs="Times New Roman"/>
      <w:color w:val="FF0000"/>
      <w:sz w:val="24"/>
      <w:szCs w:val="24"/>
      <w:u w:val="single"/>
      <w:lang w:val="en-US" w:bidi="en-US"/>
    </w:rPr>
  </w:style>
  <w:style w:type="paragraph" w:styleId="33">
    <w:name w:val="Body Text 3"/>
    <w:basedOn w:val="a"/>
    <w:link w:val="32"/>
    <w:rsid w:val="00644D1D"/>
    <w:pPr>
      <w:spacing w:after="120"/>
    </w:pPr>
    <w:rPr>
      <w:rFonts w:ascii="Calibri" w:eastAsiaTheme="minorHAnsi" w:hAnsi="Calibri"/>
      <w:sz w:val="16"/>
      <w:szCs w:val="16"/>
      <w:lang w:eastAsia="en-US"/>
    </w:rPr>
  </w:style>
  <w:style w:type="character" w:customStyle="1" w:styleId="311">
    <w:name w:val="Основной текст 3 Знак1"/>
    <w:basedOn w:val="a0"/>
    <w:uiPriority w:val="99"/>
    <w:semiHidden/>
    <w:rsid w:val="00644D1D"/>
    <w:rPr>
      <w:rFonts w:eastAsiaTheme="minorEastAsia"/>
      <w:sz w:val="16"/>
      <w:szCs w:val="16"/>
      <w:lang w:eastAsia="ru-RU"/>
    </w:rPr>
  </w:style>
  <w:style w:type="character" w:customStyle="1" w:styleId="Zag11">
    <w:name w:val="Zag_11"/>
    <w:rsid w:val="00644D1D"/>
  </w:style>
  <w:style w:type="paragraph" w:customStyle="1" w:styleId="NormalPP">
    <w:name w:val="Normal PP"/>
    <w:basedOn w:val="a"/>
    <w:rsid w:val="00644D1D"/>
    <w:pPr>
      <w:widowControl w:val="0"/>
      <w:autoSpaceDE w:val="0"/>
      <w:autoSpaceDN w:val="0"/>
      <w:adjustRightInd w:val="0"/>
    </w:pPr>
    <w:rPr>
      <w:rFonts w:ascii="Arial" w:eastAsia="Times New Roman" w:hAnsi="Arial" w:cs="Arial"/>
      <w:color w:val="000000"/>
      <w:sz w:val="24"/>
      <w:szCs w:val="24"/>
      <w:lang w:val="en-US"/>
    </w:rPr>
  </w:style>
  <w:style w:type="character" w:customStyle="1" w:styleId="apple-style-span">
    <w:name w:val="apple-style-span"/>
    <w:rsid w:val="00644D1D"/>
  </w:style>
  <w:style w:type="character" w:customStyle="1" w:styleId="dash041e005f0431005f044b005f0447005f043d005f044b005f0439005f005fchar1char1">
    <w:name w:val="dash041e_005f0431_005f044b_005f0447_005f043d_005f044b_005f0439_005f_005fchar1__char1"/>
    <w:rsid w:val="00644D1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4D1D"/>
    <w:rPr>
      <w:rFonts w:ascii="Times New Roman" w:hAnsi="Times New Roman" w:cs="Times New Roman" w:hint="default"/>
      <w:strike w:val="0"/>
      <w:dstrike w:val="0"/>
      <w:sz w:val="24"/>
      <w:szCs w:val="24"/>
      <w:u w:val="none"/>
      <w:effect w:val="none"/>
    </w:rPr>
  </w:style>
  <w:style w:type="paragraph" w:customStyle="1" w:styleId="afff1">
    <w:name w:val="А_основной"/>
    <w:basedOn w:val="a"/>
    <w:link w:val="afff2"/>
    <w:qFormat/>
    <w:rsid w:val="00644D1D"/>
    <w:pPr>
      <w:spacing w:line="360" w:lineRule="auto"/>
      <w:ind w:firstLine="454"/>
      <w:jc w:val="both"/>
    </w:pPr>
    <w:rPr>
      <w:rFonts w:ascii="Times New Roman" w:eastAsia="Calibri" w:hAnsi="Times New Roman" w:cs="Times New Roman"/>
      <w:sz w:val="28"/>
      <w:szCs w:val="28"/>
      <w:lang w:val="en-US" w:eastAsia="en-US"/>
    </w:rPr>
  </w:style>
  <w:style w:type="character" w:customStyle="1" w:styleId="afff2">
    <w:name w:val="А_основной Знак"/>
    <w:link w:val="afff1"/>
    <w:rsid w:val="00644D1D"/>
    <w:rPr>
      <w:rFonts w:ascii="Times New Roman" w:eastAsia="Calibri" w:hAnsi="Times New Roman" w:cs="Times New Roman"/>
      <w:sz w:val="28"/>
      <w:szCs w:val="28"/>
      <w:lang w:val="en-US"/>
    </w:rPr>
  </w:style>
  <w:style w:type="paragraph" w:customStyle="1" w:styleId="afff3">
    <w:name w:val="Стиль"/>
    <w:rsid w:val="00644D1D"/>
    <w:pPr>
      <w:widowControl w:val="0"/>
      <w:autoSpaceDE w:val="0"/>
      <w:autoSpaceDN w:val="0"/>
      <w:adjustRightInd w:val="0"/>
    </w:pPr>
    <w:rPr>
      <w:rFonts w:ascii="Arial" w:eastAsia="Times New Roman" w:hAnsi="Arial" w:cs="Arial"/>
      <w:sz w:val="24"/>
      <w:szCs w:val="24"/>
      <w:lang w:eastAsia="ru-RU"/>
    </w:rPr>
  </w:style>
  <w:style w:type="paragraph" w:customStyle="1" w:styleId="Osnova">
    <w:name w:val="Osnova"/>
    <w:basedOn w:val="a"/>
    <w:rsid w:val="00644D1D"/>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highlight">
    <w:name w:val="highlight"/>
    <w:rsid w:val="00644D1D"/>
  </w:style>
  <w:style w:type="paragraph" w:customStyle="1" w:styleId="style1">
    <w:name w:val="style1"/>
    <w:basedOn w:val="a"/>
    <w:rsid w:val="00644D1D"/>
    <w:pPr>
      <w:spacing w:before="100" w:beforeAutospacing="1" w:after="100" w:afterAutospacing="1"/>
    </w:pPr>
    <w:rPr>
      <w:rFonts w:ascii="Verdana" w:eastAsia="Times New Roman" w:hAnsi="Verdana" w:cs="Times New Roman"/>
      <w:sz w:val="18"/>
      <w:szCs w:val="18"/>
    </w:rPr>
  </w:style>
  <w:style w:type="paragraph" w:customStyle="1" w:styleId="style3">
    <w:name w:val="style3"/>
    <w:basedOn w:val="a"/>
    <w:rsid w:val="00644D1D"/>
    <w:pPr>
      <w:spacing w:before="100" w:beforeAutospacing="1" w:after="100" w:afterAutospacing="1"/>
    </w:pPr>
    <w:rPr>
      <w:rFonts w:ascii="Verdana" w:eastAsia="Times New Roman" w:hAnsi="Verdana" w:cs="Times New Roman"/>
      <w:b/>
      <w:bCs/>
      <w:sz w:val="18"/>
      <w:szCs w:val="18"/>
    </w:rPr>
  </w:style>
  <w:style w:type="character" w:customStyle="1" w:styleId="s3">
    <w:name w:val="s3"/>
    <w:rsid w:val="00644D1D"/>
    <w:rPr>
      <w:rFonts w:ascii="Arial" w:hAnsi="Arial" w:cs="Arial" w:hint="default"/>
      <w:sz w:val="24"/>
      <w:szCs w:val="24"/>
    </w:rPr>
  </w:style>
  <w:style w:type="paragraph" w:customStyle="1" w:styleId="afff4">
    <w:name w:val="Знак Знак Знак Знак"/>
    <w:basedOn w:val="a"/>
    <w:rsid w:val="00644D1D"/>
    <w:pPr>
      <w:spacing w:after="160" w:line="240" w:lineRule="exact"/>
    </w:pPr>
    <w:rPr>
      <w:rFonts w:ascii="Verdana" w:eastAsia="Times New Roman" w:hAnsi="Verdana" w:cs="Times New Roman"/>
      <w:sz w:val="20"/>
      <w:szCs w:val="20"/>
      <w:lang w:val="en-US" w:eastAsia="en-US"/>
    </w:rPr>
  </w:style>
  <w:style w:type="paragraph" w:customStyle="1" w:styleId="afff5">
    <w:name w:val="Знак"/>
    <w:basedOn w:val="a"/>
    <w:rsid w:val="00644D1D"/>
    <w:pPr>
      <w:spacing w:after="160" w:line="240" w:lineRule="exact"/>
    </w:pPr>
    <w:rPr>
      <w:rFonts w:ascii="Verdana" w:eastAsia="Times New Roman" w:hAnsi="Verdana" w:cs="Times New Roman"/>
      <w:sz w:val="20"/>
      <w:szCs w:val="20"/>
      <w:lang w:val="en-US" w:eastAsia="en-US"/>
    </w:rPr>
  </w:style>
  <w:style w:type="numbering" w:customStyle="1" w:styleId="2c">
    <w:name w:val="Нет списка2"/>
    <w:next w:val="a2"/>
    <w:uiPriority w:val="99"/>
    <w:semiHidden/>
    <w:unhideWhenUsed/>
    <w:rsid w:val="00644D1D"/>
  </w:style>
  <w:style w:type="numbering" w:customStyle="1" w:styleId="111">
    <w:name w:val="Нет списка11"/>
    <w:next w:val="a2"/>
    <w:semiHidden/>
    <w:rsid w:val="00644D1D"/>
  </w:style>
  <w:style w:type="paragraph" w:styleId="34">
    <w:name w:val="Body Text Indent 3"/>
    <w:basedOn w:val="a"/>
    <w:link w:val="35"/>
    <w:rsid w:val="00644D1D"/>
    <w:pPr>
      <w:spacing w:after="120"/>
      <w:ind w:left="283"/>
    </w:pPr>
    <w:rPr>
      <w:rFonts w:ascii="Times New Roman" w:eastAsia="Times New Roman" w:hAnsi="Times New Roman" w:cs="Times New Roman"/>
      <w:sz w:val="16"/>
      <w:szCs w:val="16"/>
      <w:lang w:val="en-US" w:eastAsia="en-US"/>
    </w:rPr>
  </w:style>
  <w:style w:type="character" w:customStyle="1" w:styleId="35">
    <w:name w:val="Основной текст с отступом 3 Знак"/>
    <w:basedOn w:val="a0"/>
    <w:link w:val="34"/>
    <w:rsid w:val="00644D1D"/>
    <w:rPr>
      <w:rFonts w:ascii="Times New Roman" w:eastAsia="Times New Roman" w:hAnsi="Times New Roman" w:cs="Times New Roman"/>
      <w:sz w:val="16"/>
      <w:szCs w:val="16"/>
      <w:lang w:val="en-US"/>
    </w:rPr>
  </w:style>
  <w:style w:type="paragraph" w:customStyle="1" w:styleId="Style10">
    <w:name w:val="Style1"/>
    <w:basedOn w:val="a"/>
    <w:rsid w:val="00644D1D"/>
    <w:pPr>
      <w:widowControl w:val="0"/>
      <w:autoSpaceDE w:val="0"/>
      <w:autoSpaceDN w:val="0"/>
      <w:adjustRightInd w:val="0"/>
    </w:pPr>
    <w:rPr>
      <w:rFonts w:ascii="Times New Roman" w:eastAsia="Times New Roman" w:hAnsi="Times New Roman" w:cs="Times New Roman"/>
      <w:sz w:val="24"/>
      <w:szCs w:val="24"/>
    </w:rPr>
  </w:style>
  <w:style w:type="paragraph" w:customStyle="1" w:styleId="Style20">
    <w:name w:val="Style2"/>
    <w:basedOn w:val="a"/>
    <w:rsid w:val="00644D1D"/>
    <w:pPr>
      <w:widowControl w:val="0"/>
      <w:autoSpaceDE w:val="0"/>
      <w:autoSpaceDN w:val="0"/>
      <w:adjustRightInd w:val="0"/>
    </w:pPr>
    <w:rPr>
      <w:rFonts w:ascii="Times New Roman" w:eastAsia="Times New Roman" w:hAnsi="Times New Roman" w:cs="Times New Roman"/>
      <w:sz w:val="24"/>
      <w:szCs w:val="24"/>
    </w:rPr>
  </w:style>
  <w:style w:type="paragraph" w:customStyle="1" w:styleId="Style30">
    <w:name w:val="Style3"/>
    <w:basedOn w:val="a"/>
    <w:rsid w:val="00644D1D"/>
    <w:pPr>
      <w:widowControl w:val="0"/>
      <w:autoSpaceDE w:val="0"/>
      <w:autoSpaceDN w:val="0"/>
      <w:adjustRightInd w:val="0"/>
      <w:spacing w:line="475" w:lineRule="exact"/>
      <w:ind w:hanging="355"/>
      <w:jc w:val="both"/>
    </w:pPr>
    <w:rPr>
      <w:rFonts w:ascii="Times New Roman" w:eastAsia="Times New Roman" w:hAnsi="Times New Roman" w:cs="Times New Roman"/>
      <w:sz w:val="24"/>
      <w:szCs w:val="24"/>
    </w:rPr>
  </w:style>
  <w:style w:type="paragraph" w:customStyle="1" w:styleId="Style4">
    <w:name w:val="Style4"/>
    <w:basedOn w:val="a"/>
    <w:rsid w:val="00644D1D"/>
    <w:pPr>
      <w:widowControl w:val="0"/>
      <w:autoSpaceDE w:val="0"/>
      <w:autoSpaceDN w:val="0"/>
      <w:adjustRightInd w:val="0"/>
      <w:spacing w:line="484" w:lineRule="exact"/>
    </w:pPr>
    <w:rPr>
      <w:rFonts w:ascii="Times New Roman" w:eastAsia="Times New Roman" w:hAnsi="Times New Roman" w:cs="Times New Roman"/>
      <w:sz w:val="24"/>
      <w:szCs w:val="24"/>
    </w:rPr>
  </w:style>
  <w:style w:type="paragraph" w:customStyle="1" w:styleId="Style6">
    <w:name w:val="Style6"/>
    <w:basedOn w:val="a"/>
    <w:rsid w:val="00644D1D"/>
    <w:pPr>
      <w:widowControl w:val="0"/>
      <w:autoSpaceDE w:val="0"/>
      <w:autoSpaceDN w:val="0"/>
      <w:adjustRightInd w:val="0"/>
      <w:spacing w:line="494" w:lineRule="exact"/>
      <w:ind w:hanging="350"/>
    </w:pPr>
    <w:rPr>
      <w:rFonts w:ascii="Times New Roman" w:eastAsia="Times New Roman" w:hAnsi="Times New Roman" w:cs="Times New Roman"/>
      <w:sz w:val="24"/>
      <w:szCs w:val="24"/>
    </w:rPr>
  </w:style>
  <w:style w:type="paragraph" w:customStyle="1" w:styleId="Style7">
    <w:name w:val="Style7"/>
    <w:basedOn w:val="a"/>
    <w:rsid w:val="00644D1D"/>
    <w:pPr>
      <w:widowControl w:val="0"/>
      <w:autoSpaceDE w:val="0"/>
      <w:autoSpaceDN w:val="0"/>
      <w:adjustRightInd w:val="0"/>
      <w:spacing w:line="483" w:lineRule="exact"/>
      <w:jc w:val="both"/>
    </w:pPr>
    <w:rPr>
      <w:rFonts w:ascii="Times New Roman" w:eastAsia="Times New Roman" w:hAnsi="Times New Roman" w:cs="Times New Roman"/>
      <w:sz w:val="24"/>
      <w:szCs w:val="24"/>
    </w:rPr>
  </w:style>
  <w:style w:type="character" w:customStyle="1" w:styleId="FontStyle11">
    <w:name w:val="Font Style11"/>
    <w:rsid w:val="00644D1D"/>
    <w:rPr>
      <w:rFonts w:ascii="Times New Roman" w:hAnsi="Times New Roman" w:cs="Times New Roman" w:hint="default"/>
      <w:b/>
      <w:bCs/>
      <w:sz w:val="30"/>
      <w:szCs w:val="30"/>
    </w:rPr>
  </w:style>
  <w:style w:type="character" w:customStyle="1" w:styleId="FontStyle12">
    <w:name w:val="Font Style12"/>
    <w:rsid w:val="00644D1D"/>
    <w:rPr>
      <w:rFonts w:ascii="Times New Roman" w:hAnsi="Times New Roman" w:cs="Times New Roman" w:hint="default"/>
      <w:sz w:val="26"/>
      <w:szCs w:val="26"/>
    </w:rPr>
  </w:style>
  <w:style w:type="character" w:customStyle="1" w:styleId="FontStyle13">
    <w:name w:val="Font Style13"/>
    <w:rsid w:val="00644D1D"/>
    <w:rPr>
      <w:rFonts w:ascii="Times New Roman" w:hAnsi="Times New Roman" w:cs="Times New Roman" w:hint="default"/>
      <w:b/>
      <w:bCs/>
      <w:sz w:val="26"/>
      <w:szCs w:val="26"/>
    </w:rPr>
  </w:style>
  <w:style w:type="character" w:customStyle="1" w:styleId="FontStyle14">
    <w:name w:val="Font Style14"/>
    <w:rsid w:val="00644D1D"/>
    <w:rPr>
      <w:rFonts w:ascii="Trebuchet MS" w:hAnsi="Trebuchet MS" w:cs="Trebuchet MS" w:hint="default"/>
      <w:sz w:val="20"/>
      <w:szCs w:val="20"/>
    </w:rPr>
  </w:style>
  <w:style w:type="paragraph" w:customStyle="1" w:styleId="afff6">
    <w:name w:val="Знак Знак Знак"/>
    <w:basedOn w:val="a"/>
    <w:rsid w:val="00644D1D"/>
    <w:pPr>
      <w:spacing w:after="160" w:line="240" w:lineRule="exact"/>
    </w:pPr>
    <w:rPr>
      <w:rFonts w:ascii="Verdana" w:eastAsia="Times New Roman" w:hAnsi="Verdana" w:cs="Times New Roman"/>
      <w:sz w:val="20"/>
      <w:szCs w:val="20"/>
      <w:lang w:val="en-US" w:eastAsia="en-US"/>
    </w:rPr>
  </w:style>
  <w:style w:type="character" w:customStyle="1" w:styleId="highlighthighlightactive">
    <w:name w:val="highlight highlight_active"/>
    <w:rsid w:val="00644D1D"/>
  </w:style>
  <w:style w:type="paragraph" w:customStyle="1" w:styleId="afff7">
    <w:name w:val="Знак Знак Знак Знак Знак Знак Знак Знак Знак Знак"/>
    <w:basedOn w:val="a"/>
    <w:rsid w:val="00644D1D"/>
    <w:pPr>
      <w:spacing w:after="160" w:line="240" w:lineRule="exact"/>
    </w:pPr>
    <w:rPr>
      <w:rFonts w:ascii="Verdana" w:eastAsia="Times New Roman" w:hAnsi="Verdana" w:cs="Verdana"/>
      <w:sz w:val="20"/>
      <w:szCs w:val="20"/>
      <w:lang w:val="en-US" w:eastAsia="en-US"/>
    </w:rPr>
  </w:style>
  <w:style w:type="paragraph" w:customStyle="1" w:styleId="c2c20">
    <w:name w:val="c2 c20"/>
    <w:basedOn w:val="a"/>
    <w:rsid w:val="00644D1D"/>
    <w:pPr>
      <w:spacing w:before="90" w:after="90"/>
    </w:pPr>
    <w:rPr>
      <w:rFonts w:ascii="Times New Roman" w:eastAsia="Times New Roman" w:hAnsi="Times New Roman" w:cs="Times New Roman"/>
      <w:sz w:val="24"/>
      <w:szCs w:val="24"/>
    </w:rPr>
  </w:style>
  <w:style w:type="character" w:customStyle="1" w:styleId="c3">
    <w:name w:val="c3"/>
    <w:rsid w:val="00644D1D"/>
  </w:style>
  <w:style w:type="character" w:customStyle="1" w:styleId="c8c15c3">
    <w:name w:val="c8 c15 c3"/>
    <w:rsid w:val="00644D1D"/>
  </w:style>
  <w:style w:type="paragraph" w:styleId="HTML2">
    <w:name w:val="HTML Address"/>
    <w:basedOn w:val="a"/>
    <w:link w:val="HTML3"/>
    <w:rsid w:val="00644D1D"/>
    <w:rPr>
      <w:rFonts w:ascii="Times New Roman" w:eastAsia="Times New Roman" w:hAnsi="Times New Roman" w:cs="Times New Roman"/>
      <w:i/>
      <w:iCs/>
      <w:sz w:val="24"/>
      <w:szCs w:val="24"/>
      <w:lang w:val="en-US" w:eastAsia="en-US"/>
    </w:rPr>
  </w:style>
  <w:style w:type="character" w:customStyle="1" w:styleId="HTML3">
    <w:name w:val="Адрес HTML Знак"/>
    <w:basedOn w:val="a0"/>
    <w:link w:val="HTML2"/>
    <w:rsid w:val="00644D1D"/>
    <w:rPr>
      <w:rFonts w:ascii="Times New Roman" w:eastAsia="Times New Roman" w:hAnsi="Times New Roman" w:cs="Times New Roman"/>
      <w:i/>
      <w:iCs/>
      <w:sz w:val="24"/>
      <w:szCs w:val="24"/>
      <w:lang w:val="en-US"/>
    </w:rPr>
  </w:style>
  <w:style w:type="character" w:customStyle="1" w:styleId="c0c8">
    <w:name w:val="c0 c8"/>
    <w:rsid w:val="00644D1D"/>
  </w:style>
  <w:style w:type="paragraph" w:customStyle="1" w:styleId="ajus">
    <w:name w:val="ajus"/>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afff8">
    <w:name w:val="Основной текст + Полужирный"/>
    <w:rsid w:val="00644D1D"/>
    <w:rPr>
      <w:rFonts w:ascii="Times New Roman" w:eastAsia="Times New Roman" w:hAnsi="Times New Roman" w:cs="Times New Roman"/>
      <w:b/>
      <w:bCs/>
      <w:sz w:val="24"/>
      <w:szCs w:val="24"/>
      <w:lang w:eastAsia="ru-RU"/>
    </w:rPr>
  </w:style>
  <w:style w:type="character" w:customStyle="1" w:styleId="2d">
    <w:name w:val="Заголовок №2_"/>
    <w:link w:val="2e"/>
    <w:rsid w:val="00644D1D"/>
    <w:rPr>
      <w:b/>
      <w:bCs/>
      <w:sz w:val="23"/>
      <w:szCs w:val="23"/>
      <w:shd w:val="clear" w:color="auto" w:fill="FFFFFF"/>
    </w:rPr>
  </w:style>
  <w:style w:type="character" w:customStyle="1" w:styleId="1f4">
    <w:name w:val="Заголовок №1_"/>
    <w:link w:val="1f5"/>
    <w:rsid w:val="00644D1D"/>
    <w:rPr>
      <w:b/>
      <w:bCs/>
      <w:shd w:val="clear" w:color="auto" w:fill="FFFFFF"/>
    </w:rPr>
  </w:style>
  <w:style w:type="paragraph" w:customStyle="1" w:styleId="2e">
    <w:name w:val="Заголовок №2"/>
    <w:basedOn w:val="a"/>
    <w:link w:val="2d"/>
    <w:rsid w:val="00644D1D"/>
    <w:pPr>
      <w:widowControl w:val="0"/>
      <w:shd w:val="clear" w:color="auto" w:fill="FFFFFF"/>
      <w:spacing w:before="240" w:after="300" w:line="240" w:lineRule="atLeast"/>
      <w:outlineLvl w:val="1"/>
    </w:pPr>
    <w:rPr>
      <w:rFonts w:eastAsiaTheme="minorHAnsi"/>
      <w:b/>
      <w:bCs/>
      <w:sz w:val="23"/>
      <w:szCs w:val="23"/>
      <w:lang w:eastAsia="en-US"/>
    </w:rPr>
  </w:style>
  <w:style w:type="paragraph" w:customStyle="1" w:styleId="1f5">
    <w:name w:val="Заголовок №1"/>
    <w:basedOn w:val="a"/>
    <w:link w:val="1f4"/>
    <w:rsid w:val="00644D1D"/>
    <w:pPr>
      <w:widowControl w:val="0"/>
      <w:shd w:val="clear" w:color="auto" w:fill="FFFFFF"/>
      <w:spacing w:before="240" w:line="274" w:lineRule="exact"/>
      <w:outlineLvl w:val="0"/>
    </w:pPr>
    <w:rPr>
      <w:rFonts w:eastAsiaTheme="minorHAnsi"/>
      <w:b/>
      <w:bCs/>
      <w:lang w:eastAsia="en-US"/>
    </w:rPr>
  </w:style>
  <w:style w:type="character" w:customStyle="1" w:styleId="1f6">
    <w:name w:val="Основной текст + Полужирный1"/>
    <w:rsid w:val="00644D1D"/>
    <w:rPr>
      <w:rFonts w:ascii="Times New Roman" w:hAnsi="Times New Roman" w:cs="Times New Roman"/>
      <w:b/>
      <w:bCs/>
      <w:sz w:val="23"/>
      <w:szCs w:val="23"/>
      <w:u w:val="none"/>
    </w:rPr>
  </w:style>
  <w:style w:type="table" w:styleId="3-6">
    <w:name w:val="Medium Grid 3 Accent 6"/>
    <w:basedOn w:val="-2"/>
    <w:uiPriority w:val="69"/>
    <w:rsid w:val="00644D1D"/>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2">
    <w:name w:val="Средняя сетка 11"/>
    <w:basedOn w:val="-2"/>
    <w:uiPriority w:val="67"/>
    <w:rsid w:val="00644D1D"/>
    <w:tblPr>
      <w:tblStyleRowBandSize w:val="1"/>
      <w:tblStyleColBandSize w:val="1"/>
      <w:tblCellSpacing w:w="20" w:type="dxa"/>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rPr>
      <w:tblCellSpacing w:w="20" w:type="dxa"/>
    </w:trPr>
    <w:tcPr>
      <w:shd w:val="clear" w:color="auto" w:fill="C0C0C0"/>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
    <w:name w:val="Table Web 2"/>
    <w:basedOn w:val="a1"/>
    <w:uiPriority w:val="99"/>
    <w:semiHidden/>
    <w:unhideWhenUsed/>
    <w:rsid w:val="00644D1D"/>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7">
    <w:name w:val="Цветная сетка1"/>
    <w:basedOn w:val="a1"/>
    <w:uiPriority w:val="73"/>
    <w:rsid w:val="00644D1D"/>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Table Web 1"/>
    <w:basedOn w:val="a1"/>
    <w:uiPriority w:val="99"/>
    <w:semiHidden/>
    <w:unhideWhenUsed/>
    <w:rsid w:val="00644D1D"/>
    <w:rPr>
      <w:rFonts w:ascii="Calibri" w:eastAsia="Calibri"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Medium Grid 1 Accent 3"/>
    <w:basedOn w:val="-2"/>
    <w:uiPriority w:val="67"/>
    <w:rsid w:val="00644D1D"/>
    <w:tblPr>
      <w:tblStyleRowBandSize w:val="1"/>
      <w:tblStyleColBandSize w:val="1"/>
      <w:tblCellSpacing w:w="20" w:type="dxa"/>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rPr>
      <w:tblCellSpacing w:w="20" w:type="dxa"/>
    </w:trPr>
    <w:tcPr>
      <w:shd w:val="clear" w:color="auto" w:fill="E6EED5"/>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Shading Accent 3"/>
    <w:basedOn w:val="a1"/>
    <w:uiPriority w:val="60"/>
    <w:rsid w:val="00644D1D"/>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редняя сетка 3 - Акцент 31"/>
    <w:basedOn w:val="-1"/>
    <w:next w:val="3-3"/>
    <w:uiPriority w:val="69"/>
    <w:rsid w:val="00644D1D"/>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6F3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5BD0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D0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D0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D0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E7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E7BB"/>
      </w:tcPr>
    </w:tblStylePr>
  </w:style>
  <w:style w:type="table" w:customStyle="1" w:styleId="3-41">
    <w:name w:val="Средняя сетка 3 - Акцент 41"/>
    <w:basedOn w:val="-2"/>
    <w:next w:val="3-4"/>
    <w:uiPriority w:val="69"/>
    <w:rsid w:val="00644D1D"/>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E9F4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A5D0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D0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D0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D0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A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A91"/>
      </w:tcPr>
    </w:tblStylePr>
  </w:style>
  <w:style w:type="table" w:customStyle="1" w:styleId="3-21">
    <w:name w:val="Средняя сетка 3 - Акцент 21"/>
    <w:basedOn w:val="-2"/>
    <w:next w:val="3-2"/>
    <w:uiPriority w:val="69"/>
    <w:rsid w:val="00644D1D"/>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1-51">
    <w:name w:val="Средняя сетка 1 - Акцент 51"/>
    <w:basedOn w:val="-2"/>
    <w:next w:val="1-5"/>
    <w:uiPriority w:val="67"/>
    <w:rsid w:val="00644D1D"/>
    <w:tblPr>
      <w:tblStyleRowBandSize w:val="1"/>
      <w:tblStyleColBandSize w:val="1"/>
      <w:tblCellSpacing w:w="20" w:type="dxa"/>
      <w:tblInd w:w="0" w:type="dxa"/>
      <w:tblBorders>
        <w:top w:val="single" w:sz="8" w:space="0" w:color="F7CF6F"/>
        <w:left w:val="single" w:sz="8" w:space="0" w:color="F7CF6F"/>
        <w:bottom w:val="single" w:sz="8" w:space="0" w:color="F7CF6F"/>
        <w:right w:val="single" w:sz="8" w:space="0" w:color="F7CF6F"/>
        <w:insideH w:val="single" w:sz="8" w:space="0" w:color="F7CF6F"/>
        <w:insideV w:val="single" w:sz="8" w:space="0" w:color="F7CF6F"/>
      </w:tblBorders>
      <w:tblCellMar>
        <w:top w:w="0" w:type="dxa"/>
        <w:left w:w="108" w:type="dxa"/>
        <w:bottom w:w="0" w:type="dxa"/>
        <w:right w:w="108" w:type="dxa"/>
      </w:tblCellMar>
    </w:tblPr>
    <w:trPr>
      <w:tblCellSpacing w:w="20" w:type="dxa"/>
    </w:trPr>
    <w:tcPr>
      <w:shd w:val="clear" w:color="auto" w:fill="FCEFCF"/>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F7CF6F"/>
        </w:tcBorders>
      </w:tcPr>
    </w:tblStylePr>
    <w:tblStylePr w:type="firstCol">
      <w:rPr>
        <w:b/>
        <w:bCs/>
      </w:rPr>
    </w:tblStylePr>
    <w:tblStylePr w:type="lastCol">
      <w:rPr>
        <w:b/>
        <w:bCs/>
      </w:rPr>
    </w:tblStylePr>
    <w:tblStylePr w:type="band1Vert">
      <w:tblPr/>
      <w:tcPr>
        <w:shd w:val="clear" w:color="auto" w:fill="FADF9F"/>
      </w:tcPr>
    </w:tblStylePr>
    <w:tblStylePr w:type="band1Horz">
      <w:tblPr/>
      <w:tcPr>
        <w:shd w:val="clear" w:color="auto" w:fill="FADF9F"/>
      </w:tcPr>
    </w:tblStylePr>
  </w:style>
  <w:style w:type="table" w:customStyle="1" w:styleId="1-21">
    <w:name w:val="Средняя сетка 1 - Акцент 21"/>
    <w:basedOn w:val="-2"/>
    <w:next w:val="1-2"/>
    <w:uiPriority w:val="67"/>
    <w:rsid w:val="00644D1D"/>
    <w:tblPr>
      <w:tblStyleRowBandSize w:val="1"/>
      <w:tblStyleColBandSize w:val="1"/>
      <w:tblCellSpacing w:w="20" w:type="dxa"/>
      <w:tblInd w:w="0" w:type="dxa"/>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CellMar>
        <w:top w:w="0" w:type="dxa"/>
        <w:left w:w="108" w:type="dxa"/>
        <w:bottom w:w="0" w:type="dxa"/>
        <w:right w:w="108" w:type="dxa"/>
      </w:tblCellMar>
    </w:tblPr>
    <w:trPr>
      <w:tblCellSpacing w:w="20" w:type="dxa"/>
    </w:trPr>
    <w:tcPr>
      <w:shd w:val="clear" w:color="auto" w:fill="D0E0F4"/>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1-31">
    <w:name w:val="Средняя сетка 1 - Акцент 31"/>
    <w:basedOn w:val="-2"/>
    <w:next w:val="1-3"/>
    <w:uiPriority w:val="67"/>
    <w:rsid w:val="00644D1D"/>
    <w:tblPr>
      <w:tblStyleRowBandSize w:val="1"/>
      <w:tblStyleColBandSize w:val="1"/>
      <w:tblCellSpacing w:w="20" w:type="dxa"/>
      <w:tblInd w:w="0" w:type="dxa"/>
      <w:tblBorders>
        <w:top w:val="single" w:sz="8" w:space="0" w:color="83DB99"/>
        <w:left w:val="single" w:sz="8" w:space="0" w:color="83DB99"/>
        <w:bottom w:val="single" w:sz="8" w:space="0" w:color="83DB99"/>
        <w:right w:val="single" w:sz="8" w:space="0" w:color="83DB99"/>
        <w:insideH w:val="single" w:sz="8" w:space="0" w:color="83DB99"/>
        <w:insideV w:val="single" w:sz="8" w:space="0" w:color="83DB99"/>
      </w:tblBorders>
      <w:tblCellMar>
        <w:top w:w="0" w:type="dxa"/>
        <w:left w:w="108" w:type="dxa"/>
        <w:bottom w:w="0" w:type="dxa"/>
        <w:right w:w="108" w:type="dxa"/>
      </w:tblCellMar>
    </w:tblPr>
    <w:trPr>
      <w:tblCellSpacing w:w="20" w:type="dxa"/>
    </w:trPr>
    <w:tcPr>
      <w:shd w:val="clear" w:color="auto" w:fill="D6F3DD"/>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83DB99"/>
        </w:tcBorders>
      </w:tcPr>
    </w:tblStylePr>
    <w:tblStylePr w:type="firstCol">
      <w:rPr>
        <w:b/>
        <w:bCs/>
      </w:rPr>
    </w:tblStylePr>
    <w:tblStylePr w:type="lastCol">
      <w:rPr>
        <w:b/>
        <w:bCs/>
      </w:rPr>
    </w:tblStylePr>
    <w:tblStylePr w:type="band1Vert">
      <w:tblPr/>
      <w:tcPr>
        <w:shd w:val="clear" w:color="auto" w:fill="ADE7BB"/>
      </w:tcPr>
    </w:tblStylePr>
    <w:tblStylePr w:type="band1Horz">
      <w:tblPr/>
      <w:tcPr>
        <w:shd w:val="clear" w:color="auto" w:fill="ADE7BB"/>
      </w:tcPr>
    </w:tblStylePr>
  </w:style>
  <w:style w:type="table" w:customStyle="1" w:styleId="1-41">
    <w:name w:val="Средняя сетка 1 - Акцент 41"/>
    <w:basedOn w:val="-2"/>
    <w:next w:val="1-4"/>
    <w:uiPriority w:val="67"/>
    <w:rsid w:val="00644D1D"/>
    <w:tblPr>
      <w:tblStyleRowBandSize w:val="1"/>
      <w:tblStyleColBandSize w:val="1"/>
      <w:tblCellSpacing w:w="20" w:type="dxa"/>
      <w:tblInd w:w="0" w:type="dxa"/>
      <w:tblBorders>
        <w:top w:val="single" w:sz="8" w:space="0" w:color="BCDF5A"/>
        <w:left w:val="single" w:sz="8" w:space="0" w:color="BCDF5A"/>
        <w:bottom w:val="single" w:sz="8" w:space="0" w:color="BCDF5A"/>
        <w:right w:val="single" w:sz="8" w:space="0" w:color="BCDF5A"/>
        <w:insideH w:val="single" w:sz="8" w:space="0" w:color="BCDF5A"/>
        <w:insideV w:val="single" w:sz="8" w:space="0" w:color="BCDF5A"/>
      </w:tblBorders>
      <w:tblCellMar>
        <w:top w:w="0" w:type="dxa"/>
        <w:left w:w="108" w:type="dxa"/>
        <w:bottom w:w="0" w:type="dxa"/>
        <w:right w:w="108" w:type="dxa"/>
      </w:tblCellMar>
    </w:tblPr>
    <w:trPr>
      <w:tblCellSpacing w:w="20" w:type="dxa"/>
    </w:trPr>
    <w:tcPr>
      <w:shd w:val="clear" w:color="auto" w:fill="E9F4C8"/>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CDF5A"/>
        </w:tcBorders>
      </w:tcPr>
    </w:tblStylePr>
    <w:tblStylePr w:type="firstCol">
      <w:rPr>
        <w:b/>
        <w:bCs/>
      </w:rPr>
    </w:tblStylePr>
    <w:tblStylePr w:type="lastCol">
      <w:rPr>
        <w:b/>
        <w:bCs/>
      </w:rPr>
    </w:tblStylePr>
    <w:tblStylePr w:type="band1Vert">
      <w:tblPr/>
      <w:tcPr>
        <w:shd w:val="clear" w:color="auto" w:fill="D3EA91"/>
      </w:tcPr>
    </w:tblStylePr>
    <w:tblStylePr w:type="band1Horz">
      <w:tblPr/>
      <w:tcPr>
        <w:shd w:val="clear" w:color="auto" w:fill="D3EA91"/>
      </w:tcPr>
    </w:tblStylePr>
  </w:style>
  <w:style w:type="table" w:customStyle="1" w:styleId="2-51">
    <w:name w:val="Средний список 2 - Акцент 51"/>
    <w:basedOn w:val="-2"/>
    <w:next w:val="2-5"/>
    <w:uiPriority w:val="66"/>
    <w:rsid w:val="00644D1D"/>
    <w:rPr>
      <w:rFonts w:ascii="Cambria" w:eastAsia="Times New Roman" w:hAnsi="Cambria"/>
      <w:color w:val="000000"/>
    </w:rPr>
    <w:tblPr>
      <w:tblStyleRowBandSize w:val="1"/>
      <w:tblStyleColBandSize w:val="1"/>
      <w:tblCellSpacing w:w="20" w:type="dxa"/>
      <w:tblInd w:w="0" w:type="dxa"/>
      <w:tblBorders>
        <w:top w:val="single" w:sz="8" w:space="0" w:color="F5C040"/>
        <w:left w:val="single" w:sz="8" w:space="0" w:color="F5C040"/>
        <w:bottom w:val="single" w:sz="8" w:space="0" w:color="F5C040"/>
        <w:right w:val="single" w:sz="8" w:space="0" w:color="F5C040"/>
      </w:tblBorders>
      <w:tblCellMar>
        <w:top w:w="0" w:type="dxa"/>
        <w:left w:w="108" w:type="dxa"/>
        <w:bottom w:w="0" w:type="dxa"/>
        <w:right w:w="108" w:type="dxa"/>
      </w:tblCellMar>
    </w:tblPr>
    <w:trPr>
      <w:tblCellSpacing w:w="20" w:type="dxa"/>
    </w:trPr>
    <w:tcPr>
      <w:shd w:val="clear" w:color="auto" w:fill="auto"/>
    </w:tcPr>
    <w:tblStylePr w:type="firstRow">
      <w:rPr>
        <w:color w:val="auto"/>
        <w:sz w:val="24"/>
        <w:szCs w:val="24"/>
      </w:rPr>
      <w:tblPr/>
      <w:tcPr>
        <w:tcBorders>
          <w:top w:val="nil"/>
          <w:left w:val="nil"/>
          <w:bottom w:val="single" w:sz="24" w:space="0" w:color="F5C040"/>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F5C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F5C040"/>
          <w:insideH w:val="nil"/>
          <w:insideV w:val="nil"/>
        </w:tcBorders>
        <w:shd w:val="clear" w:color="auto" w:fill="FFFFFF"/>
      </w:tcPr>
    </w:tblStylePr>
    <w:tblStylePr w:type="lastCol">
      <w:tblPr/>
      <w:tcPr>
        <w:tcBorders>
          <w:top w:val="nil"/>
          <w:left w:val="single" w:sz="8" w:space="0" w:color="F5C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FCF"/>
      </w:tcPr>
    </w:tblStylePr>
    <w:tblStylePr w:type="band1Horz">
      <w:tblPr/>
      <w:tcPr>
        <w:tcBorders>
          <w:top w:val="nil"/>
          <w:bottom w:val="nil"/>
          <w:insideH w:val="nil"/>
          <w:insideV w:val="nil"/>
        </w:tcBorders>
        <w:shd w:val="clear" w:color="auto" w:fill="FCEFCF"/>
      </w:tcPr>
    </w:tblStylePr>
    <w:tblStylePr w:type="nwCell">
      <w:tblPr/>
      <w:tcPr>
        <w:shd w:val="clear" w:color="auto" w:fill="FFFFFF"/>
      </w:tcPr>
    </w:tblStylePr>
    <w:tblStylePr w:type="swCell">
      <w:tblPr/>
      <w:tcPr>
        <w:tcBorders>
          <w:top w:val="nil"/>
        </w:tcBorders>
      </w:tcPr>
    </w:tblStylePr>
  </w:style>
  <w:style w:type="table" w:customStyle="1" w:styleId="1-61">
    <w:name w:val="Средняя сетка 1 - Акцент 61"/>
    <w:basedOn w:val="-2"/>
    <w:next w:val="1-6"/>
    <w:uiPriority w:val="67"/>
    <w:rsid w:val="00644D1D"/>
    <w:tblPr>
      <w:tblStyleRowBandSize w:val="1"/>
      <w:tblStyleColBandSize w:val="1"/>
      <w:tblCellSpacing w:w="20" w:type="dxa"/>
      <w:tblInd w:w="0" w:type="dxa"/>
      <w:tblBorders>
        <w:top w:val="single" w:sz="8" w:space="0" w:color="30FAF5"/>
        <w:left w:val="single" w:sz="8" w:space="0" w:color="30FAF5"/>
        <w:bottom w:val="single" w:sz="8" w:space="0" w:color="30FAF5"/>
        <w:right w:val="single" w:sz="8" w:space="0" w:color="30FAF5"/>
        <w:insideH w:val="single" w:sz="8" w:space="0" w:color="30FAF5"/>
        <w:insideV w:val="single" w:sz="8" w:space="0" w:color="30FAF5"/>
      </w:tblBorders>
      <w:tblCellMar>
        <w:top w:w="0" w:type="dxa"/>
        <w:left w:w="108" w:type="dxa"/>
        <w:bottom w:w="0" w:type="dxa"/>
        <w:right w:w="108" w:type="dxa"/>
      </w:tblCellMar>
    </w:tblPr>
    <w:trPr>
      <w:tblCellSpacing w:w="20" w:type="dxa"/>
    </w:trPr>
    <w:tcPr>
      <w:shd w:val="clear" w:color="auto" w:fill="BAFDFB"/>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30FAF5"/>
        </w:tcBorders>
      </w:tcPr>
    </w:tblStylePr>
    <w:tblStylePr w:type="firstCol">
      <w:rPr>
        <w:b/>
        <w:bCs/>
      </w:rPr>
    </w:tblStylePr>
    <w:tblStylePr w:type="lastCol">
      <w:rPr>
        <w:b/>
        <w:bCs/>
      </w:rPr>
    </w:tblStylePr>
    <w:tblStylePr w:type="band1Vert">
      <w:tblPr/>
      <w:tcPr>
        <w:shd w:val="clear" w:color="auto" w:fill="76FCF8"/>
      </w:tcPr>
    </w:tblStylePr>
    <w:tblStylePr w:type="band1Horz">
      <w:tblPr/>
      <w:tcPr>
        <w:shd w:val="clear" w:color="auto" w:fill="76FCF8"/>
      </w:tcPr>
    </w:tblStylePr>
  </w:style>
  <w:style w:type="table" w:styleId="3-3">
    <w:name w:val="Medium Grid 3 Accent 3"/>
    <w:basedOn w:val="a1"/>
    <w:uiPriority w:val="69"/>
    <w:rsid w:val="00644D1D"/>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1"/>
    <w:uiPriority w:val="69"/>
    <w:rsid w:val="00644D1D"/>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2">
    <w:name w:val="Medium Grid 3 Accent 2"/>
    <w:basedOn w:val="a1"/>
    <w:uiPriority w:val="69"/>
    <w:rsid w:val="00644D1D"/>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5">
    <w:name w:val="Medium Grid 1 Accent 5"/>
    <w:basedOn w:val="a1"/>
    <w:uiPriority w:val="67"/>
    <w:rsid w:val="00644D1D"/>
    <w:rPr>
      <w:rFonts w:ascii="Times New Roman" w:eastAsia="Calibri" w:hAnsi="Times New Roman" w:cs="Times New Roman"/>
      <w:sz w:val="28"/>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2">
    <w:name w:val="Medium Grid 1 Accent 2"/>
    <w:basedOn w:val="a1"/>
    <w:uiPriority w:val="67"/>
    <w:rsid w:val="00644D1D"/>
    <w:rPr>
      <w:rFonts w:ascii="Times New Roman" w:eastAsia="Calibri" w:hAnsi="Times New Roman" w:cs="Times New Roman"/>
      <w:sz w:val="28"/>
      <w:szCs w:val="28"/>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4">
    <w:name w:val="Medium Grid 1 Accent 4"/>
    <w:basedOn w:val="a1"/>
    <w:uiPriority w:val="67"/>
    <w:rsid w:val="00644D1D"/>
    <w:rPr>
      <w:rFonts w:ascii="Times New Roman" w:eastAsia="Calibri" w:hAnsi="Times New Roman" w:cs="Times New Roman"/>
      <w:sz w:val="28"/>
      <w:szCs w:val="28"/>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5">
    <w:name w:val="Medium List 2 Accent 5"/>
    <w:basedOn w:val="a1"/>
    <w:uiPriority w:val="66"/>
    <w:rsid w:val="00644D1D"/>
    <w:rPr>
      <w:rFonts w:ascii="Cambria" w:eastAsia="Times New Roman" w:hAnsi="Cambria" w:cs="Times New Roman"/>
      <w:color w:val="000000"/>
      <w:sz w:val="28"/>
      <w:szCs w:val="28"/>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6">
    <w:name w:val="Medium Grid 1 Accent 6"/>
    <w:basedOn w:val="a1"/>
    <w:uiPriority w:val="67"/>
    <w:rsid w:val="00644D1D"/>
    <w:rPr>
      <w:rFonts w:ascii="Times New Roman" w:eastAsia="Calibri" w:hAnsi="Times New Roman" w:cs="Times New Roman"/>
      <w:sz w:val="28"/>
      <w:szCs w:val="28"/>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36">
    <w:name w:val="Нет списка3"/>
    <w:next w:val="a2"/>
    <w:uiPriority w:val="99"/>
    <w:semiHidden/>
    <w:unhideWhenUsed/>
    <w:rsid w:val="00644D1D"/>
  </w:style>
  <w:style w:type="table" w:styleId="-30">
    <w:name w:val="Light Grid Accent 3"/>
    <w:basedOn w:val="-2"/>
    <w:uiPriority w:val="62"/>
    <w:rsid w:val="00644D1D"/>
    <w:tblPr>
      <w:tblStyleRowBandSize w:val="1"/>
      <w:tblStyleColBandSize w:val="1"/>
      <w:tblCellSpacing w:w="20"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tblCellSpacing w:w="20" w:type="dxa"/>
    </w:trPr>
    <w:tcPr>
      <w:shd w:val="clear" w:color="auto" w:fill="auto"/>
    </w:tcPr>
    <w:tblStylePr w:type="firstRow">
      <w:pPr>
        <w:spacing w:before="0" w:after="0" w:line="240" w:lineRule="auto"/>
      </w:pPr>
      <w:rPr>
        <w:rFonts w:ascii="Cambria" w:eastAsia="Times New Roman" w:hAnsi="Cambria" w:cs="Times New Roman"/>
        <w:b/>
        <w:bCs/>
        <w:color w:val="auto"/>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one" w:sz="0" w:space="0" w:color="auto"/>
          <w:tr2bl w:val="none" w:sz="0"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
    <w:name w:val="Веб-таблица 21"/>
    <w:basedOn w:val="a1"/>
    <w:next w:val="-2"/>
    <w:uiPriority w:val="99"/>
    <w:semiHidden/>
    <w:unhideWhenUsed/>
    <w:rsid w:val="00644D1D"/>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Grid Accent 2"/>
    <w:basedOn w:val="a1"/>
    <w:uiPriority w:val="62"/>
    <w:rsid w:val="00644D1D"/>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50">
    <w:name w:val="Medium Shading 1 Accent 5"/>
    <w:basedOn w:val="a1"/>
    <w:uiPriority w:val="63"/>
    <w:rsid w:val="00644D1D"/>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
    <w:name w:val="Сетка таблицы4"/>
    <w:basedOn w:val="a1"/>
    <w:next w:val="a3"/>
    <w:rsid w:val="00644D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44D1D"/>
  </w:style>
  <w:style w:type="numbering" w:customStyle="1" w:styleId="120">
    <w:name w:val="Нет списка12"/>
    <w:next w:val="a2"/>
    <w:semiHidden/>
    <w:unhideWhenUsed/>
    <w:rsid w:val="00644D1D"/>
  </w:style>
  <w:style w:type="table" w:customStyle="1" w:styleId="51">
    <w:name w:val="Сетка таблицы5"/>
    <w:basedOn w:val="a1"/>
    <w:next w:val="a3"/>
    <w:uiPriority w:val="59"/>
    <w:rsid w:val="00644D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eft">
    <w:name w:val="aleft"/>
    <w:basedOn w:val="a"/>
    <w:rsid w:val="00644D1D"/>
    <w:pPr>
      <w:spacing w:before="60" w:after="75"/>
      <w:ind w:left="60"/>
    </w:pPr>
    <w:rPr>
      <w:rFonts w:ascii="Times New Roman" w:eastAsia="Times New Roman" w:hAnsi="Times New Roman" w:cs="Times New Roman"/>
      <w:sz w:val="24"/>
      <w:szCs w:val="24"/>
    </w:rPr>
  </w:style>
  <w:style w:type="paragraph" w:customStyle="1" w:styleId="acenter">
    <w:name w:val="acenter"/>
    <w:basedOn w:val="a"/>
    <w:rsid w:val="00644D1D"/>
    <w:pPr>
      <w:spacing w:before="60" w:after="75"/>
      <w:ind w:left="60"/>
    </w:pPr>
    <w:rPr>
      <w:rFonts w:ascii="Times New Roman" w:eastAsia="Times New Roman" w:hAnsi="Times New Roman" w:cs="Times New Roman"/>
      <w:sz w:val="24"/>
      <w:szCs w:val="24"/>
    </w:rPr>
  </w:style>
  <w:style w:type="character" w:styleId="HTML4">
    <w:name w:val="HTML Cite"/>
    <w:rsid w:val="00644D1D"/>
    <w:rPr>
      <w:i/>
      <w:iCs/>
    </w:rPr>
  </w:style>
  <w:style w:type="paragraph" w:customStyle="1" w:styleId="clear">
    <w:name w:val="clear"/>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sidebar">
    <w:name w:val="sidebar"/>
    <w:basedOn w:val="a"/>
    <w:rsid w:val="00644D1D"/>
    <w:pPr>
      <w:spacing w:before="100" w:beforeAutospacing="1" w:after="100" w:afterAutospacing="1"/>
    </w:pPr>
    <w:rPr>
      <w:rFonts w:ascii="Times New Roman" w:eastAsia="Times New Roman" w:hAnsi="Times New Roman" w:cs="Times New Roman"/>
      <w:color w:val="000000"/>
      <w:sz w:val="24"/>
      <w:szCs w:val="24"/>
    </w:rPr>
  </w:style>
  <w:style w:type="paragraph" w:customStyle="1" w:styleId="sidebar-right">
    <w:name w:val="sidebar-right"/>
    <w:basedOn w:val="a"/>
    <w:rsid w:val="00644D1D"/>
    <w:pPr>
      <w:spacing w:before="100" w:beforeAutospacing="1" w:after="100" w:afterAutospacing="1"/>
      <w:ind w:right="-90"/>
    </w:pPr>
    <w:rPr>
      <w:rFonts w:ascii="Times New Roman" w:eastAsia="Times New Roman" w:hAnsi="Times New Roman" w:cs="Times New Roman"/>
      <w:sz w:val="24"/>
      <w:szCs w:val="24"/>
    </w:rPr>
  </w:style>
  <w:style w:type="paragraph" w:customStyle="1" w:styleId="textwidget">
    <w:name w:val="textwidget"/>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
    <w:name w:val="post"/>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title">
    <w:name w:val="post-title"/>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entry">
    <w:name w:val="post-entry"/>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info">
    <w:name w:val="post-info"/>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comments">
    <w:name w:val="comments"/>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date">
    <w:name w:val="post-date"/>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description">
    <w:name w:val="description"/>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description1">
    <w:name w:val="description1"/>
    <w:basedOn w:val="a"/>
    <w:rsid w:val="00644D1D"/>
    <w:pPr>
      <w:spacing w:before="100" w:beforeAutospacing="1" w:after="100" w:afterAutospacing="1"/>
    </w:pPr>
    <w:rPr>
      <w:rFonts w:ascii="Verdana" w:eastAsia="Times New Roman" w:hAnsi="Verdana" w:cs="Times New Roman"/>
      <w:b/>
      <w:bCs/>
      <w:color w:val="FFFFFF"/>
      <w:sz w:val="23"/>
      <w:szCs w:val="23"/>
    </w:rPr>
  </w:style>
  <w:style w:type="paragraph" w:customStyle="1" w:styleId="post1">
    <w:name w:val="post1"/>
    <w:basedOn w:val="a"/>
    <w:rsid w:val="00644D1D"/>
    <w:pPr>
      <w:shd w:val="clear" w:color="auto" w:fill="252525"/>
      <w:spacing w:before="100" w:beforeAutospacing="1" w:after="240"/>
    </w:pPr>
    <w:rPr>
      <w:rFonts w:ascii="Times New Roman" w:eastAsia="Times New Roman" w:hAnsi="Times New Roman" w:cs="Times New Roman"/>
      <w:color w:val="FFFFFF"/>
      <w:sz w:val="24"/>
      <w:szCs w:val="24"/>
    </w:rPr>
  </w:style>
  <w:style w:type="paragraph" w:customStyle="1" w:styleId="post-title1">
    <w:name w:val="post-title1"/>
    <w:basedOn w:val="a"/>
    <w:rsid w:val="00644D1D"/>
    <w:pPr>
      <w:spacing w:before="100" w:beforeAutospacing="1" w:after="100" w:afterAutospacing="1"/>
    </w:pPr>
    <w:rPr>
      <w:rFonts w:ascii="Trebuchet MS" w:eastAsia="Times New Roman" w:hAnsi="Trebuchet MS" w:cs="Times New Roman"/>
      <w:b/>
      <w:bCs/>
      <w:color w:val="FFFFFF"/>
      <w:sz w:val="18"/>
      <w:szCs w:val="18"/>
    </w:rPr>
  </w:style>
  <w:style w:type="paragraph" w:customStyle="1" w:styleId="post-date1">
    <w:name w:val="post-date1"/>
    <w:basedOn w:val="a"/>
    <w:rsid w:val="00644D1D"/>
    <w:pPr>
      <w:spacing w:before="100" w:beforeAutospacing="1" w:after="100" w:afterAutospacing="1" w:line="225" w:lineRule="atLeast"/>
      <w:ind w:right="150"/>
    </w:pPr>
    <w:rPr>
      <w:rFonts w:ascii="Trebuchet MS" w:eastAsia="Times New Roman" w:hAnsi="Trebuchet MS" w:cs="Times New Roman"/>
      <w:b/>
      <w:bCs/>
      <w:caps/>
      <w:color w:val="000000"/>
      <w:sz w:val="15"/>
      <w:szCs w:val="15"/>
    </w:rPr>
  </w:style>
  <w:style w:type="paragraph" w:customStyle="1" w:styleId="post-entry1">
    <w:name w:val="post-entry1"/>
    <w:basedOn w:val="a"/>
    <w:rsid w:val="00644D1D"/>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644D1D"/>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644D1D"/>
    <w:pPr>
      <w:spacing w:before="100" w:beforeAutospacing="1" w:after="100" w:afterAutospacing="1"/>
    </w:pPr>
    <w:rPr>
      <w:rFonts w:ascii="Trebuchet MS" w:eastAsia="Times New Roman" w:hAnsi="Trebuchet MS" w:cs="Times New Roman"/>
      <w:b/>
      <w:bCs/>
      <w:color w:val="FFFFFF"/>
      <w:sz w:val="18"/>
      <w:szCs w:val="18"/>
    </w:rPr>
  </w:style>
  <w:style w:type="paragraph" w:customStyle="1" w:styleId="comments1">
    <w:name w:val="comments1"/>
    <w:basedOn w:val="a"/>
    <w:rsid w:val="00644D1D"/>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644D1D"/>
    <w:pPr>
      <w:spacing w:before="100" w:beforeAutospacing="1" w:after="100" w:afterAutospacing="1"/>
    </w:pPr>
    <w:rPr>
      <w:rFonts w:ascii="Times New Roman" w:eastAsia="Times New Roman" w:hAnsi="Times New Roman" w:cs="Times New Roman"/>
      <w:sz w:val="24"/>
      <w:szCs w:val="24"/>
    </w:rPr>
  </w:style>
  <w:style w:type="paragraph" w:styleId="z-">
    <w:name w:val="HTML Top of Form"/>
    <w:basedOn w:val="a"/>
    <w:next w:val="a"/>
    <w:link w:val="z-0"/>
    <w:hidden/>
    <w:uiPriority w:val="99"/>
    <w:rsid w:val="00644D1D"/>
    <w:pPr>
      <w:pBdr>
        <w:bottom w:val="single" w:sz="6" w:space="1" w:color="auto"/>
      </w:pBdr>
    </w:pPr>
    <w:rPr>
      <w:rFonts w:ascii="Arial" w:eastAsia="Times New Roman" w:hAnsi="Arial" w:cs="Times New Roman"/>
      <w:vanish/>
      <w:sz w:val="16"/>
      <w:szCs w:val="16"/>
      <w:lang w:val="en-US" w:eastAsia="en-US"/>
    </w:rPr>
  </w:style>
  <w:style w:type="character" w:customStyle="1" w:styleId="z-0">
    <w:name w:val="z-Начало формы Знак"/>
    <w:basedOn w:val="a0"/>
    <w:link w:val="z-"/>
    <w:uiPriority w:val="99"/>
    <w:rsid w:val="00644D1D"/>
    <w:rPr>
      <w:rFonts w:ascii="Arial" w:eastAsia="Times New Roman" w:hAnsi="Arial" w:cs="Times New Roman"/>
      <w:vanish/>
      <w:sz w:val="16"/>
      <w:szCs w:val="16"/>
      <w:lang w:val="en-US"/>
    </w:rPr>
  </w:style>
  <w:style w:type="paragraph" w:styleId="z-1">
    <w:name w:val="HTML Bottom of Form"/>
    <w:basedOn w:val="a"/>
    <w:next w:val="a"/>
    <w:link w:val="z-2"/>
    <w:hidden/>
    <w:uiPriority w:val="99"/>
    <w:rsid w:val="00644D1D"/>
    <w:pPr>
      <w:pBdr>
        <w:top w:val="single" w:sz="6" w:space="1" w:color="auto"/>
      </w:pBdr>
    </w:pPr>
    <w:rPr>
      <w:rFonts w:ascii="Arial" w:eastAsia="Times New Roman" w:hAnsi="Arial" w:cs="Times New Roman"/>
      <w:vanish/>
      <w:sz w:val="16"/>
      <w:szCs w:val="16"/>
      <w:lang w:val="en-US" w:eastAsia="en-US"/>
    </w:rPr>
  </w:style>
  <w:style w:type="character" w:customStyle="1" w:styleId="z-2">
    <w:name w:val="z-Конец формы Знак"/>
    <w:basedOn w:val="a0"/>
    <w:link w:val="z-1"/>
    <w:uiPriority w:val="99"/>
    <w:rsid w:val="00644D1D"/>
    <w:rPr>
      <w:rFonts w:ascii="Arial" w:eastAsia="Times New Roman" w:hAnsi="Arial" w:cs="Times New Roman"/>
      <w:vanish/>
      <w:sz w:val="16"/>
      <w:szCs w:val="16"/>
      <w:lang w:val="en-US"/>
    </w:rPr>
  </w:style>
  <w:style w:type="paragraph" w:customStyle="1" w:styleId="nocomments">
    <w:name w:val="nocomments"/>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8">
    <w:name w:val="p8"/>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s4">
    <w:name w:val="s4"/>
    <w:basedOn w:val="a0"/>
    <w:rsid w:val="00644D1D"/>
  </w:style>
  <w:style w:type="paragraph" w:customStyle="1" w:styleId="p9">
    <w:name w:val="p9"/>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s5">
    <w:name w:val="s5"/>
    <w:basedOn w:val="a0"/>
    <w:rsid w:val="00644D1D"/>
  </w:style>
  <w:style w:type="paragraph" w:customStyle="1" w:styleId="p10">
    <w:name w:val="p10"/>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s6">
    <w:name w:val="s6"/>
    <w:basedOn w:val="a0"/>
    <w:rsid w:val="00644D1D"/>
  </w:style>
  <w:style w:type="table" w:customStyle="1" w:styleId="-561">
    <w:name w:val="Таблица-сетка 5 темная — акцент 61"/>
    <w:basedOn w:val="a1"/>
    <w:uiPriority w:val="50"/>
    <w:rsid w:val="00644D1D"/>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2-3">
    <w:name w:val="Medium Shading 2 Accent 3"/>
    <w:basedOn w:val="a1"/>
    <w:uiPriority w:val="64"/>
    <w:rsid w:val="00644D1D"/>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Grid Accent 6"/>
    <w:basedOn w:val="a1"/>
    <w:uiPriority w:val="62"/>
    <w:rsid w:val="00644D1D"/>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
    <w:name w:val="Светлая сетка - Акцент 11"/>
    <w:basedOn w:val="a1"/>
    <w:uiPriority w:val="62"/>
    <w:rsid w:val="00644D1D"/>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1">
    <w:name w:val="Medium Grid 3 Accent 1"/>
    <w:basedOn w:val="a1"/>
    <w:uiPriority w:val="69"/>
    <w:rsid w:val="00644D1D"/>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644D1D"/>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style200">
    <w:name w:val="style20"/>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style15">
    <w:name w:val="style15"/>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style45">
    <w:name w:val="style45"/>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style33">
    <w:name w:val="style33"/>
    <w:basedOn w:val="a0"/>
    <w:rsid w:val="00644D1D"/>
  </w:style>
  <w:style w:type="paragraph" w:customStyle="1" w:styleId="style70">
    <w:name w:val="style7"/>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style12">
    <w:name w:val="style12"/>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jstxt">
    <w:name w:val="jstxt"/>
    <w:basedOn w:val="a"/>
    <w:rsid w:val="00644D1D"/>
    <w:pPr>
      <w:spacing w:before="100" w:beforeAutospacing="1" w:after="100" w:afterAutospacing="1"/>
    </w:pPr>
    <w:rPr>
      <w:rFonts w:ascii="Times New Roman" w:eastAsia="Times New Roman" w:hAnsi="Times New Roman" w:cs="Times New Roman"/>
      <w:sz w:val="24"/>
      <w:szCs w:val="24"/>
    </w:rPr>
  </w:style>
  <w:style w:type="table" w:styleId="-60">
    <w:name w:val="Light List Accent 6"/>
    <w:basedOn w:val="a1"/>
    <w:uiPriority w:val="61"/>
    <w:rsid w:val="00644D1D"/>
    <w:rPr>
      <w:rFonts w:ascii="Calibri" w:eastAsia="Calibri" w:hAnsi="Calibri"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1">
    <w:name w:val="Light Shading Accent 6"/>
    <w:basedOn w:val="a1"/>
    <w:uiPriority w:val="60"/>
    <w:rsid w:val="00644D1D"/>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f81">
    <w:name w:val="f81"/>
    <w:basedOn w:val="a0"/>
    <w:rsid w:val="00644D1D"/>
    <w:rPr>
      <w:sz w:val="15"/>
      <w:szCs w:val="15"/>
    </w:rPr>
  </w:style>
  <w:style w:type="table" w:styleId="-22">
    <w:name w:val="Light Shading Accent 2"/>
    <w:basedOn w:val="a1"/>
    <w:uiPriority w:val="60"/>
    <w:rsid w:val="00644D1D"/>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0">
    <w:name w:val="Medium Shading 1 Accent 2"/>
    <w:basedOn w:val="a1"/>
    <w:uiPriority w:val="63"/>
    <w:rsid w:val="00644D1D"/>
    <w:rPr>
      <w:rFonts w:ascii="Calibri" w:eastAsia="Calibri" w:hAnsi="Calibri"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10">
    <w:name w:val="Светлая заливка - Акцент 11"/>
    <w:basedOn w:val="a1"/>
    <w:uiPriority w:val="60"/>
    <w:rsid w:val="00644D1D"/>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
    <w:name w:val="Светлая заливка - Акцент 12"/>
    <w:basedOn w:val="a1"/>
    <w:uiPriority w:val="60"/>
    <w:rsid w:val="00644D1D"/>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3">
    <w:name w:val="Светлая заливка - Акцент 13"/>
    <w:basedOn w:val="a1"/>
    <w:uiPriority w:val="60"/>
    <w:rsid w:val="00644D1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Normal">
    <w:name w:val="Table Normal"/>
    <w:uiPriority w:val="2"/>
    <w:semiHidden/>
    <w:unhideWhenUsed/>
    <w:qFormat/>
    <w:rsid w:val="00644D1D"/>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644D1D"/>
    <w:pPr>
      <w:widowControl w:val="0"/>
      <w:autoSpaceDE w:val="0"/>
      <w:autoSpaceDN w:val="0"/>
      <w:ind w:left="252"/>
      <w:outlineLvl w:val="1"/>
    </w:pPr>
    <w:rPr>
      <w:rFonts w:ascii="Times New Roman" w:eastAsia="Times New Roman" w:hAnsi="Times New Roman" w:cs="Times New Roman"/>
      <w:b/>
      <w:bCs/>
      <w:sz w:val="24"/>
      <w:szCs w:val="24"/>
      <w:lang w:eastAsia="en-US"/>
    </w:rPr>
  </w:style>
  <w:style w:type="paragraph" w:customStyle="1" w:styleId="211">
    <w:name w:val="Заголовок 21"/>
    <w:basedOn w:val="a"/>
    <w:uiPriority w:val="1"/>
    <w:qFormat/>
    <w:rsid w:val="00644D1D"/>
    <w:pPr>
      <w:widowControl w:val="0"/>
      <w:autoSpaceDE w:val="0"/>
      <w:autoSpaceDN w:val="0"/>
      <w:ind w:left="1372" w:hanging="361"/>
      <w:outlineLvl w:val="2"/>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644D1D"/>
    <w:pPr>
      <w:widowControl w:val="0"/>
      <w:autoSpaceDE w:val="0"/>
      <w:autoSpaceDN w:val="0"/>
      <w:ind w:left="111"/>
    </w:pPr>
    <w:rPr>
      <w:rFonts w:ascii="Times New Roman" w:eastAsia="Times New Roman" w:hAnsi="Times New Roman" w:cs="Times New Roman"/>
      <w:lang w:eastAsia="en-US"/>
    </w:rPr>
  </w:style>
  <w:style w:type="paragraph" w:customStyle="1" w:styleId="msonormal0">
    <w:name w:val="msonormal"/>
    <w:basedOn w:val="a"/>
    <w:uiPriority w:val="99"/>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fill">
    <w:name w:val="fill"/>
    <w:basedOn w:val="a0"/>
    <w:rsid w:val="00644D1D"/>
  </w:style>
  <w:style w:type="character" w:customStyle="1" w:styleId="sfwc">
    <w:name w:val="sfwc"/>
    <w:basedOn w:val="a0"/>
    <w:rsid w:val="00644D1D"/>
  </w:style>
  <w:style w:type="table" w:customStyle="1" w:styleId="-511">
    <w:name w:val="Таблица-сетка 5 темная — акцент 11"/>
    <w:basedOn w:val="a1"/>
    <w:uiPriority w:val="50"/>
    <w:rsid w:val="00644D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ooltippoint">
    <w:name w:val="tooltip__point"/>
    <w:basedOn w:val="a0"/>
    <w:rsid w:val="00644D1D"/>
  </w:style>
  <w:style w:type="character" w:customStyle="1" w:styleId="tooltiptext">
    <w:name w:val="tooltip_text"/>
    <w:basedOn w:val="a0"/>
    <w:rsid w:val="00644D1D"/>
  </w:style>
  <w:style w:type="paragraph" w:customStyle="1" w:styleId="standard">
    <w:name w:val="standard"/>
    <w:basedOn w:val="a"/>
    <w:rsid w:val="00644D1D"/>
    <w:pPr>
      <w:spacing w:before="100" w:beforeAutospacing="1" w:after="100" w:afterAutospacing="1"/>
    </w:pPr>
    <w:rPr>
      <w:rFonts w:ascii="Times New Roman" w:eastAsia="Times New Roman" w:hAnsi="Times New Roman" w:cs="Times New Roman"/>
      <w:sz w:val="24"/>
      <w:szCs w:val="24"/>
    </w:rPr>
  </w:style>
  <w:style w:type="table" w:customStyle="1" w:styleId="-552">
    <w:name w:val="Таблица-сетка 5 темная — акцент 52"/>
    <w:basedOn w:val="a1"/>
    <w:uiPriority w:val="50"/>
    <w:rsid w:val="00644D1D"/>
    <w:pPr>
      <w:spacing w:before="100" w:beforeAutospacing="1" w:afterAutospacing="1"/>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352">
    <w:name w:val="Таблица-сетка 3 — акцент 52"/>
    <w:basedOn w:val="a1"/>
    <w:uiPriority w:val="48"/>
    <w:rsid w:val="00644D1D"/>
    <w:pPr>
      <w:spacing w:before="100" w:beforeAutospacing="1" w:afterAutospacing="1"/>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10">
    <w:name w:val="Light Shading Accent 1"/>
    <w:basedOn w:val="a1"/>
    <w:uiPriority w:val="60"/>
    <w:rsid w:val="00644D1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a-unit-category">
    <w:name w:val="ya-unit-category"/>
    <w:basedOn w:val="a0"/>
    <w:rsid w:val="00347CEB"/>
  </w:style>
  <w:style w:type="character" w:customStyle="1" w:styleId="yrw-content">
    <w:name w:val="yrw-content"/>
    <w:basedOn w:val="a0"/>
    <w:rsid w:val="00347CEB"/>
  </w:style>
  <w:style w:type="character" w:customStyle="1" w:styleId="ya-unit-domain">
    <w:name w:val="ya-unit-domain"/>
    <w:basedOn w:val="a0"/>
    <w:rsid w:val="00347CEB"/>
  </w:style>
  <w:style w:type="character" w:customStyle="1" w:styleId="recommendations-v4-block">
    <w:name w:val="recommendations-v4-block"/>
    <w:basedOn w:val="a0"/>
    <w:rsid w:val="009536A2"/>
  </w:style>
  <w:style w:type="character" w:customStyle="1" w:styleId="recommendations-v4-imagewrapper">
    <w:name w:val="recommendations-v4-image__wrapper"/>
    <w:basedOn w:val="a0"/>
    <w:rsid w:val="009536A2"/>
  </w:style>
  <w:style w:type="paragraph" w:customStyle="1" w:styleId="incut-v4title">
    <w:name w:val="incut-v4__title"/>
    <w:basedOn w:val="a"/>
    <w:rsid w:val="009536A2"/>
    <w:pPr>
      <w:spacing w:before="100" w:beforeAutospacing="1" w:after="100" w:afterAutospacing="1"/>
      <w:jc w:val="left"/>
    </w:pPr>
    <w:rPr>
      <w:rFonts w:ascii="Times New Roman" w:eastAsia="Times New Roman" w:hAnsi="Times New Roman" w:cs="Times New Roman"/>
      <w:sz w:val="24"/>
      <w:szCs w:val="24"/>
    </w:rPr>
  </w:style>
  <w:style w:type="paragraph" w:customStyle="1" w:styleId="footertelmain">
    <w:name w:val="footer__tel_main"/>
    <w:basedOn w:val="a"/>
    <w:rsid w:val="009536A2"/>
    <w:pPr>
      <w:spacing w:before="100" w:beforeAutospacing="1" w:after="100" w:afterAutospacing="1"/>
      <w:jc w:val="left"/>
    </w:pPr>
    <w:rPr>
      <w:rFonts w:ascii="Times New Roman" w:eastAsia="Times New Roman" w:hAnsi="Times New Roman" w:cs="Times New Roman"/>
      <w:sz w:val="24"/>
      <w:szCs w:val="24"/>
    </w:rPr>
  </w:style>
  <w:style w:type="character" w:customStyle="1" w:styleId="workhours">
    <w:name w:val="workhours"/>
    <w:basedOn w:val="a0"/>
    <w:rsid w:val="009536A2"/>
  </w:style>
  <w:style w:type="character" w:customStyle="1" w:styleId="org">
    <w:name w:val="org"/>
    <w:basedOn w:val="a0"/>
    <w:rsid w:val="009536A2"/>
  </w:style>
  <w:style w:type="character" w:customStyle="1" w:styleId="organization-name">
    <w:name w:val="organization-name"/>
    <w:basedOn w:val="a0"/>
    <w:rsid w:val="009536A2"/>
  </w:style>
  <w:style w:type="character" w:customStyle="1" w:styleId="adr">
    <w:name w:val="adr"/>
    <w:basedOn w:val="a0"/>
    <w:rsid w:val="009536A2"/>
  </w:style>
  <w:style w:type="table" w:customStyle="1" w:styleId="TableGrid">
    <w:name w:val="TableGrid"/>
    <w:rsid w:val="00634AA4"/>
    <w:pPr>
      <w:jc w:val="left"/>
    </w:pPr>
    <w:rPr>
      <w:rFonts w:eastAsiaTheme="minorEastAsia"/>
      <w:lang w:eastAsia="ru-RU"/>
    </w:rPr>
    <w:tblPr>
      <w:tblCellMar>
        <w:top w:w="0" w:type="dxa"/>
        <w:left w:w="0" w:type="dxa"/>
        <w:bottom w:w="0" w:type="dxa"/>
        <w:right w:w="0" w:type="dxa"/>
      </w:tblCellMar>
    </w:tblPr>
  </w:style>
  <w:style w:type="table" w:customStyle="1" w:styleId="1110">
    <w:name w:val="Таблица простая 111"/>
    <w:basedOn w:val="a1"/>
    <w:uiPriority w:val="41"/>
    <w:rsid w:val="003D5CF0"/>
    <w:pPr>
      <w:jc w:val="left"/>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1">
    <w:name w:val="Сетка таблицы6"/>
    <w:basedOn w:val="a1"/>
    <w:next w:val="a3"/>
    <w:uiPriority w:val="59"/>
    <w:rsid w:val="003D5CF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1B3E2F"/>
    <w:pPr>
      <w:spacing w:before="100" w:beforeAutospacing="1" w:after="100" w:afterAutospacing="1"/>
      <w:jc w:val="left"/>
    </w:pPr>
    <w:rPr>
      <w:rFonts w:ascii="Times New Roman" w:eastAsia="Times New Roman" w:hAnsi="Times New Roman" w:cs="Times New Roman"/>
      <w:sz w:val="24"/>
      <w:szCs w:val="24"/>
    </w:rPr>
  </w:style>
  <w:style w:type="character" w:customStyle="1" w:styleId="2f">
    <w:name w:val="Основной текст (2)"/>
    <w:rsid w:val="0055556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ParaAttribute38">
    <w:name w:val="ParaAttribute38"/>
    <w:rsid w:val="00DA2D72"/>
    <w:pPr>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DA2D72"/>
    <w:rPr>
      <w:rFonts w:ascii="Times New Roman" w:eastAsia="Times New Roman"/>
      <w:i/>
      <w:sz w:val="28"/>
      <w:u w:val="single"/>
    </w:rPr>
  </w:style>
  <w:style w:type="character" w:customStyle="1" w:styleId="CharAttribute502">
    <w:name w:val="CharAttribute502"/>
    <w:rsid w:val="00DA2D72"/>
    <w:rPr>
      <w:rFonts w:ascii="Times New Roman" w:eastAsia="Times New Roman"/>
      <w:i/>
      <w:sz w:val="28"/>
    </w:rPr>
  </w:style>
  <w:style w:type="character" w:customStyle="1" w:styleId="CharAttribute511">
    <w:name w:val="CharAttribute511"/>
    <w:uiPriority w:val="99"/>
    <w:rsid w:val="00DA2D72"/>
    <w:rPr>
      <w:rFonts w:ascii="Times New Roman" w:eastAsia="Times New Roman"/>
      <w:sz w:val="28"/>
    </w:rPr>
  </w:style>
  <w:style w:type="character" w:customStyle="1" w:styleId="CharAttribute512">
    <w:name w:val="CharAttribute512"/>
    <w:rsid w:val="00DA2D72"/>
    <w:rPr>
      <w:rFonts w:ascii="Times New Roman" w:eastAsia="Times New Roman"/>
      <w:sz w:val="28"/>
    </w:rPr>
  </w:style>
  <w:style w:type="character" w:customStyle="1" w:styleId="CharAttribute0">
    <w:name w:val="CharAttribute0"/>
    <w:rsid w:val="00DA2D72"/>
    <w:rPr>
      <w:rFonts w:ascii="Times New Roman" w:eastAsia="Times New Roman" w:hAnsi="Times New Roman"/>
      <w:sz w:val="28"/>
    </w:rPr>
  </w:style>
  <w:style w:type="character" w:customStyle="1" w:styleId="CharAttribute504">
    <w:name w:val="CharAttribute504"/>
    <w:rsid w:val="00DA2D72"/>
    <w:rPr>
      <w:rFonts w:ascii="Times New Roman" w:eastAsia="Times New Roman"/>
      <w:sz w:val="28"/>
    </w:rPr>
  </w:style>
  <w:style w:type="character" w:customStyle="1" w:styleId="CharAttribute526">
    <w:name w:val="CharAttribute526"/>
    <w:rsid w:val="00DA2D72"/>
    <w:rPr>
      <w:rFonts w:ascii="Times New Roman" w:eastAsia="Times New Roman"/>
      <w:sz w:val="28"/>
    </w:rPr>
  </w:style>
  <w:style w:type="paragraph" w:customStyle="1" w:styleId="msonormalmrcssattr">
    <w:name w:val="msonormal_mr_css_attr"/>
    <w:basedOn w:val="a"/>
    <w:rsid w:val="00DA2D72"/>
    <w:pPr>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Address"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267C6"/>
    <w:rPr>
      <w:rFonts w:eastAsiaTheme="minorEastAsia"/>
      <w:lang w:eastAsia="ru-RU"/>
    </w:rPr>
  </w:style>
  <w:style w:type="paragraph" w:styleId="1">
    <w:name w:val="heading 1"/>
    <w:basedOn w:val="a"/>
    <w:next w:val="a"/>
    <w:link w:val="10"/>
    <w:uiPriority w:val="1"/>
    <w:qFormat/>
    <w:rsid w:val="00B267C6"/>
    <w:pPr>
      <w:keepNext/>
      <w:outlineLvl w:val="0"/>
    </w:pPr>
    <w:rPr>
      <w:rFonts w:ascii="Times New Roman" w:eastAsia="Times New Roman" w:hAnsi="Times New Roman" w:cs="Times New Roman"/>
      <w:b/>
      <w:sz w:val="32"/>
      <w:szCs w:val="20"/>
      <w:u w:val="single"/>
    </w:rPr>
  </w:style>
  <w:style w:type="paragraph" w:styleId="2">
    <w:name w:val="heading 2"/>
    <w:basedOn w:val="a"/>
    <w:next w:val="a"/>
    <w:link w:val="20"/>
    <w:uiPriority w:val="9"/>
    <w:qFormat/>
    <w:rsid w:val="00B267C6"/>
    <w:pPr>
      <w:keepNext/>
      <w:jc w:val="both"/>
      <w:outlineLvl w:val="1"/>
    </w:pPr>
    <w:rPr>
      <w:rFonts w:ascii="Times New Roman" w:eastAsia="Times New Roman" w:hAnsi="Times New Roman" w:cs="Times New Roman"/>
      <w:b/>
      <w:sz w:val="24"/>
      <w:szCs w:val="20"/>
    </w:rPr>
  </w:style>
  <w:style w:type="paragraph" w:styleId="3">
    <w:name w:val="heading 3"/>
    <w:basedOn w:val="a"/>
    <w:next w:val="a"/>
    <w:link w:val="30"/>
    <w:uiPriority w:val="9"/>
    <w:unhideWhenUsed/>
    <w:qFormat/>
    <w:rsid w:val="009355C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427F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44D1D"/>
    <w:pPr>
      <w:tabs>
        <w:tab w:val="num" w:pos="0"/>
      </w:tabs>
      <w:suppressAutoHyphens/>
      <w:spacing w:before="240" w:after="60"/>
      <w:ind w:left="1008" w:hanging="1008"/>
      <w:outlineLvl w:val="4"/>
    </w:pPr>
    <w:rPr>
      <w:rFonts w:ascii="Calibri" w:eastAsia="Times New Roman" w:hAnsi="Calibri" w:cs="Calibri"/>
      <w:b/>
      <w:bCs/>
      <w:i/>
      <w:iCs/>
      <w:sz w:val="26"/>
      <w:szCs w:val="26"/>
      <w:lang w:val="en-US" w:eastAsia="en-US" w:bidi="en-US"/>
    </w:rPr>
  </w:style>
  <w:style w:type="paragraph" w:styleId="6">
    <w:name w:val="heading 6"/>
    <w:basedOn w:val="a"/>
    <w:next w:val="a"/>
    <w:link w:val="60"/>
    <w:qFormat/>
    <w:rsid w:val="00644D1D"/>
    <w:pPr>
      <w:tabs>
        <w:tab w:val="num" w:pos="0"/>
      </w:tabs>
      <w:suppressAutoHyphens/>
      <w:spacing w:before="240" w:after="60"/>
      <w:ind w:left="1152" w:hanging="1152"/>
      <w:outlineLvl w:val="5"/>
    </w:pPr>
    <w:rPr>
      <w:rFonts w:ascii="Calibri" w:eastAsia="Times New Roman" w:hAnsi="Calibri" w:cs="Calibri"/>
      <w:b/>
      <w:bCs/>
      <w:lang w:val="en-US" w:eastAsia="en-US" w:bidi="en-US"/>
    </w:rPr>
  </w:style>
  <w:style w:type="paragraph" w:styleId="7">
    <w:name w:val="heading 7"/>
    <w:basedOn w:val="a"/>
    <w:next w:val="a"/>
    <w:link w:val="70"/>
    <w:qFormat/>
    <w:rsid w:val="00644D1D"/>
    <w:pPr>
      <w:tabs>
        <w:tab w:val="num" w:pos="0"/>
      </w:tabs>
      <w:suppressAutoHyphens/>
      <w:spacing w:before="240" w:after="60"/>
      <w:ind w:left="1296" w:hanging="1296"/>
      <w:outlineLvl w:val="6"/>
    </w:pPr>
    <w:rPr>
      <w:rFonts w:ascii="Calibri" w:eastAsia="Times New Roman" w:hAnsi="Calibri" w:cs="Calibri"/>
      <w:sz w:val="24"/>
      <w:szCs w:val="24"/>
      <w:lang w:val="en-US" w:eastAsia="en-US" w:bidi="en-US"/>
    </w:rPr>
  </w:style>
  <w:style w:type="paragraph" w:styleId="8">
    <w:name w:val="heading 8"/>
    <w:basedOn w:val="a"/>
    <w:next w:val="a"/>
    <w:link w:val="80"/>
    <w:qFormat/>
    <w:rsid w:val="00644D1D"/>
    <w:pPr>
      <w:tabs>
        <w:tab w:val="num" w:pos="0"/>
      </w:tabs>
      <w:suppressAutoHyphens/>
      <w:spacing w:before="240" w:after="60"/>
      <w:ind w:left="1440" w:hanging="1440"/>
      <w:outlineLvl w:val="7"/>
    </w:pPr>
    <w:rPr>
      <w:rFonts w:ascii="Calibri" w:eastAsia="Times New Roman" w:hAnsi="Calibri" w:cs="Calibri"/>
      <w:i/>
      <w:iCs/>
      <w:sz w:val="24"/>
      <w:szCs w:val="24"/>
      <w:lang w:val="en-US" w:eastAsia="en-US" w:bidi="en-US"/>
    </w:rPr>
  </w:style>
  <w:style w:type="paragraph" w:styleId="9">
    <w:name w:val="heading 9"/>
    <w:basedOn w:val="a"/>
    <w:next w:val="a"/>
    <w:link w:val="90"/>
    <w:qFormat/>
    <w:rsid w:val="00644D1D"/>
    <w:pPr>
      <w:tabs>
        <w:tab w:val="num" w:pos="0"/>
      </w:tabs>
      <w:suppressAutoHyphens/>
      <w:spacing w:before="240" w:after="60"/>
      <w:ind w:left="1584" w:hanging="1584"/>
      <w:outlineLvl w:val="8"/>
    </w:pPr>
    <w:rPr>
      <w:rFonts w:ascii="Cambria" w:eastAsia="Times New Roman" w:hAnsi="Cambria" w:cs="Calibr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67C6"/>
    <w:rPr>
      <w:rFonts w:ascii="Times New Roman" w:eastAsia="Times New Roman" w:hAnsi="Times New Roman" w:cs="Times New Roman"/>
      <w:b/>
      <w:sz w:val="32"/>
      <w:szCs w:val="20"/>
      <w:u w:val="single"/>
      <w:lang w:eastAsia="ru-RU"/>
    </w:rPr>
  </w:style>
  <w:style w:type="character" w:customStyle="1" w:styleId="20">
    <w:name w:val="Заголовок 2 Знак"/>
    <w:basedOn w:val="a0"/>
    <w:link w:val="2"/>
    <w:uiPriority w:val="9"/>
    <w:rsid w:val="00B267C6"/>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B267C6"/>
  </w:style>
  <w:style w:type="table" w:styleId="a3">
    <w:name w:val="Table Grid"/>
    <w:basedOn w:val="a1"/>
    <w:uiPriority w:val="59"/>
    <w:rsid w:val="00B267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267C6"/>
    <w:pPr>
      <w:tabs>
        <w:tab w:val="center" w:pos="4677"/>
        <w:tab w:val="right" w:pos="9355"/>
      </w:tabs>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B267C6"/>
    <w:rPr>
      <w:rFonts w:ascii="Times New Roman" w:eastAsia="Times New Roman" w:hAnsi="Times New Roman" w:cs="Times New Roman"/>
      <w:sz w:val="24"/>
      <w:szCs w:val="24"/>
      <w:lang w:eastAsia="ru-RU"/>
    </w:rPr>
  </w:style>
  <w:style w:type="character" w:styleId="a6">
    <w:name w:val="page number"/>
    <w:basedOn w:val="a0"/>
    <w:rsid w:val="00B267C6"/>
  </w:style>
  <w:style w:type="paragraph" w:styleId="a7">
    <w:name w:val="Body Text"/>
    <w:basedOn w:val="a"/>
    <w:link w:val="a8"/>
    <w:uiPriority w:val="1"/>
    <w:qFormat/>
    <w:rsid w:val="00B267C6"/>
    <w:rPr>
      <w:rFonts w:ascii="Times New Roman" w:eastAsia="Times New Roman" w:hAnsi="Times New Roman" w:cs="Times New Roman"/>
      <w:b/>
      <w:bCs/>
      <w:i/>
      <w:iCs/>
      <w:sz w:val="28"/>
      <w:szCs w:val="28"/>
    </w:rPr>
  </w:style>
  <w:style w:type="character" w:customStyle="1" w:styleId="a8">
    <w:name w:val="Основной текст Знак"/>
    <w:basedOn w:val="a0"/>
    <w:link w:val="a7"/>
    <w:uiPriority w:val="1"/>
    <w:rsid w:val="00B267C6"/>
    <w:rPr>
      <w:rFonts w:ascii="Times New Roman" w:eastAsia="Times New Roman" w:hAnsi="Times New Roman" w:cs="Times New Roman"/>
      <w:b/>
      <w:bCs/>
      <w:i/>
      <w:iCs/>
      <w:sz w:val="28"/>
      <w:szCs w:val="28"/>
      <w:lang w:eastAsia="ru-RU"/>
    </w:rPr>
  </w:style>
  <w:style w:type="paragraph" w:customStyle="1" w:styleId="a9">
    <w:name w:val="Краткий обратный адрес"/>
    <w:basedOn w:val="a"/>
    <w:rsid w:val="00B267C6"/>
    <w:rPr>
      <w:rFonts w:ascii="Times New Roman" w:eastAsia="Times New Roman" w:hAnsi="Times New Roman" w:cs="Times New Roman"/>
      <w:sz w:val="24"/>
      <w:szCs w:val="20"/>
    </w:rPr>
  </w:style>
  <w:style w:type="paragraph" w:styleId="aa">
    <w:name w:val="Document Map"/>
    <w:basedOn w:val="a"/>
    <w:link w:val="ab"/>
    <w:uiPriority w:val="99"/>
    <w:semiHidden/>
    <w:rsid w:val="00B267C6"/>
    <w:pPr>
      <w:shd w:val="clear" w:color="auto" w:fill="000080"/>
    </w:pPr>
    <w:rPr>
      <w:rFonts w:ascii="Tahoma" w:eastAsia="Times New Roman" w:hAnsi="Tahoma" w:cs="Tahoma"/>
      <w:sz w:val="20"/>
      <w:szCs w:val="20"/>
    </w:rPr>
  </w:style>
  <w:style w:type="character" w:customStyle="1" w:styleId="ab">
    <w:name w:val="Схема документа Знак"/>
    <w:basedOn w:val="a0"/>
    <w:link w:val="aa"/>
    <w:uiPriority w:val="99"/>
    <w:semiHidden/>
    <w:rsid w:val="00B267C6"/>
    <w:rPr>
      <w:rFonts w:ascii="Tahoma" w:eastAsia="Times New Roman" w:hAnsi="Tahoma" w:cs="Tahoma"/>
      <w:sz w:val="20"/>
      <w:szCs w:val="20"/>
      <w:shd w:val="clear" w:color="auto" w:fill="000080"/>
      <w:lang w:eastAsia="ru-RU"/>
    </w:rPr>
  </w:style>
  <w:style w:type="paragraph" w:styleId="ac">
    <w:name w:val="header"/>
    <w:basedOn w:val="a"/>
    <w:link w:val="ad"/>
    <w:uiPriority w:val="99"/>
    <w:rsid w:val="00B267C6"/>
    <w:pPr>
      <w:tabs>
        <w:tab w:val="center" w:pos="4677"/>
        <w:tab w:val="right" w:pos="9355"/>
      </w:tabs>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B267C6"/>
    <w:rPr>
      <w:rFonts w:ascii="Times New Roman" w:eastAsia="Times New Roman" w:hAnsi="Times New Roman" w:cs="Times New Roman"/>
      <w:sz w:val="24"/>
      <w:szCs w:val="24"/>
      <w:lang w:eastAsia="ru-RU"/>
    </w:rPr>
  </w:style>
  <w:style w:type="paragraph" w:customStyle="1" w:styleId="21">
    <w:name w:val="Основной текст 21"/>
    <w:basedOn w:val="a"/>
    <w:rsid w:val="00B267C6"/>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ae">
    <w:name w:val="Body Text Indent"/>
    <w:basedOn w:val="a"/>
    <w:link w:val="af"/>
    <w:rsid w:val="00B267C6"/>
    <w:pPr>
      <w:spacing w:after="120"/>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B267C6"/>
    <w:rPr>
      <w:rFonts w:ascii="Times New Roman" w:eastAsia="Times New Roman" w:hAnsi="Times New Roman" w:cs="Times New Roman"/>
      <w:sz w:val="24"/>
      <w:szCs w:val="24"/>
      <w:lang w:eastAsia="ru-RU"/>
    </w:rPr>
  </w:style>
  <w:style w:type="paragraph" w:styleId="22">
    <w:name w:val="Body Text Indent 2"/>
    <w:basedOn w:val="a"/>
    <w:link w:val="23"/>
    <w:rsid w:val="00B267C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B267C6"/>
    <w:rPr>
      <w:rFonts w:ascii="Times New Roman" w:eastAsia="Times New Roman" w:hAnsi="Times New Roman" w:cs="Times New Roman"/>
      <w:sz w:val="24"/>
      <w:szCs w:val="24"/>
      <w:lang w:eastAsia="ru-RU"/>
    </w:rPr>
  </w:style>
  <w:style w:type="paragraph" w:styleId="af0">
    <w:name w:val="List Paragraph"/>
    <w:basedOn w:val="a"/>
    <w:link w:val="af1"/>
    <w:uiPriority w:val="1"/>
    <w:qFormat/>
    <w:rsid w:val="00B267C6"/>
    <w:pPr>
      <w:ind w:left="720"/>
      <w:contextualSpacing/>
    </w:pPr>
  </w:style>
  <w:style w:type="paragraph" w:styleId="af2">
    <w:name w:val="Balloon Text"/>
    <w:basedOn w:val="a"/>
    <w:link w:val="af3"/>
    <w:uiPriority w:val="99"/>
    <w:unhideWhenUsed/>
    <w:rsid w:val="00B267C6"/>
    <w:rPr>
      <w:rFonts w:ascii="Tahoma" w:hAnsi="Tahoma" w:cs="Tahoma"/>
      <w:sz w:val="16"/>
      <w:szCs w:val="16"/>
    </w:rPr>
  </w:style>
  <w:style w:type="character" w:customStyle="1" w:styleId="af3">
    <w:name w:val="Текст выноски Знак"/>
    <w:basedOn w:val="a0"/>
    <w:link w:val="af2"/>
    <w:uiPriority w:val="99"/>
    <w:rsid w:val="00B267C6"/>
    <w:rPr>
      <w:rFonts w:ascii="Tahoma" w:eastAsiaTheme="minorEastAsia" w:hAnsi="Tahoma" w:cs="Tahoma"/>
      <w:sz w:val="16"/>
      <w:szCs w:val="16"/>
      <w:lang w:eastAsia="ru-RU"/>
    </w:rPr>
  </w:style>
  <w:style w:type="character" w:styleId="af4">
    <w:name w:val="Strong"/>
    <w:basedOn w:val="a0"/>
    <w:uiPriority w:val="22"/>
    <w:qFormat/>
    <w:rsid w:val="00B267C6"/>
    <w:rPr>
      <w:b/>
      <w:bCs/>
    </w:rPr>
  </w:style>
  <w:style w:type="character" w:customStyle="1" w:styleId="apple-converted-space">
    <w:name w:val="apple-converted-space"/>
    <w:basedOn w:val="a0"/>
    <w:rsid w:val="00B267C6"/>
  </w:style>
  <w:style w:type="paragraph" w:styleId="af5">
    <w:name w:val="Normal (Web)"/>
    <w:basedOn w:val="a"/>
    <w:uiPriority w:val="99"/>
    <w:unhideWhenUsed/>
    <w:rsid w:val="00B267C6"/>
    <w:pPr>
      <w:spacing w:before="100" w:beforeAutospacing="1" w:after="100" w:afterAutospacing="1"/>
    </w:pPr>
    <w:rPr>
      <w:rFonts w:ascii="Arial" w:eastAsia="Times New Roman" w:hAnsi="Arial" w:cs="Arial"/>
      <w:sz w:val="20"/>
      <w:szCs w:val="20"/>
    </w:rPr>
  </w:style>
  <w:style w:type="character" w:styleId="af6">
    <w:name w:val="Emphasis"/>
    <w:basedOn w:val="a0"/>
    <w:uiPriority w:val="20"/>
    <w:qFormat/>
    <w:rsid w:val="00B267C6"/>
    <w:rPr>
      <w:rFonts w:cs="Times New Roman"/>
      <w:i/>
      <w:iCs/>
    </w:rPr>
  </w:style>
  <w:style w:type="character" w:styleId="af7">
    <w:name w:val="Hyperlink"/>
    <w:basedOn w:val="a0"/>
    <w:uiPriority w:val="99"/>
    <w:unhideWhenUsed/>
    <w:rsid w:val="00B267C6"/>
    <w:rPr>
      <w:color w:val="0000FF"/>
      <w:u w:val="single"/>
    </w:rPr>
  </w:style>
  <w:style w:type="paragraph" w:customStyle="1" w:styleId="western">
    <w:name w:val="western"/>
    <w:basedOn w:val="a"/>
    <w:rsid w:val="00B267C6"/>
    <w:pPr>
      <w:spacing w:before="100" w:beforeAutospacing="1" w:after="100" w:afterAutospacing="1"/>
    </w:pPr>
    <w:rPr>
      <w:rFonts w:ascii="Times New Roman" w:eastAsia="Times New Roman" w:hAnsi="Times New Roman" w:cs="Times New Roman"/>
      <w:sz w:val="24"/>
      <w:szCs w:val="24"/>
    </w:rPr>
  </w:style>
  <w:style w:type="paragraph" w:styleId="af8">
    <w:name w:val="No Spacing"/>
    <w:link w:val="af9"/>
    <w:uiPriority w:val="1"/>
    <w:qFormat/>
    <w:rsid w:val="005C5B9E"/>
  </w:style>
  <w:style w:type="paragraph" w:styleId="afa">
    <w:name w:val="caption"/>
    <w:basedOn w:val="a"/>
    <w:next w:val="a"/>
    <w:unhideWhenUsed/>
    <w:qFormat/>
    <w:rsid w:val="002D7565"/>
    <w:rPr>
      <w:b/>
      <w:bCs/>
      <w:color w:val="4F81BD" w:themeColor="accent1"/>
      <w:sz w:val="18"/>
      <w:szCs w:val="18"/>
    </w:rPr>
  </w:style>
  <w:style w:type="paragraph" w:customStyle="1" w:styleId="Default">
    <w:name w:val="Default"/>
    <w:rsid w:val="00CD21D2"/>
    <w:pPr>
      <w:autoSpaceDE w:val="0"/>
      <w:autoSpaceDN w:val="0"/>
      <w:adjustRightInd w:val="0"/>
    </w:pPr>
    <w:rPr>
      <w:rFonts w:ascii="Times New Roman" w:hAnsi="Times New Roman" w:cs="Times New Roman"/>
      <w:color w:val="000000"/>
      <w:sz w:val="24"/>
      <w:szCs w:val="24"/>
    </w:rPr>
  </w:style>
  <w:style w:type="paragraph" w:styleId="24">
    <w:name w:val="Body Text 2"/>
    <w:basedOn w:val="a"/>
    <w:link w:val="25"/>
    <w:unhideWhenUsed/>
    <w:rsid w:val="00AF00E0"/>
    <w:pPr>
      <w:spacing w:after="120" w:line="480" w:lineRule="auto"/>
    </w:pPr>
  </w:style>
  <w:style w:type="character" w:customStyle="1" w:styleId="25">
    <w:name w:val="Основной текст 2 Знак"/>
    <w:basedOn w:val="a0"/>
    <w:link w:val="24"/>
    <w:rsid w:val="00AF00E0"/>
    <w:rPr>
      <w:rFonts w:eastAsiaTheme="minorEastAsia"/>
      <w:lang w:eastAsia="ru-RU"/>
    </w:rPr>
  </w:style>
  <w:style w:type="table" w:customStyle="1" w:styleId="12">
    <w:name w:val="Сетка таблицы1"/>
    <w:basedOn w:val="a1"/>
    <w:next w:val="a3"/>
    <w:rsid w:val="00AF00E0"/>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FB5AFD"/>
    <w:pPr>
      <w:spacing w:before="100" w:beforeAutospacing="1" w:after="100" w:afterAutospacing="1"/>
    </w:pPr>
    <w:rPr>
      <w:rFonts w:ascii="Times New Roman" w:eastAsia="Times New Roman" w:hAnsi="Times New Roman" w:cs="Times New Roman"/>
      <w:sz w:val="24"/>
      <w:szCs w:val="24"/>
    </w:rPr>
  </w:style>
  <w:style w:type="character" w:customStyle="1" w:styleId="af1">
    <w:name w:val="Абзац списка Знак"/>
    <w:link w:val="af0"/>
    <w:uiPriority w:val="99"/>
    <w:qFormat/>
    <w:locked/>
    <w:rsid w:val="00536145"/>
    <w:rPr>
      <w:rFonts w:eastAsiaTheme="minorEastAsia"/>
      <w:lang w:eastAsia="ru-RU"/>
    </w:rPr>
  </w:style>
  <w:style w:type="paragraph" w:customStyle="1" w:styleId="afb">
    <w:name w:val="Базовый"/>
    <w:rsid w:val="00D54888"/>
    <w:pPr>
      <w:tabs>
        <w:tab w:val="left" w:pos="709"/>
      </w:tabs>
      <w:suppressAutoHyphens/>
      <w:spacing w:line="100" w:lineRule="atLeast"/>
    </w:pPr>
    <w:rPr>
      <w:rFonts w:ascii="Times New Roman" w:eastAsia="Times New Roman" w:hAnsi="Times New Roman" w:cs="Times New Roman"/>
      <w:sz w:val="24"/>
      <w:szCs w:val="24"/>
      <w:lang w:eastAsia="ru-RU"/>
    </w:rPr>
  </w:style>
  <w:style w:type="paragraph" w:customStyle="1" w:styleId="13">
    <w:name w:val="Без интервала1"/>
    <w:rsid w:val="00DA09B7"/>
    <w:rPr>
      <w:rFonts w:ascii="Calibri" w:eastAsia="Times New Roman" w:hAnsi="Calibri" w:cs="Times New Roman"/>
      <w:lang w:eastAsia="ru-RU"/>
    </w:rPr>
  </w:style>
  <w:style w:type="character" w:styleId="afc">
    <w:name w:val="FollowedHyperlink"/>
    <w:basedOn w:val="a0"/>
    <w:uiPriority w:val="99"/>
    <w:unhideWhenUsed/>
    <w:rsid w:val="00656F5D"/>
    <w:rPr>
      <w:color w:val="800080" w:themeColor="followedHyperlink"/>
      <w:u w:val="single"/>
    </w:rPr>
  </w:style>
  <w:style w:type="character" w:customStyle="1" w:styleId="30">
    <w:name w:val="Заголовок 3 Знак"/>
    <w:basedOn w:val="a0"/>
    <w:link w:val="3"/>
    <w:uiPriority w:val="9"/>
    <w:rsid w:val="009355C2"/>
    <w:rPr>
      <w:rFonts w:asciiTheme="majorHAnsi" w:eastAsiaTheme="majorEastAsia" w:hAnsiTheme="majorHAnsi" w:cstheme="majorBidi"/>
      <w:b/>
      <w:bCs/>
      <w:color w:val="4F81BD" w:themeColor="accent1"/>
      <w:lang w:eastAsia="ru-RU"/>
    </w:rPr>
  </w:style>
  <w:style w:type="character" w:customStyle="1" w:styleId="af9">
    <w:name w:val="Без интервала Знак"/>
    <w:link w:val="af8"/>
    <w:rsid w:val="008025AB"/>
  </w:style>
  <w:style w:type="paragraph" w:customStyle="1" w:styleId="14">
    <w:name w:val="Абзац списка1"/>
    <w:basedOn w:val="a"/>
    <w:rsid w:val="00665235"/>
    <w:pPr>
      <w:tabs>
        <w:tab w:val="left" w:pos="709"/>
      </w:tabs>
      <w:suppressAutoHyphens/>
      <w:spacing w:line="276" w:lineRule="atLeast"/>
    </w:pPr>
    <w:rPr>
      <w:rFonts w:ascii="Calibri" w:eastAsia="Times New Roman" w:hAnsi="Calibri" w:cs="Times New Roman"/>
      <w:color w:val="00000A"/>
      <w:kern w:val="2"/>
      <w:lang w:eastAsia="ar-SA"/>
    </w:rPr>
  </w:style>
  <w:style w:type="table" w:customStyle="1" w:styleId="26">
    <w:name w:val="Сетка таблицы2"/>
    <w:basedOn w:val="a1"/>
    <w:next w:val="a3"/>
    <w:uiPriority w:val="59"/>
    <w:rsid w:val="005427FE"/>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5427FE"/>
    <w:rPr>
      <w:rFonts w:asciiTheme="majorHAnsi" w:eastAsiaTheme="majorEastAsia" w:hAnsiTheme="majorHAnsi" w:cstheme="majorBidi"/>
      <w:i/>
      <w:iCs/>
      <w:color w:val="365F91" w:themeColor="accent1" w:themeShade="BF"/>
      <w:lang w:eastAsia="ru-RU"/>
    </w:rPr>
  </w:style>
  <w:style w:type="table" w:customStyle="1" w:styleId="31">
    <w:name w:val="Сетка таблицы3"/>
    <w:basedOn w:val="a1"/>
    <w:next w:val="a3"/>
    <w:rsid w:val="005427FE"/>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CD6875"/>
    <w:pPr>
      <w:spacing w:before="100" w:beforeAutospacing="1" w:after="100" w:afterAutospacing="1"/>
    </w:pPr>
    <w:rPr>
      <w:rFonts w:ascii="Times New Roman" w:eastAsia="Times New Roman" w:hAnsi="Times New Roman" w:cs="Times New Roman"/>
      <w:sz w:val="24"/>
      <w:szCs w:val="24"/>
    </w:rPr>
  </w:style>
  <w:style w:type="character" w:customStyle="1" w:styleId="c6">
    <w:name w:val="c6"/>
    <w:basedOn w:val="a0"/>
    <w:rsid w:val="00CD6875"/>
  </w:style>
  <w:style w:type="paragraph" w:customStyle="1" w:styleId="c32">
    <w:name w:val="c32"/>
    <w:basedOn w:val="a"/>
    <w:rsid w:val="00CD6875"/>
    <w:pPr>
      <w:spacing w:before="100" w:beforeAutospacing="1" w:after="100" w:afterAutospacing="1"/>
    </w:pPr>
    <w:rPr>
      <w:rFonts w:ascii="Times New Roman" w:eastAsia="Times New Roman" w:hAnsi="Times New Roman" w:cs="Times New Roman"/>
      <w:sz w:val="24"/>
      <w:szCs w:val="24"/>
    </w:rPr>
  </w:style>
  <w:style w:type="character" w:customStyle="1" w:styleId="50">
    <w:name w:val="Заголовок 5 Знак"/>
    <w:basedOn w:val="a0"/>
    <w:link w:val="5"/>
    <w:rsid w:val="00644D1D"/>
    <w:rPr>
      <w:rFonts w:ascii="Calibri" w:eastAsia="Times New Roman" w:hAnsi="Calibri" w:cs="Calibri"/>
      <w:b/>
      <w:bCs/>
      <w:i/>
      <w:iCs/>
      <w:sz w:val="26"/>
      <w:szCs w:val="26"/>
      <w:lang w:val="en-US" w:bidi="en-US"/>
    </w:rPr>
  </w:style>
  <w:style w:type="character" w:customStyle="1" w:styleId="60">
    <w:name w:val="Заголовок 6 Знак"/>
    <w:basedOn w:val="a0"/>
    <w:link w:val="6"/>
    <w:rsid w:val="00644D1D"/>
    <w:rPr>
      <w:rFonts w:ascii="Calibri" w:eastAsia="Times New Roman" w:hAnsi="Calibri" w:cs="Calibri"/>
      <w:b/>
      <w:bCs/>
      <w:lang w:val="en-US" w:bidi="en-US"/>
    </w:rPr>
  </w:style>
  <w:style w:type="character" w:customStyle="1" w:styleId="70">
    <w:name w:val="Заголовок 7 Знак"/>
    <w:basedOn w:val="a0"/>
    <w:link w:val="7"/>
    <w:rsid w:val="00644D1D"/>
    <w:rPr>
      <w:rFonts w:ascii="Calibri" w:eastAsia="Times New Roman" w:hAnsi="Calibri" w:cs="Calibri"/>
      <w:sz w:val="24"/>
      <w:szCs w:val="24"/>
      <w:lang w:val="en-US" w:bidi="en-US"/>
    </w:rPr>
  </w:style>
  <w:style w:type="character" w:customStyle="1" w:styleId="80">
    <w:name w:val="Заголовок 8 Знак"/>
    <w:basedOn w:val="a0"/>
    <w:link w:val="8"/>
    <w:rsid w:val="00644D1D"/>
    <w:rPr>
      <w:rFonts w:ascii="Calibri" w:eastAsia="Times New Roman" w:hAnsi="Calibri" w:cs="Calibri"/>
      <w:i/>
      <w:iCs/>
      <w:sz w:val="24"/>
      <w:szCs w:val="24"/>
      <w:lang w:val="en-US" w:bidi="en-US"/>
    </w:rPr>
  </w:style>
  <w:style w:type="character" w:customStyle="1" w:styleId="90">
    <w:name w:val="Заголовок 9 Знак"/>
    <w:basedOn w:val="a0"/>
    <w:link w:val="9"/>
    <w:rsid w:val="00644D1D"/>
    <w:rPr>
      <w:rFonts w:ascii="Cambria" w:eastAsia="Times New Roman" w:hAnsi="Cambria" w:cs="Calibri"/>
      <w:lang w:val="en-US" w:bidi="en-US"/>
    </w:rPr>
  </w:style>
  <w:style w:type="table" w:customStyle="1" w:styleId="-551">
    <w:name w:val="Таблица-сетка 5 темная — акцент 51"/>
    <w:basedOn w:val="a1"/>
    <w:uiPriority w:val="50"/>
    <w:rsid w:val="00644D1D"/>
    <w:pPr>
      <w:spacing w:before="100" w:beforeAutospacing="1" w:afterAutospacing="1"/>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351">
    <w:name w:val="Таблица-сетка 3 — акцент 51"/>
    <w:basedOn w:val="a1"/>
    <w:uiPriority w:val="48"/>
    <w:rsid w:val="00644D1D"/>
    <w:pPr>
      <w:spacing w:before="100" w:beforeAutospacing="1" w:afterAutospacing="1"/>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15">
    <w:name w:val="Стиль1"/>
    <w:basedOn w:val="27"/>
    <w:uiPriority w:val="99"/>
    <w:qFormat/>
    <w:rsid w:val="00644D1D"/>
    <w:pPr>
      <w:spacing w:before="0" w:beforeAutospacing="0" w:after="0" w:afterAutospacing="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d">
    <w:name w:val="Основной текст_"/>
    <w:basedOn w:val="a0"/>
    <w:link w:val="16"/>
    <w:locked/>
    <w:rsid w:val="00644D1D"/>
    <w:rPr>
      <w:sz w:val="26"/>
      <w:szCs w:val="26"/>
      <w:shd w:val="clear" w:color="auto" w:fill="FFFFFF"/>
    </w:rPr>
  </w:style>
  <w:style w:type="table" w:styleId="27">
    <w:name w:val="Table Subtle 2"/>
    <w:basedOn w:val="a1"/>
    <w:uiPriority w:val="99"/>
    <w:semiHidden/>
    <w:unhideWhenUsed/>
    <w:rsid w:val="00644D1D"/>
    <w:pPr>
      <w:spacing w:before="100" w:beforeAutospacing="1" w:after="100" w:afterAutospacing="1"/>
    </w:pPr>
    <w:rPr>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10">
    <w:name w:val="Основной текст + 11"/>
    <w:aliases w:val="5 pt"/>
    <w:basedOn w:val="afd"/>
    <w:rsid w:val="00644D1D"/>
    <w:rPr>
      <w:color w:val="000000"/>
      <w:spacing w:val="0"/>
      <w:w w:val="100"/>
      <w:position w:val="0"/>
      <w:sz w:val="23"/>
      <w:szCs w:val="23"/>
      <w:shd w:val="clear" w:color="auto" w:fill="FFFFFF"/>
      <w:lang w:val="ru-RU"/>
    </w:rPr>
  </w:style>
  <w:style w:type="paragraph" w:customStyle="1" w:styleId="16">
    <w:name w:val="Основной текст1"/>
    <w:basedOn w:val="a"/>
    <w:link w:val="afd"/>
    <w:rsid w:val="00644D1D"/>
    <w:pPr>
      <w:widowControl w:val="0"/>
      <w:shd w:val="clear" w:color="auto" w:fill="FFFFFF"/>
      <w:spacing w:before="300" w:line="324" w:lineRule="exact"/>
      <w:ind w:firstLine="200"/>
      <w:jc w:val="both"/>
    </w:pPr>
    <w:rPr>
      <w:rFonts w:eastAsiaTheme="minorHAnsi"/>
      <w:sz w:val="26"/>
      <w:szCs w:val="26"/>
      <w:shd w:val="clear" w:color="auto" w:fill="FFFFFF"/>
      <w:lang w:eastAsia="en-US"/>
    </w:rPr>
  </w:style>
  <w:style w:type="paragraph" w:styleId="afe">
    <w:name w:val="Title"/>
    <w:basedOn w:val="a"/>
    <w:next w:val="a"/>
    <w:link w:val="aff"/>
    <w:uiPriority w:val="1"/>
    <w:qFormat/>
    <w:rsid w:val="00644D1D"/>
    <w:pPr>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
    <w:name w:val="Название Знак"/>
    <w:basedOn w:val="a0"/>
    <w:link w:val="afe"/>
    <w:uiPriority w:val="1"/>
    <w:rsid w:val="00644D1D"/>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WW8Num4z0">
    <w:name w:val="WW8Num4z0"/>
    <w:rsid w:val="00644D1D"/>
    <w:rPr>
      <w:rFonts w:ascii="Times New Roman" w:eastAsia="Times New Roman" w:hAnsi="Times New Roman" w:cs="Times New Roman"/>
    </w:rPr>
  </w:style>
  <w:style w:type="character" w:customStyle="1" w:styleId="WW8Num5z0">
    <w:name w:val="WW8Num5z0"/>
    <w:rsid w:val="00644D1D"/>
    <w:rPr>
      <w:rFonts w:ascii="Symbol" w:hAnsi="Symbol" w:cs="StarSymbol"/>
      <w:sz w:val="18"/>
      <w:szCs w:val="18"/>
    </w:rPr>
  </w:style>
  <w:style w:type="character" w:customStyle="1" w:styleId="WW8Num8z0">
    <w:name w:val="WW8Num8z0"/>
    <w:rsid w:val="00644D1D"/>
    <w:rPr>
      <w:rFonts w:ascii="Symbol" w:hAnsi="Symbol" w:cs="StarSymbol"/>
      <w:sz w:val="18"/>
      <w:szCs w:val="18"/>
    </w:rPr>
  </w:style>
  <w:style w:type="character" w:customStyle="1" w:styleId="WW8Num9z0">
    <w:name w:val="WW8Num9z0"/>
    <w:rsid w:val="00644D1D"/>
    <w:rPr>
      <w:rFonts w:ascii="Times New Roman" w:hAnsi="Times New Roman"/>
      <w:sz w:val="20"/>
      <w:szCs w:val="20"/>
    </w:rPr>
  </w:style>
  <w:style w:type="character" w:customStyle="1" w:styleId="Absatz-Standardschriftart">
    <w:name w:val="Absatz-Standardschriftart"/>
    <w:rsid w:val="00644D1D"/>
  </w:style>
  <w:style w:type="character" w:customStyle="1" w:styleId="WW-Absatz-Standardschriftart">
    <w:name w:val="WW-Absatz-Standardschriftart"/>
    <w:rsid w:val="00644D1D"/>
  </w:style>
  <w:style w:type="character" w:customStyle="1" w:styleId="WW-Absatz-Standardschriftart1">
    <w:name w:val="WW-Absatz-Standardschriftart1"/>
    <w:rsid w:val="00644D1D"/>
  </w:style>
  <w:style w:type="character" w:customStyle="1" w:styleId="WW-Absatz-Standardschriftart11">
    <w:name w:val="WW-Absatz-Standardschriftart11"/>
    <w:rsid w:val="00644D1D"/>
  </w:style>
  <w:style w:type="character" w:customStyle="1" w:styleId="WW8Num10z0">
    <w:name w:val="WW8Num10z0"/>
    <w:rsid w:val="00644D1D"/>
    <w:rPr>
      <w:rFonts w:ascii="Symbol" w:hAnsi="Symbol" w:cs="OpenSymbol"/>
    </w:rPr>
  </w:style>
  <w:style w:type="character" w:customStyle="1" w:styleId="WW-Absatz-Standardschriftart111">
    <w:name w:val="WW-Absatz-Standardschriftart111"/>
    <w:rsid w:val="00644D1D"/>
  </w:style>
  <w:style w:type="character" w:customStyle="1" w:styleId="WW-Absatz-Standardschriftart1111">
    <w:name w:val="WW-Absatz-Standardschriftart1111"/>
    <w:rsid w:val="00644D1D"/>
  </w:style>
  <w:style w:type="character" w:customStyle="1" w:styleId="WW-Absatz-Standardschriftart11111">
    <w:name w:val="WW-Absatz-Standardschriftart11111"/>
    <w:rsid w:val="00644D1D"/>
  </w:style>
  <w:style w:type="character" w:customStyle="1" w:styleId="WW8Num2z0">
    <w:name w:val="WW8Num2z0"/>
    <w:rsid w:val="00644D1D"/>
    <w:rPr>
      <w:rFonts w:ascii="Symbol" w:hAnsi="Symbol" w:cs="StarSymbol"/>
      <w:sz w:val="18"/>
      <w:szCs w:val="18"/>
    </w:rPr>
  </w:style>
  <w:style w:type="character" w:customStyle="1" w:styleId="WW8Num3z0">
    <w:name w:val="WW8Num3z0"/>
    <w:rsid w:val="00644D1D"/>
    <w:rPr>
      <w:rFonts w:ascii="Symbol" w:hAnsi="Symbol" w:cs="StarSymbol"/>
      <w:sz w:val="18"/>
      <w:szCs w:val="18"/>
    </w:rPr>
  </w:style>
  <w:style w:type="character" w:customStyle="1" w:styleId="WW8Num6z0">
    <w:name w:val="WW8Num6z0"/>
    <w:rsid w:val="00644D1D"/>
    <w:rPr>
      <w:rFonts w:ascii="Symbol" w:hAnsi="Symbol" w:cs="StarSymbol"/>
      <w:sz w:val="18"/>
      <w:szCs w:val="18"/>
    </w:rPr>
  </w:style>
  <w:style w:type="character" w:customStyle="1" w:styleId="WW8Num7z0">
    <w:name w:val="WW8Num7z0"/>
    <w:rsid w:val="00644D1D"/>
    <w:rPr>
      <w:rFonts w:ascii="Symbol" w:hAnsi="Symbol" w:cs="StarSymbol"/>
      <w:sz w:val="18"/>
      <w:szCs w:val="18"/>
    </w:rPr>
  </w:style>
  <w:style w:type="character" w:customStyle="1" w:styleId="WW8Num13z0">
    <w:name w:val="WW8Num13z0"/>
    <w:rsid w:val="00644D1D"/>
    <w:rPr>
      <w:rFonts w:ascii="Symbol" w:hAnsi="Symbol"/>
    </w:rPr>
  </w:style>
  <w:style w:type="character" w:customStyle="1" w:styleId="WW8Num13z1">
    <w:name w:val="WW8Num13z1"/>
    <w:rsid w:val="00644D1D"/>
    <w:rPr>
      <w:rFonts w:ascii="Courier New" w:hAnsi="Courier New" w:cs="Courier New"/>
    </w:rPr>
  </w:style>
  <w:style w:type="character" w:customStyle="1" w:styleId="WW8Num13z2">
    <w:name w:val="WW8Num13z2"/>
    <w:rsid w:val="00644D1D"/>
    <w:rPr>
      <w:rFonts w:ascii="Wingdings" w:hAnsi="Wingdings"/>
    </w:rPr>
  </w:style>
  <w:style w:type="character" w:customStyle="1" w:styleId="WW8Num15z0">
    <w:name w:val="WW8Num15z0"/>
    <w:rsid w:val="00644D1D"/>
    <w:rPr>
      <w:rFonts w:ascii="Times New Roman" w:eastAsia="Times New Roman" w:hAnsi="Times New Roman" w:cs="Times New Roman"/>
    </w:rPr>
  </w:style>
  <w:style w:type="character" w:customStyle="1" w:styleId="WW8Num19z0">
    <w:name w:val="WW8Num19z0"/>
    <w:rsid w:val="00644D1D"/>
    <w:rPr>
      <w:rFonts w:ascii="Times New Roman" w:eastAsia="Times New Roman" w:hAnsi="Times New Roman" w:cs="Times New Roman"/>
    </w:rPr>
  </w:style>
  <w:style w:type="character" w:customStyle="1" w:styleId="WW8Num19z1">
    <w:name w:val="WW8Num19z1"/>
    <w:rsid w:val="00644D1D"/>
    <w:rPr>
      <w:rFonts w:ascii="Courier New" w:hAnsi="Courier New"/>
    </w:rPr>
  </w:style>
  <w:style w:type="character" w:customStyle="1" w:styleId="WW8Num19z2">
    <w:name w:val="WW8Num19z2"/>
    <w:rsid w:val="00644D1D"/>
    <w:rPr>
      <w:rFonts w:ascii="Wingdings" w:hAnsi="Wingdings"/>
    </w:rPr>
  </w:style>
  <w:style w:type="character" w:customStyle="1" w:styleId="WW8Num19z3">
    <w:name w:val="WW8Num19z3"/>
    <w:rsid w:val="00644D1D"/>
    <w:rPr>
      <w:rFonts w:ascii="Symbol" w:hAnsi="Symbol"/>
    </w:rPr>
  </w:style>
  <w:style w:type="character" w:customStyle="1" w:styleId="WW8Num23z0">
    <w:name w:val="WW8Num23z0"/>
    <w:rsid w:val="00644D1D"/>
    <w:rPr>
      <w:rFonts w:ascii="Symbol" w:hAnsi="Symbol"/>
    </w:rPr>
  </w:style>
  <w:style w:type="character" w:customStyle="1" w:styleId="WW8Num23z1">
    <w:name w:val="WW8Num23z1"/>
    <w:rsid w:val="00644D1D"/>
    <w:rPr>
      <w:rFonts w:ascii="Courier New" w:hAnsi="Courier New" w:cs="Courier New"/>
    </w:rPr>
  </w:style>
  <w:style w:type="character" w:customStyle="1" w:styleId="WW8Num23z2">
    <w:name w:val="WW8Num23z2"/>
    <w:rsid w:val="00644D1D"/>
    <w:rPr>
      <w:rFonts w:ascii="Wingdings" w:hAnsi="Wingdings"/>
    </w:rPr>
  </w:style>
  <w:style w:type="character" w:customStyle="1" w:styleId="WW8Num25z0">
    <w:name w:val="WW8Num25z0"/>
    <w:rsid w:val="00644D1D"/>
    <w:rPr>
      <w:rFonts w:ascii="Times New Roman" w:eastAsia="Times New Roman" w:hAnsi="Times New Roman" w:cs="Times New Roman"/>
    </w:rPr>
  </w:style>
  <w:style w:type="character" w:customStyle="1" w:styleId="WW8Num25z1">
    <w:name w:val="WW8Num25z1"/>
    <w:rsid w:val="00644D1D"/>
    <w:rPr>
      <w:rFonts w:ascii="Courier New" w:hAnsi="Courier New" w:cs="Courier New"/>
    </w:rPr>
  </w:style>
  <w:style w:type="character" w:customStyle="1" w:styleId="WW8Num25z2">
    <w:name w:val="WW8Num25z2"/>
    <w:rsid w:val="00644D1D"/>
    <w:rPr>
      <w:rFonts w:ascii="Wingdings" w:hAnsi="Wingdings"/>
    </w:rPr>
  </w:style>
  <w:style w:type="character" w:customStyle="1" w:styleId="WW8Num25z3">
    <w:name w:val="WW8Num25z3"/>
    <w:rsid w:val="00644D1D"/>
    <w:rPr>
      <w:rFonts w:ascii="Symbol" w:hAnsi="Symbol"/>
    </w:rPr>
  </w:style>
  <w:style w:type="character" w:customStyle="1" w:styleId="WW8Num26z0">
    <w:name w:val="WW8Num26z0"/>
    <w:rsid w:val="00644D1D"/>
    <w:rPr>
      <w:rFonts w:ascii="Times New Roman" w:hAnsi="Times New Roman"/>
      <w:sz w:val="20"/>
      <w:szCs w:val="20"/>
    </w:rPr>
  </w:style>
  <w:style w:type="character" w:customStyle="1" w:styleId="WW8Num28z0">
    <w:name w:val="WW8Num28z0"/>
    <w:rsid w:val="00644D1D"/>
    <w:rPr>
      <w:rFonts w:ascii="Symbol" w:hAnsi="Symbol"/>
      <w:color w:val="auto"/>
    </w:rPr>
  </w:style>
  <w:style w:type="character" w:customStyle="1" w:styleId="WW8Num28z1">
    <w:name w:val="WW8Num28z1"/>
    <w:rsid w:val="00644D1D"/>
    <w:rPr>
      <w:rFonts w:ascii="Courier New" w:hAnsi="Courier New"/>
    </w:rPr>
  </w:style>
  <w:style w:type="character" w:customStyle="1" w:styleId="WW8Num28z2">
    <w:name w:val="WW8Num28z2"/>
    <w:rsid w:val="00644D1D"/>
    <w:rPr>
      <w:rFonts w:ascii="Wingdings" w:hAnsi="Wingdings"/>
    </w:rPr>
  </w:style>
  <w:style w:type="character" w:customStyle="1" w:styleId="WW8Num28z3">
    <w:name w:val="WW8Num28z3"/>
    <w:rsid w:val="00644D1D"/>
    <w:rPr>
      <w:rFonts w:ascii="Symbol" w:hAnsi="Symbol"/>
    </w:rPr>
  </w:style>
  <w:style w:type="character" w:customStyle="1" w:styleId="17">
    <w:name w:val="Основной шрифт абзаца1"/>
    <w:rsid w:val="00644D1D"/>
  </w:style>
  <w:style w:type="character" w:customStyle="1" w:styleId="editsection">
    <w:name w:val="editsection"/>
    <w:basedOn w:val="17"/>
    <w:rsid w:val="00644D1D"/>
  </w:style>
  <w:style w:type="character" w:customStyle="1" w:styleId="32">
    <w:name w:val="Основной текст 3 Знак"/>
    <w:link w:val="33"/>
    <w:rsid w:val="00644D1D"/>
    <w:rPr>
      <w:rFonts w:ascii="Calibri" w:hAnsi="Calibri"/>
      <w:sz w:val="16"/>
      <w:szCs w:val="16"/>
    </w:rPr>
  </w:style>
  <w:style w:type="character" w:customStyle="1" w:styleId="aff0">
    <w:name w:val="Подзаголовок Знак"/>
    <w:rsid w:val="00644D1D"/>
    <w:rPr>
      <w:rFonts w:ascii="Cambria" w:eastAsia="Times New Roman" w:hAnsi="Cambria"/>
      <w:sz w:val="24"/>
      <w:szCs w:val="24"/>
    </w:rPr>
  </w:style>
  <w:style w:type="character" w:customStyle="1" w:styleId="28">
    <w:name w:val="Цитата 2 Знак"/>
    <w:uiPriority w:val="29"/>
    <w:rsid w:val="00644D1D"/>
    <w:rPr>
      <w:i/>
      <w:sz w:val="24"/>
      <w:szCs w:val="24"/>
    </w:rPr>
  </w:style>
  <w:style w:type="character" w:customStyle="1" w:styleId="aff1">
    <w:name w:val="Выделенная цитата Знак"/>
    <w:rsid w:val="00644D1D"/>
    <w:rPr>
      <w:b/>
      <w:i/>
      <w:sz w:val="24"/>
    </w:rPr>
  </w:style>
  <w:style w:type="character" w:styleId="aff2">
    <w:name w:val="Subtle Emphasis"/>
    <w:qFormat/>
    <w:rsid w:val="00644D1D"/>
    <w:rPr>
      <w:i/>
      <w:color w:val="5A5A5A"/>
    </w:rPr>
  </w:style>
  <w:style w:type="character" w:styleId="aff3">
    <w:name w:val="Intense Emphasis"/>
    <w:qFormat/>
    <w:rsid w:val="00644D1D"/>
    <w:rPr>
      <w:b/>
      <w:i/>
      <w:sz w:val="24"/>
      <w:szCs w:val="24"/>
      <w:u w:val="single"/>
    </w:rPr>
  </w:style>
  <w:style w:type="character" w:styleId="aff4">
    <w:name w:val="Subtle Reference"/>
    <w:qFormat/>
    <w:rsid w:val="00644D1D"/>
    <w:rPr>
      <w:sz w:val="24"/>
      <w:szCs w:val="24"/>
      <w:u w:val="single"/>
    </w:rPr>
  </w:style>
  <w:style w:type="character" w:styleId="aff5">
    <w:name w:val="Intense Reference"/>
    <w:uiPriority w:val="32"/>
    <w:qFormat/>
    <w:rsid w:val="00644D1D"/>
    <w:rPr>
      <w:b/>
      <w:sz w:val="24"/>
      <w:u w:val="single"/>
    </w:rPr>
  </w:style>
  <w:style w:type="character" w:styleId="aff6">
    <w:name w:val="Book Title"/>
    <w:qFormat/>
    <w:rsid w:val="00644D1D"/>
    <w:rPr>
      <w:rFonts w:ascii="Cambria" w:eastAsia="Times New Roman" w:hAnsi="Cambria"/>
      <w:b/>
      <w:i/>
      <w:sz w:val="24"/>
      <w:szCs w:val="24"/>
    </w:rPr>
  </w:style>
  <w:style w:type="character" w:customStyle="1" w:styleId="HTML">
    <w:name w:val="Стандартный HTML Знак"/>
    <w:rsid w:val="00644D1D"/>
    <w:rPr>
      <w:rFonts w:ascii="Courier New" w:hAnsi="Courier New" w:cs="Courier New"/>
      <w:lang w:val="en-US"/>
    </w:rPr>
  </w:style>
  <w:style w:type="character" w:customStyle="1" w:styleId="aff7">
    <w:name w:val="Символ нумерации"/>
    <w:rsid w:val="00644D1D"/>
  </w:style>
  <w:style w:type="character" w:customStyle="1" w:styleId="aff8">
    <w:name w:val="Маркеры списка"/>
    <w:rsid w:val="00644D1D"/>
    <w:rPr>
      <w:rFonts w:ascii="OpenSymbol" w:eastAsia="OpenSymbol" w:hAnsi="OpenSymbol" w:cs="OpenSymbol"/>
    </w:rPr>
  </w:style>
  <w:style w:type="paragraph" w:customStyle="1" w:styleId="18">
    <w:name w:val="Заголовок1"/>
    <w:basedOn w:val="a"/>
    <w:next w:val="a7"/>
    <w:rsid w:val="00644D1D"/>
    <w:pPr>
      <w:keepNext/>
      <w:suppressAutoHyphens/>
      <w:spacing w:before="240" w:after="120"/>
    </w:pPr>
    <w:rPr>
      <w:rFonts w:ascii="Liberation Sans" w:eastAsia="DejaVu Sans" w:hAnsi="Liberation Sans" w:cs="DejaVu Sans"/>
      <w:sz w:val="28"/>
      <w:szCs w:val="28"/>
      <w:lang w:val="en-US" w:eastAsia="en-US" w:bidi="en-US"/>
    </w:rPr>
  </w:style>
  <w:style w:type="character" w:customStyle="1" w:styleId="19">
    <w:name w:val="Основной текст Знак1"/>
    <w:basedOn w:val="a0"/>
    <w:rsid w:val="00644D1D"/>
    <w:rPr>
      <w:rFonts w:ascii="Times New Roman" w:eastAsia="Times New Roman" w:hAnsi="Times New Roman" w:cs="Calibri"/>
      <w:sz w:val="24"/>
      <w:szCs w:val="20"/>
      <w:lang w:bidi="en-US"/>
    </w:rPr>
  </w:style>
  <w:style w:type="paragraph" w:styleId="aff9">
    <w:name w:val="List"/>
    <w:basedOn w:val="a7"/>
    <w:rsid w:val="00644D1D"/>
    <w:pPr>
      <w:suppressAutoHyphens/>
      <w:jc w:val="both"/>
    </w:pPr>
    <w:rPr>
      <w:rFonts w:cs="Calibri"/>
      <w:b w:val="0"/>
      <w:bCs w:val="0"/>
      <w:i w:val="0"/>
      <w:iCs w:val="0"/>
      <w:sz w:val="24"/>
      <w:szCs w:val="20"/>
      <w:lang w:val="en-US" w:eastAsia="en-US" w:bidi="en-US"/>
    </w:rPr>
  </w:style>
  <w:style w:type="paragraph" w:customStyle="1" w:styleId="1a">
    <w:name w:val="Название1"/>
    <w:basedOn w:val="a"/>
    <w:rsid w:val="00644D1D"/>
    <w:pPr>
      <w:suppressLineNumbers/>
      <w:suppressAutoHyphens/>
      <w:spacing w:before="120" w:after="120"/>
    </w:pPr>
    <w:rPr>
      <w:rFonts w:ascii="Calibri" w:eastAsia="Times New Roman" w:hAnsi="Calibri" w:cs="Calibri"/>
      <w:i/>
      <w:iCs/>
      <w:sz w:val="24"/>
      <w:szCs w:val="24"/>
      <w:lang w:val="en-US" w:eastAsia="en-US" w:bidi="en-US"/>
    </w:rPr>
  </w:style>
  <w:style w:type="paragraph" w:customStyle="1" w:styleId="1b">
    <w:name w:val="Указатель1"/>
    <w:basedOn w:val="a"/>
    <w:rsid w:val="00644D1D"/>
    <w:pPr>
      <w:suppressLineNumbers/>
      <w:suppressAutoHyphens/>
    </w:pPr>
    <w:rPr>
      <w:rFonts w:ascii="Calibri" w:eastAsia="Times New Roman" w:hAnsi="Calibri" w:cs="Calibri"/>
      <w:sz w:val="24"/>
      <w:szCs w:val="24"/>
      <w:lang w:val="en-US" w:eastAsia="en-US" w:bidi="en-US"/>
    </w:rPr>
  </w:style>
  <w:style w:type="character" w:customStyle="1" w:styleId="1c">
    <w:name w:val="Нижний колонтитул Знак1"/>
    <w:basedOn w:val="a0"/>
    <w:uiPriority w:val="99"/>
    <w:rsid w:val="00644D1D"/>
    <w:rPr>
      <w:rFonts w:ascii="Calibri" w:eastAsia="Times New Roman" w:hAnsi="Calibri" w:cs="Calibri"/>
      <w:sz w:val="24"/>
      <w:szCs w:val="24"/>
      <w:lang w:bidi="en-US"/>
    </w:rPr>
  </w:style>
  <w:style w:type="paragraph" w:customStyle="1" w:styleId="310">
    <w:name w:val="Основной текст 31"/>
    <w:basedOn w:val="a"/>
    <w:rsid w:val="00644D1D"/>
    <w:pPr>
      <w:suppressAutoHyphens/>
      <w:spacing w:after="120"/>
    </w:pPr>
    <w:rPr>
      <w:rFonts w:ascii="Calibri" w:eastAsia="Times New Roman" w:hAnsi="Calibri" w:cs="Calibri"/>
      <w:sz w:val="16"/>
      <w:szCs w:val="16"/>
      <w:lang w:val="en-US" w:eastAsia="en-US" w:bidi="en-US"/>
    </w:rPr>
  </w:style>
  <w:style w:type="paragraph" w:styleId="affa">
    <w:name w:val="Subtitle"/>
    <w:basedOn w:val="a"/>
    <w:next w:val="a"/>
    <w:link w:val="1d"/>
    <w:qFormat/>
    <w:rsid w:val="00644D1D"/>
    <w:pPr>
      <w:suppressAutoHyphens/>
      <w:spacing w:after="60"/>
    </w:pPr>
    <w:rPr>
      <w:rFonts w:ascii="Cambria" w:eastAsia="Times New Roman" w:hAnsi="Cambria" w:cs="Calibri"/>
      <w:sz w:val="24"/>
      <w:szCs w:val="24"/>
      <w:lang w:val="en-US" w:eastAsia="en-US" w:bidi="en-US"/>
    </w:rPr>
  </w:style>
  <w:style w:type="character" w:customStyle="1" w:styleId="1d">
    <w:name w:val="Подзаголовок Знак1"/>
    <w:basedOn w:val="a0"/>
    <w:link w:val="affa"/>
    <w:rsid w:val="00644D1D"/>
    <w:rPr>
      <w:rFonts w:ascii="Cambria" w:eastAsia="Times New Roman" w:hAnsi="Cambria" w:cs="Calibri"/>
      <w:sz w:val="24"/>
      <w:szCs w:val="24"/>
      <w:lang w:val="en-US" w:bidi="en-US"/>
    </w:rPr>
  </w:style>
  <w:style w:type="character" w:customStyle="1" w:styleId="1e">
    <w:name w:val="Основной текст с отступом Знак1"/>
    <w:basedOn w:val="a0"/>
    <w:rsid w:val="00644D1D"/>
    <w:rPr>
      <w:rFonts w:ascii="Times New Roman" w:eastAsia="Times New Roman" w:hAnsi="Times New Roman" w:cs="Calibri"/>
      <w:sz w:val="20"/>
      <w:szCs w:val="20"/>
      <w:lang w:bidi="en-US"/>
    </w:rPr>
  </w:style>
  <w:style w:type="paragraph" w:customStyle="1" w:styleId="1f">
    <w:name w:val="Название объекта1"/>
    <w:basedOn w:val="a"/>
    <w:rsid w:val="00644D1D"/>
    <w:pPr>
      <w:suppressAutoHyphens/>
    </w:pPr>
    <w:rPr>
      <w:rFonts w:ascii="Times New Roman" w:eastAsia="Times New Roman" w:hAnsi="Times New Roman" w:cs="Calibri"/>
      <w:sz w:val="32"/>
      <w:szCs w:val="20"/>
      <w:lang w:val="en-US" w:eastAsia="en-US" w:bidi="en-US"/>
    </w:rPr>
  </w:style>
  <w:style w:type="paragraph" w:styleId="29">
    <w:name w:val="Quote"/>
    <w:basedOn w:val="a"/>
    <w:next w:val="a"/>
    <w:link w:val="210"/>
    <w:uiPriority w:val="29"/>
    <w:qFormat/>
    <w:rsid w:val="00644D1D"/>
    <w:pPr>
      <w:suppressAutoHyphens/>
    </w:pPr>
    <w:rPr>
      <w:rFonts w:ascii="Calibri" w:eastAsia="Times New Roman" w:hAnsi="Calibri" w:cs="Calibri"/>
      <w:i/>
      <w:sz w:val="24"/>
      <w:szCs w:val="24"/>
      <w:lang w:val="en-US" w:eastAsia="en-US" w:bidi="en-US"/>
    </w:rPr>
  </w:style>
  <w:style w:type="character" w:customStyle="1" w:styleId="210">
    <w:name w:val="Цитата 2 Знак1"/>
    <w:basedOn w:val="a0"/>
    <w:link w:val="29"/>
    <w:uiPriority w:val="29"/>
    <w:rsid w:val="00644D1D"/>
    <w:rPr>
      <w:rFonts w:ascii="Calibri" w:eastAsia="Times New Roman" w:hAnsi="Calibri" w:cs="Calibri"/>
      <w:i/>
      <w:sz w:val="24"/>
      <w:szCs w:val="24"/>
      <w:lang w:val="en-US" w:bidi="en-US"/>
    </w:rPr>
  </w:style>
  <w:style w:type="paragraph" w:styleId="affb">
    <w:name w:val="Intense Quote"/>
    <w:basedOn w:val="a"/>
    <w:next w:val="a"/>
    <w:link w:val="1f0"/>
    <w:qFormat/>
    <w:rsid w:val="00644D1D"/>
    <w:pPr>
      <w:suppressAutoHyphens/>
      <w:ind w:left="720" w:right="720"/>
    </w:pPr>
    <w:rPr>
      <w:rFonts w:ascii="Calibri" w:eastAsia="Times New Roman" w:hAnsi="Calibri" w:cs="Calibri"/>
      <w:b/>
      <w:i/>
      <w:sz w:val="24"/>
      <w:lang w:val="en-US" w:eastAsia="en-US" w:bidi="en-US"/>
    </w:rPr>
  </w:style>
  <w:style w:type="character" w:customStyle="1" w:styleId="1f0">
    <w:name w:val="Выделенная цитата Знак1"/>
    <w:basedOn w:val="a0"/>
    <w:link w:val="affb"/>
    <w:rsid w:val="00644D1D"/>
    <w:rPr>
      <w:rFonts w:ascii="Calibri" w:eastAsia="Times New Roman" w:hAnsi="Calibri" w:cs="Calibri"/>
      <w:b/>
      <w:i/>
      <w:sz w:val="24"/>
      <w:lang w:val="en-US" w:bidi="en-US"/>
    </w:rPr>
  </w:style>
  <w:style w:type="paragraph" w:styleId="affc">
    <w:name w:val="TOC Heading"/>
    <w:basedOn w:val="1"/>
    <w:next w:val="a"/>
    <w:qFormat/>
    <w:rsid w:val="00644D1D"/>
    <w:pPr>
      <w:suppressAutoHyphens/>
      <w:spacing w:before="240" w:after="60"/>
      <w:jc w:val="left"/>
    </w:pPr>
    <w:rPr>
      <w:rFonts w:ascii="Cambria" w:hAnsi="Cambria" w:cs="Calibri"/>
      <w:bCs/>
      <w:kern w:val="1"/>
      <w:szCs w:val="32"/>
      <w:u w:val="none"/>
      <w:lang w:val="en-US" w:eastAsia="en-US" w:bidi="en-US"/>
    </w:rPr>
  </w:style>
  <w:style w:type="paragraph" w:styleId="HTML0">
    <w:name w:val="HTML Preformatted"/>
    <w:basedOn w:val="a"/>
    <w:link w:val="HTML1"/>
    <w:rsid w:val="00644D1D"/>
    <w:pPr>
      <w:suppressAutoHyphens/>
    </w:pPr>
    <w:rPr>
      <w:rFonts w:ascii="Courier New" w:eastAsia="Times New Roman" w:hAnsi="Courier New" w:cs="Courier New"/>
      <w:sz w:val="20"/>
      <w:szCs w:val="20"/>
      <w:lang w:val="en-US" w:eastAsia="ar-SA"/>
    </w:rPr>
  </w:style>
  <w:style w:type="character" w:customStyle="1" w:styleId="HTML1">
    <w:name w:val="Стандартный HTML Знак1"/>
    <w:basedOn w:val="a0"/>
    <w:link w:val="HTML0"/>
    <w:rsid w:val="00644D1D"/>
    <w:rPr>
      <w:rFonts w:ascii="Courier New" w:eastAsia="Times New Roman" w:hAnsi="Courier New" w:cs="Courier New"/>
      <w:sz w:val="20"/>
      <w:szCs w:val="20"/>
      <w:lang w:val="en-US" w:eastAsia="ar-SA"/>
    </w:rPr>
  </w:style>
  <w:style w:type="paragraph" w:customStyle="1" w:styleId="affd">
    <w:name w:val="Содержимое таблицы"/>
    <w:basedOn w:val="a"/>
    <w:rsid w:val="00644D1D"/>
    <w:pPr>
      <w:suppressLineNumbers/>
      <w:suppressAutoHyphens/>
    </w:pPr>
    <w:rPr>
      <w:rFonts w:ascii="Times New Roman" w:eastAsia="Times New Roman" w:hAnsi="Times New Roman" w:cs="Calibri"/>
      <w:sz w:val="20"/>
      <w:szCs w:val="20"/>
      <w:lang w:val="en-US" w:eastAsia="ar-SA"/>
    </w:rPr>
  </w:style>
  <w:style w:type="paragraph" w:customStyle="1" w:styleId="affe">
    <w:name w:val="Заголовок таблицы"/>
    <w:basedOn w:val="affd"/>
    <w:rsid w:val="00644D1D"/>
    <w:rPr>
      <w:b/>
      <w:bCs/>
    </w:rPr>
  </w:style>
  <w:style w:type="paragraph" w:customStyle="1" w:styleId="1f1">
    <w:name w:val="Знак1"/>
    <w:basedOn w:val="a"/>
    <w:rsid w:val="00644D1D"/>
    <w:pPr>
      <w:suppressAutoHyphens/>
      <w:spacing w:after="160" w:line="240" w:lineRule="exact"/>
    </w:pPr>
    <w:rPr>
      <w:rFonts w:ascii="Verdana" w:eastAsia="Times New Roman" w:hAnsi="Verdana" w:cs="Verdana"/>
      <w:sz w:val="20"/>
      <w:szCs w:val="20"/>
      <w:lang w:val="en-US" w:eastAsia="ar-SA"/>
    </w:rPr>
  </w:style>
  <w:style w:type="character" w:customStyle="1" w:styleId="1f2">
    <w:name w:val="Верхний колонтитул Знак1"/>
    <w:basedOn w:val="a0"/>
    <w:uiPriority w:val="99"/>
    <w:rsid w:val="00644D1D"/>
    <w:rPr>
      <w:rFonts w:ascii="Times New Roman" w:eastAsia="Times New Roman" w:hAnsi="Times New Roman" w:cs="Calibri"/>
      <w:sz w:val="24"/>
      <w:szCs w:val="24"/>
      <w:lang w:val="ru-RU" w:eastAsia="ar-SA"/>
    </w:rPr>
  </w:style>
  <w:style w:type="character" w:customStyle="1" w:styleId="1f3">
    <w:name w:val="Текст выноски Знак1"/>
    <w:basedOn w:val="a0"/>
    <w:uiPriority w:val="99"/>
    <w:rsid w:val="00644D1D"/>
    <w:rPr>
      <w:rFonts w:ascii="Tahoma" w:eastAsia="Times New Roman" w:hAnsi="Tahoma" w:cs="Tahoma"/>
      <w:sz w:val="16"/>
      <w:szCs w:val="16"/>
      <w:lang w:val="ru-RU" w:eastAsia="ar-SA"/>
    </w:rPr>
  </w:style>
  <w:style w:type="paragraph" w:customStyle="1" w:styleId="afff">
    <w:name w:val="Содержимое врезки"/>
    <w:basedOn w:val="a7"/>
    <w:rsid w:val="00644D1D"/>
    <w:pPr>
      <w:suppressAutoHyphens/>
      <w:jc w:val="both"/>
    </w:pPr>
    <w:rPr>
      <w:rFonts w:cs="Calibri"/>
      <w:b w:val="0"/>
      <w:bCs w:val="0"/>
      <w:i w:val="0"/>
      <w:iCs w:val="0"/>
      <w:sz w:val="24"/>
      <w:szCs w:val="20"/>
      <w:lang w:val="en-US" w:eastAsia="en-US" w:bidi="en-US"/>
    </w:rPr>
  </w:style>
  <w:style w:type="paragraph" w:customStyle="1" w:styleId="afff0">
    <w:name w:val="РћСЃРЅРѕРІРЅРѕР№ С‚РµРєСЃС‚"/>
    <w:basedOn w:val="a"/>
    <w:rsid w:val="00644D1D"/>
    <w:pPr>
      <w:suppressAutoHyphens/>
    </w:pPr>
    <w:rPr>
      <w:rFonts w:ascii="Times New Roman" w:eastAsia="Times New Roman" w:hAnsi="Times New Roman" w:cs="Times New Roman"/>
      <w:sz w:val="24"/>
      <w:szCs w:val="24"/>
      <w:lang w:val="en-US" w:eastAsia="en-US" w:bidi="en-US"/>
    </w:rPr>
  </w:style>
  <w:style w:type="paragraph" w:customStyle="1" w:styleId="style2">
    <w:name w:val="style2"/>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2a">
    <w:name w:val="Стиль2"/>
    <w:next w:val="af8"/>
    <w:link w:val="2b"/>
    <w:qFormat/>
    <w:rsid w:val="00644D1D"/>
    <w:rPr>
      <w:rFonts w:ascii="Cambria" w:eastAsia="Times New Roman" w:hAnsi="Cambria" w:cs="Times New Roman"/>
      <w:color w:val="FF0000"/>
      <w:sz w:val="24"/>
      <w:szCs w:val="24"/>
      <w:u w:val="single"/>
      <w:lang w:val="en-US" w:bidi="en-US"/>
    </w:rPr>
  </w:style>
  <w:style w:type="character" w:customStyle="1" w:styleId="2b">
    <w:name w:val="Стиль2 Знак"/>
    <w:link w:val="2a"/>
    <w:rsid w:val="00644D1D"/>
    <w:rPr>
      <w:rFonts w:ascii="Cambria" w:eastAsia="Times New Roman" w:hAnsi="Cambria" w:cs="Times New Roman"/>
      <w:color w:val="FF0000"/>
      <w:sz w:val="24"/>
      <w:szCs w:val="24"/>
      <w:u w:val="single"/>
      <w:lang w:val="en-US" w:bidi="en-US"/>
    </w:rPr>
  </w:style>
  <w:style w:type="paragraph" w:styleId="33">
    <w:name w:val="Body Text 3"/>
    <w:basedOn w:val="a"/>
    <w:link w:val="32"/>
    <w:rsid w:val="00644D1D"/>
    <w:pPr>
      <w:spacing w:after="120"/>
    </w:pPr>
    <w:rPr>
      <w:rFonts w:ascii="Calibri" w:eastAsiaTheme="minorHAnsi" w:hAnsi="Calibri"/>
      <w:sz w:val="16"/>
      <w:szCs w:val="16"/>
      <w:lang w:eastAsia="en-US"/>
    </w:rPr>
  </w:style>
  <w:style w:type="character" w:customStyle="1" w:styleId="311">
    <w:name w:val="Основной текст 3 Знак1"/>
    <w:basedOn w:val="a0"/>
    <w:uiPriority w:val="99"/>
    <w:semiHidden/>
    <w:rsid w:val="00644D1D"/>
    <w:rPr>
      <w:rFonts w:eastAsiaTheme="minorEastAsia"/>
      <w:sz w:val="16"/>
      <w:szCs w:val="16"/>
      <w:lang w:eastAsia="ru-RU"/>
    </w:rPr>
  </w:style>
  <w:style w:type="character" w:customStyle="1" w:styleId="Zag11">
    <w:name w:val="Zag_11"/>
    <w:rsid w:val="00644D1D"/>
  </w:style>
  <w:style w:type="paragraph" w:customStyle="1" w:styleId="NormalPP">
    <w:name w:val="Normal PP"/>
    <w:basedOn w:val="a"/>
    <w:rsid w:val="00644D1D"/>
    <w:pPr>
      <w:widowControl w:val="0"/>
      <w:autoSpaceDE w:val="0"/>
      <w:autoSpaceDN w:val="0"/>
      <w:adjustRightInd w:val="0"/>
    </w:pPr>
    <w:rPr>
      <w:rFonts w:ascii="Arial" w:eastAsia="Times New Roman" w:hAnsi="Arial" w:cs="Arial"/>
      <w:color w:val="000000"/>
      <w:sz w:val="24"/>
      <w:szCs w:val="24"/>
      <w:lang w:val="en-US"/>
    </w:rPr>
  </w:style>
  <w:style w:type="character" w:customStyle="1" w:styleId="apple-style-span">
    <w:name w:val="apple-style-span"/>
    <w:rsid w:val="00644D1D"/>
  </w:style>
  <w:style w:type="character" w:customStyle="1" w:styleId="dash041e005f0431005f044b005f0447005f043d005f044b005f0439005f005fchar1char1">
    <w:name w:val="dash041e_005f0431_005f044b_005f0447_005f043d_005f044b_005f0439_005f_005fchar1__char1"/>
    <w:rsid w:val="00644D1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4D1D"/>
    <w:rPr>
      <w:rFonts w:ascii="Times New Roman" w:hAnsi="Times New Roman" w:cs="Times New Roman" w:hint="default"/>
      <w:strike w:val="0"/>
      <w:dstrike w:val="0"/>
      <w:sz w:val="24"/>
      <w:szCs w:val="24"/>
      <w:u w:val="none"/>
      <w:effect w:val="none"/>
    </w:rPr>
  </w:style>
  <w:style w:type="paragraph" w:customStyle="1" w:styleId="afff1">
    <w:name w:val="А_основной"/>
    <w:basedOn w:val="a"/>
    <w:link w:val="afff2"/>
    <w:qFormat/>
    <w:rsid w:val="00644D1D"/>
    <w:pPr>
      <w:spacing w:line="360" w:lineRule="auto"/>
      <w:ind w:firstLine="454"/>
      <w:jc w:val="both"/>
    </w:pPr>
    <w:rPr>
      <w:rFonts w:ascii="Times New Roman" w:eastAsia="Calibri" w:hAnsi="Times New Roman" w:cs="Times New Roman"/>
      <w:sz w:val="28"/>
      <w:szCs w:val="28"/>
      <w:lang w:val="en-US" w:eastAsia="en-US"/>
    </w:rPr>
  </w:style>
  <w:style w:type="character" w:customStyle="1" w:styleId="afff2">
    <w:name w:val="А_основной Знак"/>
    <w:link w:val="afff1"/>
    <w:rsid w:val="00644D1D"/>
    <w:rPr>
      <w:rFonts w:ascii="Times New Roman" w:eastAsia="Calibri" w:hAnsi="Times New Roman" w:cs="Times New Roman"/>
      <w:sz w:val="28"/>
      <w:szCs w:val="28"/>
      <w:lang w:val="en-US"/>
    </w:rPr>
  </w:style>
  <w:style w:type="paragraph" w:customStyle="1" w:styleId="afff3">
    <w:name w:val="Стиль"/>
    <w:rsid w:val="00644D1D"/>
    <w:pPr>
      <w:widowControl w:val="0"/>
      <w:autoSpaceDE w:val="0"/>
      <w:autoSpaceDN w:val="0"/>
      <w:adjustRightInd w:val="0"/>
    </w:pPr>
    <w:rPr>
      <w:rFonts w:ascii="Arial" w:eastAsia="Times New Roman" w:hAnsi="Arial" w:cs="Arial"/>
      <w:sz w:val="24"/>
      <w:szCs w:val="24"/>
      <w:lang w:eastAsia="ru-RU"/>
    </w:rPr>
  </w:style>
  <w:style w:type="paragraph" w:customStyle="1" w:styleId="Osnova">
    <w:name w:val="Osnova"/>
    <w:basedOn w:val="a"/>
    <w:rsid w:val="00644D1D"/>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highlight">
    <w:name w:val="highlight"/>
    <w:rsid w:val="00644D1D"/>
  </w:style>
  <w:style w:type="paragraph" w:customStyle="1" w:styleId="style1">
    <w:name w:val="style1"/>
    <w:basedOn w:val="a"/>
    <w:rsid w:val="00644D1D"/>
    <w:pPr>
      <w:spacing w:before="100" w:beforeAutospacing="1" w:after="100" w:afterAutospacing="1"/>
    </w:pPr>
    <w:rPr>
      <w:rFonts w:ascii="Verdana" w:eastAsia="Times New Roman" w:hAnsi="Verdana" w:cs="Times New Roman"/>
      <w:sz w:val="18"/>
      <w:szCs w:val="18"/>
    </w:rPr>
  </w:style>
  <w:style w:type="paragraph" w:customStyle="1" w:styleId="style3">
    <w:name w:val="style3"/>
    <w:basedOn w:val="a"/>
    <w:rsid w:val="00644D1D"/>
    <w:pPr>
      <w:spacing w:before="100" w:beforeAutospacing="1" w:after="100" w:afterAutospacing="1"/>
    </w:pPr>
    <w:rPr>
      <w:rFonts w:ascii="Verdana" w:eastAsia="Times New Roman" w:hAnsi="Verdana" w:cs="Times New Roman"/>
      <w:b/>
      <w:bCs/>
      <w:sz w:val="18"/>
      <w:szCs w:val="18"/>
    </w:rPr>
  </w:style>
  <w:style w:type="character" w:customStyle="1" w:styleId="s3">
    <w:name w:val="s3"/>
    <w:rsid w:val="00644D1D"/>
    <w:rPr>
      <w:rFonts w:ascii="Arial" w:hAnsi="Arial" w:cs="Arial" w:hint="default"/>
      <w:sz w:val="24"/>
      <w:szCs w:val="24"/>
    </w:rPr>
  </w:style>
  <w:style w:type="paragraph" w:customStyle="1" w:styleId="afff4">
    <w:name w:val="Знак Знак Знак Знак"/>
    <w:basedOn w:val="a"/>
    <w:rsid w:val="00644D1D"/>
    <w:pPr>
      <w:spacing w:after="160" w:line="240" w:lineRule="exact"/>
    </w:pPr>
    <w:rPr>
      <w:rFonts w:ascii="Verdana" w:eastAsia="Times New Roman" w:hAnsi="Verdana" w:cs="Times New Roman"/>
      <w:sz w:val="20"/>
      <w:szCs w:val="20"/>
      <w:lang w:val="en-US" w:eastAsia="en-US"/>
    </w:rPr>
  </w:style>
  <w:style w:type="paragraph" w:customStyle="1" w:styleId="afff5">
    <w:name w:val="Знак"/>
    <w:basedOn w:val="a"/>
    <w:rsid w:val="00644D1D"/>
    <w:pPr>
      <w:spacing w:after="160" w:line="240" w:lineRule="exact"/>
    </w:pPr>
    <w:rPr>
      <w:rFonts w:ascii="Verdana" w:eastAsia="Times New Roman" w:hAnsi="Verdana" w:cs="Times New Roman"/>
      <w:sz w:val="20"/>
      <w:szCs w:val="20"/>
      <w:lang w:val="en-US" w:eastAsia="en-US"/>
    </w:rPr>
  </w:style>
  <w:style w:type="numbering" w:customStyle="1" w:styleId="2c">
    <w:name w:val="Нет списка2"/>
    <w:next w:val="a2"/>
    <w:uiPriority w:val="99"/>
    <w:semiHidden/>
    <w:unhideWhenUsed/>
    <w:rsid w:val="00644D1D"/>
  </w:style>
  <w:style w:type="numbering" w:customStyle="1" w:styleId="111">
    <w:name w:val="Нет списка11"/>
    <w:next w:val="a2"/>
    <w:semiHidden/>
    <w:rsid w:val="00644D1D"/>
  </w:style>
  <w:style w:type="paragraph" w:styleId="34">
    <w:name w:val="Body Text Indent 3"/>
    <w:basedOn w:val="a"/>
    <w:link w:val="35"/>
    <w:rsid w:val="00644D1D"/>
    <w:pPr>
      <w:spacing w:after="120"/>
      <w:ind w:left="283"/>
    </w:pPr>
    <w:rPr>
      <w:rFonts w:ascii="Times New Roman" w:eastAsia="Times New Roman" w:hAnsi="Times New Roman" w:cs="Times New Roman"/>
      <w:sz w:val="16"/>
      <w:szCs w:val="16"/>
      <w:lang w:val="en-US" w:eastAsia="en-US"/>
    </w:rPr>
  </w:style>
  <w:style w:type="character" w:customStyle="1" w:styleId="35">
    <w:name w:val="Основной текст с отступом 3 Знак"/>
    <w:basedOn w:val="a0"/>
    <w:link w:val="34"/>
    <w:rsid w:val="00644D1D"/>
    <w:rPr>
      <w:rFonts w:ascii="Times New Roman" w:eastAsia="Times New Roman" w:hAnsi="Times New Roman" w:cs="Times New Roman"/>
      <w:sz w:val="16"/>
      <w:szCs w:val="16"/>
      <w:lang w:val="en-US"/>
    </w:rPr>
  </w:style>
  <w:style w:type="paragraph" w:customStyle="1" w:styleId="Style10">
    <w:name w:val="Style1"/>
    <w:basedOn w:val="a"/>
    <w:rsid w:val="00644D1D"/>
    <w:pPr>
      <w:widowControl w:val="0"/>
      <w:autoSpaceDE w:val="0"/>
      <w:autoSpaceDN w:val="0"/>
      <w:adjustRightInd w:val="0"/>
    </w:pPr>
    <w:rPr>
      <w:rFonts w:ascii="Times New Roman" w:eastAsia="Times New Roman" w:hAnsi="Times New Roman" w:cs="Times New Roman"/>
      <w:sz w:val="24"/>
      <w:szCs w:val="24"/>
    </w:rPr>
  </w:style>
  <w:style w:type="paragraph" w:customStyle="1" w:styleId="Style20">
    <w:name w:val="Style2"/>
    <w:basedOn w:val="a"/>
    <w:rsid w:val="00644D1D"/>
    <w:pPr>
      <w:widowControl w:val="0"/>
      <w:autoSpaceDE w:val="0"/>
      <w:autoSpaceDN w:val="0"/>
      <w:adjustRightInd w:val="0"/>
    </w:pPr>
    <w:rPr>
      <w:rFonts w:ascii="Times New Roman" w:eastAsia="Times New Roman" w:hAnsi="Times New Roman" w:cs="Times New Roman"/>
      <w:sz w:val="24"/>
      <w:szCs w:val="24"/>
    </w:rPr>
  </w:style>
  <w:style w:type="paragraph" w:customStyle="1" w:styleId="Style30">
    <w:name w:val="Style3"/>
    <w:basedOn w:val="a"/>
    <w:rsid w:val="00644D1D"/>
    <w:pPr>
      <w:widowControl w:val="0"/>
      <w:autoSpaceDE w:val="0"/>
      <w:autoSpaceDN w:val="0"/>
      <w:adjustRightInd w:val="0"/>
      <w:spacing w:line="475" w:lineRule="exact"/>
      <w:ind w:hanging="355"/>
      <w:jc w:val="both"/>
    </w:pPr>
    <w:rPr>
      <w:rFonts w:ascii="Times New Roman" w:eastAsia="Times New Roman" w:hAnsi="Times New Roman" w:cs="Times New Roman"/>
      <w:sz w:val="24"/>
      <w:szCs w:val="24"/>
    </w:rPr>
  </w:style>
  <w:style w:type="paragraph" w:customStyle="1" w:styleId="Style4">
    <w:name w:val="Style4"/>
    <w:basedOn w:val="a"/>
    <w:rsid w:val="00644D1D"/>
    <w:pPr>
      <w:widowControl w:val="0"/>
      <w:autoSpaceDE w:val="0"/>
      <w:autoSpaceDN w:val="0"/>
      <w:adjustRightInd w:val="0"/>
      <w:spacing w:line="484" w:lineRule="exact"/>
    </w:pPr>
    <w:rPr>
      <w:rFonts w:ascii="Times New Roman" w:eastAsia="Times New Roman" w:hAnsi="Times New Roman" w:cs="Times New Roman"/>
      <w:sz w:val="24"/>
      <w:szCs w:val="24"/>
    </w:rPr>
  </w:style>
  <w:style w:type="paragraph" w:customStyle="1" w:styleId="Style6">
    <w:name w:val="Style6"/>
    <w:basedOn w:val="a"/>
    <w:rsid w:val="00644D1D"/>
    <w:pPr>
      <w:widowControl w:val="0"/>
      <w:autoSpaceDE w:val="0"/>
      <w:autoSpaceDN w:val="0"/>
      <w:adjustRightInd w:val="0"/>
      <w:spacing w:line="494" w:lineRule="exact"/>
      <w:ind w:hanging="350"/>
    </w:pPr>
    <w:rPr>
      <w:rFonts w:ascii="Times New Roman" w:eastAsia="Times New Roman" w:hAnsi="Times New Roman" w:cs="Times New Roman"/>
      <w:sz w:val="24"/>
      <w:szCs w:val="24"/>
    </w:rPr>
  </w:style>
  <w:style w:type="paragraph" w:customStyle="1" w:styleId="Style7">
    <w:name w:val="Style7"/>
    <w:basedOn w:val="a"/>
    <w:rsid w:val="00644D1D"/>
    <w:pPr>
      <w:widowControl w:val="0"/>
      <w:autoSpaceDE w:val="0"/>
      <w:autoSpaceDN w:val="0"/>
      <w:adjustRightInd w:val="0"/>
      <w:spacing w:line="483" w:lineRule="exact"/>
      <w:jc w:val="both"/>
    </w:pPr>
    <w:rPr>
      <w:rFonts w:ascii="Times New Roman" w:eastAsia="Times New Roman" w:hAnsi="Times New Roman" w:cs="Times New Roman"/>
      <w:sz w:val="24"/>
      <w:szCs w:val="24"/>
    </w:rPr>
  </w:style>
  <w:style w:type="character" w:customStyle="1" w:styleId="FontStyle11">
    <w:name w:val="Font Style11"/>
    <w:rsid w:val="00644D1D"/>
    <w:rPr>
      <w:rFonts w:ascii="Times New Roman" w:hAnsi="Times New Roman" w:cs="Times New Roman" w:hint="default"/>
      <w:b/>
      <w:bCs/>
      <w:sz w:val="30"/>
      <w:szCs w:val="30"/>
    </w:rPr>
  </w:style>
  <w:style w:type="character" w:customStyle="1" w:styleId="FontStyle12">
    <w:name w:val="Font Style12"/>
    <w:rsid w:val="00644D1D"/>
    <w:rPr>
      <w:rFonts w:ascii="Times New Roman" w:hAnsi="Times New Roman" w:cs="Times New Roman" w:hint="default"/>
      <w:sz w:val="26"/>
      <w:szCs w:val="26"/>
    </w:rPr>
  </w:style>
  <w:style w:type="character" w:customStyle="1" w:styleId="FontStyle13">
    <w:name w:val="Font Style13"/>
    <w:rsid w:val="00644D1D"/>
    <w:rPr>
      <w:rFonts w:ascii="Times New Roman" w:hAnsi="Times New Roman" w:cs="Times New Roman" w:hint="default"/>
      <w:b/>
      <w:bCs/>
      <w:sz w:val="26"/>
      <w:szCs w:val="26"/>
    </w:rPr>
  </w:style>
  <w:style w:type="character" w:customStyle="1" w:styleId="FontStyle14">
    <w:name w:val="Font Style14"/>
    <w:rsid w:val="00644D1D"/>
    <w:rPr>
      <w:rFonts w:ascii="Trebuchet MS" w:hAnsi="Trebuchet MS" w:cs="Trebuchet MS" w:hint="default"/>
      <w:sz w:val="20"/>
      <w:szCs w:val="20"/>
    </w:rPr>
  </w:style>
  <w:style w:type="paragraph" w:customStyle="1" w:styleId="afff6">
    <w:name w:val="Знак Знак Знак"/>
    <w:basedOn w:val="a"/>
    <w:rsid w:val="00644D1D"/>
    <w:pPr>
      <w:spacing w:after="160" w:line="240" w:lineRule="exact"/>
    </w:pPr>
    <w:rPr>
      <w:rFonts w:ascii="Verdana" w:eastAsia="Times New Roman" w:hAnsi="Verdana" w:cs="Times New Roman"/>
      <w:sz w:val="20"/>
      <w:szCs w:val="20"/>
      <w:lang w:val="en-US" w:eastAsia="en-US"/>
    </w:rPr>
  </w:style>
  <w:style w:type="character" w:customStyle="1" w:styleId="highlighthighlightactive">
    <w:name w:val="highlight highlight_active"/>
    <w:rsid w:val="00644D1D"/>
  </w:style>
  <w:style w:type="paragraph" w:customStyle="1" w:styleId="afff7">
    <w:name w:val="Знак Знак Знак Знак Знак Знак Знак Знак Знак Знак"/>
    <w:basedOn w:val="a"/>
    <w:rsid w:val="00644D1D"/>
    <w:pPr>
      <w:spacing w:after="160" w:line="240" w:lineRule="exact"/>
    </w:pPr>
    <w:rPr>
      <w:rFonts w:ascii="Verdana" w:eastAsia="Times New Roman" w:hAnsi="Verdana" w:cs="Verdana"/>
      <w:sz w:val="20"/>
      <w:szCs w:val="20"/>
      <w:lang w:val="en-US" w:eastAsia="en-US"/>
    </w:rPr>
  </w:style>
  <w:style w:type="paragraph" w:customStyle="1" w:styleId="c2c20">
    <w:name w:val="c2 c20"/>
    <w:basedOn w:val="a"/>
    <w:rsid w:val="00644D1D"/>
    <w:pPr>
      <w:spacing w:before="90" w:after="90"/>
    </w:pPr>
    <w:rPr>
      <w:rFonts w:ascii="Times New Roman" w:eastAsia="Times New Roman" w:hAnsi="Times New Roman" w:cs="Times New Roman"/>
      <w:sz w:val="24"/>
      <w:szCs w:val="24"/>
    </w:rPr>
  </w:style>
  <w:style w:type="character" w:customStyle="1" w:styleId="c3">
    <w:name w:val="c3"/>
    <w:rsid w:val="00644D1D"/>
  </w:style>
  <w:style w:type="character" w:customStyle="1" w:styleId="c8c15c3">
    <w:name w:val="c8 c15 c3"/>
    <w:rsid w:val="00644D1D"/>
  </w:style>
  <w:style w:type="paragraph" w:styleId="HTML2">
    <w:name w:val="HTML Address"/>
    <w:basedOn w:val="a"/>
    <w:link w:val="HTML3"/>
    <w:rsid w:val="00644D1D"/>
    <w:rPr>
      <w:rFonts w:ascii="Times New Roman" w:eastAsia="Times New Roman" w:hAnsi="Times New Roman" w:cs="Times New Roman"/>
      <w:i/>
      <w:iCs/>
      <w:sz w:val="24"/>
      <w:szCs w:val="24"/>
      <w:lang w:val="en-US" w:eastAsia="en-US"/>
    </w:rPr>
  </w:style>
  <w:style w:type="character" w:customStyle="1" w:styleId="HTML3">
    <w:name w:val="Адрес HTML Знак"/>
    <w:basedOn w:val="a0"/>
    <w:link w:val="HTML2"/>
    <w:rsid w:val="00644D1D"/>
    <w:rPr>
      <w:rFonts w:ascii="Times New Roman" w:eastAsia="Times New Roman" w:hAnsi="Times New Roman" w:cs="Times New Roman"/>
      <w:i/>
      <w:iCs/>
      <w:sz w:val="24"/>
      <w:szCs w:val="24"/>
      <w:lang w:val="en-US"/>
    </w:rPr>
  </w:style>
  <w:style w:type="character" w:customStyle="1" w:styleId="c0c8">
    <w:name w:val="c0 c8"/>
    <w:rsid w:val="00644D1D"/>
  </w:style>
  <w:style w:type="paragraph" w:customStyle="1" w:styleId="ajus">
    <w:name w:val="ajus"/>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afff8">
    <w:name w:val="Основной текст + Полужирный"/>
    <w:rsid w:val="00644D1D"/>
    <w:rPr>
      <w:rFonts w:ascii="Times New Roman" w:eastAsia="Times New Roman" w:hAnsi="Times New Roman" w:cs="Times New Roman"/>
      <w:b/>
      <w:bCs/>
      <w:sz w:val="24"/>
      <w:szCs w:val="24"/>
      <w:lang w:eastAsia="ru-RU"/>
    </w:rPr>
  </w:style>
  <w:style w:type="character" w:customStyle="1" w:styleId="2d">
    <w:name w:val="Заголовок №2_"/>
    <w:link w:val="2e"/>
    <w:rsid w:val="00644D1D"/>
    <w:rPr>
      <w:b/>
      <w:bCs/>
      <w:sz w:val="23"/>
      <w:szCs w:val="23"/>
      <w:shd w:val="clear" w:color="auto" w:fill="FFFFFF"/>
    </w:rPr>
  </w:style>
  <w:style w:type="character" w:customStyle="1" w:styleId="1f4">
    <w:name w:val="Заголовок №1_"/>
    <w:link w:val="1f5"/>
    <w:rsid w:val="00644D1D"/>
    <w:rPr>
      <w:b/>
      <w:bCs/>
      <w:shd w:val="clear" w:color="auto" w:fill="FFFFFF"/>
    </w:rPr>
  </w:style>
  <w:style w:type="paragraph" w:customStyle="1" w:styleId="2e">
    <w:name w:val="Заголовок №2"/>
    <w:basedOn w:val="a"/>
    <w:link w:val="2d"/>
    <w:rsid w:val="00644D1D"/>
    <w:pPr>
      <w:widowControl w:val="0"/>
      <w:shd w:val="clear" w:color="auto" w:fill="FFFFFF"/>
      <w:spacing w:before="240" w:after="300" w:line="240" w:lineRule="atLeast"/>
      <w:outlineLvl w:val="1"/>
    </w:pPr>
    <w:rPr>
      <w:rFonts w:eastAsiaTheme="minorHAnsi"/>
      <w:b/>
      <w:bCs/>
      <w:sz w:val="23"/>
      <w:szCs w:val="23"/>
      <w:lang w:eastAsia="en-US"/>
    </w:rPr>
  </w:style>
  <w:style w:type="paragraph" w:customStyle="1" w:styleId="1f5">
    <w:name w:val="Заголовок №1"/>
    <w:basedOn w:val="a"/>
    <w:link w:val="1f4"/>
    <w:rsid w:val="00644D1D"/>
    <w:pPr>
      <w:widowControl w:val="0"/>
      <w:shd w:val="clear" w:color="auto" w:fill="FFFFFF"/>
      <w:spacing w:before="240" w:line="274" w:lineRule="exact"/>
      <w:outlineLvl w:val="0"/>
    </w:pPr>
    <w:rPr>
      <w:rFonts w:eastAsiaTheme="minorHAnsi"/>
      <w:b/>
      <w:bCs/>
      <w:lang w:eastAsia="en-US"/>
    </w:rPr>
  </w:style>
  <w:style w:type="character" w:customStyle="1" w:styleId="1f6">
    <w:name w:val="Основной текст + Полужирный1"/>
    <w:rsid w:val="00644D1D"/>
    <w:rPr>
      <w:rFonts w:ascii="Times New Roman" w:hAnsi="Times New Roman" w:cs="Times New Roman"/>
      <w:b/>
      <w:bCs/>
      <w:sz w:val="23"/>
      <w:szCs w:val="23"/>
      <w:u w:val="none"/>
    </w:rPr>
  </w:style>
  <w:style w:type="table" w:styleId="3-6">
    <w:name w:val="Medium Grid 3 Accent 6"/>
    <w:basedOn w:val="-2"/>
    <w:uiPriority w:val="69"/>
    <w:rsid w:val="00644D1D"/>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2">
    <w:name w:val="Средняя сетка 11"/>
    <w:basedOn w:val="-2"/>
    <w:uiPriority w:val="67"/>
    <w:rsid w:val="00644D1D"/>
    <w:tblPr>
      <w:tblStyleRowBandSize w:val="1"/>
      <w:tblStyleColBandSize w:val="1"/>
      <w:tblCellSpacing w:w="20" w:type="dxa"/>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rPr>
      <w:tblCellSpacing w:w="20" w:type="dxa"/>
    </w:trPr>
    <w:tcPr>
      <w:shd w:val="clear" w:color="auto" w:fill="C0C0C0"/>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
    <w:name w:val="Table Web 2"/>
    <w:basedOn w:val="a1"/>
    <w:uiPriority w:val="99"/>
    <w:semiHidden/>
    <w:unhideWhenUsed/>
    <w:rsid w:val="00644D1D"/>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7">
    <w:name w:val="Цветная сетка1"/>
    <w:basedOn w:val="a1"/>
    <w:uiPriority w:val="73"/>
    <w:rsid w:val="00644D1D"/>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Table Web 1"/>
    <w:basedOn w:val="a1"/>
    <w:uiPriority w:val="99"/>
    <w:semiHidden/>
    <w:unhideWhenUsed/>
    <w:rsid w:val="00644D1D"/>
    <w:rPr>
      <w:rFonts w:ascii="Calibri" w:eastAsia="Calibri"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Medium Grid 1 Accent 3"/>
    <w:basedOn w:val="-2"/>
    <w:uiPriority w:val="67"/>
    <w:rsid w:val="00644D1D"/>
    <w:tblPr>
      <w:tblStyleRowBandSize w:val="1"/>
      <w:tblStyleColBandSize w:val="1"/>
      <w:tblCellSpacing w:w="20" w:type="dxa"/>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rPr>
      <w:tblCellSpacing w:w="20" w:type="dxa"/>
    </w:trPr>
    <w:tcPr>
      <w:shd w:val="clear" w:color="auto" w:fill="E6EED5"/>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Shading Accent 3"/>
    <w:basedOn w:val="a1"/>
    <w:uiPriority w:val="60"/>
    <w:rsid w:val="00644D1D"/>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редняя сетка 3 - Акцент 31"/>
    <w:basedOn w:val="-1"/>
    <w:next w:val="3-3"/>
    <w:uiPriority w:val="69"/>
    <w:rsid w:val="00644D1D"/>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6F3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5BD0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D0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D0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D0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E7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E7BB"/>
      </w:tcPr>
    </w:tblStylePr>
  </w:style>
  <w:style w:type="table" w:customStyle="1" w:styleId="3-41">
    <w:name w:val="Средняя сетка 3 - Акцент 41"/>
    <w:basedOn w:val="-2"/>
    <w:next w:val="3-4"/>
    <w:uiPriority w:val="69"/>
    <w:rsid w:val="00644D1D"/>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E9F4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A5D0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D0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D0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D0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A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A91"/>
      </w:tcPr>
    </w:tblStylePr>
  </w:style>
  <w:style w:type="table" w:customStyle="1" w:styleId="3-21">
    <w:name w:val="Средняя сетка 3 - Акцент 21"/>
    <w:basedOn w:val="-2"/>
    <w:next w:val="3-2"/>
    <w:uiPriority w:val="69"/>
    <w:rsid w:val="00644D1D"/>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1-51">
    <w:name w:val="Средняя сетка 1 - Акцент 51"/>
    <w:basedOn w:val="-2"/>
    <w:next w:val="1-5"/>
    <w:uiPriority w:val="67"/>
    <w:rsid w:val="00644D1D"/>
    <w:tblPr>
      <w:tblStyleRowBandSize w:val="1"/>
      <w:tblStyleColBandSize w:val="1"/>
      <w:tblCellSpacing w:w="20" w:type="dxa"/>
      <w:tblInd w:w="0" w:type="dxa"/>
      <w:tblBorders>
        <w:top w:val="single" w:sz="8" w:space="0" w:color="F7CF6F"/>
        <w:left w:val="single" w:sz="8" w:space="0" w:color="F7CF6F"/>
        <w:bottom w:val="single" w:sz="8" w:space="0" w:color="F7CF6F"/>
        <w:right w:val="single" w:sz="8" w:space="0" w:color="F7CF6F"/>
        <w:insideH w:val="single" w:sz="8" w:space="0" w:color="F7CF6F"/>
        <w:insideV w:val="single" w:sz="8" w:space="0" w:color="F7CF6F"/>
      </w:tblBorders>
      <w:tblCellMar>
        <w:top w:w="0" w:type="dxa"/>
        <w:left w:w="108" w:type="dxa"/>
        <w:bottom w:w="0" w:type="dxa"/>
        <w:right w:w="108" w:type="dxa"/>
      </w:tblCellMar>
    </w:tblPr>
    <w:trPr>
      <w:tblCellSpacing w:w="20" w:type="dxa"/>
    </w:trPr>
    <w:tcPr>
      <w:shd w:val="clear" w:color="auto" w:fill="FCEFCF"/>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F7CF6F"/>
        </w:tcBorders>
      </w:tcPr>
    </w:tblStylePr>
    <w:tblStylePr w:type="firstCol">
      <w:rPr>
        <w:b/>
        <w:bCs/>
      </w:rPr>
    </w:tblStylePr>
    <w:tblStylePr w:type="lastCol">
      <w:rPr>
        <w:b/>
        <w:bCs/>
      </w:rPr>
    </w:tblStylePr>
    <w:tblStylePr w:type="band1Vert">
      <w:tblPr/>
      <w:tcPr>
        <w:shd w:val="clear" w:color="auto" w:fill="FADF9F"/>
      </w:tcPr>
    </w:tblStylePr>
    <w:tblStylePr w:type="band1Horz">
      <w:tblPr/>
      <w:tcPr>
        <w:shd w:val="clear" w:color="auto" w:fill="FADF9F"/>
      </w:tcPr>
    </w:tblStylePr>
  </w:style>
  <w:style w:type="table" w:customStyle="1" w:styleId="1-21">
    <w:name w:val="Средняя сетка 1 - Акцент 21"/>
    <w:basedOn w:val="-2"/>
    <w:next w:val="1-2"/>
    <w:uiPriority w:val="67"/>
    <w:rsid w:val="00644D1D"/>
    <w:tblPr>
      <w:tblStyleRowBandSize w:val="1"/>
      <w:tblStyleColBandSize w:val="1"/>
      <w:tblCellSpacing w:w="20" w:type="dxa"/>
      <w:tblInd w:w="0" w:type="dxa"/>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CellMar>
        <w:top w:w="0" w:type="dxa"/>
        <w:left w:w="108" w:type="dxa"/>
        <w:bottom w:w="0" w:type="dxa"/>
        <w:right w:w="108" w:type="dxa"/>
      </w:tblCellMar>
    </w:tblPr>
    <w:trPr>
      <w:tblCellSpacing w:w="20" w:type="dxa"/>
    </w:trPr>
    <w:tcPr>
      <w:shd w:val="clear" w:color="auto" w:fill="D0E0F4"/>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1-31">
    <w:name w:val="Средняя сетка 1 - Акцент 31"/>
    <w:basedOn w:val="-2"/>
    <w:next w:val="1-3"/>
    <w:uiPriority w:val="67"/>
    <w:rsid w:val="00644D1D"/>
    <w:tblPr>
      <w:tblStyleRowBandSize w:val="1"/>
      <w:tblStyleColBandSize w:val="1"/>
      <w:tblCellSpacing w:w="20" w:type="dxa"/>
      <w:tblInd w:w="0" w:type="dxa"/>
      <w:tblBorders>
        <w:top w:val="single" w:sz="8" w:space="0" w:color="83DB99"/>
        <w:left w:val="single" w:sz="8" w:space="0" w:color="83DB99"/>
        <w:bottom w:val="single" w:sz="8" w:space="0" w:color="83DB99"/>
        <w:right w:val="single" w:sz="8" w:space="0" w:color="83DB99"/>
        <w:insideH w:val="single" w:sz="8" w:space="0" w:color="83DB99"/>
        <w:insideV w:val="single" w:sz="8" w:space="0" w:color="83DB99"/>
      </w:tblBorders>
      <w:tblCellMar>
        <w:top w:w="0" w:type="dxa"/>
        <w:left w:w="108" w:type="dxa"/>
        <w:bottom w:w="0" w:type="dxa"/>
        <w:right w:w="108" w:type="dxa"/>
      </w:tblCellMar>
    </w:tblPr>
    <w:trPr>
      <w:tblCellSpacing w:w="20" w:type="dxa"/>
    </w:trPr>
    <w:tcPr>
      <w:shd w:val="clear" w:color="auto" w:fill="D6F3DD"/>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83DB99"/>
        </w:tcBorders>
      </w:tcPr>
    </w:tblStylePr>
    <w:tblStylePr w:type="firstCol">
      <w:rPr>
        <w:b/>
        <w:bCs/>
      </w:rPr>
    </w:tblStylePr>
    <w:tblStylePr w:type="lastCol">
      <w:rPr>
        <w:b/>
        <w:bCs/>
      </w:rPr>
    </w:tblStylePr>
    <w:tblStylePr w:type="band1Vert">
      <w:tblPr/>
      <w:tcPr>
        <w:shd w:val="clear" w:color="auto" w:fill="ADE7BB"/>
      </w:tcPr>
    </w:tblStylePr>
    <w:tblStylePr w:type="band1Horz">
      <w:tblPr/>
      <w:tcPr>
        <w:shd w:val="clear" w:color="auto" w:fill="ADE7BB"/>
      </w:tcPr>
    </w:tblStylePr>
  </w:style>
  <w:style w:type="table" w:customStyle="1" w:styleId="1-41">
    <w:name w:val="Средняя сетка 1 - Акцент 41"/>
    <w:basedOn w:val="-2"/>
    <w:next w:val="1-4"/>
    <w:uiPriority w:val="67"/>
    <w:rsid w:val="00644D1D"/>
    <w:tblPr>
      <w:tblStyleRowBandSize w:val="1"/>
      <w:tblStyleColBandSize w:val="1"/>
      <w:tblCellSpacing w:w="20" w:type="dxa"/>
      <w:tblInd w:w="0" w:type="dxa"/>
      <w:tblBorders>
        <w:top w:val="single" w:sz="8" w:space="0" w:color="BCDF5A"/>
        <w:left w:val="single" w:sz="8" w:space="0" w:color="BCDF5A"/>
        <w:bottom w:val="single" w:sz="8" w:space="0" w:color="BCDF5A"/>
        <w:right w:val="single" w:sz="8" w:space="0" w:color="BCDF5A"/>
        <w:insideH w:val="single" w:sz="8" w:space="0" w:color="BCDF5A"/>
        <w:insideV w:val="single" w:sz="8" w:space="0" w:color="BCDF5A"/>
      </w:tblBorders>
      <w:tblCellMar>
        <w:top w:w="0" w:type="dxa"/>
        <w:left w:w="108" w:type="dxa"/>
        <w:bottom w:w="0" w:type="dxa"/>
        <w:right w:w="108" w:type="dxa"/>
      </w:tblCellMar>
    </w:tblPr>
    <w:trPr>
      <w:tblCellSpacing w:w="20" w:type="dxa"/>
    </w:trPr>
    <w:tcPr>
      <w:shd w:val="clear" w:color="auto" w:fill="E9F4C8"/>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CDF5A"/>
        </w:tcBorders>
      </w:tcPr>
    </w:tblStylePr>
    <w:tblStylePr w:type="firstCol">
      <w:rPr>
        <w:b/>
        <w:bCs/>
      </w:rPr>
    </w:tblStylePr>
    <w:tblStylePr w:type="lastCol">
      <w:rPr>
        <w:b/>
        <w:bCs/>
      </w:rPr>
    </w:tblStylePr>
    <w:tblStylePr w:type="band1Vert">
      <w:tblPr/>
      <w:tcPr>
        <w:shd w:val="clear" w:color="auto" w:fill="D3EA91"/>
      </w:tcPr>
    </w:tblStylePr>
    <w:tblStylePr w:type="band1Horz">
      <w:tblPr/>
      <w:tcPr>
        <w:shd w:val="clear" w:color="auto" w:fill="D3EA91"/>
      </w:tcPr>
    </w:tblStylePr>
  </w:style>
  <w:style w:type="table" w:customStyle="1" w:styleId="2-51">
    <w:name w:val="Средний список 2 - Акцент 51"/>
    <w:basedOn w:val="-2"/>
    <w:next w:val="2-5"/>
    <w:uiPriority w:val="66"/>
    <w:rsid w:val="00644D1D"/>
    <w:rPr>
      <w:rFonts w:ascii="Cambria" w:eastAsia="Times New Roman" w:hAnsi="Cambria"/>
      <w:color w:val="000000"/>
    </w:rPr>
    <w:tblPr>
      <w:tblStyleRowBandSize w:val="1"/>
      <w:tblStyleColBandSize w:val="1"/>
      <w:tblCellSpacing w:w="20" w:type="dxa"/>
      <w:tblInd w:w="0" w:type="dxa"/>
      <w:tblBorders>
        <w:top w:val="single" w:sz="8" w:space="0" w:color="F5C040"/>
        <w:left w:val="single" w:sz="8" w:space="0" w:color="F5C040"/>
        <w:bottom w:val="single" w:sz="8" w:space="0" w:color="F5C040"/>
        <w:right w:val="single" w:sz="8" w:space="0" w:color="F5C040"/>
      </w:tblBorders>
      <w:tblCellMar>
        <w:top w:w="0" w:type="dxa"/>
        <w:left w:w="108" w:type="dxa"/>
        <w:bottom w:w="0" w:type="dxa"/>
        <w:right w:w="108" w:type="dxa"/>
      </w:tblCellMar>
    </w:tblPr>
    <w:trPr>
      <w:tblCellSpacing w:w="20" w:type="dxa"/>
    </w:trPr>
    <w:tcPr>
      <w:shd w:val="clear" w:color="auto" w:fill="auto"/>
    </w:tcPr>
    <w:tblStylePr w:type="firstRow">
      <w:rPr>
        <w:color w:val="auto"/>
        <w:sz w:val="24"/>
        <w:szCs w:val="24"/>
      </w:rPr>
      <w:tblPr/>
      <w:tcPr>
        <w:tcBorders>
          <w:top w:val="nil"/>
          <w:left w:val="nil"/>
          <w:bottom w:val="single" w:sz="24" w:space="0" w:color="F5C040"/>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F5C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F5C040"/>
          <w:insideH w:val="nil"/>
          <w:insideV w:val="nil"/>
        </w:tcBorders>
        <w:shd w:val="clear" w:color="auto" w:fill="FFFFFF"/>
      </w:tcPr>
    </w:tblStylePr>
    <w:tblStylePr w:type="lastCol">
      <w:tblPr/>
      <w:tcPr>
        <w:tcBorders>
          <w:top w:val="nil"/>
          <w:left w:val="single" w:sz="8" w:space="0" w:color="F5C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FCF"/>
      </w:tcPr>
    </w:tblStylePr>
    <w:tblStylePr w:type="band1Horz">
      <w:tblPr/>
      <w:tcPr>
        <w:tcBorders>
          <w:top w:val="nil"/>
          <w:bottom w:val="nil"/>
          <w:insideH w:val="nil"/>
          <w:insideV w:val="nil"/>
        </w:tcBorders>
        <w:shd w:val="clear" w:color="auto" w:fill="FCEFCF"/>
      </w:tcPr>
    </w:tblStylePr>
    <w:tblStylePr w:type="nwCell">
      <w:tblPr/>
      <w:tcPr>
        <w:shd w:val="clear" w:color="auto" w:fill="FFFFFF"/>
      </w:tcPr>
    </w:tblStylePr>
    <w:tblStylePr w:type="swCell">
      <w:tblPr/>
      <w:tcPr>
        <w:tcBorders>
          <w:top w:val="nil"/>
        </w:tcBorders>
      </w:tcPr>
    </w:tblStylePr>
  </w:style>
  <w:style w:type="table" w:customStyle="1" w:styleId="1-61">
    <w:name w:val="Средняя сетка 1 - Акцент 61"/>
    <w:basedOn w:val="-2"/>
    <w:next w:val="1-6"/>
    <w:uiPriority w:val="67"/>
    <w:rsid w:val="00644D1D"/>
    <w:tblPr>
      <w:tblStyleRowBandSize w:val="1"/>
      <w:tblStyleColBandSize w:val="1"/>
      <w:tblCellSpacing w:w="20" w:type="dxa"/>
      <w:tblInd w:w="0" w:type="dxa"/>
      <w:tblBorders>
        <w:top w:val="single" w:sz="8" w:space="0" w:color="30FAF5"/>
        <w:left w:val="single" w:sz="8" w:space="0" w:color="30FAF5"/>
        <w:bottom w:val="single" w:sz="8" w:space="0" w:color="30FAF5"/>
        <w:right w:val="single" w:sz="8" w:space="0" w:color="30FAF5"/>
        <w:insideH w:val="single" w:sz="8" w:space="0" w:color="30FAF5"/>
        <w:insideV w:val="single" w:sz="8" w:space="0" w:color="30FAF5"/>
      </w:tblBorders>
      <w:tblCellMar>
        <w:top w:w="0" w:type="dxa"/>
        <w:left w:w="108" w:type="dxa"/>
        <w:bottom w:w="0" w:type="dxa"/>
        <w:right w:w="108" w:type="dxa"/>
      </w:tblCellMar>
    </w:tblPr>
    <w:trPr>
      <w:tblCellSpacing w:w="20" w:type="dxa"/>
    </w:trPr>
    <w:tcPr>
      <w:shd w:val="clear" w:color="auto" w:fill="BAFDFB"/>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30FAF5"/>
        </w:tcBorders>
      </w:tcPr>
    </w:tblStylePr>
    <w:tblStylePr w:type="firstCol">
      <w:rPr>
        <w:b/>
        <w:bCs/>
      </w:rPr>
    </w:tblStylePr>
    <w:tblStylePr w:type="lastCol">
      <w:rPr>
        <w:b/>
        <w:bCs/>
      </w:rPr>
    </w:tblStylePr>
    <w:tblStylePr w:type="band1Vert">
      <w:tblPr/>
      <w:tcPr>
        <w:shd w:val="clear" w:color="auto" w:fill="76FCF8"/>
      </w:tcPr>
    </w:tblStylePr>
    <w:tblStylePr w:type="band1Horz">
      <w:tblPr/>
      <w:tcPr>
        <w:shd w:val="clear" w:color="auto" w:fill="76FCF8"/>
      </w:tcPr>
    </w:tblStylePr>
  </w:style>
  <w:style w:type="table" w:styleId="3-3">
    <w:name w:val="Medium Grid 3 Accent 3"/>
    <w:basedOn w:val="a1"/>
    <w:uiPriority w:val="69"/>
    <w:rsid w:val="00644D1D"/>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1"/>
    <w:uiPriority w:val="69"/>
    <w:rsid w:val="00644D1D"/>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2">
    <w:name w:val="Medium Grid 3 Accent 2"/>
    <w:basedOn w:val="a1"/>
    <w:uiPriority w:val="69"/>
    <w:rsid w:val="00644D1D"/>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5">
    <w:name w:val="Medium Grid 1 Accent 5"/>
    <w:basedOn w:val="a1"/>
    <w:uiPriority w:val="67"/>
    <w:rsid w:val="00644D1D"/>
    <w:rPr>
      <w:rFonts w:ascii="Times New Roman" w:eastAsia="Calibri" w:hAnsi="Times New Roman" w:cs="Times New Roman"/>
      <w:sz w:val="28"/>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2">
    <w:name w:val="Medium Grid 1 Accent 2"/>
    <w:basedOn w:val="a1"/>
    <w:uiPriority w:val="67"/>
    <w:rsid w:val="00644D1D"/>
    <w:rPr>
      <w:rFonts w:ascii="Times New Roman" w:eastAsia="Calibri" w:hAnsi="Times New Roman" w:cs="Times New Roman"/>
      <w:sz w:val="28"/>
      <w:szCs w:val="28"/>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4">
    <w:name w:val="Medium Grid 1 Accent 4"/>
    <w:basedOn w:val="a1"/>
    <w:uiPriority w:val="67"/>
    <w:rsid w:val="00644D1D"/>
    <w:rPr>
      <w:rFonts w:ascii="Times New Roman" w:eastAsia="Calibri" w:hAnsi="Times New Roman" w:cs="Times New Roman"/>
      <w:sz w:val="28"/>
      <w:szCs w:val="28"/>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5">
    <w:name w:val="Medium List 2 Accent 5"/>
    <w:basedOn w:val="a1"/>
    <w:uiPriority w:val="66"/>
    <w:rsid w:val="00644D1D"/>
    <w:rPr>
      <w:rFonts w:ascii="Cambria" w:eastAsia="Times New Roman" w:hAnsi="Cambria" w:cs="Times New Roman"/>
      <w:color w:val="000000"/>
      <w:sz w:val="28"/>
      <w:szCs w:val="28"/>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6">
    <w:name w:val="Medium Grid 1 Accent 6"/>
    <w:basedOn w:val="a1"/>
    <w:uiPriority w:val="67"/>
    <w:rsid w:val="00644D1D"/>
    <w:rPr>
      <w:rFonts w:ascii="Times New Roman" w:eastAsia="Calibri" w:hAnsi="Times New Roman" w:cs="Times New Roman"/>
      <w:sz w:val="28"/>
      <w:szCs w:val="28"/>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36">
    <w:name w:val="Нет списка3"/>
    <w:next w:val="a2"/>
    <w:uiPriority w:val="99"/>
    <w:semiHidden/>
    <w:unhideWhenUsed/>
    <w:rsid w:val="00644D1D"/>
  </w:style>
  <w:style w:type="table" w:styleId="-30">
    <w:name w:val="Light Grid Accent 3"/>
    <w:basedOn w:val="-2"/>
    <w:uiPriority w:val="62"/>
    <w:rsid w:val="00644D1D"/>
    <w:tblPr>
      <w:tblStyleRowBandSize w:val="1"/>
      <w:tblStyleColBandSize w:val="1"/>
      <w:tblCellSpacing w:w="20"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tblCellSpacing w:w="20" w:type="dxa"/>
    </w:trPr>
    <w:tcPr>
      <w:shd w:val="clear" w:color="auto" w:fill="auto"/>
    </w:tcPr>
    <w:tblStylePr w:type="firstRow">
      <w:pPr>
        <w:spacing w:before="0" w:after="0" w:line="240" w:lineRule="auto"/>
      </w:pPr>
      <w:rPr>
        <w:rFonts w:ascii="Cambria" w:eastAsia="Times New Roman" w:hAnsi="Cambria" w:cs="Times New Roman"/>
        <w:b/>
        <w:bCs/>
        <w:color w:val="auto"/>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one" w:sz="0" w:space="0" w:color="auto"/>
          <w:tr2bl w:val="none" w:sz="0"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
    <w:name w:val="Веб-таблица 21"/>
    <w:basedOn w:val="a1"/>
    <w:next w:val="-2"/>
    <w:uiPriority w:val="99"/>
    <w:semiHidden/>
    <w:unhideWhenUsed/>
    <w:rsid w:val="00644D1D"/>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Grid Accent 2"/>
    <w:basedOn w:val="a1"/>
    <w:uiPriority w:val="62"/>
    <w:rsid w:val="00644D1D"/>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50">
    <w:name w:val="Medium Shading 1 Accent 5"/>
    <w:basedOn w:val="a1"/>
    <w:uiPriority w:val="63"/>
    <w:rsid w:val="00644D1D"/>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
    <w:name w:val="Сетка таблицы4"/>
    <w:basedOn w:val="a1"/>
    <w:next w:val="a3"/>
    <w:rsid w:val="00644D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44D1D"/>
  </w:style>
  <w:style w:type="numbering" w:customStyle="1" w:styleId="120">
    <w:name w:val="Нет списка12"/>
    <w:next w:val="a2"/>
    <w:semiHidden/>
    <w:unhideWhenUsed/>
    <w:rsid w:val="00644D1D"/>
  </w:style>
  <w:style w:type="table" w:customStyle="1" w:styleId="51">
    <w:name w:val="Сетка таблицы5"/>
    <w:basedOn w:val="a1"/>
    <w:next w:val="a3"/>
    <w:uiPriority w:val="59"/>
    <w:rsid w:val="00644D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eft">
    <w:name w:val="aleft"/>
    <w:basedOn w:val="a"/>
    <w:rsid w:val="00644D1D"/>
    <w:pPr>
      <w:spacing w:before="60" w:after="75"/>
      <w:ind w:left="60"/>
    </w:pPr>
    <w:rPr>
      <w:rFonts w:ascii="Times New Roman" w:eastAsia="Times New Roman" w:hAnsi="Times New Roman" w:cs="Times New Roman"/>
      <w:sz w:val="24"/>
      <w:szCs w:val="24"/>
    </w:rPr>
  </w:style>
  <w:style w:type="paragraph" w:customStyle="1" w:styleId="acenter">
    <w:name w:val="acenter"/>
    <w:basedOn w:val="a"/>
    <w:rsid w:val="00644D1D"/>
    <w:pPr>
      <w:spacing w:before="60" w:after="75"/>
      <w:ind w:left="60"/>
    </w:pPr>
    <w:rPr>
      <w:rFonts w:ascii="Times New Roman" w:eastAsia="Times New Roman" w:hAnsi="Times New Roman" w:cs="Times New Roman"/>
      <w:sz w:val="24"/>
      <w:szCs w:val="24"/>
    </w:rPr>
  </w:style>
  <w:style w:type="character" w:styleId="HTML4">
    <w:name w:val="HTML Cite"/>
    <w:rsid w:val="00644D1D"/>
    <w:rPr>
      <w:i/>
      <w:iCs/>
    </w:rPr>
  </w:style>
  <w:style w:type="paragraph" w:customStyle="1" w:styleId="clear">
    <w:name w:val="clear"/>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sidebar">
    <w:name w:val="sidebar"/>
    <w:basedOn w:val="a"/>
    <w:rsid w:val="00644D1D"/>
    <w:pPr>
      <w:spacing w:before="100" w:beforeAutospacing="1" w:after="100" w:afterAutospacing="1"/>
    </w:pPr>
    <w:rPr>
      <w:rFonts w:ascii="Times New Roman" w:eastAsia="Times New Roman" w:hAnsi="Times New Roman" w:cs="Times New Roman"/>
      <w:color w:val="000000"/>
      <w:sz w:val="24"/>
      <w:szCs w:val="24"/>
    </w:rPr>
  </w:style>
  <w:style w:type="paragraph" w:customStyle="1" w:styleId="sidebar-right">
    <w:name w:val="sidebar-right"/>
    <w:basedOn w:val="a"/>
    <w:rsid w:val="00644D1D"/>
    <w:pPr>
      <w:spacing w:before="100" w:beforeAutospacing="1" w:after="100" w:afterAutospacing="1"/>
      <w:ind w:right="-90"/>
    </w:pPr>
    <w:rPr>
      <w:rFonts w:ascii="Times New Roman" w:eastAsia="Times New Roman" w:hAnsi="Times New Roman" w:cs="Times New Roman"/>
      <w:sz w:val="24"/>
      <w:szCs w:val="24"/>
    </w:rPr>
  </w:style>
  <w:style w:type="paragraph" w:customStyle="1" w:styleId="textwidget">
    <w:name w:val="textwidget"/>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
    <w:name w:val="post"/>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title">
    <w:name w:val="post-title"/>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entry">
    <w:name w:val="post-entry"/>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info">
    <w:name w:val="post-info"/>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comments">
    <w:name w:val="comments"/>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ost-date">
    <w:name w:val="post-date"/>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description">
    <w:name w:val="description"/>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description1">
    <w:name w:val="description1"/>
    <w:basedOn w:val="a"/>
    <w:rsid w:val="00644D1D"/>
    <w:pPr>
      <w:spacing w:before="100" w:beforeAutospacing="1" w:after="100" w:afterAutospacing="1"/>
    </w:pPr>
    <w:rPr>
      <w:rFonts w:ascii="Verdana" w:eastAsia="Times New Roman" w:hAnsi="Verdana" w:cs="Times New Roman"/>
      <w:b/>
      <w:bCs/>
      <w:color w:val="FFFFFF"/>
      <w:sz w:val="23"/>
      <w:szCs w:val="23"/>
    </w:rPr>
  </w:style>
  <w:style w:type="paragraph" w:customStyle="1" w:styleId="post1">
    <w:name w:val="post1"/>
    <w:basedOn w:val="a"/>
    <w:rsid w:val="00644D1D"/>
    <w:pPr>
      <w:shd w:val="clear" w:color="auto" w:fill="252525"/>
      <w:spacing w:before="100" w:beforeAutospacing="1" w:after="240"/>
    </w:pPr>
    <w:rPr>
      <w:rFonts w:ascii="Times New Roman" w:eastAsia="Times New Roman" w:hAnsi="Times New Roman" w:cs="Times New Roman"/>
      <w:color w:val="FFFFFF"/>
      <w:sz w:val="24"/>
      <w:szCs w:val="24"/>
    </w:rPr>
  </w:style>
  <w:style w:type="paragraph" w:customStyle="1" w:styleId="post-title1">
    <w:name w:val="post-title1"/>
    <w:basedOn w:val="a"/>
    <w:rsid w:val="00644D1D"/>
    <w:pPr>
      <w:spacing w:before="100" w:beforeAutospacing="1" w:after="100" w:afterAutospacing="1"/>
    </w:pPr>
    <w:rPr>
      <w:rFonts w:ascii="Trebuchet MS" w:eastAsia="Times New Roman" w:hAnsi="Trebuchet MS" w:cs="Times New Roman"/>
      <w:b/>
      <w:bCs/>
      <w:color w:val="FFFFFF"/>
      <w:sz w:val="18"/>
      <w:szCs w:val="18"/>
    </w:rPr>
  </w:style>
  <w:style w:type="paragraph" w:customStyle="1" w:styleId="post-date1">
    <w:name w:val="post-date1"/>
    <w:basedOn w:val="a"/>
    <w:rsid w:val="00644D1D"/>
    <w:pPr>
      <w:spacing w:before="100" w:beforeAutospacing="1" w:after="100" w:afterAutospacing="1" w:line="225" w:lineRule="atLeast"/>
      <w:ind w:right="150"/>
    </w:pPr>
    <w:rPr>
      <w:rFonts w:ascii="Trebuchet MS" w:eastAsia="Times New Roman" w:hAnsi="Trebuchet MS" w:cs="Times New Roman"/>
      <w:b/>
      <w:bCs/>
      <w:caps/>
      <w:color w:val="000000"/>
      <w:sz w:val="15"/>
      <w:szCs w:val="15"/>
    </w:rPr>
  </w:style>
  <w:style w:type="paragraph" w:customStyle="1" w:styleId="post-entry1">
    <w:name w:val="post-entry1"/>
    <w:basedOn w:val="a"/>
    <w:rsid w:val="00644D1D"/>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644D1D"/>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644D1D"/>
    <w:pPr>
      <w:spacing w:before="100" w:beforeAutospacing="1" w:after="100" w:afterAutospacing="1"/>
    </w:pPr>
    <w:rPr>
      <w:rFonts w:ascii="Trebuchet MS" w:eastAsia="Times New Roman" w:hAnsi="Trebuchet MS" w:cs="Times New Roman"/>
      <w:b/>
      <w:bCs/>
      <w:color w:val="FFFFFF"/>
      <w:sz w:val="18"/>
      <w:szCs w:val="18"/>
    </w:rPr>
  </w:style>
  <w:style w:type="paragraph" w:customStyle="1" w:styleId="comments1">
    <w:name w:val="comments1"/>
    <w:basedOn w:val="a"/>
    <w:rsid w:val="00644D1D"/>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644D1D"/>
    <w:pPr>
      <w:spacing w:before="100" w:beforeAutospacing="1" w:after="100" w:afterAutospacing="1"/>
    </w:pPr>
    <w:rPr>
      <w:rFonts w:ascii="Times New Roman" w:eastAsia="Times New Roman" w:hAnsi="Times New Roman" w:cs="Times New Roman"/>
      <w:sz w:val="24"/>
      <w:szCs w:val="24"/>
    </w:rPr>
  </w:style>
  <w:style w:type="paragraph" w:styleId="z-">
    <w:name w:val="HTML Top of Form"/>
    <w:basedOn w:val="a"/>
    <w:next w:val="a"/>
    <w:link w:val="z-0"/>
    <w:hidden/>
    <w:uiPriority w:val="99"/>
    <w:rsid w:val="00644D1D"/>
    <w:pPr>
      <w:pBdr>
        <w:bottom w:val="single" w:sz="6" w:space="1" w:color="auto"/>
      </w:pBdr>
    </w:pPr>
    <w:rPr>
      <w:rFonts w:ascii="Arial" w:eastAsia="Times New Roman" w:hAnsi="Arial" w:cs="Times New Roman"/>
      <w:vanish/>
      <w:sz w:val="16"/>
      <w:szCs w:val="16"/>
      <w:lang w:val="en-US" w:eastAsia="en-US"/>
    </w:rPr>
  </w:style>
  <w:style w:type="character" w:customStyle="1" w:styleId="z-0">
    <w:name w:val="z-Начало формы Знак"/>
    <w:basedOn w:val="a0"/>
    <w:link w:val="z-"/>
    <w:uiPriority w:val="99"/>
    <w:rsid w:val="00644D1D"/>
    <w:rPr>
      <w:rFonts w:ascii="Arial" w:eastAsia="Times New Roman" w:hAnsi="Arial" w:cs="Times New Roman"/>
      <w:vanish/>
      <w:sz w:val="16"/>
      <w:szCs w:val="16"/>
      <w:lang w:val="en-US"/>
    </w:rPr>
  </w:style>
  <w:style w:type="paragraph" w:styleId="z-1">
    <w:name w:val="HTML Bottom of Form"/>
    <w:basedOn w:val="a"/>
    <w:next w:val="a"/>
    <w:link w:val="z-2"/>
    <w:hidden/>
    <w:uiPriority w:val="99"/>
    <w:rsid w:val="00644D1D"/>
    <w:pPr>
      <w:pBdr>
        <w:top w:val="single" w:sz="6" w:space="1" w:color="auto"/>
      </w:pBdr>
    </w:pPr>
    <w:rPr>
      <w:rFonts w:ascii="Arial" w:eastAsia="Times New Roman" w:hAnsi="Arial" w:cs="Times New Roman"/>
      <w:vanish/>
      <w:sz w:val="16"/>
      <w:szCs w:val="16"/>
      <w:lang w:val="en-US" w:eastAsia="en-US"/>
    </w:rPr>
  </w:style>
  <w:style w:type="character" w:customStyle="1" w:styleId="z-2">
    <w:name w:val="z-Конец формы Знак"/>
    <w:basedOn w:val="a0"/>
    <w:link w:val="z-1"/>
    <w:uiPriority w:val="99"/>
    <w:rsid w:val="00644D1D"/>
    <w:rPr>
      <w:rFonts w:ascii="Arial" w:eastAsia="Times New Roman" w:hAnsi="Arial" w:cs="Times New Roman"/>
      <w:vanish/>
      <w:sz w:val="16"/>
      <w:szCs w:val="16"/>
      <w:lang w:val="en-US"/>
    </w:rPr>
  </w:style>
  <w:style w:type="paragraph" w:customStyle="1" w:styleId="nocomments">
    <w:name w:val="nocomments"/>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p8">
    <w:name w:val="p8"/>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s4">
    <w:name w:val="s4"/>
    <w:basedOn w:val="a0"/>
    <w:rsid w:val="00644D1D"/>
  </w:style>
  <w:style w:type="paragraph" w:customStyle="1" w:styleId="p9">
    <w:name w:val="p9"/>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s5">
    <w:name w:val="s5"/>
    <w:basedOn w:val="a0"/>
    <w:rsid w:val="00644D1D"/>
  </w:style>
  <w:style w:type="paragraph" w:customStyle="1" w:styleId="p10">
    <w:name w:val="p10"/>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s6">
    <w:name w:val="s6"/>
    <w:basedOn w:val="a0"/>
    <w:rsid w:val="00644D1D"/>
  </w:style>
  <w:style w:type="table" w:customStyle="1" w:styleId="-561">
    <w:name w:val="Таблица-сетка 5 темная — акцент 61"/>
    <w:basedOn w:val="a1"/>
    <w:uiPriority w:val="50"/>
    <w:rsid w:val="00644D1D"/>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2-3">
    <w:name w:val="Medium Shading 2 Accent 3"/>
    <w:basedOn w:val="a1"/>
    <w:uiPriority w:val="64"/>
    <w:rsid w:val="00644D1D"/>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Grid Accent 6"/>
    <w:basedOn w:val="a1"/>
    <w:uiPriority w:val="62"/>
    <w:rsid w:val="00644D1D"/>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
    <w:name w:val="Светлая сетка - Акцент 11"/>
    <w:basedOn w:val="a1"/>
    <w:uiPriority w:val="62"/>
    <w:rsid w:val="00644D1D"/>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1">
    <w:name w:val="Medium Grid 3 Accent 1"/>
    <w:basedOn w:val="a1"/>
    <w:uiPriority w:val="69"/>
    <w:rsid w:val="00644D1D"/>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644D1D"/>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style200">
    <w:name w:val="style20"/>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style15">
    <w:name w:val="style15"/>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style45">
    <w:name w:val="style45"/>
    <w:basedOn w:val="a"/>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style33">
    <w:name w:val="style33"/>
    <w:basedOn w:val="a0"/>
    <w:rsid w:val="00644D1D"/>
  </w:style>
  <w:style w:type="paragraph" w:customStyle="1" w:styleId="style70">
    <w:name w:val="style7"/>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style12">
    <w:name w:val="style12"/>
    <w:basedOn w:val="a"/>
    <w:rsid w:val="00644D1D"/>
    <w:pPr>
      <w:spacing w:before="100" w:beforeAutospacing="1" w:after="100" w:afterAutospacing="1"/>
    </w:pPr>
    <w:rPr>
      <w:rFonts w:ascii="Times New Roman" w:eastAsia="Times New Roman" w:hAnsi="Times New Roman" w:cs="Times New Roman"/>
      <w:sz w:val="24"/>
      <w:szCs w:val="24"/>
    </w:rPr>
  </w:style>
  <w:style w:type="paragraph" w:customStyle="1" w:styleId="jstxt">
    <w:name w:val="jstxt"/>
    <w:basedOn w:val="a"/>
    <w:rsid w:val="00644D1D"/>
    <w:pPr>
      <w:spacing w:before="100" w:beforeAutospacing="1" w:after="100" w:afterAutospacing="1"/>
    </w:pPr>
    <w:rPr>
      <w:rFonts w:ascii="Times New Roman" w:eastAsia="Times New Roman" w:hAnsi="Times New Roman" w:cs="Times New Roman"/>
      <w:sz w:val="24"/>
      <w:szCs w:val="24"/>
    </w:rPr>
  </w:style>
  <w:style w:type="table" w:styleId="-60">
    <w:name w:val="Light List Accent 6"/>
    <w:basedOn w:val="a1"/>
    <w:uiPriority w:val="61"/>
    <w:rsid w:val="00644D1D"/>
    <w:rPr>
      <w:rFonts w:ascii="Calibri" w:eastAsia="Calibri" w:hAnsi="Calibri"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1">
    <w:name w:val="Light Shading Accent 6"/>
    <w:basedOn w:val="a1"/>
    <w:uiPriority w:val="60"/>
    <w:rsid w:val="00644D1D"/>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f81">
    <w:name w:val="f81"/>
    <w:basedOn w:val="a0"/>
    <w:rsid w:val="00644D1D"/>
    <w:rPr>
      <w:sz w:val="15"/>
      <w:szCs w:val="15"/>
    </w:rPr>
  </w:style>
  <w:style w:type="table" w:styleId="-22">
    <w:name w:val="Light Shading Accent 2"/>
    <w:basedOn w:val="a1"/>
    <w:uiPriority w:val="60"/>
    <w:rsid w:val="00644D1D"/>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0">
    <w:name w:val="Medium Shading 1 Accent 2"/>
    <w:basedOn w:val="a1"/>
    <w:uiPriority w:val="63"/>
    <w:rsid w:val="00644D1D"/>
    <w:rPr>
      <w:rFonts w:ascii="Calibri" w:eastAsia="Calibri" w:hAnsi="Calibri"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10">
    <w:name w:val="Светлая заливка - Акцент 11"/>
    <w:basedOn w:val="a1"/>
    <w:uiPriority w:val="60"/>
    <w:rsid w:val="00644D1D"/>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
    <w:name w:val="Светлая заливка - Акцент 12"/>
    <w:basedOn w:val="a1"/>
    <w:uiPriority w:val="60"/>
    <w:rsid w:val="00644D1D"/>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3">
    <w:name w:val="Светлая заливка - Акцент 13"/>
    <w:basedOn w:val="a1"/>
    <w:uiPriority w:val="60"/>
    <w:rsid w:val="00644D1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Normal">
    <w:name w:val="Table Normal"/>
    <w:uiPriority w:val="2"/>
    <w:semiHidden/>
    <w:unhideWhenUsed/>
    <w:qFormat/>
    <w:rsid w:val="00644D1D"/>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644D1D"/>
    <w:pPr>
      <w:widowControl w:val="0"/>
      <w:autoSpaceDE w:val="0"/>
      <w:autoSpaceDN w:val="0"/>
      <w:ind w:left="252"/>
      <w:outlineLvl w:val="1"/>
    </w:pPr>
    <w:rPr>
      <w:rFonts w:ascii="Times New Roman" w:eastAsia="Times New Roman" w:hAnsi="Times New Roman" w:cs="Times New Roman"/>
      <w:b/>
      <w:bCs/>
      <w:sz w:val="24"/>
      <w:szCs w:val="24"/>
      <w:lang w:eastAsia="en-US"/>
    </w:rPr>
  </w:style>
  <w:style w:type="paragraph" w:customStyle="1" w:styleId="211">
    <w:name w:val="Заголовок 21"/>
    <w:basedOn w:val="a"/>
    <w:uiPriority w:val="1"/>
    <w:qFormat/>
    <w:rsid w:val="00644D1D"/>
    <w:pPr>
      <w:widowControl w:val="0"/>
      <w:autoSpaceDE w:val="0"/>
      <w:autoSpaceDN w:val="0"/>
      <w:ind w:left="1372" w:hanging="361"/>
      <w:outlineLvl w:val="2"/>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644D1D"/>
    <w:pPr>
      <w:widowControl w:val="0"/>
      <w:autoSpaceDE w:val="0"/>
      <w:autoSpaceDN w:val="0"/>
      <w:ind w:left="111"/>
    </w:pPr>
    <w:rPr>
      <w:rFonts w:ascii="Times New Roman" w:eastAsia="Times New Roman" w:hAnsi="Times New Roman" w:cs="Times New Roman"/>
      <w:lang w:eastAsia="en-US"/>
    </w:rPr>
  </w:style>
  <w:style w:type="paragraph" w:customStyle="1" w:styleId="msonormal0">
    <w:name w:val="msonormal"/>
    <w:basedOn w:val="a"/>
    <w:uiPriority w:val="99"/>
    <w:rsid w:val="00644D1D"/>
    <w:pPr>
      <w:spacing w:before="100" w:beforeAutospacing="1" w:after="100" w:afterAutospacing="1"/>
    </w:pPr>
    <w:rPr>
      <w:rFonts w:ascii="Times New Roman" w:eastAsia="Times New Roman" w:hAnsi="Times New Roman" w:cs="Times New Roman"/>
      <w:sz w:val="24"/>
      <w:szCs w:val="24"/>
    </w:rPr>
  </w:style>
  <w:style w:type="character" w:customStyle="1" w:styleId="fill">
    <w:name w:val="fill"/>
    <w:basedOn w:val="a0"/>
    <w:rsid w:val="00644D1D"/>
  </w:style>
  <w:style w:type="character" w:customStyle="1" w:styleId="sfwc">
    <w:name w:val="sfwc"/>
    <w:basedOn w:val="a0"/>
    <w:rsid w:val="00644D1D"/>
  </w:style>
  <w:style w:type="table" w:customStyle="1" w:styleId="-511">
    <w:name w:val="Таблица-сетка 5 темная — акцент 11"/>
    <w:basedOn w:val="a1"/>
    <w:uiPriority w:val="50"/>
    <w:rsid w:val="00644D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ooltippoint">
    <w:name w:val="tooltip__point"/>
    <w:basedOn w:val="a0"/>
    <w:rsid w:val="00644D1D"/>
  </w:style>
  <w:style w:type="character" w:customStyle="1" w:styleId="tooltiptext">
    <w:name w:val="tooltip_text"/>
    <w:basedOn w:val="a0"/>
    <w:rsid w:val="00644D1D"/>
  </w:style>
  <w:style w:type="paragraph" w:customStyle="1" w:styleId="standard">
    <w:name w:val="standard"/>
    <w:basedOn w:val="a"/>
    <w:rsid w:val="00644D1D"/>
    <w:pPr>
      <w:spacing w:before="100" w:beforeAutospacing="1" w:after="100" w:afterAutospacing="1"/>
    </w:pPr>
    <w:rPr>
      <w:rFonts w:ascii="Times New Roman" w:eastAsia="Times New Roman" w:hAnsi="Times New Roman" w:cs="Times New Roman"/>
      <w:sz w:val="24"/>
      <w:szCs w:val="24"/>
    </w:rPr>
  </w:style>
  <w:style w:type="table" w:customStyle="1" w:styleId="-552">
    <w:name w:val="Таблица-сетка 5 темная — акцент 52"/>
    <w:basedOn w:val="a1"/>
    <w:uiPriority w:val="50"/>
    <w:rsid w:val="00644D1D"/>
    <w:pPr>
      <w:spacing w:before="100" w:beforeAutospacing="1" w:afterAutospacing="1"/>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352">
    <w:name w:val="Таблица-сетка 3 — акцент 52"/>
    <w:basedOn w:val="a1"/>
    <w:uiPriority w:val="48"/>
    <w:rsid w:val="00644D1D"/>
    <w:pPr>
      <w:spacing w:before="100" w:beforeAutospacing="1" w:afterAutospacing="1"/>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10">
    <w:name w:val="Light Shading Accent 1"/>
    <w:basedOn w:val="a1"/>
    <w:uiPriority w:val="60"/>
    <w:rsid w:val="00644D1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a-unit-category">
    <w:name w:val="ya-unit-category"/>
    <w:basedOn w:val="a0"/>
    <w:rsid w:val="00347CEB"/>
  </w:style>
  <w:style w:type="character" w:customStyle="1" w:styleId="yrw-content">
    <w:name w:val="yrw-content"/>
    <w:basedOn w:val="a0"/>
    <w:rsid w:val="00347CEB"/>
  </w:style>
  <w:style w:type="character" w:customStyle="1" w:styleId="ya-unit-domain">
    <w:name w:val="ya-unit-domain"/>
    <w:basedOn w:val="a0"/>
    <w:rsid w:val="00347CEB"/>
  </w:style>
  <w:style w:type="character" w:customStyle="1" w:styleId="recommendations-v4-block">
    <w:name w:val="recommendations-v4-block"/>
    <w:basedOn w:val="a0"/>
    <w:rsid w:val="009536A2"/>
  </w:style>
  <w:style w:type="character" w:customStyle="1" w:styleId="recommendations-v4-imagewrapper">
    <w:name w:val="recommendations-v4-image__wrapper"/>
    <w:basedOn w:val="a0"/>
    <w:rsid w:val="009536A2"/>
  </w:style>
  <w:style w:type="paragraph" w:customStyle="1" w:styleId="incut-v4title">
    <w:name w:val="incut-v4__title"/>
    <w:basedOn w:val="a"/>
    <w:rsid w:val="009536A2"/>
    <w:pPr>
      <w:spacing w:before="100" w:beforeAutospacing="1" w:after="100" w:afterAutospacing="1"/>
      <w:jc w:val="left"/>
    </w:pPr>
    <w:rPr>
      <w:rFonts w:ascii="Times New Roman" w:eastAsia="Times New Roman" w:hAnsi="Times New Roman" w:cs="Times New Roman"/>
      <w:sz w:val="24"/>
      <w:szCs w:val="24"/>
    </w:rPr>
  </w:style>
  <w:style w:type="paragraph" w:customStyle="1" w:styleId="footertelmain">
    <w:name w:val="footer__tel_main"/>
    <w:basedOn w:val="a"/>
    <w:rsid w:val="009536A2"/>
    <w:pPr>
      <w:spacing w:before="100" w:beforeAutospacing="1" w:after="100" w:afterAutospacing="1"/>
      <w:jc w:val="left"/>
    </w:pPr>
    <w:rPr>
      <w:rFonts w:ascii="Times New Roman" w:eastAsia="Times New Roman" w:hAnsi="Times New Roman" w:cs="Times New Roman"/>
      <w:sz w:val="24"/>
      <w:szCs w:val="24"/>
    </w:rPr>
  </w:style>
  <w:style w:type="character" w:customStyle="1" w:styleId="workhours">
    <w:name w:val="workhours"/>
    <w:basedOn w:val="a0"/>
    <w:rsid w:val="009536A2"/>
  </w:style>
  <w:style w:type="character" w:customStyle="1" w:styleId="org">
    <w:name w:val="org"/>
    <w:basedOn w:val="a0"/>
    <w:rsid w:val="009536A2"/>
  </w:style>
  <w:style w:type="character" w:customStyle="1" w:styleId="organization-name">
    <w:name w:val="organization-name"/>
    <w:basedOn w:val="a0"/>
    <w:rsid w:val="009536A2"/>
  </w:style>
  <w:style w:type="character" w:customStyle="1" w:styleId="adr">
    <w:name w:val="adr"/>
    <w:basedOn w:val="a0"/>
    <w:rsid w:val="009536A2"/>
  </w:style>
  <w:style w:type="table" w:customStyle="1" w:styleId="TableGrid">
    <w:name w:val="TableGrid"/>
    <w:rsid w:val="00634AA4"/>
    <w:pPr>
      <w:jc w:val="left"/>
    </w:pPr>
    <w:rPr>
      <w:rFonts w:eastAsiaTheme="minorEastAsia"/>
      <w:lang w:eastAsia="ru-RU"/>
    </w:rPr>
    <w:tblPr>
      <w:tblCellMar>
        <w:top w:w="0" w:type="dxa"/>
        <w:left w:w="0" w:type="dxa"/>
        <w:bottom w:w="0" w:type="dxa"/>
        <w:right w:w="0" w:type="dxa"/>
      </w:tblCellMar>
    </w:tblPr>
  </w:style>
  <w:style w:type="table" w:customStyle="1" w:styleId="1110">
    <w:name w:val="Таблица простая 111"/>
    <w:basedOn w:val="a1"/>
    <w:uiPriority w:val="41"/>
    <w:rsid w:val="003D5CF0"/>
    <w:pPr>
      <w:jc w:val="left"/>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1">
    <w:name w:val="Сетка таблицы6"/>
    <w:basedOn w:val="a1"/>
    <w:next w:val="a3"/>
    <w:uiPriority w:val="59"/>
    <w:rsid w:val="003D5CF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1B3E2F"/>
    <w:pPr>
      <w:spacing w:before="100" w:beforeAutospacing="1" w:after="100" w:afterAutospacing="1"/>
      <w:jc w:val="left"/>
    </w:pPr>
    <w:rPr>
      <w:rFonts w:ascii="Times New Roman" w:eastAsia="Times New Roman" w:hAnsi="Times New Roman" w:cs="Times New Roman"/>
      <w:sz w:val="24"/>
      <w:szCs w:val="24"/>
    </w:rPr>
  </w:style>
  <w:style w:type="character" w:customStyle="1" w:styleId="2f">
    <w:name w:val="Основной текст (2)"/>
    <w:rsid w:val="0055556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ParaAttribute38">
    <w:name w:val="ParaAttribute38"/>
    <w:rsid w:val="00DA2D72"/>
    <w:pPr>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DA2D72"/>
    <w:rPr>
      <w:rFonts w:ascii="Times New Roman" w:eastAsia="Times New Roman"/>
      <w:i/>
      <w:sz w:val="28"/>
      <w:u w:val="single"/>
    </w:rPr>
  </w:style>
  <w:style w:type="character" w:customStyle="1" w:styleId="CharAttribute502">
    <w:name w:val="CharAttribute502"/>
    <w:rsid w:val="00DA2D72"/>
    <w:rPr>
      <w:rFonts w:ascii="Times New Roman" w:eastAsia="Times New Roman"/>
      <w:i/>
      <w:sz w:val="28"/>
    </w:rPr>
  </w:style>
  <w:style w:type="character" w:customStyle="1" w:styleId="CharAttribute511">
    <w:name w:val="CharAttribute511"/>
    <w:uiPriority w:val="99"/>
    <w:rsid w:val="00DA2D72"/>
    <w:rPr>
      <w:rFonts w:ascii="Times New Roman" w:eastAsia="Times New Roman"/>
      <w:sz w:val="28"/>
    </w:rPr>
  </w:style>
  <w:style w:type="character" w:customStyle="1" w:styleId="CharAttribute512">
    <w:name w:val="CharAttribute512"/>
    <w:rsid w:val="00DA2D72"/>
    <w:rPr>
      <w:rFonts w:ascii="Times New Roman" w:eastAsia="Times New Roman"/>
      <w:sz w:val="28"/>
    </w:rPr>
  </w:style>
  <w:style w:type="character" w:customStyle="1" w:styleId="CharAttribute0">
    <w:name w:val="CharAttribute0"/>
    <w:rsid w:val="00DA2D72"/>
    <w:rPr>
      <w:rFonts w:ascii="Times New Roman" w:eastAsia="Times New Roman" w:hAnsi="Times New Roman"/>
      <w:sz w:val="28"/>
    </w:rPr>
  </w:style>
  <w:style w:type="character" w:customStyle="1" w:styleId="CharAttribute504">
    <w:name w:val="CharAttribute504"/>
    <w:rsid w:val="00DA2D72"/>
    <w:rPr>
      <w:rFonts w:ascii="Times New Roman" w:eastAsia="Times New Roman"/>
      <w:sz w:val="28"/>
    </w:rPr>
  </w:style>
  <w:style w:type="character" w:customStyle="1" w:styleId="CharAttribute526">
    <w:name w:val="CharAttribute526"/>
    <w:rsid w:val="00DA2D72"/>
    <w:rPr>
      <w:rFonts w:ascii="Times New Roman" w:eastAsia="Times New Roman"/>
      <w:sz w:val="28"/>
    </w:rPr>
  </w:style>
  <w:style w:type="paragraph" w:customStyle="1" w:styleId="msonormalmrcssattr">
    <w:name w:val="msonormal_mr_css_attr"/>
    <w:basedOn w:val="a"/>
    <w:rsid w:val="00DA2D72"/>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37">
      <w:bodyDiv w:val="1"/>
      <w:marLeft w:val="0"/>
      <w:marRight w:val="0"/>
      <w:marTop w:val="0"/>
      <w:marBottom w:val="0"/>
      <w:divBdr>
        <w:top w:val="none" w:sz="0" w:space="0" w:color="auto"/>
        <w:left w:val="none" w:sz="0" w:space="0" w:color="auto"/>
        <w:bottom w:val="none" w:sz="0" w:space="0" w:color="auto"/>
        <w:right w:val="none" w:sz="0" w:space="0" w:color="auto"/>
      </w:divBdr>
    </w:div>
    <w:div w:id="51580425">
      <w:bodyDiv w:val="1"/>
      <w:marLeft w:val="0"/>
      <w:marRight w:val="0"/>
      <w:marTop w:val="0"/>
      <w:marBottom w:val="0"/>
      <w:divBdr>
        <w:top w:val="none" w:sz="0" w:space="0" w:color="auto"/>
        <w:left w:val="none" w:sz="0" w:space="0" w:color="auto"/>
        <w:bottom w:val="none" w:sz="0" w:space="0" w:color="auto"/>
        <w:right w:val="none" w:sz="0" w:space="0" w:color="auto"/>
      </w:divBdr>
    </w:div>
    <w:div w:id="143200290">
      <w:bodyDiv w:val="1"/>
      <w:marLeft w:val="0"/>
      <w:marRight w:val="0"/>
      <w:marTop w:val="0"/>
      <w:marBottom w:val="0"/>
      <w:divBdr>
        <w:top w:val="none" w:sz="0" w:space="0" w:color="auto"/>
        <w:left w:val="none" w:sz="0" w:space="0" w:color="auto"/>
        <w:bottom w:val="none" w:sz="0" w:space="0" w:color="auto"/>
        <w:right w:val="none" w:sz="0" w:space="0" w:color="auto"/>
      </w:divBdr>
    </w:div>
    <w:div w:id="244923618">
      <w:bodyDiv w:val="1"/>
      <w:marLeft w:val="0"/>
      <w:marRight w:val="0"/>
      <w:marTop w:val="0"/>
      <w:marBottom w:val="0"/>
      <w:divBdr>
        <w:top w:val="none" w:sz="0" w:space="0" w:color="auto"/>
        <w:left w:val="none" w:sz="0" w:space="0" w:color="auto"/>
        <w:bottom w:val="none" w:sz="0" w:space="0" w:color="auto"/>
        <w:right w:val="none" w:sz="0" w:space="0" w:color="auto"/>
      </w:divBdr>
    </w:div>
    <w:div w:id="279529955">
      <w:bodyDiv w:val="1"/>
      <w:marLeft w:val="0"/>
      <w:marRight w:val="0"/>
      <w:marTop w:val="0"/>
      <w:marBottom w:val="0"/>
      <w:divBdr>
        <w:top w:val="none" w:sz="0" w:space="0" w:color="auto"/>
        <w:left w:val="none" w:sz="0" w:space="0" w:color="auto"/>
        <w:bottom w:val="none" w:sz="0" w:space="0" w:color="auto"/>
        <w:right w:val="none" w:sz="0" w:space="0" w:color="auto"/>
      </w:divBdr>
    </w:div>
    <w:div w:id="432095903">
      <w:bodyDiv w:val="1"/>
      <w:marLeft w:val="0"/>
      <w:marRight w:val="0"/>
      <w:marTop w:val="0"/>
      <w:marBottom w:val="0"/>
      <w:divBdr>
        <w:top w:val="none" w:sz="0" w:space="0" w:color="auto"/>
        <w:left w:val="none" w:sz="0" w:space="0" w:color="auto"/>
        <w:bottom w:val="none" w:sz="0" w:space="0" w:color="auto"/>
        <w:right w:val="none" w:sz="0" w:space="0" w:color="auto"/>
      </w:divBdr>
    </w:div>
    <w:div w:id="453643306">
      <w:bodyDiv w:val="1"/>
      <w:marLeft w:val="0"/>
      <w:marRight w:val="0"/>
      <w:marTop w:val="0"/>
      <w:marBottom w:val="0"/>
      <w:divBdr>
        <w:top w:val="none" w:sz="0" w:space="0" w:color="auto"/>
        <w:left w:val="none" w:sz="0" w:space="0" w:color="auto"/>
        <w:bottom w:val="none" w:sz="0" w:space="0" w:color="auto"/>
        <w:right w:val="none" w:sz="0" w:space="0" w:color="auto"/>
      </w:divBdr>
      <w:divsChild>
        <w:div w:id="21825733">
          <w:marLeft w:val="0"/>
          <w:marRight w:val="0"/>
          <w:marTop w:val="0"/>
          <w:marBottom w:val="0"/>
          <w:divBdr>
            <w:top w:val="none" w:sz="0" w:space="0" w:color="auto"/>
            <w:left w:val="none" w:sz="0" w:space="0" w:color="auto"/>
            <w:bottom w:val="none" w:sz="0" w:space="0" w:color="auto"/>
            <w:right w:val="none" w:sz="0" w:space="0" w:color="auto"/>
          </w:divBdr>
        </w:div>
        <w:div w:id="31855912">
          <w:marLeft w:val="0"/>
          <w:marRight w:val="0"/>
          <w:marTop w:val="0"/>
          <w:marBottom w:val="0"/>
          <w:divBdr>
            <w:top w:val="none" w:sz="0" w:space="0" w:color="auto"/>
            <w:left w:val="none" w:sz="0" w:space="0" w:color="auto"/>
            <w:bottom w:val="none" w:sz="0" w:space="0" w:color="auto"/>
            <w:right w:val="none" w:sz="0" w:space="0" w:color="auto"/>
          </w:divBdr>
        </w:div>
        <w:div w:id="56056045">
          <w:marLeft w:val="0"/>
          <w:marRight w:val="0"/>
          <w:marTop w:val="0"/>
          <w:marBottom w:val="0"/>
          <w:divBdr>
            <w:top w:val="none" w:sz="0" w:space="0" w:color="auto"/>
            <w:left w:val="none" w:sz="0" w:space="0" w:color="auto"/>
            <w:bottom w:val="none" w:sz="0" w:space="0" w:color="auto"/>
            <w:right w:val="none" w:sz="0" w:space="0" w:color="auto"/>
          </w:divBdr>
        </w:div>
        <w:div w:id="66341077">
          <w:marLeft w:val="0"/>
          <w:marRight w:val="0"/>
          <w:marTop w:val="0"/>
          <w:marBottom w:val="0"/>
          <w:divBdr>
            <w:top w:val="none" w:sz="0" w:space="0" w:color="auto"/>
            <w:left w:val="none" w:sz="0" w:space="0" w:color="auto"/>
            <w:bottom w:val="none" w:sz="0" w:space="0" w:color="auto"/>
            <w:right w:val="none" w:sz="0" w:space="0" w:color="auto"/>
          </w:divBdr>
        </w:div>
        <w:div w:id="70588007">
          <w:marLeft w:val="0"/>
          <w:marRight w:val="0"/>
          <w:marTop w:val="0"/>
          <w:marBottom w:val="0"/>
          <w:divBdr>
            <w:top w:val="none" w:sz="0" w:space="0" w:color="auto"/>
            <w:left w:val="none" w:sz="0" w:space="0" w:color="auto"/>
            <w:bottom w:val="none" w:sz="0" w:space="0" w:color="auto"/>
            <w:right w:val="none" w:sz="0" w:space="0" w:color="auto"/>
          </w:divBdr>
        </w:div>
        <w:div w:id="74330785">
          <w:marLeft w:val="0"/>
          <w:marRight w:val="0"/>
          <w:marTop w:val="0"/>
          <w:marBottom w:val="0"/>
          <w:divBdr>
            <w:top w:val="none" w:sz="0" w:space="0" w:color="auto"/>
            <w:left w:val="none" w:sz="0" w:space="0" w:color="auto"/>
            <w:bottom w:val="none" w:sz="0" w:space="0" w:color="auto"/>
            <w:right w:val="none" w:sz="0" w:space="0" w:color="auto"/>
          </w:divBdr>
        </w:div>
        <w:div w:id="83653403">
          <w:marLeft w:val="0"/>
          <w:marRight w:val="0"/>
          <w:marTop w:val="0"/>
          <w:marBottom w:val="0"/>
          <w:divBdr>
            <w:top w:val="none" w:sz="0" w:space="0" w:color="auto"/>
            <w:left w:val="none" w:sz="0" w:space="0" w:color="auto"/>
            <w:bottom w:val="none" w:sz="0" w:space="0" w:color="auto"/>
            <w:right w:val="none" w:sz="0" w:space="0" w:color="auto"/>
          </w:divBdr>
        </w:div>
        <w:div w:id="85541219">
          <w:marLeft w:val="0"/>
          <w:marRight w:val="0"/>
          <w:marTop w:val="0"/>
          <w:marBottom w:val="0"/>
          <w:divBdr>
            <w:top w:val="none" w:sz="0" w:space="0" w:color="auto"/>
            <w:left w:val="none" w:sz="0" w:space="0" w:color="auto"/>
            <w:bottom w:val="none" w:sz="0" w:space="0" w:color="auto"/>
            <w:right w:val="none" w:sz="0" w:space="0" w:color="auto"/>
          </w:divBdr>
        </w:div>
        <w:div w:id="91249429">
          <w:marLeft w:val="0"/>
          <w:marRight w:val="0"/>
          <w:marTop w:val="0"/>
          <w:marBottom w:val="0"/>
          <w:divBdr>
            <w:top w:val="none" w:sz="0" w:space="0" w:color="auto"/>
            <w:left w:val="none" w:sz="0" w:space="0" w:color="auto"/>
            <w:bottom w:val="none" w:sz="0" w:space="0" w:color="auto"/>
            <w:right w:val="none" w:sz="0" w:space="0" w:color="auto"/>
          </w:divBdr>
        </w:div>
        <w:div w:id="97024381">
          <w:marLeft w:val="0"/>
          <w:marRight w:val="0"/>
          <w:marTop w:val="0"/>
          <w:marBottom w:val="0"/>
          <w:divBdr>
            <w:top w:val="none" w:sz="0" w:space="0" w:color="auto"/>
            <w:left w:val="none" w:sz="0" w:space="0" w:color="auto"/>
            <w:bottom w:val="none" w:sz="0" w:space="0" w:color="auto"/>
            <w:right w:val="none" w:sz="0" w:space="0" w:color="auto"/>
          </w:divBdr>
        </w:div>
        <w:div w:id="115099298">
          <w:marLeft w:val="0"/>
          <w:marRight w:val="0"/>
          <w:marTop w:val="0"/>
          <w:marBottom w:val="0"/>
          <w:divBdr>
            <w:top w:val="none" w:sz="0" w:space="0" w:color="auto"/>
            <w:left w:val="none" w:sz="0" w:space="0" w:color="auto"/>
            <w:bottom w:val="none" w:sz="0" w:space="0" w:color="auto"/>
            <w:right w:val="none" w:sz="0" w:space="0" w:color="auto"/>
          </w:divBdr>
        </w:div>
        <w:div w:id="124005360">
          <w:marLeft w:val="0"/>
          <w:marRight w:val="0"/>
          <w:marTop w:val="0"/>
          <w:marBottom w:val="0"/>
          <w:divBdr>
            <w:top w:val="none" w:sz="0" w:space="0" w:color="auto"/>
            <w:left w:val="none" w:sz="0" w:space="0" w:color="auto"/>
            <w:bottom w:val="none" w:sz="0" w:space="0" w:color="auto"/>
            <w:right w:val="none" w:sz="0" w:space="0" w:color="auto"/>
          </w:divBdr>
        </w:div>
        <w:div w:id="152259836">
          <w:marLeft w:val="0"/>
          <w:marRight w:val="0"/>
          <w:marTop w:val="0"/>
          <w:marBottom w:val="0"/>
          <w:divBdr>
            <w:top w:val="none" w:sz="0" w:space="0" w:color="auto"/>
            <w:left w:val="none" w:sz="0" w:space="0" w:color="auto"/>
            <w:bottom w:val="none" w:sz="0" w:space="0" w:color="auto"/>
            <w:right w:val="none" w:sz="0" w:space="0" w:color="auto"/>
          </w:divBdr>
        </w:div>
        <w:div w:id="203447920">
          <w:marLeft w:val="0"/>
          <w:marRight w:val="0"/>
          <w:marTop w:val="0"/>
          <w:marBottom w:val="0"/>
          <w:divBdr>
            <w:top w:val="none" w:sz="0" w:space="0" w:color="auto"/>
            <w:left w:val="none" w:sz="0" w:space="0" w:color="auto"/>
            <w:bottom w:val="none" w:sz="0" w:space="0" w:color="auto"/>
            <w:right w:val="none" w:sz="0" w:space="0" w:color="auto"/>
          </w:divBdr>
        </w:div>
        <w:div w:id="212615926">
          <w:marLeft w:val="0"/>
          <w:marRight w:val="0"/>
          <w:marTop w:val="0"/>
          <w:marBottom w:val="0"/>
          <w:divBdr>
            <w:top w:val="none" w:sz="0" w:space="0" w:color="auto"/>
            <w:left w:val="none" w:sz="0" w:space="0" w:color="auto"/>
            <w:bottom w:val="none" w:sz="0" w:space="0" w:color="auto"/>
            <w:right w:val="none" w:sz="0" w:space="0" w:color="auto"/>
          </w:divBdr>
        </w:div>
        <w:div w:id="215557635">
          <w:marLeft w:val="0"/>
          <w:marRight w:val="0"/>
          <w:marTop w:val="0"/>
          <w:marBottom w:val="0"/>
          <w:divBdr>
            <w:top w:val="none" w:sz="0" w:space="0" w:color="auto"/>
            <w:left w:val="none" w:sz="0" w:space="0" w:color="auto"/>
            <w:bottom w:val="none" w:sz="0" w:space="0" w:color="auto"/>
            <w:right w:val="none" w:sz="0" w:space="0" w:color="auto"/>
          </w:divBdr>
        </w:div>
        <w:div w:id="218784399">
          <w:marLeft w:val="0"/>
          <w:marRight w:val="0"/>
          <w:marTop w:val="0"/>
          <w:marBottom w:val="0"/>
          <w:divBdr>
            <w:top w:val="none" w:sz="0" w:space="0" w:color="auto"/>
            <w:left w:val="none" w:sz="0" w:space="0" w:color="auto"/>
            <w:bottom w:val="none" w:sz="0" w:space="0" w:color="auto"/>
            <w:right w:val="none" w:sz="0" w:space="0" w:color="auto"/>
          </w:divBdr>
        </w:div>
        <w:div w:id="228080649">
          <w:marLeft w:val="0"/>
          <w:marRight w:val="0"/>
          <w:marTop w:val="0"/>
          <w:marBottom w:val="0"/>
          <w:divBdr>
            <w:top w:val="none" w:sz="0" w:space="0" w:color="auto"/>
            <w:left w:val="none" w:sz="0" w:space="0" w:color="auto"/>
            <w:bottom w:val="none" w:sz="0" w:space="0" w:color="auto"/>
            <w:right w:val="none" w:sz="0" w:space="0" w:color="auto"/>
          </w:divBdr>
        </w:div>
        <w:div w:id="229653329">
          <w:marLeft w:val="0"/>
          <w:marRight w:val="0"/>
          <w:marTop w:val="0"/>
          <w:marBottom w:val="0"/>
          <w:divBdr>
            <w:top w:val="none" w:sz="0" w:space="0" w:color="auto"/>
            <w:left w:val="none" w:sz="0" w:space="0" w:color="auto"/>
            <w:bottom w:val="none" w:sz="0" w:space="0" w:color="auto"/>
            <w:right w:val="none" w:sz="0" w:space="0" w:color="auto"/>
          </w:divBdr>
        </w:div>
        <w:div w:id="238835799">
          <w:marLeft w:val="0"/>
          <w:marRight w:val="0"/>
          <w:marTop w:val="0"/>
          <w:marBottom w:val="0"/>
          <w:divBdr>
            <w:top w:val="none" w:sz="0" w:space="0" w:color="auto"/>
            <w:left w:val="none" w:sz="0" w:space="0" w:color="auto"/>
            <w:bottom w:val="none" w:sz="0" w:space="0" w:color="auto"/>
            <w:right w:val="none" w:sz="0" w:space="0" w:color="auto"/>
          </w:divBdr>
        </w:div>
        <w:div w:id="254020959">
          <w:marLeft w:val="0"/>
          <w:marRight w:val="0"/>
          <w:marTop w:val="0"/>
          <w:marBottom w:val="0"/>
          <w:divBdr>
            <w:top w:val="none" w:sz="0" w:space="0" w:color="auto"/>
            <w:left w:val="none" w:sz="0" w:space="0" w:color="auto"/>
            <w:bottom w:val="none" w:sz="0" w:space="0" w:color="auto"/>
            <w:right w:val="none" w:sz="0" w:space="0" w:color="auto"/>
          </w:divBdr>
        </w:div>
        <w:div w:id="261576733">
          <w:marLeft w:val="0"/>
          <w:marRight w:val="0"/>
          <w:marTop w:val="0"/>
          <w:marBottom w:val="0"/>
          <w:divBdr>
            <w:top w:val="none" w:sz="0" w:space="0" w:color="auto"/>
            <w:left w:val="none" w:sz="0" w:space="0" w:color="auto"/>
            <w:bottom w:val="none" w:sz="0" w:space="0" w:color="auto"/>
            <w:right w:val="none" w:sz="0" w:space="0" w:color="auto"/>
          </w:divBdr>
        </w:div>
        <w:div w:id="273251156">
          <w:marLeft w:val="0"/>
          <w:marRight w:val="0"/>
          <w:marTop w:val="0"/>
          <w:marBottom w:val="0"/>
          <w:divBdr>
            <w:top w:val="none" w:sz="0" w:space="0" w:color="auto"/>
            <w:left w:val="none" w:sz="0" w:space="0" w:color="auto"/>
            <w:bottom w:val="none" w:sz="0" w:space="0" w:color="auto"/>
            <w:right w:val="none" w:sz="0" w:space="0" w:color="auto"/>
          </w:divBdr>
        </w:div>
        <w:div w:id="273558640">
          <w:marLeft w:val="0"/>
          <w:marRight w:val="0"/>
          <w:marTop w:val="0"/>
          <w:marBottom w:val="0"/>
          <w:divBdr>
            <w:top w:val="none" w:sz="0" w:space="0" w:color="auto"/>
            <w:left w:val="none" w:sz="0" w:space="0" w:color="auto"/>
            <w:bottom w:val="none" w:sz="0" w:space="0" w:color="auto"/>
            <w:right w:val="none" w:sz="0" w:space="0" w:color="auto"/>
          </w:divBdr>
        </w:div>
        <w:div w:id="280649447">
          <w:marLeft w:val="0"/>
          <w:marRight w:val="0"/>
          <w:marTop w:val="0"/>
          <w:marBottom w:val="0"/>
          <w:divBdr>
            <w:top w:val="none" w:sz="0" w:space="0" w:color="auto"/>
            <w:left w:val="none" w:sz="0" w:space="0" w:color="auto"/>
            <w:bottom w:val="none" w:sz="0" w:space="0" w:color="auto"/>
            <w:right w:val="none" w:sz="0" w:space="0" w:color="auto"/>
          </w:divBdr>
        </w:div>
        <w:div w:id="282463907">
          <w:marLeft w:val="0"/>
          <w:marRight w:val="0"/>
          <w:marTop w:val="0"/>
          <w:marBottom w:val="0"/>
          <w:divBdr>
            <w:top w:val="none" w:sz="0" w:space="0" w:color="auto"/>
            <w:left w:val="none" w:sz="0" w:space="0" w:color="auto"/>
            <w:bottom w:val="none" w:sz="0" w:space="0" w:color="auto"/>
            <w:right w:val="none" w:sz="0" w:space="0" w:color="auto"/>
          </w:divBdr>
        </w:div>
        <w:div w:id="287323091">
          <w:marLeft w:val="0"/>
          <w:marRight w:val="0"/>
          <w:marTop w:val="0"/>
          <w:marBottom w:val="0"/>
          <w:divBdr>
            <w:top w:val="none" w:sz="0" w:space="0" w:color="auto"/>
            <w:left w:val="none" w:sz="0" w:space="0" w:color="auto"/>
            <w:bottom w:val="none" w:sz="0" w:space="0" w:color="auto"/>
            <w:right w:val="none" w:sz="0" w:space="0" w:color="auto"/>
          </w:divBdr>
        </w:div>
        <w:div w:id="297999904">
          <w:marLeft w:val="0"/>
          <w:marRight w:val="0"/>
          <w:marTop w:val="0"/>
          <w:marBottom w:val="0"/>
          <w:divBdr>
            <w:top w:val="none" w:sz="0" w:space="0" w:color="auto"/>
            <w:left w:val="none" w:sz="0" w:space="0" w:color="auto"/>
            <w:bottom w:val="none" w:sz="0" w:space="0" w:color="auto"/>
            <w:right w:val="none" w:sz="0" w:space="0" w:color="auto"/>
          </w:divBdr>
        </w:div>
        <w:div w:id="321617254">
          <w:marLeft w:val="0"/>
          <w:marRight w:val="0"/>
          <w:marTop w:val="0"/>
          <w:marBottom w:val="0"/>
          <w:divBdr>
            <w:top w:val="none" w:sz="0" w:space="0" w:color="auto"/>
            <w:left w:val="none" w:sz="0" w:space="0" w:color="auto"/>
            <w:bottom w:val="none" w:sz="0" w:space="0" w:color="auto"/>
            <w:right w:val="none" w:sz="0" w:space="0" w:color="auto"/>
          </w:divBdr>
        </w:div>
        <w:div w:id="325211203">
          <w:marLeft w:val="0"/>
          <w:marRight w:val="0"/>
          <w:marTop w:val="0"/>
          <w:marBottom w:val="0"/>
          <w:divBdr>
            <w:top w:val="none" w:sz="0" w:space="0" w:color="auto"/>
            <w:left w:val="none" w:sz="0" w:space="0" w:color="auto"/>
            <w:bottom w:val="none" w:sz="0" w:space="0" w:color="auto"/>
            <w:right w:val="none" w:sz="0" w:space="0" w:color="auto"/>
          </w:divBdr>
        </w:div>
        <w:div w:id="347294064">
          <w:marLeft w:val="0"/>
          <w:marRight w:val="0"/>
          <w:marTop w:val="0"/>
          <w:marBottom w:val="0"/>
          <w:divBdr>
            <w:top w:val="none" w:sz="0" w:space="0" w:color="auto"/>
            <w:left w:val="none" w:sz="0" w:space="0" w:color="auto"/>
            <w:bottom w:val="none" w:sz="0" w:space="0" w:color="auto"/>
            <w:right w:val="none" w:sz="0" w:space="0" w:color="auto"/>
          </w:divBdr>
        </w:div>
        <w:div w:id="362441177">
          <w:marLeft w:val="0"/>
          <w:marRight w:val="0"/>
          <w:marTop w:val="0"/>
          <w:marBottom w:val="0"/>
          <w:divBdr>
            <w:top w:val="none" w:sz="0" w:space="0" w:color="auto"/>
            <w:left w:val="none" w:sz="0" w:space="0" w:color="auto"/>
            <w:bottom w:val="none" w:sz="0" w:space="0" w:color="auto"/>
            <w:right w:val="none" w:sz="0" w:space="0" w:color="auto"/>
          </w:divBdr>
        </w:div>
        <w:div w:id="372972717">
          <w:marLeft w:val="0"/>
          <w:marRight w:val="0"/>
          <w:marTop w:val="0"/>
          <w:marBottom w:val="0"/>
          <w:divBdr>
            <w:top w:val="none" w:sz="0" w:space="0" w:color="auto"/>
            <w:left w:val="none" w:sz="0" w:space="0" w:color="auto"/>
            <w:bottom w:val="none" w:sz="0" w:space="0" w:color="auto"/>
            <w:right w:val="none" w:sz="0" w:space="0" w:color="auto"/>
          </w:divBdr>
        </w:div>
        <w:div w:id="378748092">
          <w:marLeft w:val="0"/>
          <w:marRight w:val="0"/>
          <w:marTop w:val="0"/>
          <w:marBottom w:val="0"/>
          <w:divBdr>
            <w:top w:val="none" w:sz="0" w:space="0" w:color="auto"/>
            <w:left w:val="none" w:sz="0" w:space="0" w:color="auto"/>
            <w:bottom w:val="none" w:sz="0" w:space="0" w:color="auto"/>
            <w:right w:val="none" w:sz="0" w:space="0" w:color="auto"/>
          </w:divBdr>
        </w:div>
        <w:div w:id="385954530">
          <w:marLeft w:val="0"/>
          <w:marRight w:val="0"/>
          <w:marTop w:val="0"/>
          <w:marBottom w:val="0"/>
          <w:divBdr>
            <w:top w:val="none" w:sz="0" w:space="0" w:color="auto"/>
            <w:left w:val="none" w:sz="0" w:space="0" w:color="auto"/>
            <w:bottom w:val="none" w:sz="0" w:space="0" w:color="auto"/>
            <w:right w:val="none" w:sz="0" w:space="0" w:color="auto"/>
          </w:divBdr>
        </w:div>
        <w:div w:id="424114050">
          <w:marLeft w:val="0"/>
          <w:marRight w:val="0"/>
          <w:marTop w:val="0"/>
          <w:marBottom w:val="0"/>
          <w:divBdr>
            <w:top w:val="none" w:sz="0" w:space="0" w:color="auto"/>
            <w:left w:val="none" w:sz="0" w:space="0" w:color="auto"/>
            <w:bottom w:val="none" w:sz="0" w:space="0" w:color="auto"/>
            <w:right w:val="none" w:sz="0" w:space="0" w:color="auto"/>
          </w:divBdr>
        </w:div>
        <w:div w:id="425266888">
          <w:marLeft w:val="0"/>
          <w:marRight w:val="0"/>
          <w:marTop w:val="0"/>
          <w:marBottom w:val="0"/>
          <w:divBdr>
            <w:top w:val="none" w:sz="0" w:space="0" w:color="auto"/>
            <w:left w:val="none" w:sz="0" w:space="0" w:color="auto"/>
            <w:bottom w:val="none" w:sz="0" w:space="0" w:color="auto"/>
            <w:right w:val="none" w:sz="0" w:space="0" w:color="auto"/>
          </w:divBdr>
        </w:div>
        <w:div w:id="427431946">
          <w:marLeft w:val="0"/>
          <w:marRight w:val="0"/>
          <w:marTop w:val="0"/>
          <w:marBottom w:val="0"/>
          <w:divBdr>
            <w:top w:val="none" w:sz="0" w:space="0" w:color="auto"/>
            <w:left w:val="none" w:sz="0" w:space="0" w:color="auto"/>
            <w:bottom w:val="none" w:sz="0" w:space="0" w:color="auto"/>
            <w:right w:val="none" w:sz="0" w:space="0" w:color="auto"/>
          </w:divBdr>
        </w:div>
        <w:div w:id="435255056">
          <w:marLeft w:val="0"/>
          <w:marRight w:val="0"/>
          <w:marTop w:val="0"/>
          <w:marBottom w:val="0"/>
          <w:divBdr>
            <w:top w:val="none" w:sz="0" w:space="0" w:color="auto"/>
            <w:left w:val="none" w:sz="0" w:space="0" w:color="auto"/>
            <w:bottom w:val="none" w:sz="0" w:space="0" w:color="auto"/>
            <w:right w:val="none" w:sz="0" w:space="0" w:color="auto"/>
          </w:divBdr>
        </w:div>
        <w:div w:id="444614607">
          <w:marLeft w:val="0"/>
          <w:marRight w:val="0"/>
          <w:marTop w:val="0"/>
          <w:marBottom w:val="0"/>
          <w:divBdr>
            <w:top w:val="none" w:sz="0" w:space="0" w:color="auto"/>
            <w:left w:val="none" w:sz="0" w:space="0" w:color="auto"/>
            <w:bottom w:val="none" w:sz="0" w:space="0" w:color="auto"/>
            <w:right w:val="none" w:sz="0" w:space="0" w:color="auto"/>
          </w:divBdr>
        </w:div>
        <w:div w:id="455413492">
          <w:marLeft w:val="0"/>
          <w:marRight w:val="0"/>
          <w:marTop w:val="0"/>
          <w:marBottom w:val="0"/>
          <w:divBdr>
            <w:top w:val="none" w:sz="0" w:space="0" w:color="auto"/>
            <w:left w:val="none" w:sz="0" w:space="0" w:color="auto"/>
            <w:bottom w:val="none" w:sz="0" w:space="0" w:color="auto"/>
            <w:right w:val="none" w:sz="0" w:space="0" w:color="auto"/>
          </w:divBdr>
        </w:div>
        <w:div w:id="459304502">
          <w:marLeft w:val="0"/>
          <w:marRight w:val="0"/>
          <w:marTop w:val="0"/>
          <w:marBottom w:val="0"/>
          <w:divBdr>
            <w:top w:val="none" w:sz="0" w:space="0" w:color="auto"/>
            <w:left w:val="none" w:sz="0" w:space="0" w:color="auto"/>
            <w:bottom w:val="none" w:sz="0" w:space="0" w:color="auto"/>
            <w:right w:val="none" w:sz="0" w:space="0" w:color="auto"/>
          </w:divBdr>
        </w:div>
        <w:div w:id="460999334">
          <w:marLeft w:val="0"/>
          <w:marRight w:val="0"/>
          <w:marTop w:val="0"/>
          <w:marBottom w:val="0"/>
          <w:divBdr>
            <w:top w:val="none" w:sz="0" w:space="0" w:color="auto"/>
            <w:left w:val="none" w:sz="0" w:space="0" w:color="auto"/>
            <w:bottom w:val="none" w:sz="0" w:space="0" w:color="auto"/>
            <w:right w:val="none" w:sz="0" w:space="0" w:color="auto"/>
          </w:divBdr>
        </w:div>
        <w:div w:id="461655922">
          <w:marLeft w:val="0"/>
          <w:marRight w:val="0"/>
          <w:marTop w:val="0"/>
          <w:marBottom w:val="0"/>
          <w:divBdr>
            <w:top w:val="none" w:sz="0" w:space="0" w:color="auto"/>
            <w:left w:val="none" w:sz="0" w:space="0" w:color="auto"/>
            <w:bottom w:val="none" w:sz="0" w:space="0" w:color="auto"/>
            <w:right w:val="none" w:sz="0" w:space="0" w:color="auto"/>
          </w:divBdr>
        </w:div>
        <w:div w:id="478884502">
          <w:marLeft w:val="0"/>
          <w:marRight w:val="0"/>
          <w:marTop w:val="0"/>
          <w:marBottom w:val="0"/>
          <w:divBdr>
            <w:top w:val="none" w:sz="0" w:space="0" w:color="auto"/>
            <w:left w:val="none" w:sz="0" w:space="0" w:color="auto"/>
            <w:bottom w:val="none" w:sz="0" w:space="0" w:color="auto"/>
            <w:right w:val="none" w:sz="0" w:space="0" w:color="auto"/>
          </w:divBdr>
        </w:div>
        <w:div w:id="484319222">
          <w:marLeft w:val="0"/>
          <w:marRight w:val="0"/>
          <w:marTop w:val="0"/>
          <w:marBottom w:val="0"/>
          <w:divBdr>
            <w:top w:val="none" w:sz="0" w:space="0" w:color="auto"/>
            <w:left w:val="none" w:sz="0" w:space="0" w:color="auto"/>
            <w:bottom w:val="none" w:sz="0" w:space="0" w:color="auto"/>
            <w:right w:val="none" w:sz="0" w:space="0" w:color="auto"/>
          </w:divBdr>
        </w:div>
        <w:div w:id="485978383">
          <w:marLeft w:val="0"/>
          <w:marRight w:val="0"/>
          <w:marTop w:val="0"/>
          <w:marBottom w:val="0"/>
          <w:divBdr>
            <w:top w:val="none" w:sz="0" w:space="0" w:color="auto"/>
            <w:left w:val="none" w:sz="0" w:space="0" w:color="auto"/>
            <w:bottom w:val="none" w:sz="0" w:space="0" w:color="auto"/>
            <w:right w:val="none" w:sz="0" w:space="0" w:color="auto"/>
          </w:divBdr>
        </w:div>
        <w:div w:id="497236445">
          <w:marLeft w:val="0"/>
          <w:marRight w:val="0"/>
          <w:marTop w:val="0"/>
          <w:marBottom w:val="0"/>
          <w:divBdr>
            <w:top w:val="none" w:sz="0" w:space="0" w:color="auto"/>
            <w:left w:val="none" w:sz="0" w:space="0" w:color="auto"/>
            <w:bottom w:val="none" w:sz="0" w:space="0" w:color="auto"/>
            <w:right w:val="none" w:sz="0" w:space="0" w:color="auto"/>
          </w:divBdr>
        </w:div>
        <w:div w:id="517699709">
          <w:marLeft w:val="0"/>
          <w:marRight w:val="0"/>
          <w:marTop w:val="0"/>
          <w:marBottom w:val="0"/>
          <w:divBdr>
            <w:top w:val="none" w:sz="0" w:space="0" w:color="auto"/>
            <w:left w:val="none" w:sz="0" w:space="0" w:color="auto"/>
            <w:bottom w:val="none" w:sz="0" w:space="0" w:color="auto"/>
            <w:right w:val="none" w:sz="0" w:space="0" w:color="auto"/>
          </w:divBdr>
        </w:div>
        <w:div w:id="534779021">
          <w:marLeft w:val="0"/>
          <w:marRight w:val="0"/>
          <w:marTop w:val="0"/>
          <w:marBottom w:val="0"/>
          <w:divBdr>
            <w:top w:val="none" w:sz="0" w:space="0" w:color="auto"/>
            <w:left w:val="none" w:sz="0" w:space="0" w:color="auto"/>
            <w:bottom w:val="none" w:sz="0" w:space="0" w:color="auto"/>
            <w:right w:val="none" w:sz="0" w:space="0" w:color="auto"/>
          </w:divBdr>
        </w:div>
        <w:div w:id="553858744">
          <w:marLeft w:val="0"/>
          <w:marRight w:val="0"/>
          <w:marTop w:val="0"/>
          <w:marBottom w:val="0"/>
          <w:divBdr>
            <w:top w:val="none" w:sz="0" w:space="0" w:color="auto"/>
            <w:left w:val="none" w:sz="0" w:space="0" w:color="auto"/>
            <w:bottom w:val="none" w:sz="0" w:space="0" w:color="auto"/>
            <w:right w:val="none" w:sz="0" w:space="0" w:color="auto"/>
          </w:divBdr>
        </w:div>
        <w:div w:id="555165002">
          <w:marLeft w:val="0"/>
          <w:marRight w:val="0"/>
          <w:marTop w:val="0"/>
          <w:marBottom w:val="0"/>
          <w:divBdr>
            <w:top w:val="none" w:sz="0" w:space="0" w:color="auto"/>
            <w:left w:val="none" w:sz="0" w:space="0" w:color="auto"/>
            <w:bottom w:val="none" w:sz="0" w:space="0" w:color="auto"/>
            <w:right w:val="none" w:sz="0" w:space="0" w:color="auto"/>
          </w:divBdr>
        </w:div>
        <w:div w:id="560988769">
          <w:marLeft w:val="0"/>
          <w:marRight w:val="0"/>
          <w:marTop w:val="0"/>
          <w:marBottom w:val="0"/>
          <w:divBdr>
            <w:top w:val="none" w:sz="0" w:space="0" w:color="auto"/>
            <w:left w:val="none" w:sz="0" w:space="0" w:color="auto"/>
            <w:bottom w:val="none" w:sz="0" w:space="0" w:color="auto"/>
            <w:right w:val="none" w:sz="0" w:space="0" w:color="auto"/>
          </w:divBdr>
        </w:div>
        <w:div w:id="562831364">
          <w:marLeft w:val="0"/>
          <w:marRight w:val="0"/>
          <w:marTop w:val="0"/>
          <w:marBottom w:val="0"/>
          <w:divBdr>
            <w:top w:val="none" w:sz="0" w:space="0" w:color="auto"/>
            <w:left w:val="none" w:sz="0" w:space="0" w:color="auto"/>
            <w:bottom w:val="none" w:sz="0" w:space="0" w:color="auto"/>
            <w:right w:val="none" w:sz="0" w:space="0" w:color="auto"/>
          </w:divBdr>
        </w:div>
        <w:div w:id="571701089">
          <w:marLeft w:val="0"/>
          <w:marRight w:val="0"/>
          <w:marTop w:val="0"/>
          <w:marBottom w:val="0"/>
          <w:divBdr>
            <w:top w:val="none" w:sz="0" w:space="0" w:color="auto"/>
            <w:left w:val="none" w:sz="0" w:space="0" w:color="auto"/>
            <w:bottom w:val="none" w:sz="0" w:space="0" w:color="auto"/>
            <w:right w:val="none" w:sz="0" w:space="0" w:color="auto"/>
          </w:divBdr>
        </w:div>
        <w:div w:id="575944360">
          <w:marLeft w:val="0"/>
          <w:marRight w:val="0"/>
          <w:marTop w:val="0"/>
          <w:marBottom w:val="0"/>
          <w:divBdr>
            <w:top w:val="none" w:sz="0" w:space="0" w:color="auto"/>
            <w:left w:val="none" w:sz="0" w:space="0" w:color="auto"/>
            <w:bottom w:val="none" w:sz="0" w:space="0" w:color="auto"/>
            <w:right w:val="none" w:sz="0" w:space="0" w:color="auto"/>
          </w:divBdr>
        </w:div>
        <w:div w:id="578757291">
          <w:marLeft w:val="0"/>
          <w:marRight w:val="0"/>
          <w:marTop w:val="0"/>
          <w:marBottom w:val="0"/>
          <w:divBdr>
            <w:top w:val="none" w:sz="0" w:space="0" w:color="auto"/>
            <w:left w:val="none" w:sz="0" w:space="0" w:color="auto"/>
            <w:bottom w:val="none" w:sz="0" w:space="0" w:color="auto"/>
            <w:right w:val="none" w:sz="0" w:space="0" w:color="auto"/>
          </w:divBdr>
        </w:div>
        <w:div w:id="596448219">
          <w:marLeft w:val="0"/>
          <w:marRight w:val="0"/>
          <w:marTop w:val="0"/>
          <w:marBottom w:val="0"/>
          <w:divBdr>
            <w:top w:val="none" w:sz="0" w:space="0" w:color="auto"/>
            <w:left w:val="none" w:sz="0" w:space="0" w:color="auto"/>
            <w:bottom w:val="none" w:sz="0" w:space="0" w:color="auto"/>
            <w:right w:val="none" w:sz="0" w:space="0" w:color="auto"/>
          </w:divBdr>
        </w:div>
        <w:div w:id="622200303">
          <w:marLeft w:val="0"/>
          <w:marRight w:val="0"/>
          <w:marTop w:val="0"/>
          <w:marBottom w:val="0"/>
          <w:divBdr>
            <w:top w:val="none" w:sz="0" w:space="0" w:color="auto"/>
            <w:left w:val="none" w:sz="0" w:space="0" w:color="auto"/>
            <w:bottom w:val="none" w:sz="0" w:space="0" w:color="auto"/>
            <w:right w:val="none" w:sz="0" w:space="0" w:color="auto"/>
          </w:divBdr>
        </w:div>
        <w:div w:id="626743378">
          <w:marLeft w:val="0"/>
          <w:marRight w:val="0"/>
          <w:marTop w:val="0"/>
          <w:marBottom w:val="0"/>
          <w:divBdr>
            <w:top w:val="none" w:sz="0" w:space="0" w:color="auto"/>
            <w:left w:val="none" w:sz="0" w:space="0" w:color="auto"/>
            <w:bottom w:val="none" w:sz="0" w:space="0" w:color="auto"/>
            <w:right w:val="none" w:sz="0" w:space="0" w:color="auto"/>
          </w:divBdr>
        </w:div>
        <w:div w:id="628975140">
          <w:marLeft w:val="0"/>
          <w:marRight w:val="0"/>
          <w:marTop w:val="0"/>
          <w:marBottom w:val="0"/>
          <w:divBdr>
            <w:top w:val="none" w:sz="0" w:space="0" w:color="auto"/>
            <w:left w:val="none" w:sz="0" w:space="0" w:color="auto"/>
            <w:bottom w:val="none" w:sz="0" w:space="0" w:color="auto"/>
            <w:right w:val="none" w:sz="0" w:space="0" w:color="auto"/>
          </w:divBdr>
        </w:div>
        <w:div w:id="630745136">
          <w:marLeft w:val="0"/>
          <w:marRight w:val="0"/>
          <w:marTop w:val="0"/>
          <w:marBottom w:val="0"/>
          <w:divBdr>
            <w:top w:val="none" w:sz="0" w:space="0" w:color="auto"/>
            <w:left w:val="none" w:sz="0" w:space="0" w:color="auto"/>
            <w:bottom w:val="none" w:sz="0" w:space="0" w:color="auto"/>
            <w:right w:val="none" w:sz="0" w:space="0" w:color="auto"/>
          </w:divBdr>
        </w:div>
        <w:div w:id="633945196">
          <w:marLeft w:val="0"/>
          <w:marRight w:val="0"/>
          <w:marTop w:val="0"/>
          <w:marBottom w:val="0"/>
          <w:divBdr>
            <w:top w:val="none" w:sz="0" w:space="0" w:color="auto"/>
            <w:left w:val="none" w:sz="0" w:space="0" w:color="auto"/>
            <w:bottom w:val="none" w:sz="0" w:space="0" w:color="auto"/>
            <w:right w:val="none" w:sz="0" w:space="0" w:color="auto"/>
          </w:divBdr>
        </w:div>
        <w:div w:id="640574374">
          <w:marLeft w:val="0"/>
          <w:marRight w:val="0"/>
          <w:marTop w:val="0"/>
          <w:marBottom w:val="0"/>
          <w:divBdr>
            <w:top w:val="none" w:sz="0" w:space="0" w:color="auto"/>
            <w:left w:val="none" w:sz="0" w:space="0" w:color="auto"/>
            <w:bottom w:val="none" w:sz="0" w:space="0" w:color="auto"/>
            <w:right w:val="none" w:sz="0" w:space="0" w:color="auto"/>
          </w:divBdr>
        </w:div>
        <w:div w:id="64351066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649019170">
          <w:marLeft w:val="0"/>
          <w:marRight w:val="0"/>
          <w:marTop w:val="0"/>
          <w:marBottom w:val="0"/>
          <w:divBdr>
            <w:top w:val="none" w:sz="0" w:space="0" w:color="auto"/>
            <w:left w:val="none" w:sz="0" w:space="0" w:color="auto"/>
            <w:bottom w:val="none" w:sz="0" w:space="0" w:color="auto"/>
            <w:right w:val="none" w:sz="0" w:space="0" w:color="auto"/>
          </w:divBdr>
        </w:div>
        <w:div w:id="663433627">
          <w:marLeft w:val="0"/>
          <w:marRight w:val="0"/>
          <w:marTop w:val="0"/>
          <w:marBottom w:val="0"/>
          <w:divBdr>
            <w:top w:val="none" w:sz="0" w:space="0" w:color="auto"/>
            <w:left w:val="none" w:sz="0" w:space="0" w:color="auto"/>
            <w:bottom w:val="none" w:sz="0" w:space="0" w:color="auto"/>
            <w:right w:val="none" w:sz="0" w:space="0" w:color="auto"/>
          </w:divBdr>
        </w:div>
        <w:div w:id="664090129">
          <w:marLeft w:val="0"/>
          <w:marRight w:val="0"/>
          <w:marTop w:val="0"/>
          <w:marBottom w:val="0"/>
          <w:divBdr>
            <w:top w:val="none" w:sz="0" w:space="0" w:color="auto"/>
            <w:left w:val="none" w:sz="0" w:space="0" w:color="auto"/>
            <w:bottom w:val="none" w:sz="0" w:space="0" w:color="auto"/>
            <w:right w:val="none" w:sz="0" w:space="0" w:color="auto"/>
          </w:divBdr>
        </w:div>
        <w:div w:id="667909106">
          <w:marLeft w:val="0"/>
          <w:marRight w:val="0"/>
          <w:marTop w:val="0"/>
          <w:marBottom w:val="0"/>
          <w:divBdr>
            <w:top w:val="none" w:sz="0" w:space="0" w:color="auto"/>
            <w:left w:val="none" w:sz="0" w:space="0" w:color="auto"/>
            <w:bottom w:val="none" w:sz="0" w:space="0" w:color="auto"/>
            <w:right w:val="none" w:sz="0" w:space="0" w:color="auto"/>
          </w:divBdr>
        </w:div>
        <w:div w:id="672538400">
          <w:marLeft w:val="0"/>
          <w:marRight w:val="0"/>
          <w:marTop w:val="0"/>
          <w:marBottom w:val="0"/>
          <w:divBdr>
            <w:top w:val="none" w:sz="0" w:space="0" w:color="auto"/>
            <w:left w:val="none" w:sz="0" w:space="0" w:color="auto"/>
            <w:bottom w:val="none" w:sz="0" w:space="0" w:color="auto"/>
            <w:right w:val="none" w:sz="0" w:space="0" w:color="auto"/>
          </w:divBdr>
        </w:div>
        <w:div w:id="679626224">
          <w:marLeft w:val="0"/>
          <w:marRight w:val="0"/>
          <w:marTop w:val="0"/>
          <w:marBottom w:val="0"/>
          <w:divBdr>
            <w:top w:val="none" w:sz="0" w:space="0" w:color="auto"/>
            <w:left w:val="none" w:sz="0" w:space="0" w:color="auto"/>
            <w:bottom w:val="none" w:sz="0" w:space="0" w:color="auto"/>
            <w:right w:val="none" w:sz="0" w:space="0" w:color="auto"/>
          </w:divBdr>
        </w:div>
        <w:div w:id="692145926">
          <w:marLeft w:val="0"/>
          <w:marRight w:val="0"/>
          <w:marTop w:val="0"/>
          <w:marBottom w:val="0"/>
          <w:divBdr>
            <w:top w:val="none" w:sz="0" w:space="0" w:color="auto"/>
            <w:left w:val="none" w:sz="0" w:space="0" w:color="auto"/>
            <w:bottom w:val="none" w:sz="0" w:space="0" w:color="auto"/>
            <w:right w:val="none" w:sz="0" w:space="0" w:color="auto"/>
          </w:divBdr>
        </w:div>
        <w:div w:id="727608255">
          <w:marLeft w:val="0"/>
          <w:marRight w:val="0"/>
          <w:marTop w:val="0"/>
          <w:marBottom w:val="0"/>
          <w:divBdr>
            <w:top w:val="none" w:sz="0" w:space="0" w:color="auto"/>
            <w:left w:val="none" w:sz="0" w:space="0" w:color="auto"/>
            <w:bottom w:val="none" w:sz="0" w:space="0" w:color="auto"/>
            <w:right w:val="none" w:sz="0" w:space="0" w:color="auto"/>
          </w:divBdr>
        </w:div>
        <w:div w:id="728067526">
          <w:marLeft w:val="0"/>
          <w:marRight w:val="0"/>
          <w:marTop w:val="0"/>
          <w:marBottom w:val="0"/>
          <w:divBdr>
            <w:top w:val="none" w:sz="0" w:space="0" w:color="auto"/>
            <w:left w:val="none" w:sz="0" w:space="0" w:color="auto"/>
            <w:bottom w:val="none" w:sz="0" w:space="0" w:color="auto"/>
            <w:right w:val="none" w:sz="0" w:space="0" w:color="auto"/>
          </w:divBdr>
        </w:div>
        <w:div w:id="738022885">
          <w:marLeft w:val="0"/>
          <w:marRight w:val="0"/>
          <w:marTop w:val="0"/>
          <w:marBottom w:val="0"/>
          <w:divBdr>
            <w:top w:val="none" w:sz="0" w:space="0" w:color="auto"/>
            <w:left w:val="none" w:sz="0" w:space="0" w:color="auto"/>
            <w:bottom w:val="none" w:sz="0" w:space="0" w:color="auto"/>
            <w:right w:val="none" w:sz="0" w:space="0" w:color="auto"/>
          </w:divBdr>
        </w:div>
        <w:div w:id="739056321">
          <w:marLeft w:val="0"/>
          <w:marRight w:val="0"/>
          <w:marTop w:val="0"/>
          <w:marBottom w:val="0"/>
          <w:divBdr>
            <w:top w:val="none" w:sz="0" w:space="0" w:color="auto"/>
            <w:left w:val="none" w:sz="0" w:space="0" w:color="auto"/>
            <w:bottom w:val="none" w:sz="0" w:space="0" w:color="auto"/>
            <w:right w:val="none" w:sz="0" w:space="0" w:color="auto"/>
          </w:divBdr>
        </w:div>
        <w:div w:id="753237432">
          <w:marLeft w:val="0"/>
          <w:marRight w:val="0"/>
          <w:marTop w:val="0"/>
          <w:marBottom w:val="0"/>
          <w:divBdr>
            <w:top w:val="none" w:sz="0" w:space="0" w:color="auto"/>
            <w:left w:val="none" w:sz="0" w:space="0" w:color="auto"/>
            <w:bottom w:val="none" w:sz="0" w:space="0" w:color="auto"/>
            <w:right w:val="none" w:sz="0" w:space="0" w:color="auto"/>
          </w:divBdr>
        </w:div>
        <w:div w:id="767778781">
          <w:marLeft w:val="0"/>
          <w:marRight w:val="0"/>
          <w:marTop w:val="0"/>
          <w:marBottom w:val="0"/>
          <w:divBdr>
            <w:top w:val="none" w:sz="0" w:space="0" w:color="auto"/>
            <w:left w:val="none" w:sz="0" w:space="0" w:color="auto"/>
            <w:bottom w:val="none" w:sz="0" w:space="0" w:color="auto"/>
            <w:right w:val="none" w:sz="0" w:space="0" w:color="auto"/>
          </w:divBdr>
        </w:div>
        <w:div w:id="778069843">
          <w:marLeft w:val="0"/>
          <w:marRight w:val="0"/>
          <w:marTop w:val="0"/>
          <w:marBottom w:val="0"/>
          <w:divBdr>
            <w:top w:val="none" w:sz="0" w:space="0" w:color="auto"/>
            <w:left w:val="none" w:sz="0" w:space="0" w:color="auto"/>
            <w:bottom w:val="none" w:sz="0" w:space="0" w:color="auto"/>
            <w:right w:val="none" w:sz="0" w:space="0" w:color="auto"/>
          </w:divBdr>
        </w:div>
        <w:div w:id="795415927">
          <w:marLeft w:val="0"/>
          <w:marRight w:val="0"/>
          <w:marTop w:val="0"/>
          <w:marBottom w:val="0"/>
          <w:divBdr>
            <w:top w:val="none" w:sz="0" w:space="0" w:color="auto"/>
            <w:left w:val="none" w:sz="0" w:space="0" w:color="auto"/>
            <w:bottom w:val="none" w:sz="0" w:space="0" w:color="auto"/>
            <w:right w:val="none" w:sz="0" w:space="0" w:color="auto"/>
          </w:divBdr>
        </w:div>
        <w:div w:id="795418088">
          <w:marLeft w:val="0"/>
          <w:marRight w:val="0"/>
          <w:marTop w:val="0"/>
          <w:marBottom w:val="0"/>
          <w:divBdr>
            <w:top w:val="none" w:sz="0" w:space="0" w:color="auto"/>
            <w:left w:val="none" w:sz="0" w:space="0" w:color="auto"/>
            <w:bottom w:val="none" w:sz="0" w:space="0" w:color="auto"/>
            <w:right w:val="none" w:sz="0" w:space="0" w:color="auto"/>
          </w:divBdr>
        </w:div>
        <w:div w:id="802845986">
          <w:marLeft w:val="0"/>
          <w:marRight w:val="0"/>
          <w:marTop w:val="0"/>
          <w:marBottom w:val="0"/>
          <w:divBdr>
            <w:top w:val="none" w:sz="0" w:space="0" w:color="auto"/>
            <w:left w:val="none" w:sz="0" w:space="0" w:color="auto"/>
            <w:bottom w:val="none" w:sz="0" w:space="0" w:color="auto"/>
            <w:right w:val="none" w:sz="0" w:space="0" w:color="auto"/>
          </w:divBdr>
        </w:div>
        <w:div w:id="819462624">
          <w:marLeft w:val="0"/>
          <w:marRight w:val="0"/>
          <w:marTop w:val="0"/>
          <w:marBottom w:val="0"/>
          <w:divBdr>
            <w:top w:val="none" w:sz="0" w:space="0" w:color="auto"/>
            <w:left w:val="none" w:sz="0" w:space="0" w:color="auto"/>
            <w:bottom w:val="none" w:sz="0" w:space="0" w:color="auto"/>
            <w:right w:val="none" w:sz="0" w:space="0" w:color="auto"/>
          </w:divBdr>
        </w:div>
        <w:div w:id="836502128">
          <w:marLeft w:val="0"/>
          <w:marRight w:val="0"/>
          <w:marTop w:val="0"/>
          <w:marBottom w:val="0"/>
          <w:divBdr>
            <w:top w:val="none" w:sz="0" w:space="0" w:color="auto"/>
            <w:left w:val="none" w:sz="0" w:space="0" w:color="auto"/>
            <w:bottom w:val="none" w:sz="0" w:space="0" w:color="auto"/>
            <w:right w:val="none" w:sz="0" w:space="0" w:color="auto"/>
          </w:divBdr>
        </w:div>
        <w:div w:id="841972130">
          <w:marLeft w:val="0"/>
          <w:marRight w:val="0"/>
          <w:marTop w:val="0"/>
          <w:marBottom w:val="0"/>
          <w:divBdr>
            <w:top w:val="none" w:sz="0" w:space="0" w:color="auto"/>
            <w:left w:val="none" w:sz="0" w:space="0" w:color="auto"/>
            <w:bottom w:val="none" w:sz="0" w:space="0" w:color="auto"/>
            <w:right w:val="none" w:sz="0" w:space="0" w:color="auto"/>
          </w:divBdr>
        </w:div>
        <w:div w:id="846947967">
          <w:marLeft w:val="0"/>
          <w:marRight w:val="0"/>
          <w:marTop w:val="0"/>
          <w:marBottom w:val="0"/>
          <w:divBdr>
            <w:top w:val="none" w:sz="0" w:space="0" w:color="auto"/>
            <w:left w:val="none" w:sz="0" w:space="0" w:color="auto"/>
            <w:bottom w:val="none" w:sz="0" w:space="0" w:color="auto"/>
            <w:right w:val="none" w:sz="0" w:space="0" w:color="auto"/>
          </w:divBdr>
        </w:div>
        <w:div w:id="849099821">
          <w:marLeft w:val="0"/>
          <w:marRight w:val="0"/>
          <w:marTop w:val="0"/>
          <w:marBottom w:val="0"/>
          <w:divBdr>
            <w:top w:val="none" w:sz="0" w:space="0" w:color="auto"/>
            <w:left w:val="none" w:sz="0" w:space="0" w:color="auto"/>
            <w:bottom w:val="none" w:sz="0" w:space="0" w:color="auto"/>
            <w:right w:val="none" w:sz="0" w:space="0" w:color="auto"/>
          </w:divBdr>
        </w:div>
        <w:div w:id="858812192">
          <w:marLeft w:val="0"/>
          <w:marRight w:val="0"/>
          <w:marTop w:val="0"/>
          <w:marBottom w:val="0"/>
          <w:divBdr>
            <w:top w:val="none" w:sz="0" w:space="0" w:color="auto"/>
            <w:left w:val="none" w:sz="0" w:space="0" w:color="auto"/>
            <w:bottom w:val="none" w:sz="0" w:space="0" w:color="auto"/>
            <w:right w:val="none" w:sz="0" w:space="0" w:color="auto"/>
          </w:divBdr>
        </w:div>
        <w:div w:id="862593449">
          <w:marLeft w:val="0"/>
          <w:marRight w:val="0"/>
          <w:marTop w:val="0"/>
          <w:marBottom w:val="0"/>
          <w:divBdr>
            <w:top w:val="none" w:sz="0" w:space="0" w:color="auto"/>
            <w:left w:val="none" w:sz="0" w:space="0" w:color="auto"/>
            <w:bottom w:val="none" w:sz="0" w:space="0" w:color="auto"/>
            <w:right w:val="none" w:sz="0" w:space="0" w:color="auto"/>
          </w:divBdr>
        </w:div>
        <w:div w:id="878320499">
          <w:marLeft w:val="0"/>
          <w:marRight w:val="0"/>
          <w:marTop w:val="0"/>
          <w:marBottom w:val="0"/>
          <w:divBdr>
            <w:top w:val="none" w:sz="0" w:space="0" w:color="auto"/>
            <w:left w:val="none" w:sz="0" w:space="0" w:color="auto"/>
            <w:bottom w:val="none" w:sz="0" w:space="0" w:color="auto"/>
            <w:right w:val="none" w:sz="0" w:space="0" w:color="auto"/>
          </w:divBdr>
        </w:div>
        <w:div w:id="894436664">
          <w:marLeft w:val="0"/>
          <w:marRight w:val="0"/>
          <w:marTop w:val="0"/>
          <w:marBottom w:val="0"/>
          <w:divBdr>
            <w:top w:val="none" w:sz="0" w:space="0" w:color="auto"/>
            <w:left w:val="none" w:sz="0" w:space="0" w:color="auto"/>
            <w:bottom w:val="none" w:sz="0" w:space="0" w:color="auto"/>
            <w:right w:val="none" w:sz="0" w:space="0" w:color="auto"/>
          </w:divBdr>
        </w:div>
        <w:div w:id="943345540">
          <w:marLeft w:val="0"/>
          <w:marRight w:val="0"/>
          <w:marTop w:val="0"/>
          <w:marBottom w:val="0"/>
          <w:divBdr>
            <w:top w:val="none" w:sz="0" w:space="0" w:color="auto"/>
            <w:left w:val="none" w:sz="0" w:space="0" w:color="auto"/>
            <w:bottom w:val="none" w:sz="0" w:space="0" w:color="auto"/>
            <w:right w:val="none" w:sz="0" w:space="0" w:color="auto"/>
          </w:divBdr>
        </w:div>
        <w:div w:id="950474809">
          <w:marLeft w:val="0"/>
          <w:marRight w:val="0"/>
          <w:marTop w:val="0"/>
          <w:marBottom w:val="0"/>
          <w:divBdr>
            <w:top w:val="none" w:sz="0" w:space="0" w:color="auto"/>
            <w:left w:val="none" w:sz="0" w:space="0" w:color="auto"/>
            <w:bottom w:val="none" w:sz="0" w:space="0" w:color="auto"/>
            <w:right w:val="none" w:sz="0" w:space="0" w:color="auto"/>
          </w:divBdr>
        </w:div>
        <w:div w:id="953756106">
          <w:marLeft w:val="0"/>
          <w:marRight w:val="0"/>
          <w:marTop w:val="0"/>
          <w:marBottom w:val="0"/>
          <w:divBdr>
            <w:top w:val="none" w:sz="0" w:space="0" w:color="auto"/>
            <w:left w:val="none" w:sz="0" w:space="0" w:color="auto"/>
            <w:bottom w:val="none" w:sz="0" w:space="0" w:color="auto"/>
            <w:right w:val="none" w:sz="0" w:space="0" w:color="auto"/>
          </w:divBdr>
        </w:div>
        <w:div w:id="965044267">
          <w:marLeft w:val="0"/>
          <w:marRight w:val="0"/>
          <w:marTop w:val="0"/>
          <w:marBottom w:val="0"/>
          <w:divBdr>
            <w:top w:val="none" w:sz="0" w:space="0" w:color="auto"/>
            <w:left w:val="none" w:sz="0" w:space="0" w:color="auto"/>
            <w:bottom w:val="none" w:sz="0" w:space="0" w:color="auto"/>
            <w:right w:val="none" w:sz="0" w:space="0" w:color="auto"/>
          </w:divBdr>
        </w:div>
        <w:div w:id="979067848">
          <w:marLeft w:val="0"/>
          <w:marRight w:val="0"/>
          <w:marTop w:val="0"/>
          <w:marBottom w:val="0"/>
          <w:divBdr>
            <w:top w:val="none" w:sz="0" w:space="0" w:color="auto"/>
            <w:left w:val="none" w:sz="0" w:space="0" w:color="auto"/>
            <w:bottom w:val="none" w:sz="0" w:space="0" w:color="auto"/>
            <w:right w:val="none" w:sz="0" w:space="0" w:color="auto"/>
          </w:divBdr>
        </w:div>
        <w:div w:id="985473831">
          <w:marLeft w:val="0"/>
          <w:marRight w:val="0"/>
          <w:marTop w:val="0"/>
          <w:marBottom w:val="0"/>
          <w:divBdr>
            <w:top w:val="none" w:sz="0" w:space="0" w:color="auto"/>
            <w:left w:val="none" w:sz="0" w:space="0" w:color="auto"/>
            <w:bottom w:val="none" w:sz="0" w:space="0" w:color="auto"/>
            <w:right w:val="none" w:sz="0" w:space="0" w:color="auto"/>
          </w:divBdr>
        </w:div>
        <w:div w:id="986283647">
          <w:marLeft w:val="0"/>
          <w:marRight w:val="0"/>
          <w:marTop w:val="0"/>
          <w:marBottom w:val="0"/>
          <w:divBdr>
            <w:top w:val="none" w:sz="0" w:space="0" w:color="auto"/>
            <w:left w:val="none" w:sz="0" w:space="0" w:color="auto"/>
            <w:bottom w:val="none" w:sz="0" w:space="0" w:color="auto"/>
            <w:right w:val="none" w:sz="0" w:space="0" w:color="auto"/>
          </w:divBdr>
        </w:div>
        <w:div w:id="997610745">
          <w:marLeft w:val="0"/>
          <w:marRight w:val="0"/>
          <w:marTop w:val="0"/>
          <w:marBottom w:val="0"/>
          <w:divBdr>
            <w:top w:val="none" w:sz="0" w:space="0" w:color="auto"/>
            <w:left w:val="none" w:sz="0" w:space="0" w:color="auto"/>
            <w:bottom w:val="none" w:sz="0" w:space="0" w:color="auto"/>
            <w:right w:val="none" w:sz="0" w:space="0" w:color="auto"/>
          </w:divBdr>
        </w:div>
        <w:div w:id="997614186">
          <w:marLeft w:val="0"/>
          <w:marRight w:val="0"/>
          <w:marTop w:val="0"/>
          <w:marBottom w:val="0"/>
          <w:divBdr>
            <w:top w:val="none" w:sz="0" w:space="0" w:color="auto"/>
            <w:left w:val="none" w:sz="0" w:space="0" w:color="auto"/>
            <w:bottom w:val="none" w:sz="0" w:space="0" w:color="auto"/>
            <w:right w:val="none" w:sz="0" w:space="0" w:color="auto"/>
          </w:divBdr>
        </w:div>
        <w:div w:id="1020812070">
          <w:marLeft w:val="0"/>
          <w:marRight w:val="0"/>
          <w:marTop w:val="0"/>
          <w:marBottom w:val="0"/>
          <w:divBdr>
            <w:top w:val="none" w:sz="0" w:space="0" w:color="auto"/>
            <w:left w:val="none" w:sz="0" w:space="0" w:color="auto"/>
            <w:bottom w:val="none" w:sz="0" w:space="0" w:color="auto"/>
            <w:right w:val="none" w:sz="0" w:space="0" w:color="auto"/>
          </w:divBdr>
        </w:div>
        <w:div w:id="1025446623">
          <w:marLeft w:val="0"/>
          <w:marRight w:val="0"/>
          <w:marTop w:val="0"/>
          <w:marBottom w:val="0"/>
          <w:divBdr>
            <w:top w:val="none" w:sz="0" w:space="0" w:color="auto"/>
            <w:left w:val="none" w:sz="0" w:space="0" w:color="auto"/>
            <w:bottom w:val="none" w:sz="0" w:space="0" w:color="auto"/>
            <w:right w:val="none" w:sz="0" w:space="0" w:color="auto"/>
          </w:divBdr>
        </w:div>
        <w:div w:id="1036736700">
          <w:marLeft w:val="0"/>
          <w:marRight w:val="0"/>
          <w:marTop w:val="0"/>
          <w:marBottom w:val="0"/>
          <w:divBdr>
            <w:top w:val="none" w:sz="0" w:space="0" w:color="auto"/>
            <w:left w:val="none" w:sz="0" w:space="0" w:color="auto"/>
            <w:bottom w:val="none" w:sz="0" w:space="0" w:color="auto"/>
            <w:right w:val="none" w:sz="0" w:space="0" w:color="auto"/>
          </w:divBdr>
        </w:div>
        <w:div w:id="1037270785">
          <w:marLeft w:val="0"/>
          <w:marRight w:val="0"/>
          <w:marTop w:val="0"/>
          <w:marBottom w:val="0"/>
          <w:divBdr>
            <w:top w:val="none" w:sz="0" w:space="0" w:color="auto"/>
            <w:left w:val="none" w:sz="0" w:space="0" w:color="auto"/>
            <w:bottom w:val="none" w:sz="0" w:space="0" w:color="auto"/>
            <w:right w:val="none" w:sz="0" w:space="0" w:color="auto"/>
          </w:divBdr>
        </w:div>
        <w:div w:id="1091199514">
          <w:marLeft w:val="0"/>
          <w:marRight w:val="0"/>
          <w:marTop w:val="0"/>
          <w:marBottom w:val="0"/>
          <w:divBdr>
            <w:top w:val="none" w:sz="0" w:space="0" w:color="auto"/>
            <w:left w:val="none" w:sz="0" w:space="0" w:color="auto"/>
            <w:bottom w:val="none" w:sz="0" w:space="0" w:color="auto"/>
            <w:right w:val="none" w:sz="0" w:space="0" w:color="auto"/>
          </w:divBdr>
        </w:div>
        <w:div w:id="1095856666">
          <w:marLeft w:val="0"/>
          <w:marRight w:val="0"/>
          <w:marTop w:val="0"/>
          <w:marBottom w:val="0"/>
          <w:divBdr>
            <w:top w:val="none" w:sz="0" w:space="0" w:color="auto"/>
            <w:left w:val="none" w:sz="0" w:space="0" w:color="auto"/>
            <w:bottom w:val="none" w:sz="0" w:space="0" w:color="auto"/>
            <w:right w:val="none" w:sz="0" w:space="0" w:color="auto"/>
          </w:divBdr>
        </w:div>
        <w:div w:id="1103377961">
          <w:marLeft w:val="0"/>
          <w:marRight w:val="0"/>
          <w:marTop w:val="0"/>
          <w:marBottom w:val="0"/>
          <w:divBdr>
            <w:top w:val="none" w:sz="0" w:space="0" w:color="auto"/>
            <w:left w:val="none" w:sz="0" w:space="0" w:color="auto"/>
            <w:bottom w:val="none" w:sz="0" w:space="0" w:color="auto"/>
            <w:right w:val="none" w:sz="0" w:space="0" w:color="auto"/>
          </w:divBdr>
        </w:div>
        <w:div w:id="1118833550">
          <w:marLeft w:val="0"/>
          <w:marRight w:val="0"/>
          <w:marTop w:val="0"/>
          <w:marBottom w:val="0"/>
          <w:divBdr>
            <w:top w:val="none" w:sz="0" w:space="0" w:color="auto"/>
            <w:left w:val="none" w:sz="0" w:space="0" w:color="auto"/>
            <w:bottom w:val="none" w:sz="0" w:space="0" w:color="auto"/>
            <w:right w:val="none" w:sz="0" w:space="0" w:color="auto"/>
          </w:divBdr>
        </w:div>
        <w:div w:id="1120876988">
          <w:marLeft w:val="0"/>
          <w:marRight w:val="0"/>
          <w:marTop w:val="0"/>
          <w:marBottom w:val="0"/>
          <w:divBdr>
            <w:top w:val="none" w:sz="0" w:space="0" w:color="auto"/>
            <w:left w:val="none" w:sz="0" w:space="0" w:color="auto"/>
            <w:bottom w:val="none" w:sz="0" w:space="0" w:color="auto"/>
            <w:right w:val="none" w:sz="0" w:space="0" w:color="auto"/>
          </w:divBdr>
        </w:div>
        <w:div w:id="1129281218">
          <w:marLeft w:val="0"/>
          <w:marRight w:val="0"/>
          <w:marTop w:val="0"/>
          <w:marBottom w:val="0"/>
          <w:divBdr>
            <w:top w:val="none" w:sz="0" w:space="0" w:color="auto"/>
            <w:left w:val="none" w:sz="0" w:space="0" w:color="auto"/>
            <w:bottom w:val="none" w:sz="0" w:space="0" w:color="auto"/>
            <w:right w:val="none" w:sz="0" w:space="0" w:color="auto"/>
          </w:divBdr>
        </w:div>
        <w:div w:id="1139229255">
          <w:marLeft w:val="0"/>
          <w:marRight w:val="0"/>
          <w:marTop w:val="0"/>
          <w:marBottom w:val="0"/>
          <w:divBdr>
            <w:top w:val="none" w:sz="0" w:space="0" w:color="auto"/>
            <w:left w:val="none" w:sz="0" w:space="0" w:color="auto"/>
            <w:bottom w:val="none" w:sz="0" w:space="0" w:color="auto"/>
            <w:right w:val="none" w:sz="0" w:space="0" w:color="auto"/>
          </w:divBdr>
        </w:div>
        <w:div w:id="1142118269">
          <w:marLeft w:val="0"/>
          <w:marRight w:val="0"/>
          <w:marTop w:val="0"/>
          <w:marBottom w:val="0"/>
          <w:divBdr>
            <w:top w:val="none" w:sz="0" w:space="0" w:color="auto"/>
            <w:left w:val="none" w:sz="0" w:space="0" w:color="auto"/>
            <w:bottom w:val="none" w:sz="0" w:space="0" w:color="auto"/>
            <w:right w:val="none" w:sz="0" w:space="0" w:color="auto"/>
          </w:divBdr>
        </w:div>
        <w:div w:id="1143809325">
          <w:marLeft w:val="0"/>
          <w:marRight w:val="0"/>
          <w:marTop w:val="0"/>
          <w:marBottom w:val="0"/>
          <w:divBdr>
            <w:top w:val="none" w:sz="0" w:space="0" w:color="auto"/>
            <w:left w:val="none" w:sz="0" w:space="0" w:color="auto"/>
            <w:bottom w:val="none" w:sz="0" w:space="0" w:color="auto"/>
            <w:right w:val="none" w:sz="0" w:space="0" w:color="auto"/>
          </w:divBdr>
        </w:div>
        <w:div w:id="1160845630">
          <w:marLeft w:val="0"/>
          <w:marRight w:val="0"/>
          <w:marTop w:val="0"/>
          <w:marBottom w:val="0"/>
          <w:divBdr>
            <w:top w:val="none" w:sz="0" w:space="0" w:color="auto"/>
            <w:left w:val="none" w:sz="0" w:space="0" w:color="auto"/>
            <w:bottom w:val="none" w:sz="0" w:space="0" w:color="auto"/>
            <w:right w:val="none" w:sz="0" w:space="0" w:color="auto"/>
          </w:divBdr>
        </w:div>
        <w:div w:id="1175219738">
          <w:marLeft w:val="0"/>
          <w:marRight w:val="0"/>
          <w:marTop w:val="0"/>
          <w:marBottom w:val="0"/>
          <w:divBdr>
            <w:top w:val="none" w:sz="0" w:space="0" w:color="auto"/>
            <w:left w:val="none" w:sz="0" w:space="0" w:color="auto"/>
            <w:bottom w:val="none" w:sz="0" w:space="0" w:color="auto"/>
            <w:right w:val="none" w:sz="0" w:space="0" w:color="auto"/>
          </w:divBdr>
        </w:div>
        <w:div w:id="1187594389">
          <w:marLeft w:val="0"/>
          <w:marRight w:val="0"/>
          <w:marTop w:val="0"/>
          <w:marBottom w:val="0"/>
          <w:divBdr>
            <w:top w:val="none" w:sz="0" w:space="0" w:color="auto"/>
            <w:left w:val="none" w:sz="0" w:space="0" w:color="auto"/>
            <w:bottom w:val="none" w:sz="0" w:space="0" w:color="auto"/>
            <w:right w:val="none" w:sz="0" w:space="0" w:color="auto"/>
          </w:divBdr>
        </w:div>
        <w:div w:id="1199706308">
          <w:marLeft w:val="0"/>
          <w:marRight w:val="0"/>
          <w:marTop w:val="0"/>
          <w:marBottom w:val="0"/>
          <w:divBdr>
            <w:top w:val="none" w:sz="0" w:space="0" w:color="auto"/>
            <w:left w:val="none" w:sz="0" w:space="0" w:color="auto"/>
            <w:bottom w:val="none" w:sz="0" w:space="0" w:color="auto"/>
            <w:right w:val="none" w:sz="0" w:space="0" w:color="auto"/>
          </w:divBdr>
        </w:div>
        <w:div w:id="1216506336">
          <w:marLeft w:val="0"/>
          <w:marRight w:val="0"/>
          <w:marTop w:val="0"/>
          <w:marBottom w:val="0"/>
          <w:divBdr>
            <w:top w:val="none" w:sz="0" w:space="0" w:color="auto"/>
            <w:left w:val="none" w:sz="0" w:space="0" w:color="auto"/>
            <w:bottom w:val="none" w:sz="0" w:space="0" w:color="auto"/>
            <w:right w:val="none" w:sz="0" w:space="0" w:color="auto"/>
          </w:divBdr>
        </w:div>
        <w:div w:id="1238980145">
          <w:marLeft w:val="0"/>
          <w:marRight w:val="0"/>
          <w:marTop w:val="0"/>
          <w:marBottom w:val="0"/>
          <w:divBdr>
            <w:top w:val="none" w:sz="0" w:space="0" w:color="auto"/>
            <w:left w:val="none" w:sz="0" w:space="0" w:color="auto"/>
            <w:bottom w:val="none" w:sz="0" w:space="0" w:color="auto"/>
            <w:right w:val="none" w:sz="0" w:space="0" w:color="auto"/>
          </w:divBdr>
        </w:div>
        <w:div w:id="1240406458">
          <w:marLeft w:val="0"/>
          <w:marRight w:val="0"/>
          <w:marTop w:val="0"/>
          <w:marBottom w:val="0"/>
          <w:divBdr>
            <w:top w:val="none" w:sz="0" w:space="0" w:color="auto"/>
            <w:left w:val="none" w:sz="0" w:space="0" w:color="auto"/>
            <w:bottom w:val="none" w:sz="0" w:space="0" w:color="auto"/>
            <w:right w:val="none" w:sz="0" w:space="0" w:color="auto"/>
          </w:divBdr>
        </w:div>
        <w:div w:id="1244140065">
          <w:marLeft w:val="0"/>
          <w:marRight w:val="0"/>
          <w:marTop w:val="0"/>
          <w:marBottom w:val="0"/>
          <w:divBdr>
            <w:top w:val="none" w:sz="0" w:space="0" w:color="auto"/>
            <w:left w:val="none" w:sz="0" w:space="0" w:color="auto"/>
            <w:bottom w:val="none" w:sz="0" w:space="0" w:color="auto"/>
            <w:right w:val="none" w:sz="0" w:space="0" w:color="auto"/>
          </w:divBdr>
        </w:div>
        <w:div w:id="1264535484">
          <w:marLeft w:val="0"/>
          <w:marRight w:val="0"/>
          <w:marTop w:val="0"/>
          <w:marBottom w:val="0"/>
          <w:divBdr>
            <w:top w:val="none" w:sz="0" w:space="0" w:color="auto"/>
            <w:left w:val="none" w:sz="0" w:space="0" w:color="auto"/>
            <w:bottom w:val="none" w:sz="0" w:space="0" w:color="auto"/>
            <w:right w:val="none" w:sz="0" w:space="0" w:color="auto"/>
          </w:divBdr>
        </w:div>
        <w:div w:id="1265114631">
          <w:marLeft w:val="0"/>
          <w:marRight w:val="0"/>
          <w:marTop w:val="0"/>
          <w:marBottom w:val="0"/>
          <w:divBdr>
            <w:top w:val="none" w:sz="0" w:space="0" w:color="auto"/>
            <w:left w:val="none" w:sz="0" w:space="0" w:color="auto"/>
            <w:bottom w:val="none" w:sz="0" w:space="0" w:color="auto"/>
            <w:right w:val="none" w:sz="0" w:space="0" w:color="auto"/>
          </w:divBdr>
        </w:div>
        <w:div w:id="1279557406">
          <w:marLeft w:val="0"/>
          <w:marRight w:val="0"/>
          <w:marTop w:val="0"/>
          <w:marBottom w:val="0"/>
          <w:divBdr>
            <w:top w:val="none" w:sz="0" w:space="0" w:color="auto"/>
            <w:left w:val="none" w:sz="0" w:space="0" w:color="auto"/>
            <w:bottom w:val="none" w:sz="0" w:space="0" w:color="auto"/>
            <w:right w:val="none" w:sz="0" w:space="0" w:color="auto"/>
          </w:divBdr>
        </w:div>
        <w:div w:id="1283464155">
          <w:marLeft w:val="0"/>
          <w:marRight w:val="0"/>
          <w:marTop w:val="0"/>
          <w:marBottom w:val="0"/>
          <w:divBdr>
            <w:top w:val="none" w:sz="0" w:space="0" w:color="auto"/>
            <w:left w:val="none" w:sz="0" w:space="0" w:color="auto"/>
            <w:bottom w:val="none" w:sz="0" w:space="0" w:color="auto"/>
            <w:right w:val="none" w:sz="0" w:space="0" w:color="auto"/>
          </w:divBdr>
        </w:div>
        <w:div w:id="1287616420">
          <w:marLeft w:val="0"/>
          <w:marRight w:val="0"/>
          <w:marTop w:val="0"/>
          <w:marBottom w:val="0"/>
          <w:divBdr>
            <w:top w:val="none" w:sz="0" w:space="0" w:color="auto"/>
            <w:left w:val="none" w:sz="0" w:space="0" w:color="auto"/>
            <w:bottom w:val="none" w:sz="0" w:space="0" w:color="auto"/>
            <w:right w:val="none" w:sz="0" w:space="0" w:color="auto"/>
          </w:divBdr>
        </w:div>
        <w:div w:id="1289580424">
          <w:marLeft w:val="0"/>
          <w:marRight w:val="0"/>
          <w:marTop w:val="0"/>
          <w:marBottom w:val="0"/>
          <w:divBdr>
            <w:top w:val="none" w:sz="0" w:space="0" w:color="auto"/>
            <w:left w:val="none" w:sz="0" w:space="0" w:color="auto"/>
            <w:bottom w:val="none" w:sz="0" w:space="0" w:color="auto"/>
            <w:right w:val="none" w:sz="0" w:space="0" w:color="auto"/>
          </w:divBdr>
        </w:div>
        <w:div w:id="1316110837">
          <w:marLeft w:val="0"/>
          <w:marRight w:val="0"/>
          <w:marTop w:val="0"/>
          <w:marBottom w:val="0"/>
          <w:divBdr>
            <w:top w:val="none" w:sz="0" w:space="0" w:color="auto"/>
            <w:left w:val="none" w:sz="0" w:space="0" w:color="auto"/>
            <w:bottom w:val="none" w:sz="0" w:space="0" w:color="auto"/>
            <w:right w:val="none" w:sz="0" w:space="0" w:color="auto"/>
          </w:divBdr>
        </w:div>
        <w:div w:id="1316910272">
          <w:marLeft w:val="0"/>
          <w:marRight w:val="0"/>
          <w:marTop w:val="0"/>
          <w:marBottom w:val="0"/>
          <w:divBdr>
            <w:top w:val="none" w:sz="0" w:space="0" w:color="auto"/>
            <w:left w:val="none" w:sz="0" w:space="0" w:color="auto"/>
            <w:bottom w:val="none" w:sz="0" w:space="0" w:color="auto"/>
            <w:right w:val="none" w:sz="0" w:space="0" w:color="auto"/>
          </w:divBdr>
        </w:div>
        <w:div w:id="1338579514">
          <w:marLeft w:val="0"/>
          <w:marRight w:val="0"/>
          <w:marTop w:val="0"/>
          <w:marBottom w:val="0"/>
          <w:divBdr>
            <w:top w:val="none" w:sz="0" w:space="0" w:color="auto"/>
            <w:left w:val="none" w:sz="0" w:space="0" w:color="auto"/>
            <w:bottom w:val="none" w:sz="0" w:space="0" w:color="auto"/>
            <w:right w:val="none" w:sz="0" w:space="0" w:color="auto"/>
          </w:divBdr>
        </w:div>
        <w:div w:id="1384404586">
          <w:marLeft w:val="0"/>
          <w:marRight w:val="0"/>
          <w:marTop w:val="0"/>
          <w:marBottom w:val="0"/>
          <w:divBdr>
            <w:top w:val="none" w:sz="0" w:space="0" w:color="auto"/>
            <w:left w:val="none" w:sz="0" w:space="0" w:color="auto"/>
            <w:bottom w:val="none" w:sz="0" w:space="0" w:color="auto"/>
            <w:right w:val="none" w:sz="0" w:space="0" w:color="auto"/>
          </w:divBdr>
        </w:div>
        <w:div w:id="1388338432">
          <w:marLeft w:val="0"/>
          <w:marRight w:val="0"/>
          <w:marTop w:val="0"/>
          <w:marBottom w:val="0"/>
          <w:divBdr>
            <w:top w:val="none" w:sz="0" w:space="0" w:color="auto"/>
            <w:left w:val="none" w:sz="0" w:space="0" w:color="auto"/>
            <w:bottom w:val="none" w:sz="0" w:space="0" w:color="auto"/>
            <w:right w:val="none" w:sz="0" w:space="0" w:color="auto"/>
          </w:divBdr>
        </w:div>
        <w:div w:id="1403604001">
          <w:marLeft w:val="0"/>
          <w:marRight w:val="0"/>
          <w:marTop w:val="0"/>
          <w:marBottom w:val="0"/>
          <w:divBdr>
            <w:top w:val="none" w:sz="0" w:space="0" w:color="auto"/>
            <w:left w:val="none" w:sz="0" w:space="0" w:color="auto"/>
            <w:bottom w:val="none" w:sz="0" w:space="0" w:color="auto"/>
            <w:right w:val="none" w:sz="0" w:space="0" w:color="auto"/>
          </w:divBdr>
        </w:div>
        <w:div w:id="1405688014">
          <w:marLeft w:val="0"/>
          <w:marRight w:val="0"/>
          <w:marTop w:val="0"/>
          <w:marBottom w:val="0"/>
          <w:divBdr>
            <w:top w:val="none" w:sz="0" w:space="0" w:color="auto"/>
            <w:left w:val="none" w:sz="0" w:space="0" w:color="auto"/>
            <w:bottom w:val="none" w:sz="0" w:space="0" w:color="auto"/>
            <w:right w:val="none" w:sz="0" w:space="0" w:color="auto"/>
          </w:divBdr>
        </w:div>
        <w:div w:id="1417944111">
          <w:marLeft w:val="0"/>
          <w:marRight w:val="0"/>
          <w:marTop w:val="0"/>
          <w:marBottom w:val="0"/>
          <w:divBdr>
            <w:top w:val="none" w:sz="0" w:space="0" w:color="auto"/>
            <w:left w:val="none" w:sz="0" w:space="0" w:color="auto"/>
            <w:bottom w:val="none" w:sz="0" w:space="0" w:color="auto"/>
            <w:right w:val="none" w:sz="0" w:space="0" w:color="auto"/>
          </w:divBdr>
        </w:div>
        <w:div w:id="1444304541">
          <w:marLeft w:val="0"/>
          <w:marRight w:val="0"/>
          <w:marTop w:val="0"/>
          <w:marBottom w:val="0"/>
          <w:divBdr>
            <w:top w:val="none" w:sz="0" w:space="0" w:color="auto"/>
            <w:left w:val="none" w:sz="0" w:space="0" w:color="auto"/>
            <w:bottom w:val="none" w:sz="0" w:space="0" w:color="auto"/>
            <w:right w:val="none" w:sz="0" w:space="0" w:color="auto"/>
          </w:divBdr>
        </w:div>
        <w:div w:id="1448739895">
          <w:marLeft w:val="0"/>
          <w:marRight w:val="0"/>
          <w:marTop w:val="0"/>
          <w:marBottom w:val="0"/>
          <w:divBdr>
            <w:top w:val="none" w:sz="0" w:space="0" w:color="auto"/>
            <w:left w:val="none" w:sz="0" w:space="0" w:color="auto"/>
            <w:bottom w:val="none" w:sz="0" w:space="0" w:color="auto"/>
            <w:right w:val="none" w:sz="0" w:space="0" w:color="auto"/>
          </w:divBdr>
        </w:div>
        <w:div w:id="1449274178">
          <w:marLeft w:val="0"/>
          <w:marRight w:val="0"/>
          <w:marTop w:val="0"/>
          <w:marBottom w:val="0"/>
          <w:divBdr>
            <w:top w:val="none" w:sz="0" w:space="0" w:color="auto"/>
            <w:left w:val="none" w:sz="0" w:space="0" w:color="auto"/>
            <w:bottom w:val="none" w:sz="0" w:space="0" w:color="auto"/>
            <w:right w:val="none" w:sz="0" w:space="0" w:color="auto"/>
          </w:divBdr>
        </w:div>
        <w:div w:id="1455641096">
          <w:marLeft w:val="0"/>
          <w:marRight w:val="0"/>
          <w:marTop w:val="0"/>
          <w:marBottom w:val="0"/>
          <w:divBdr>
            <w:top w:val="none" w:sz="0" w:space="0" w:color="auto"/>
            <w:left w:val="none" w:sz="0" w:space="0" w:color="auto"/>
            <w:bottom w:val="none" w:sz="0" w:space="0" w:color="auto"/>
            <w:right w:val="none" w:sz="0" w:space="0" w:color="auto"/>
          </w:divBdr>
        </w:div>
        <w:div w:id="1462767333">
          <w:marLeft w:val="0"/>
          <w:marRight w:val="0"/>
          <w:marTop w:val="0"/>
          <w:marBottom w:val="0"/>
          <w:divBdr>
            <w:top w:val="none" w:sz="0" w:space="0" w:color="auto"/>
            <w:left w:val="none" w:sz="0" w:space="0" w:color="auto"/>
            <w:bottom w:val="none" w:sz="0" w:space="0" w:color="auto"/>
            <w:right w:val="none" w:sz="0" w:space="0" w:color="auto"/>
          </w:divBdr>
        </w:div>
        <w:div w:id="1485122400">
          <w:marLeft w:val="0"/>
          <w:marRight w:val="0"/>
          <w:marTop w:val="0"/>
          <w:marBottom w:val="0"/>
          <w:divBdr>
            <w:top w:val="none" w:sz="0" w:space="0" w:color="auto"/>
            <w:left w:val="none" w:sz="0" w:space="0" w:color="auto"/>
            <w:bottom w:val="none" w:sz="0" w:space="0" w:color="auto"/>
            <w:right w:val="none" w:sz="0" w:space="0" w:color="auto"/>
          </w:divBdr>
        </w:div>
        <w:div w:id="1492720773">
          <w:marLeft w:val="0"/>
          <w:marRight w:val="0"/>
          <w:marTop w:val="0"/>
          <w:marBottom w:val="0"/>
          <w:divBdr>
            <w:top w:val="none" w:sz="0" w:space="0" w:color="auto"/>
            <w:left w:val="none" w:sz="0" w:space="0" w:color="auto"/>
            <w:bottom w:val="none" w:sz="0" w:space="0" w:color="auto"/>
            <w:right w:val="none" w:sz="0" w:space="0" w:color="auto"/>
          </w:divBdr>
        </w:div>
        <w:div w:id="1503162836">
          <w:marLeft w:val="0"/>
          <w:marRight w:val="0"/>
          <w:marTop w:val="0"/>
          <w:marBottom w:val="0"/>
          <w:divBdr>
            <w:top w:val="none" w:sz="0" w:space="0" w:color="auto"/>
            <w:left w:val="none" w:sz="0" w:space="0" w:color="auto"/>
            <w:bottom w:val="none" w:sz="0" w:space="0" w:color="auto"/>
            <w:right w:val="none" w:sz="0" w:space="0" w:color="auto"/>
          </w:divBdr>
        </w:div>
        <w:div w:id="1506244552">
          <w:marLeft w:val="0"/>
          <w:marRight w:val="0"/>
          <w:marTop w:val="0"/>
          <w:marBottom w:val="0"/>
          <w:divBdr>
            <w:top w:val="none" w:sz="0" w:space="0" w:color="auto"/>
            <w:left w:val="none" w:sz="0" w:space="0" w:color="auto"/>
            <w:bottom w:val="none" w:sz="0" w:space="0" w:color="auto"/>
            <w:right w:val="none" w:sz="0" w:space="0" w:color="auto"/>
          </w:divBdr>
        </w:div>
        <w:div w:id="1510833328">
          <w:marLeft w:val="0"/>
          <w:marRight w:val="0"/>
          <w:marTop w:val="0"/>
          <w:marBottom w:val="0"/>
          <w:divBdr>
            <w:top w:val="none" w:sz="0" w:space="0" w:color="auto"/>
            <w:left w:val="none" w:sz="0" w:space="0" w:color="auto"/>
            <w:bottom w:val="none" w:sz="0" w:space="0" w:color="auto"/>
            <w:right w:val="none" w:sz="0" w:space="0" w:color="auto"/>
          </w:divBdr>
        </w:div>
        <w:div w:id="1534804464">
          <w:marLeft w:val="0"/>
          <w:marRight w:val="0"/>
          <w:marTop w:val="0"/>
          <w:marBottom w:val="0"/>
          <w:divBdr>
            <w:top w:val="none" w:sz="0" w:space="0" w:color="auto"/>
            <w:left w:val="none" w:sz="0" w:space="0" w:color="auto"/>
            <w:bottom w:val="none" w:sz="0" w:space="0" w:color="auto"/>
            <w:right w:val="none" w:sz="0" w:space="0" w:color="auto"/>
          </w:divBdr>
        </w:div>
        <w:div w:id="1539931543">
          <w:marLeft w:val="0"/>
          <w:marRight w:val="0"/>
          <w:marTop w:val="0"/>
          <w:marBottom w:val="0"/>
          <w:divBdr>
            <w:top w:val="none" w:sz="0" w:space="0" w:color="auto"/>
            <w:left w:val="none" w:sz="0" w:space="0" w:color="auto"/>
            <w:bottom w:val="none" w:sz="0" w:space="0" w:color="auto"/>
            <w:right w:val="none" w:sz="0" w:space="0" w:color="auto"/>
          </w:divBdr>
        </w:div>
        <w:div w:id="1579903395">
          <w:marLeft w:val="0"/>
          <w:marRight w:val="0"/>
          <w:marTop w:val="0"/>
          <w:marBottom w:val="0"/>
          <w:divBdr>
            <w:top w:val="none" w:sz="0" w:space="0" w:color="auto"/>
            <w:left w:val="none" w:sz="0" w:space="0" w:color="auto"/>
            <w:bottom w:val="none" w:sz="0" w:space="0" w:color="auto"/>
            <w:right w:val="none" w:sz="0" w:space="0" w:color="auto"/>
          </w:divBdr>
        </w:div>
        <w:div w:id="1589149014">
          <w:marLeft w:val="0"/>
          <w:marRight w:val="0"/>
          <w:marTop w:val="0"/>
          <w:marBottom w:val="0"/>
          <w:divBdr>
            <w:top w:val="none" w:sz="0" w:space="0" w:color="auto"/>
            <w:left w:val="none" w:sz="0" w:space="0" w:color="auto"/>
            <w:bottom w:val="none" w:sz="0" w:space="0" w:color="auto"/>
            <w:right w:val="none" w:sz="0" w:space="0" w:color="auto"/>
          </w:divBdr>
        </w:div>
        <w:div w:id="1607958297">
          <w:marLeft w:val="0"/>
          <w:marRight w:val="0"/>
          <w:marTop w:val="0"/>
          <w:marBottom w:val="0"/>
          <w:divBdr>
            <w:top w:val="none" w:sz="0" w:space="0" w:color="auto"/>
            <w:left w:val="none" w:sz="0" w:space="0" w:color="auto"/>
            <w:bottom w:val="none" w:sz="0" w:space="0" w:color="auto"/>
            <w:right w:val="none" w:sz="0" w:space="0" w:color="auto"/>
          </w:divBdr>
        </w:div>
        <w:div w:id="1614246701">
          <w:marLeft w:val="0"/>
          <w:marRight w:val="0"/>
          <w:marTop w:val="0"/>
          <w:marBottom w:val="0"/>
          <w:divBdr>
            <w:top w:val="none" w:sz="0" w:space="0" w:color="auto"/>
            <w:left w:val="none" w:sz="0" w:space="0" w:color="auto"/>
            <w:bottom w:val="none" w:sz="0" w:space="0" w:color="auto"/>
            <w:right w:val="none" w:sz="0" w:space="0" w:color="auto"/>
          </w:divBdr>
        </w:div>
        <w:div w:id="1617176099">
          <w:marLeft w:val="0"/>
          <w:marRight w:val="0"/>
          <w:marTop w:val="0"/>
          <w:marBottom w:val="0"/>
          <w:divBdr>
            <w:top w:val="none" w:sz="0" w:space="0" w:color="auto"/>
            <w:left w:val="none" w:sz="0" w:space="0" w:color="auto"/>
            <w:bottom w:val="none" w:sz="0" w:space="0" w:color="auto"/>
            <w:right w:val="none" w:sz="0" w:space="0" w:color="auto"/>
          </w:divBdr>
        </w:div>
        <w:div w:id="1632858501">
          <w:marLeft w:val="0"/>
          <w:marRight w:val="0"/>
          <w:marTop w:val="0"/>
          <w:marBottom w:val="0"/>
          <w:divBdr>
            <w:top w:val="none" w:sz="0" w:space="0" w:color="auto"/>
            <w:left w:val="none" w:sz="0" w:space="0" w:color="auto"/>
            <w:bottom w:val="none" w:sz="0" w:space="0" w:color="auto"/>
            <w:right w:val="none" w:sz="0" w:space="0" w:color="auto"/>
          </w:divBdr>
        </w:div>
        <w:div w:id="1651209912">
          <w:marLeft w:val="0"/>
          <w:marRight w:val="0"/>
          <w:marTop w:val="0"/>
          <w:marBottom w:val="0"/>
          <w:divBdr>
            <w:top w:val="none" w:sz="0" w:space="0" w:color="auto"/>
            <w:left w:val="none" w:sz="0" w:space="0" w:color="auto"/>
            <w:bottom w:val="none" w:sz="0" w:space="0" w:color="auto"/>
            <w:right w:val="none" w:sz="0" w:space="0" w:color="auto"/>
          </w:divBdr>
        </w:div>
        <w:div w:id="1653409621">
          <w:marLeft w:val="0"/>
          <w:marRight w:val="0"/>
          <w:marTop w:val="0"/>
          <w:marBottom w:val="0"/>
          <w:divBdr>
            <w:top w:val="none" w:sz="0" w:space="0" w:color="auto"/>
            <w:left w:val="none" w:sz="0" w:space="0" w:color="auto"/>
            <w:bottom w:val="none" w:sz="0" w:space="0" w:color="auto"/>
            <w:right w:val="none" w:sz="0" w:space="0" w:color="auto"/>
          </w:divBdr>
        </w:div>
        <w:div w:id="1670906324">
          <w:marLeft w:val="0"/>
          <w:marRight w:val="0"/>
          <w:marTop w:val="0"/>
          <w:marBottom w:val="0"/>
          <w:divBdr>
            <w:top w:val="none" w:sz="0" w:space="0" w:color="auto"/>
            <w:left w:val="none" w:sz="0" w:space="0" w:color="auto"/>
            <w:bottom w:val="none" w:sz="0" w:space="0" w:color="auto"/>
            <w:right w:val="none" w:sz="0" w:space="0" w:color="auto"/>
          </w:divBdr>
        </w:div>
        <w:div w:id="1674142913">
          <w:marLeft w:val="0"/>
          <w:marRight w:val="0"/>
          <w:marTop w:val="0"/>
          <w:marBottom w:val="0"/>
          <w:divBdr>
            <w:top w:val="none" w:sz="0" w:space="0" w:color="auto"/>
            <w:left w:val="none" w:sz="0" w:space="0" w:color="auto"/>
            <w:bottom w:val="none" w:sz="0" w:space="0" w:color="auto"/>
            <w:right w:val="none" w:sz="0" w:space="0" w:color="auto"/>
          </w:divBdr>
        </w:div>
        <w:div w:id="1684359854">
          <w:marLeft w:val="0"/>
          <w:marRight w:val="0"/>
          <w:marTop w:val="0"/>
          <w:marBottom w:val="0"/>
          <w:divBdr>
            <w:top w:val="none" w:sz="0" w:space="0" w:color="auto"/>
            <w:left w:val="none" w:sz="0" w:space="0" w:color="auto"/>
            <w:bottom w:val="none" w:sz="0" w:space="0" w:color="auto"/>
            <w:right w:val="none" w:sz="0" w:space="0" w:color="auto"/>
          </w:divBdr>
        </w:div>
        <w:div w:id="1686245697">
          <w:marLeft w:val="0"/>
          <w:marRight w:val="0"/>
          <w:marTop w:val="0"/>
          <w:marBottom w:val="0"/>
          <w:divBdr>
            <w:top w:val="none" w:sz="0" w:space="0" w:color="auto"/>
            <w:left w:val="none" w:sz="0" w:space="0" w:color="auto"/>
            <w:bottom w:val="none" w:sz="0" w:space="0" w:color="auto"/>
            <w:right w:val="none" w:sz="0" w:space="0" w:color="auto"/>
          </w:divBdr>
        </w:div>
        <w:div w:id="1703699834">
          <w:marLeft w:val="0"/>
          <w:marRight w:val="0"/>
          <w:marTop w:val="0"/>
          <w:marBottom w:val="0"/>
          <w:divBdr>
            <w:top w:val="none" w:sz="0" w:space="0" w:color="auto"/>
            <w:left w:val="none" w:sz="0" w:space="0" w:color="auto"/>
            <w:bottom w:val="none" w:sz="0" w:space="0" w:color="auto"/>
            <w:right w:val="none" w:sz="0" w:space="0" w:color="auto"/>
          </w:divBdr>
        </w:div>
        <w:div w:id="1707872827">
          <w:marLeft w:val="0"/>
          <w:marRight w:val="0"/>
          <w:marTop w:val="0"/>
          <w:marBottom w:val="0"/>
          <w:divBdr>
            <w:top w:val="none" w:sz="0" w:space="0" w:color="auto"/>
            <w:left w:val="none" w:sz="0" w:space="0" w:color="auto"/>
            <w:bottom w:val="none" w:sz="0" w:space="0" w:color="auto"/>
            <w:right w:val="none" w:sz="0" w:space="0" w:color="auto"/>
          </w:divBdr>
        </w:div>
        <w:div w:id="1709646522">
          <w:marLeft w:val="0"/>
          <w:marRight w:val="0"/>
          <w:marTop w:val="0"/>
          <w:marBottom w:val="0"/>
          <w:divBdr>
            <w:top w:val="none" w:sz="0" w:space="0" w:color="auto"/>
            <w:left w:val="none" w:sz="0" w:space="0" w:color="auto"/>
            <w:bottom w:val="none" w:sz="0" w:space="0" w:color="auto"/>
            <w:right w:val="none" w:sz="0" w:space="0" w:color="auto"/>
          </w:divBdr>
        </w:div>
        <w:div w:id="1717776182">
          <w:marLeft w:val="0"/>
          <w:marRight w:val="0"/>
          <w:marTop w:val="0"/>
          <w:marBottom w:val="0"/>
          <w:divBdr>
            <w:top w:val="none" w:sz="0" w:space="0" w:color="auto"/>
            <w:left w:val="none" w:sz="0" w:space="0" w:color="auto"/>
            <w:bottom w:val="none" w:sz="0" w:space="0" w:color="auto"/>
            <w:right w:val="none" w:sz="0" w:space="0" w:color="auto"/>
          </w:divBdr>
        </w:div>
        <w:div w:id="1719235035">
          <w:marLeft w:val="0"/>
          <w:marRight w:val="0"/>
          <w:marTop w:val="0"/>
          <w:marBottom w:val="0"/>
          <w:divBdr>
            <w:top w:val="none" w:sz="0" w:space="0" w:color="auto"/>
            <w:left w:val="none" w:sz="0" w:space="0" w:color="auto"/>
            <w:bottom w:val="none" w:sz="0" w:space="0" w:color="auto"/>
            <w:right w:val="none" w:sz="0" w:space="0" w:color="auto"/>
          </w:divBdr>
        </w:div>
        <w:div w:id="1723627577">
          <w:marLeft w:val="0"/>
          <w:marRight w:val="0"/>
          <w:marTop w:val="0"/>
          <w:marBottom w:val="0"/>
          <w:divBdr>
            <w:top w:val="none" w:sz="0" w:space="0" w:color="auto"/>
            <w:left w:val="none" w:sz="0" w:space="0" w:color="auto"/>
            <w:bottom w:val="none" w:sz="0" w:space="0" w:color="auto"/>
            <w:right w:val="none" w:sz="0" w:space="0" w:color="auto"/>
          </w:divBdr>
        </w:div>
        <w:div w:id="1734230875">
          <w:marLeft w:val="0"/>
          <w:marRight w:val="0"/>
          <w:marTop w:val="0"/>
          <w:marBottom w:val="0"/>
          <w:divBdr>
            <w:top w:val="none" w:sz="0" w:space="0" w:color="auto"/>
            <w:left w:val="none" w:sz="0" w:space="0" w:color="auto"/>
            <w:bottom w:val="none" w:sz="0" w:space="0" w:color="auto"/>
            <w:right w:val="none" w:sz="0" w:space="0" w:color="auto"/>
          </w:divBdr>
        </w:div>
        <w:div w:id="1750729310">
          <w:marLeft w:val="0"/>
          <w:marRight w:val="0"/>
          <w:marTop w:val="0"/>
          <w:marBottom w:val="0"/>
          <w:divBdr>
            <w:top w:val="none" w:sz="0" w:space="0" w:color="auto"/>
            <w:left w:val="none" w:sz="0" w:space="0" w:color="auto"/>
            <w:bottom w:val="none" w:sz="0" w:space="0" w:color="auto"/>
            <w:right w:val="none" w:sz="0" w:space="0" w:color="auto"/>
          </w:divBdr>
        </w:div>
        <w:div w:id="1754860945">
          <w:marLeft w:val="0"/>
          <w:marRight w:val="0"/>
          <w:marTop w:val="0"/>
          <w:marBottom w:val="0"/>
          <w:divBdr>
            <w:top w:val="none" w:sz="0" w:space="0" w:color="auto"/>
            <w:left w:val="none" w:sz="0" w:space="0" w:color="auto"/>
            <w:bottom w:val="none" w:sz="0" w:space="0" w:color="auto"/>
            <w:right w:val="none" w:sz="0" w:space="0" w:color="auto"/>
          </w:divBdr>
        </w:div>
        <w:div w:id="1758624864">
          <w:marLeft w:val="0"/>
          <w:marRight w:val="0"/>
          <w:marTop w:val="0"/>
          <w:marBottom w:val="0"/>
          <w:divBdr>
            <w:top w:val="none" w:sz="0" w:space="0" w:color="auto"/>
            <w:left w:val="none" w:sz="0" w:space="0" w:color="auto"/>
            <w:bottom w:val="none" w:sz="0" w:space="0" w:color="auto"/>
            <w:right w:val="none" w:sz="0" w:space="0" w:color="auto"/>
          </w:divBdr>
        </w:div>
        <w:div w:id="1765689869">
          <w:marLeft w:val="0"/>
          <w:marRight w:val="0"/>
          <w:marTop w:val="0"/>
          <w:marBottom w:val="0"/>
          <w:divBdr>
            <w:top w:val="none" w:sz="0" w:space="0" w:color="auto"/>
            <w:left w:val="none" w:sz="0" w:space="0" w:color="auto"/>
            <w:bottom w:val="none" w:sz="0" w:space="0" w:color="auto"/>
            <w:right w:val="none" w:sz="0" w:space="0" w:color="auto"/>
          </w:divBdr>
        </w:div>
        <w:div w:id="1770731715">
          <w:marLeft w:val="0"/>
          <w:marRight w:val="0"/>
          <w:marTop w:val="0"/>
          <w:marBottom w:val="0"/>
          <w:divBdr>
            <w:top w:val="none" w:sz="0" w:space="0" w:color="auto"/>
            <w:left w:val="none" w:sz="0" w:space="0" w:color="auto"/>
            <w:bottom w:val="none" w:sz="0" w:space="0" w:color="auto"/>
            <w:right w:val="none" w:sz="0" w:space="0" w:color="auto"/>
          </w:divBdr>
        </w:div>
        <w:div w:id="1773040390">
          <w:marLeft w:val="0"/>
          <w:marRight w:val="0"/>
          <w:marTop w:val="0"/>
          <w:marBottom w:val="0"/>
          <w:divBdr>
            <w:top w:val="none" w:sz="0" w:space="0" w:color="auto"/>
            <w:left w:val="none" w:sz="0" w:space="0" w:color="auto"/>
            <w:bottom w:val="none" w:sz="0" w:space="0" w:color="auto"/>
            <w:right w:val="none" w:sz="0" w:space="0" w:color="auto"/>
          </w:divBdr>
        </w:div>
        <w:div w:id="1776166838">
          <w:marLeft w:val="0"/>
          <w:marRight w:val="0"/>
          <w:marTop w:val="0"/>
          <w:marBottom w:val="0"/>
          <w:divBdr>
            <w:top w:val="none" w:sz="0" w:space="0" w:color="auto"/>
            <w:left w:val="none" w:sz="0" w:space="0" w:color="auto"/>
            <w:bottom w:val="none" w:sz="0" w:space="0" w:color="auto"/>
            <w:right w:val="none" w:sz="0" w:space="0" w:color="auto"/>
          </w:divBdr>
        </w:div>
        <w:div w:id="1797673073">
          <w:marLeft w:val="0"/>
          <w:marRight w:val="0"/>
          <w:marTop w:val="0"/>
          <w:marBottom w:val="0"/>
          <w:divBdr>
            <w:top w:val="none" w:sz="0" w:space="0" w:color="auto"/>
            <w:left w:val="none" w:sz="0" w:space="0" w:color="auto"/>
            <w:bottom w:val="none" w:sz="0" w:space="0" w:color="auto"/>
            <w:right w:val="none" w:sz="0" w:space="0" w:color="auto"/>
          </w:divBdr>
        </w:div>
        <w:div w:id="1805537948">
          <w:marLeft w:val="0"/>
          <w:marRight w:val="0"/>
          <w:marTop w:val="0"/>
          <w:marBottom w:val="0"/>
          <w:divBdr>
            <w:top w:val="none" w:sz="0" w:space="0" w:color="auto"/>
            <w:left w:val="none" w:sz="0" w:space="0" w:color="auto"/>
            <w:bottom w:val="none" w:sz="0" w:space="0" w:color="auto"/>
            <w:right w:val="none" w:sz="0" w:space="0" w:color="auto"/>
          </w:divBdr>
        </w:div>
        <w:div w:id="1833567774">
          <w:marLeft w:val="0"/>
          <w:marRight w:val="0"/>
          <w:marTop w:val="0"/>
          <w:marBottom w:val="0"/>
          <w:divBdr>
            <w:top w:val="none" w:sz="0" w:space="0" w:color="auto"/>
            <w:left w:val="none" w:sz="0" w:space="0" w:color="auto"/>
            <w:bottom w:val="none" w:sz="0" w:space="0" w:color="auto"/>
            <w:right w:val="none" w:sz="0" w:space="0" w:color="auto"/>
          </w:divBdr>
        </w:div>
        <w:div w:id="1843545866">
          <w:marLeft w:val="0"/>
          <w:marRight w:val="0"/>
          <w:marTop w:val="0"/>
          <w:marBottom w:val="0"/>
          <w:divBdr>
            <w:top w:val="none" w:sz="0" w:space="0" w:color="auto"/>
            <w:left w:val="none" w:sz="0" w:space="0" w:color="auto"/>
            <w:bottom w:val="none" w:sz="0" w:space="0" w:color="auto"/>
            <w:right w:val="none" w:sz="0" w:space="0" w:color="auto"/>
          </w:divBdr>
        </w:div>
        <w:div w:id="1847862706">
          <w:marLeft w:val="0"/>
          <w:marRight w:val="0"/>
          <w:marTop w:val="0"/>
          <w:marBottom w:val="0"/>
          <w:divBdr>
            <w:top w:val="none" w:sz="0" w:space="0" w:color="auto"/>
            <w:left w:val="none" w:sz="0" w:space="0" w:color="auto"/>
            <w:bottom w:val="none" w:sz="0" w:space="0" w:color="auto"/>
            <w:right w:val="none" w:sz="0" w:space="0" w:color="auto"/>
          </w:divBdr>
        </w:div>
        <w:div w:id="1877084255">
          <w:marLeft w:val="0"/>
          <w:marRight w:val="0"/>
          <w:marTop w:val="0"/>
          <w:marBottom w:val="0"/>
          <w:divBdr>
            <w:top w:val="none" w:sz="0" w:space="0" w:color="auto"/>
            <w:left w:val="none" w:sz="0" w:space="0" w:color="auto"/>
            <w:bottom w:val="none" w:sz="0" w:space="0" w:color="auto"/>
            <w:right w:val="none" w:sz="0" w:space="0" w:color="auto"/>
          </w:divBdr>
        </w:div>
        <w:div w:id="1877765954">
          <w:marLeft w:val="0"/>
          <w:marRight w:val="0"/>
          <w:marTop w:val="0"/>
          <w:marBottom w:val="0"/>
          <w:divBdr>
            <w:top w:val="none" w:sz="0" w:space="0" w:color="auto"/>
            <w:left w:val="none" w:sz="0" w:space="0" w:color="auto"/>
            <w:bottom w:val="none" w:sz="0" w:space="0" w:color="auto"/>
            <w:right w:val="none" w:sz="0" w:space="0" w:color="auto"/>
          </w:divBdr>
        </w:div>
        <w:div w:id="1897812504">
          <w:marLeft w:val="0"/>
          <w:marRight w:val="0"/>
          <w:marTop w:val="0"/>
          <w:marBottom w:val="0"/>
          <w:divBdr>
            <w:top w:val="none" w:sz="0" w:space="0" w:color="auto"/>
            <w:left w:val="none" w:sz="0" w:space="0" w:color="auto"/>
            <w:bottom w:val="none" w:sz="0" w:space="0" w:color="auto"/>
            <w:right w:val="none" w:sz="0" w:space="0" w:color="auto"/>
          </w:divBdr>
        </w:div>
        <w:div w:id="1901820212">
          <w:marLeft w:val="0"/>
          <w:marRight w:val="0"/>
          <w:marTop w:val="0"/>
          <w:marBottom w:val="0"/>
          <w:divBdr>
            <w:top w:val="none" w:sz="0" w:space="0" w:color="auto"/>
            <w:left w:val="none" w:sz="0" w:space="0" w:color="auto"/>
            <w:bottom w:val="none" w:sz="0" w:space="0" w:color="auto"/>
            <w:right w:val="none" w:sz="0" w:space="0" w:color="auto"/>
          </w:divBdr>
        </w:div>
        <w:div w:id="1903714193">
          <w:marLeft w:val="0"/>
          <w:marRight w:val="0"/>
          <w:marTop w:val="0"/>
          <w:marBottom w:val="0"/>
          <w:divBdr>
            <w:top w:val="none" w:sz="0" w:space="0" w:color="auto"/>
            <w:left w:val="none" w:sz="0" w:space="0" w:color="auto"/>
            <w:bottom w:val="none" w:sz="0" w:space="0" w:color="auto"/>
            <w:right w:val="none" w:sz="0" w:space="0" w:color="auto"/>
          </w:divBdr>
        </w:div>
        <w:div w:id="1905874746">
          <w:marLeft w:val="0"/>
          <w:marRight w:val="0"/>
          <w:marTop w:val="0"/>
          <w:marBottom w:val="0"/>
          <w:divBdr>
            <w:top w:val="none" w:sz="0" w:space="0" w:color="auto"/>
            <w:left w:val="none" w:sz="0" w:space="0" w:color="auto"/>
            <w:bottom w:val="none" w:sz="0" w:space="0" w:color="auto"/>
            <w:right w:val="none" w:sz="0" w:space="0" w:color="auto"/>
          </w:divBdr>
        </w:div>
        <w:div w:id="1910842248">
          <w:marLeft w:val="0"/>
          <w:marRight w:val="0"/>
          <w:marTop w:val="0"/>
          <w:marBottom w:val="0"/>
          <w:divBdr>
            <w:top w:val="none" w:sz="0" w:space="0" w:color="auto"/>
            <w:left w:val="none" w:sz="0" w:space="0" w:color="auto"/>
            <w:bottom w:val="none" w:sz="0" w:space="0" w:color="auto"/>
            <w:right w:val="none" w:sz="0" w:space="0" w:color="auto"/>
          </w:divBdr>
        </w:div>
        <w:div w:id="1910919112">
          <w:marLeft w:val="0"/>
          <w:marRight w:val="0"/>
          <w:marTop w:val="0"/>
          <w:marBottom w:val="0"/>
          <w:divBdr>
            <w:top w:val="none" w:sz="0" w:space="0" w:color="auto"/>
            <w:left w:val="none" w:sz="0" w:space="0" w:color="auto"/>
            <w:bottom w:val="none" w:sz="0" w:space="0" w:color="auto"/>
            <w:right w:val="none" w:sz="0" w:space="0" w:color="auto"/>
          </w:divBdr>
        </w:div>
        <w:div w:id="1915620374">
          <w:marLeft w:val="0"/>
          <w:marRight w:val="0"/>
          <w:marTop w:val="0"/>
          <w:marBottom w:val="0"/>
          <w:divBdr>
            <w:top w:val="none" w:sz="0" w:space="0" w:color="auto"/>
            <w:left w:val="none" w:sz="0" w:space="0" w:color="auto"/>
            <w:bottom w:val="none" w:sz="0" w:space="0" w:color="auto"/>
            <w:right w:val="none" w:sz="0" w:space="0" w:color="auto"/>
          </w:divBdr>
        </w:div>
        <w:div w:id="1925336772">
          <w:marLeft w:val="0"/>
          <w:marRight w:val="0"/>
          <w:marTop w:val="0"/>
          <w:marBottom w:val="0"/>
          <w:divBdr>
            <w:top w:val="none" w:sz="0" w:space="0" w:color="auto"/>
            <w:left w:val="none" w:sz="0" w:space="0" w:color="auto"/>
            <w:bottom w:val="none" w:sz="0" w:space="0" w:color="auto"/>
            <w:right w:val="none" w:sz="0" w:space="0" w:color="auto"/>
          </w:divBdr>
        </w:div>
        <w:div w:id="1925676502">
          <w:marLeft w:val="0"/>
          <w:marRight w:val="0"/>
          <w:marTop w:val="0"/>
          <w:marBottom w:val="0"/>
          <w:divBdr>
            <w:top w:val="none" w:sz="0" w:space="0" w:color="auto"/>
            <w:left w:val="none" w:sz="0" w:space="0" w:color="auto"/>
            <w:bottom w:val="none" w:sz="0" w:space="0" w:color="auto"/>
            <w:right w:val="none" w:sz="0" w:space="0" w:color="auto"/>
          </w:divBdr>
        </w:div>
        <w:div w:id="1939824308">
          <w:marLeft w:val="0"/>
          <w:marRight w:val="0"/>
          <w:marTop w:val="0"/>
          <w:marBottom w:val="0"/>
          <w:divBdr>
            <w:top w:val="none" w:sz="0" w:space="0" w:color="auto"/>
            <w:left w:val="none" w:sz="0" w:space="0" w:color="auto"/>
            <w:bottom w:val="none" w:sz="0" w:space="0" w:color="auto"/>
            <w:right w:val="none" w:sz="0" w:space="0" w:color="auto"/>
          </w:divBdr>
        </w:div>
        <w:div w:id="1947997245">
          <w:marLeft w:val="0"/>
          <w:marRight w:val="0"/>
          <w:marTop w:val="0"/>
          <w:marBottom w:val="0"/>
          <w:divBdr>
            <w:top w:val="none" w:sz="0" w:space="0" w:color="auto"/>
            <w:left w:val="none" w:sz="0" w:space="0" w:color="auto"/>
            <w:bottom w:val="none" w:sz="0" w:space="0" w:color="auto"/>
            <w:right w:val="none" w:sz="0" w:space="0" w:color="auto"/>
          </w:divBdr>
        </w:div>
        <w:div w:id="1959295400">
          <w:marLeft w:val="0"/>
          <w:marRight w:val="0"/>
          <w:marTop w:val="0"/>
          <w:marBottom w:val="0"/>
          <w:divBdr>
            <w:top w:val="none" w:sz="0" w:space="0" w:color="auto"/>
            <w:left w:val="none" w:sz="0" w:space="0" w:color="auto"/>
            <w:bottom w:val="none" w:sz="0" w:space="0" w:color="auto"/>
            <w:right w:val="none" w:sz="0" w:space="0" w:color="auto"/>
          </w:divBdr>
        </w:div>
        <w:div w:id="1969118161">
          <w:marLeft w:val="0"/>
          <w:marRight w:val="0"/>
          <w:marTop w:val="0"/>
          <w:marBottom w:val="0"/>
          <w:divBdr>
            <w:top w:val="none" w:sz="0" w:space="0" w:color="auto"/>
            <w:left w:val="none" w:sz="0" w:space="0" w:color="auto"/>
            <w:bottom w:val="none" w:sz="0" w:space="0" w:color="auto"/>
            <w:right w:val="none" w:sz="0" w:space="0" w:color="auto"/>
          </w:divBdr>
        </w:div>
        <w:div w:id="1969972079">
          <w:marLeft w:val="0"/>
          <w:marRight w:val="0"/>
          <w:marTop w:val="0"/>
          <w:marBottom w:val="0"/>
          <w:divBdr>
            <w:top w:val="none" w:sz="0" w:space="0" w:color="auto"/>
            <w:left w:val="none" w:sz="0" w:space="0" w:color="auto"/>
            <w:bottom w:val="none" w:sz="0" w:space="0" w:color="auto"/>
            <w:right w:val="none" w:sz="0" w:space="0" w:color="auto"/>
          </w:divBdr>
        </w:div>
        <w:div w:id="1977056933">
          <w:marLeft w:val="0"/>
          <w:marRight w:val="0"/>
          <w:marTop w:val="0"/>
          <w:marBottom w:val="0"/>
          <w:divBdr>
            <w:top w:val="none" w:sz="0" w:space="0" w:color="auto"/>
            <w:left w:val="none" w:sz="0" w:space="0" w:color="auto"/>
            <w:bottom w:val="none" w:sz="0" w:space="0" w:color="auto"/>
            <w:right w:val="none" w:sz="0" w:space="0" w:color="auto"/>
          </w:divBdr>
        </w:div>
        <w:div w:id="1979649611">
          <w:marLeft w:val="0"/>
          <w:marRight w:val="0"/>
          <w:marTop w:val="0"/>
          <w:marBottom w:val="0"/>
          <w:divBdr>
            <w:top w:val="none" w:sz="0" w:space="0" w:color="auto"/>
            <w:left w:val="none" w:sz="0" w:space="0" w:color="auto"/>
            <w:bottom w:val="none" w:sz="0" w:space="0" w:color="auto"/>
            <w:right w:val="none" w:sz="0" w:space="0" w:color="auto"/>
          </w:divBdr>
        </w:div>
        <w:div w:id="1981230653">
          <w:marLeft w:val="0"/>
          <w:marRight w:val="0"/>
          <w:marTop w:val="0"/>
          <w:marBottom w:val="0"/>
          <w:divBdr>
            <w:top w:val="none" w:sz="0" w:space="0" w:color="auto"/>
            <w:left w:val="none" w:sz="0" w:space="0" w:color="auto"/>
            <w:bottom w:val="none" w:sz="0" w:space="0" w:color="auto"/>
            <w:right w:val="none" w:sz="0" w:space="0" w:color="auto"/>
          </w:divBdr>
        </w:div>
        <w:div w:id="1983658718">
          <w:marLeft w:val="0"/>
          <w:marRight w:val="0"/>
          <w:marTop w:val="0"/>
          <w:marBottom w:val="0"/>
          <w:divBdr>
            <w:top w:val="none" w:sz="0" w:space="0" w:color="auto"/>
            <w:left w:val="none" w:sz="0" w:space="0" w:color="auto"/>
            <w:bottom w:val="none" w:sz="0" w:space="0" w:color="auto"/>
            <w:right w:val="none" w:sz="0" w:space="0" w:color="auto"/>
          </w:divBdr>
        </w:div>
        <w:div w:id="1994530304">
          <w:marLeft w:val="0"/>
          <w:marRight w:val="0"/>
          <w:marTop w:val="0"/>
          <w:marBottom w:val="0"/>
          <w:divBdr>
            <w:top w:val="none" w:sz="0" w:space="0" w:color="auto"/>
            <w:left w:val="none" w:sz="0" w:space="0" w:color="auto"/>
            <w:bottom w:val="none" w:sz="0" w:space="0" w:color="auto"/>
            <w:right w:val="none" w:sz="0" w:space="0" w:color="auto"/>
          </w:divBdr>
        </w:div>
        <w:div w:id="2008240563">
          <w:marLeft w:val="0"/>
          <w:marRight w:val="0"/>
          <w:marTop w:val="0"/>
          <w:marBottom w:val="0"/>
          <w:divBdr>
            <w:top w:val="none" w:sz="0" w:space="0" w:color="auto"/>
            <w:left w:val="none" w:sz="0" w:space="0" w:color="auto"/>
            <w:bottom w:val="none" w:sz="0" w:space="0" w:color="auto"/>
            <w:right w:val="none" w:sz="0" w:space="0" w:color="auto"/>
          </w:divBdr>
        </w:div>
        <w:div w:id="2012440322">
          <w:marLeft w:val="0"/>
          <w:marRight w:val="0"/>
          <w:marTop w:val="0"/>
          <w:marBottom w:val="0"/>
          <w:divBdr>
            <w:top w:val="none" w:sz="0" w:space="0" w:color="auto"/>
            <w:left w:val="none" w:sz="0" w:space="0" w:color="auto"/>
            <w:bottom w:val="none" w:sz="0" w:space="0" w:color="auto"/>
            <w:right w:val="none" w:sz="0" w:space="0" w:color="auto"/>
          </w:divBdr>
        </w:div>
        <w:div w:id="2013297447">
          <w:marLeft w:val="0"/>
          <w:marRight w:val="0"/>
          <w:marTop w:val="0"/>
          <w:marBottom w:val="0"/>
          <w:divBdr>
            <w:top w:val="none" w:sz="0" w:space="0" w:color="auto"/>
            <w:left w:val="none" w:sz="0" w:space="0" w:color="auto"/>
            <w:bottom w:val="none" w:sz="0" w:space="0" w:color="auto"/>
            <w:right w:val="none" w:sz="0" w:space="0" w:color="auto"/>
          </w:divBdr>
        </w:div>
        <w:div w:id="2027705791">
          <w:marLeft w:val="0"/>
          <w:marRight w:val="0"/>
          <w:marTop w:val="0"/>
          <w:marBottom w:val="0"/>
          <w:divBdr>
            <w:top w:val="none" w:sz="0" w:space="0" w:color="auto"/>
            <w:left w:val="none" w:sz="0" w:space="0" w:color="auto"/>
            <w:bottom w:val="none" w:sz="0" w:space="0" w:color="auto"/>
            <w:right w:val="none" w:sz="0" w:space="0" w:color="auto"/>
          </w:divBdr>
        </w:div>
        <w:div w:id="2039116090">
          <w:marLeft w:val="0"/>
          <w:marRight w:val="0"/>
          <w:marTop w:val="0"/>
          <w:marBottom w:val="0"/>
          <w:divBdr>
            <w:top w:val="none" w:sz="0" w:space="0" w:color="auto"/>
            <w:left w:val="none" w:sz="0" w:space="0" w:color="auto"/>
            <w:bottom w:val="none" w:sz="0" w:space="0" w:color="auto"/>
            <w:right w:val="none" w:sz="0" w:space="0" w:color="auto"/>
          </w:divBdr>
        </w:div>
        <w:div w:id="2050840979">
          <w:marLeft w:val="0"/>
          <w:marRight w:val="0"/>
          <w:marTop w:val="0"/>
          <w:marBottom w:val="0"/>
          <w:divBdr>
            <w:top w:val="none" w:sz="0" w:space="0" w:color="auto"/>
            <w:left w:val="none" w:sz="0" w:space="0" w:color="auto"/>
            <w:bottom w:val="none" w:sz="0" w:space="0" w:color="auto"/>
            <w:right w:val="none" w:sz="0" w:space="0" w:color="auto"/>
          </w:divBdr>
        </w:div>
        <w:div w:id="2052611062">
          <w:marLeft w:val="0"/>
          <w:marRight w:val="0"/>
          <w:marTop w:val="0"/>
          <w:marBottom w:val="0"/>
          <w:divBdr>
            <w:top w:val="none" w:sz="0" w:space="0" w:color="auto"/>
            <w:left w:val="none" w:sz="0" w:space="0" w:color="auto"/>
            <w:bottom w:val="none" w:sz="0" w:space="0" w:color="auto"/>
            <w:right w:val="none" w:sz="0" w:space="0" w:color="auto"/>
          </w:divBdr>
        </w:div>
        <w:div w:id="2056153831">
          <w:marLeft w:val="0"/>
          <w:marRight w:val="0"/>
          <w:marTop w:val="0"/>
          <w:marBottom w:val="0"/>
          <w:divBdr>
            <w:top w:val="none" w:sz="0" w:space="0" w:color="auto"/>
            <w:left w:val="none" w:sz="0" w:space="0" w:color="auto"/>
            <w:bottom w:val="none" w:sz="0" w:space="0" w:color="auto"/>
            <w:right w:val="none" w:sz="0" w:space="0" w:color="auto"/>
          </w:divBdr>
        </w:div>
        <w:div w:id="2073000223">
          <w:marLeft w:val="0"/>
          <w:marRight w:val="0"/>
          <w:marTop w:val="0"/>
          <w:marBottom w:val="0"/>
          <w:divBdr>
            <w:top w:val="none" w:sz="0" w:space="0" w:color="auto"/>
            <w:left w:val="none" w:sz="0" w:space="0" w:color="auto"/>
            <w:bottom w:val="none" w:sz="0" w:space="0" w:color="auto"/>
            <w:right w:val="none" w:sz="0" w:space="0" w:color="auto"/>
          </w:divBdr>
        </w:div>
        <w:div w:id="2084834682">
          <w:marLeft w:val="0"/>
          <w:marRight w:val="0"/>
          <w:marTop w:val="0"/>
          <w:marBottom w:val="0"/>
          <w:divBdr>
            <w:top w:val="none" w:sz="0" w:space="0" w:color="auto"/>
            <w:left w:val="none" w:sz="0" w:space="0" w:color="auto"/>
            <w:bottom w:val="none" w:sz="0" w:space="0" w:color="auto"/>
            <w:right w:val="none" w:sz="0" w:space="0" w:color="auto"/>
          </w:divBdr>
        </w:div>
        <w:div w:id="2095517296">
          <w:marLeft w:val="0"/>
          <w:marRight w:val="0"/>
          <w:marTop w:val="0"/>
          <w:marBottom w:val="0"/>
          <w:divBdr>
            <w:top w:val="none" w:sz="0" w:space="0" w:color="auto"/>
            <w:left w:val="none" w:sz="0" w:space="0" w:color="auto"/>
            <w:bottom w:val="none" w:sz="0" w:space="0" w:color="auto"/>
            <w:right w:val="none" w:sz="0" w:space="0" w:color="auto"/>
          </w:divBdr>
        </w:div>
        <w:div w:id="2101173069">
          <w:marLeft w:val="0"/>
          <w:marRight w:val="0"/>
          <w:marTop w:val="0"/>
          <w:marBottom w:val="0"/>
          <w:divBdr>
            <w:top w:val="none" w:sz="0" w:space="0" w:color="auto"/>
            <w:left w:val="none" w:sz="0" w:space="0" w:color="auto"/>
            <w:bottom w:val="none" w:sz="0" w:space="0" w:color="auto"/>
            <w:right w:val="none" w:sz="0" w:space="0" w:color="auto"/>
          </w:divBdr>
        </w:div>
        <w:div w:id="2103212787">
          <w:marLeft w:val="0"/>
          <w:marRight w:val="0"/>
          <w:marTop w:val="0"/>
          <w:marBottom w:val="0"/>
          <w:divBdr>
            <w:top w:val="none" w:sz="0" w:space="0" w:color="auto"/>
            <w:left w:val="none" w:sz="0" w:space="0" w:color="auto"/>
            <w:bottom w:val="none" w:sz="0" w:space="0" w:color="auto"/>
            <w:right w:val="none" w:sz="0" w:space="0" w:color="auto"/>
          </w:divBdr>
        </w:div>
        <w:div w:id="2115706872">
          <w:marLeft w:val="0"/>
          <w:marRight w:val="0"/>
          <w:marTop w:val="0"/>
          <w:marBottom w:val="0"/>
          <w:divBdr>
            <w:top w:val="none" w:sz="0" w:space="0" w:color="auto"/>
            <w:left w:val="none" w:sz="0" w:space="0" w:color="auto"/>
            <w:bottom w:val="none" w:sz="0" w:space="0" w:color="auto"/>
            <w:right w:val="none" w:sz="0" w:space="0" w:color="auto"/>
          </w:divBdr>
        </w:div>
        <w:div w:id="2133163510">
          <w:marLeft w:val="0"/>
          <w:marRight w:val="0"/>
          <w:marTop w:val="0"/>
          <w:marBottom w:val="0"/>
          <w:divBdr>
            <w:top w:val="none" w:sz="0" w:space="0" w:color="auto"/>
            <w:left w:val="none" w:sz="0" w:space="0" w:color="auto"/>
            <w:bottom w:val="none" w:sz="0" w:space="0" w:color="auto"/>
            <w:right w:val="none" w:sz="0" w:space="0" w:color="auto"/>
          </w:divBdr>
        </w:div>
      </w:divsChild>
    </w:div>
    <w:div w:id="610018177">
      <w:bodyDiv w:val="1"/>
      <w:marLeft w:val="0"/>
      <w:marRight w:val="0"/>
      <w:marTop w:val="0"/>
      <w:marBottom w:val="0"/>
      <w:divBdr>
        <w:top w:val="none" w:sz="0" w:space="0" w:color="auto"/>
        <w:left w:val="none" w:sz="0" w:space="0" w:color="auto"/>
        <w:bottom w:val="none" w:sz="0" w:space="0" w:color="auto"/>
        <w:right w:val="none" w:sz="0" w:space="0" w:color="auto"/>
      </w:divBdr>
      <w:divsChild>
        <w:div w:id="757680964">
          <w:marLeft w:val="0"/>
          <w:marRight w:val="0"/>
          <w:marTop w:val="0"/>
          <w:marBottom w:val="0"/>
          <w:divBdr>
            <w:top w:val="none" w:sz="0" w:space="0" w:color="auto"/>
            <w:left w:val="none" w:sz="0" w:space="0" w:color="auto"/>
            <w:bottom w:val="none" w:sz="0" w:space="0" w:color="auto"/>
            <w:right w:val="none" w:sz="0" w:space="0" w:color="auto"/>
          </w:divBdr>
        </w:div>
        <w:div w:id="407578517">
          <w:marLeft w:val="0"/>
          <w:marRight w:val="0"/>
          <w:marTop w:val="0"/>
          <w:marBottom w:val="0"/>
          <w:divBdr>
            <w:top w:val="none" w:sz="0" w:space="0" w:color="auto"/>
            <w:left w:val="none" w:sz="0" w:space="0" w:color="auto"/>
            <w:bottom w:val="none" w:sz="0" w:space="0" w:color="auto"/>
            <w:right w:val="none" w:sz="0" w:space="0" w:color="auto"/>
          </w:divBdr>
        </w:div>
      </w:divsChild>
    </w:div>
    <w:div w:id="629165863">
      <w:bodyDiv w:val="1"/>
      <w:marLeft w:val="0"/>
      <w:marRight w:val="0"/>
      <w:marTop w:val="0"/>
      <w:marBottom w:val="0"/>
      <w:divBdr>
        <w:top w:val="none" w:sz="0" w:space="0" w:color="auto"/>
        <w:left w:val="none" w:sz="0" w:space="0" w:color="auto"/>
        <w:bottom w:val="none" w:sz="0" w:space="0" w:color="auto"/>
        <w:right w:val="none" w:sz="0" w:space="0" w:color="auto"/>
      </w:divBdr>
    </w:div>
    <w:div w:id="799228596">
      <w:bodyDiv w:val="1"/>
      <w:marLeft w:val="0"/>
      <w:marRight w:val="0"/>
      <w:marTop w:val="0"/>
      <w:marBottom w:val="0"/>
      <w:divBdr>
        <w:top w:val="none" w:sz="0" w:space="0" w:color="auto"/>
        <w:left w:val="none" w:sz="0" w:space="0" w:color="auto"/>
        <w:bottom w:val="none" w:sz="0" w:space="0" w:color="auto"/>
        <w:right w:val="none" w:sz="0" w:space="0" w:color="auto"/>
      </w:divBdr>
    </w:div>
    <w:div w:id="815420149">
      <w:bodyDiv w:val="1"/>
      <w:marLeft w:val="0"/>
      <w:marRight w:val="0"/>
      <w:marTop w:val="0"/>
      <w:marBottom w:val="0"/>
      <w:divBdr>
        <w:top w:val="none" w:sz="0" w:space="0" w:color="auto"/>
        <w:left w:val="none" w:sz="0" w:space="0" w:color="auto"/>
        <w:bottom w:val="none" w:sz="0" w:space="0" w:color="auto"/>
        <w:right w:val="none" w:sz="0" w:space="0" w:color="auto"/>
      </w:divBdr>
      <w:divsChild>
        <w:div w:id="1067145259">
          <w:marLeft w:val="150"/>
          <w:marRight w:val="150"/>
          <w:marTop w:val="0"/>
          <w:marBottom w:val="150"/>
          <w:divBdr>
            <w:top w:val="none" w:sz="0" w:space="0" w:color="auto"/>
            <w:left w:val="none" w:sz="0" w:space="0" w:color="auto"/>
            <w:bottom w:val="none" w:sz="0" w:space="0" w:color="auto"/>
            <w:right w:val="none" w:sz="0" w:space="0" w:color="auto"/>
          </w:divBdr>
          <w:divsChild>
            <w:div w:id="45491744">
              <w:marLeft w:val="0"/>
              <w:marRight w:val="0"/>
              <w:marTop w:val="0"/>
              <w:marBottom w:val="0"/>
              <w:divBdr>
                <w:top w:val="none" w:sz="0" w:space="0" w:color="auto"/>
                <w:left w:val="none" w:sz="0" w:space="0" w:color="auto"/>
                <w:bottom w:val="none" w:sz="0" w:space="0" w:color="auto"/>
                <w:right w:val="none" w:sz="0" w:space="0" w:color="auto"/>
              </w:divBdr>
              <w:divsChild>
                <w:div w:id="9611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5524">
          <w:marLeft w:val="150"/>
          <w:marRight w:val="150"/>
          <w:marTop w:val="0"/>
          <w:marBottom w:val="0"/>
          <w:divBdr>
            <w:top w:val="none" w:sz="0" w:space="0" w:color="auto"/>
            <w:left w:val="none" w:sz="0" w:space="0" w:color="auto"/>
            <w:bottom w:val="none" w:sz="0" w:space="0" w:color="auto"/>
            <w:right w:val="none" w:sz="0" w:space="0" w:color="auto"/>
          </w:divBdr>
          <w:divsChild>
            <w:div w:id="673068824">
              <w:marLeft w:val="0"/>
              <w:marRight w:val="0"/>
              <w:marTop w:val="0"/>
              <w:marBottom w:val="0"/>
              <w:divBdr>
                <w:top w:val="none" w:sz="0" w:space="0" w:color="auto"/>
                <w:left w:val="none" w:sz="0" w:space="0" w:color="auto"/>
                <w:bottom w:val="none" w:sz="0" w:space="0" w:color="auto"/>
                <w:right w:val="none" w:sz="0" w:space="0" w:color="auto"/>
              </w:divBdr>
              <w:divsChild>
                <w:div w:id="242496260">
                  <w:marLeft w:val="0"/>
                  <w:marRight w:val="0"/>
                  <w:marTop w:val="0"/>
                  <w:marBottom w:val="0"/>
                  <w:divBdr>
                    <w:top w:val="none" w:sz="0" w:space="0" w:color="auto"/>
                    <w:left w:val="none" w:sz="0" w:space="0" w:color="auto"/>
                    <w:bottom w:val="none" w:sz="0" w:space="0" w:color="auto"/>
                    <w:right w:val="none" w:sz="0" w:space="0" w:color="auto"/>
                  </w:divBdr>
                  <w:divsChild>
                    <w:div w:id="1304431036">
                      <w:marLeft w:val="0"/>
                      <w:marRight w:val="0"/>
                      <w:marTop w:val="0"/>
                      <w:marBottom w:val="0"/>
                      <w:divBdr>
                        <w:top w:val="none" w:sz="0" w:space="0" w:color="auto"/>
                        <w:left w:val="none" w:sz="0" w:space="0" w:color="auto"/>
                        <w:bottom w:val="none" w:sz="0" w:space="0" w:color="auto"/>
                        <w:right w:val="none" w:sz="0" w:space="0" w:color="auto"/>
                      </w:divBdr>
                      <w:divsChild>
                        <w:div w:id="411204078">
                          <w:marLeft w:val="0"/>
                          <w:marRight w:val="0"/>
                          <w:marTop w:val="0"/>
                          <w:marBottom w:val="0"/>
                          <w:divBdr>
                            <w:top w:val="none" w:sz="0" w:space="0" w:color="auto"/>
                            <w:left w:val="none" w:sz="0" w:space="0" w:color="auto"/>
                            <w:bottom w:val="none" w:sz="0" w:space="0" w:color="auto"/>
                            <w:right w:val="none" w:sz="0" w:space="0" w:color="auto"/>
                          </w:divBdr>
                          <w:divsChild>
                            <w:div w:id="1007908613">
                              <w:marLeft w:val="0"/>
                              <w:marRight w:val="0"/>
                              <w:marTop w:val="0"/>
                              <w:marBottom w:val="0"/>
                              <w:divBdr>
                                <w:top w:val="none" w:sz="0" w:space="0" w:color="auto"/>
                                <w:left w:val="none" w:sz="0" w:space="0" w:color="auto"/>
                                <w:bottom w:val="none" w:sz="0" w:space="0" w:color="auto"/>
                                <w:right w:val="none" w:sz="0" w:space="0" w:color="auto"/>
                              </w:divBdr>
                              <w:divsChild>
                                <w:div w:id="93745951">
                                  <w:marLeft w:val="0"/>
                                  <w:marRight w:val="0"/>
                                  <w:marTop w:val="0"/>
                                  <w:marBottom w:val="0"/>
                                  <w:divBdr>
                                    <w:top w:val="none" w:sz="0" w:space="0" w:color="auto"/>
                                    <w:left w:val="none" w:sz="0" w:space="0" w:color="auto"/>
                                    <w:bottom w:val="none" w:sz="0" w:space="0" w:color="auto"/>
                                    <w:right w:val="none" w:sz="0" w:space="0" w:color="auto"/>
                                  </w:divBdr>
                                  <w:divsChild>
                                    <w:div w:id="2130273207">
                                      <w:marLeft w:val="0"/>
                                      <w:marRight w:val="0"/>
                                      <w:marTop w:val="0"/>
                                      <w:marBottom w:val="0"/>
                                      <w:divBdr>
                                        <w:top w:val="none" w:sz="0" w:space="0" w:color="auto"/>
                                        <w:left w:val="none" w:sz="0" w:space="0" w:color="auto"/>
                                        <w:bottom w:val="none" w:sz="0" w:space="0" w:color="auto"/>
                                        <w:right w:val="none" w:sz="0" w:space="0" w:color="auto"/>
                                      </w:divBdr>
                                      <w:divsChild>
                                        <w:div w:id="1336374947">
                                          <w:marLeft w:val="0"/>
                                          <w:marRight w:val="0"/>
                                          <w:marTop w:val="0"/>
                                          <w:marBottom w:val="0"/>
                                          <w:divBdr>
                                            <w:top w:val="none" w:sz="0" w:space="0" w:color="auto"/>
                                            <w:left w:val="none" w:sz="0" w:space="0" w:color="auto"/>
                                            <w:bottom w:val="none" w:sz="0" w:space="0" w:color="auto"/>
                                            <w:right w:val="none" w:sz="0" w:space="0" w:color="auto"/>
                                          </w:divBdr>
                                          <w:divsChild>
                                            <w:div w:id="1210916668">
                                              <w:marLeft w:val="0"/>
                                              <w:marRight w:val="0"/>
                                              <w:marTop w:val="0"/>
                                              <w:marBottom w:val="0"/>
                                              <w:divBdr>
                                                <w:top w:val="none" w:sz="0" w:space="0" w:color="auto"/>
                                                <w:left w:val="none" w:sz="0" w:space="0" w:color="auto"/>
                                                <w:bottom w:val="none" w:sz="0" w:space="0" w:color="auto"/>
                                                <w:right w:val="none" w:sz="0" w:space="0" w:color="auto"/>
                                              </w:divBdr>
                                              <w:divsChild>
                                                <w:div w:id="1799444918">
                                                  <w:marLeft w:val="0"/>
                                                  <w:marRight w:val="0"/>
                                                  <w:marTop w:val="0"/>
                                                  <w:marBottom w:val="0"/>
                                                  <w:divBdr>
                                                    <w:top w:val="none" w:sz="0" w:space="0" w:color="auto"/>
                                                    <w:left w:val="none" w:sz="0" w:space="0" w:color="auto"/>
                                                    <w:bottom w:val="none" w:sz="0" w:space="0" w:color="auto"/>
                                                    <w:right w:val="none" w:sz="0" w:space="0" w:color="auto"/>
                                                  </w:divBdr>
                                                  <w:divsChild>
                                                    <w:div w:id="1357997723">
                                                      <w:marLeft w:val="0"/>
                                                      <w:marRight w:val="0"/>
                                                      <w:marTop w:val="0"/>
                                                      <w:marBottom w:val="0"/>
                                                      <w:divBdr>
                                                        <w:top w:val="none" w:sz="0" w:space="0" w:color="auto"/>
                                                        <w:left w:val="none" w:sz="0" w:space="0" w:color="auto"/>
                                                        <w:bottom w:val="none" w:sz="0" w:space="0" w:color="auto"/>
                                                        <w:right w:val="none" w:sz="0" w:space="0" w:color="auto"/>
                                                      </w:divBdr>
                                                      <w:divsChild>
                                                        <w:div w:id="2127964695">
                                                          <w:marLeft w:val="0"/>
                                                          <w:marRight w:val="0"/>
                                                          <w:marTop w:val="0"/>
                                                          <w:marBottom w:val="120"/>
                                                          <w:divBdr>
                                                            <w:top w:val="none" w:sz="0" w:space="0" w:color="auto"/>
                                                            <w:left w:val="none" w:sz="0" w:space="0" w:color="auto"/>
                                                            <w:bottom w:val="none" w:sz="0" w:space="0" w:color="auto"/>
                                                            <w:right w:val="none" w:sz="0" w:space="0" w:color="auto"/>
                                                          </w:divBdr>
                                                          <w:divsChild>
                                                            <w:div w:id="204102332">
                                                              <w:marLeft w:val="0"/>
                                                              <w:marRight w:val="0"/>
                                                              <w:marTop w:val="0"/>
                                                              <w:marBottom w:val="150"/>
                                                              <w:divBdr>
                                                                <w:top w:val="none" w:sz="0" w:space="0" w:color="auto"/>
                                                                <w:left w:val="none" w:sz="0" w:space="0" w:color="auto"/>
                                                                <w:bottom w:val="none" w:sz="0" w:space="0" w:color="auto"/>
                                                                <w:right w:val="none" w:sz="0" w:space="0" w:color="auto"/>
                                                              </w:divBdr>
                                                            </w:div>
                                                            <w:div w:id="82533666">
                                                              <w:marLeft w:val="0"/>
                                                              <w:marRight w:val="0"/>
                                                              <w:marTop w:val="0"/>
                                                              <w:marBottom w:val="0"/>
                                                              <w:divBdr>
                                                                <w:top w:val="none" w:sz="0" w:space="0" w:color="auto"/>
                                                                <w:left w:val="none" w:sz="0" w:space="0" w:color="auto"/>
                                                                <w:bottom w:val="none" w:sz="0" w:space="0" w:color="auto"/>
                                                                <w:right w:val="none" w:sz="0" w:space="0" w:color="auto"/>
                                                              </w:divBdr>
                                                            </w:div>
                                                          </w:divsChild>
                                                        </w:div>
                                                        <w:div w:id="7764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51784">
                                  <w:marLeft w:val="0"/>
                                  <w:marRight w:val="0"/>
                                  <w:marTop w:val="0"/>
                                  <w:marBottom w:val="0"/>
                                  <w:divBdr>
                                    <w:top w:val="none" w:sz="0" w:space="0" w:color="auto"/>
                                    <w:left w:val="none" w:sz="0" w:space="0" w:color="auto"/>
                                    <w:bottom w:val="none" w:sz="0" w:space="0" w:color="auto"/>
                                    <w:right w:val="none" w:sz="0" w:space="0" w:color="auto"/>
                                  </w:divBdr>
                                  <w:divsChild>
                                    <w:div w:id="588780440">
                                      <w:marLeft w:val="0"/>
                                      <w:marRight w:val="0"/>
                                      <w:marTop w:val="0"/>
                                      <w:marBottom w:val="0"/>
                                      <w:divBdr>
                                        <w:top w:val="none" w:sz="0" w:space="0" w:color="auto"/>
                                        <w:left w:val="none" w:sz="0" w:space="0" w:color="auto"/>
                                        <w:bottom w:val="none" w:sz="0" w:space="0" w:color="auto"/>
                                        <w:right w:val="none" w:sz="0" w:space="0" w:color="auto"/>
                                      </w:divBdr>
                                      <w:divsChild>
                                        <w:div w:id="1056851006">
                                          <w:marLeft w:val="0"/>
                                          <w:marRight w:val="0"/>
                                          <w:marTop w:val="0"/>
                                          <w:marBottom w:val="0"/>
                                          <w:divBdr>
                                            <w:top w:val="none" w:sz="0" w:space="0" w:color="auto"/>
                                            <w:left w:val="none" w:sz="0" w:space="0" w:color="auto"/>
                                            <w:bottom w:val="none" w:sz="0" w:space="0" w:color="auto"/>
                                            <w:right w:val="none" w:sz="0" w:space="0" w:color="auto"/>
                                          </w:divBdr>
                                          <w:divsChild>
                                            <w:div w:id="189729497">
                                              <w:marLeft w:val="0"/>
                                              <w:marRight w:val="0"/>
                                              <w:marTop w:val="0"/>
                                              <w:marBottom w:val="0"/>
                                              <w:divBdr>
                                                <w:top w:val="none" w:sz="0" w:space="0" w:color="auto"/>
                                                <w:left w:val="none" w:sz="0" w:space="0" w:color="auto"/>
                                                <w:bottom w:val="none" w:sz="0" w:space="0" w:color="auto"/>
                                                <w:right w:val="none" w:sz="0" w:space="0" w:color="auto"/>
                                              </w:divBdr>
                                              <w:divsChild>
                                                <w:div w:id="551308220">
                                                  <w:marLeft w:val="0"/>
                                                  <w:marRight w:val="0"/>
                                                  <w:marTop w:val="0"/>
                                                  <w:marBottom w:val="0"/>
                                                  <w:divBdr>
                                                    <w:top w:val="none" w:sz="0" w:space="0" w:color="auto"/>
                                                    <w:left w:val="none" w:sz="0" w:space="0" w:color="auto"/>
                                                    <w:bottom w:val="none" w:sz="0" w:space="0" w:color="auto"/>
                                                    <w:right w:val="none" w:sz="0" w:space="0" w:color="auto"/>
                                                  </w:divBdr>
                                                  <w:divsChild>
                                                    <w:div w:id="841623185">
                                                      <w:marLeft w:val="0"/>
                                                      <w:marRight w:val="0"/>
                                                      <w:marTop w:val="0"/>
                                                      <w:marBottom w:val="0"/>
                                                      <w:divBdr>
                                                        <w:top w:val="none" w:sz="0" w:space="0" w:color="auto"/>
                                                        <w:left w:val="none" w:sz="0" w:space="0" w:color="auto"/>
                                                        <w:bottom w:val="none" w:sz="0" w:space="0" w:color="auto"/>
                                                        <w:right w:val="none" w:sz="0" w:space="0" w:color="auto"/>
                                                      </w:divBdr>
                                                      <w:divsChild>
                                                        <w:div w:id="16196872">
                                                          <w:marLeft w:val="0"/>
                                                          <w:marRight w:val="0"/>
                                                          <w:marTop w:val="0"/>
                                                          <w:marBottom w:val="120"/>
                                                          <w:divBdr>
                                                            <w:top w:val="none" w:sz="0" w:space="0" w:color="auto"/>
                                                            <w:left w:val="none" w:sz="0" w:space="0" w:color="auto"/>
                                                            <w:bottom w:val="none" w:sz="0" w:space="0" w:color="auto"/>
                                                            <w:right w:val="none" w:sz="0" w:space="0" w:color="auto"/>
                                                          </w:divBdr>
                                                          <w:divsChild>
                                                            <w:div w:id="1607538425">
                                                              <w:marLeft w:val="0"/>
                                                              <w:marRight w:val="0"/>
                                                              <w:marTop w:val="0"/>
                                                              <w:marBottom w:val="150"/>
                                                              <w:divBdr>
                                                                <w:top w:val="none" w:sz="0" w:space="0" w:color="auto"/>
                                                                <w:left w:val="none" w:sz="0" w:space="0" w:color="auto"/>
                                                                <w:bottom w:val="none" w:sz="0" w:space="0" w:color="auto"/>
                                                                <w:right w:val="none" w:sz="0" w:space="0" w:color="auto"/>
                                                              </w:divBdr>
                                                            </w:div>
                                                            <w:div w:id="1754155854">
                                                              <w:marLeft w:val="0"/>
                                                              <w:marRight w:val="0"/>
                                                              <w:marTop w:val="0"/>
                                                              <w:marBottom w:val="0"/>
                                                              <w:divBdr>
                                                                <w:top w:val="none" w:sz="0" w:space="0" w:color="auto"/>
                                                                <w:left w:val="none" w:sz="0" w:space="0" w:color="auto"/>
                                                                <w:bottom w:val="none" w:sz="0" w:space="0" w:color="auto"/>
                                                                <w:right w:val="none" w:sz="0" w:space="0" w:color="auto"/>
                                                              </w:divBdr>
                                                            </w:div>
                                                          </w:divsChild>
                                                        </w:div>
                                                        <w:div w:id="10700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11058">
                                  <w:marLeft w:val="0"/>
                                  <w:marRight w:val="0"/>
                                  <w:marTop w:val="0"/>
                                  <w:marBottom w:val="0"/>
                                  <w:divBdr>
                                    <w:top w:val="none" w:sz="0" w:space="0" w:color="auto"/>
                                    <w:left w:val="none" w:sz="0" w:space="0" w:color="auto"/>
                                    <w:bottom w:val="none" w:sz="0" w:space="0" w:color="auto"/>
                                    <w:right w:val="none" w:sz="0" w:space="0" w:color="auto"/>
                                  </w:divBdr>
                                  <w:divsChild>
                                    <w:div w:id="1732733696">
                                      <w:marLeft w:val="0"/>
                                      <w:marRight w:val="0"/>
                                      <w:marTop w:val="0"/>
                                      <w:marBottom w:val="0"/>
                                      <w:divBdr>
                                        <w:top w:val="none" w:sz="0" w:space="0" w:color="auto"/>
                                        <w:left w:val="none" w:sz="0" w:space="0" w:color="auto"/>
                                        <w:bottom w:val="none" w:sz="0" w:space="0" w:color="auto"/>
                                        <w:right w:val="none" w:sz="0" w:space="0" w:color="auto"/>
                                      </w:divBdr>
                                      <w:divsChild>
                                        <w:div w:id="1519125680">
                                          <w:marLeft w:val="0"/>
                                          <w:marRight w:val="0"/>
                                          <w:marTop w:val="0"/>
                                          <w:marBottom w:val="0"/>
                                          <w:divBdr>
                                            <w:top w:val="none" w:sz="0" w:space="0" w:color="auto"/>
                                            <w:left w:val="none" w:sz="0" w:space="0" w:color="auto"/>
                                            <w:bottom w:val="none" w:sz="0" w:space="0" w:color="auto"/>
                                            <w:right w:val="none" w:sz="0" w:space="0" w:color="auto"/>
                                          </w:divBdr>
                                          <w:divsChild>
                                            <w:div w:id="1686010894">
                                              <w:marLeft w:val="0"/>
                                              <w:marRight w:val="0"/>
                                              <w:marTop w:val="0"/>
                                              <w:marBottom w:val="0"/>
                                              <w:divBdr>
                                                <w:top w:val="none" w:sz="0" w:space="0" w:color="auto"/>
                                                <w:left w:val="none" w:sz="0" w:space="0" w:color="auto"/>
                                                <w:bottom w:val="none" w:sz="0" w:space="0" w:color="auto"/>
                                                <w:right w:val="none" w:sz="0" w:space="0" w:color="auto"/>
                                              </w:divBdr>
                                              <w:divsChild>
                                                <w:div w:id="1786076960">
                                                  <w:marLeft w:val="0"/>
                                                  <w:marRight w:val="0"/>
                                                  <w:marTop w:val="0"/>
                                                  <w:marBottom w:val="0"/>
                                                  <w:divBdr>
                                                    <w:top w:val="none" w:sz="0" w:space="0" w:color="auto"/>
                                                    <w:left w:val="none" w:sz="0" w:space="0" w:color="auto"/>
                                                    <w:bottom w:val="none" w:sz="0" w:space="0" w:color="auto"/>
                                                    <w:right w:val="none" w:sz="0" w:space="0" w:color="auto"/>
                                                  </w:divBdr>
                                                  <w:divsChild>
                                                    <w:div w:id="413822346">
                                                      <w:marLeft w:val="0"/>
                                                      <w:marRight w:val="0"/>
                                                      <w:marTop w:val="0"/>
                                                      <w:marBottom w:val="0"/>
                                                      <w:divBdr>
                                                        <w:top w:val="none" w:sz="0" w:space="0" w:color="auto"/>
                                                        <w:left w:val="none" w:sz="0" w:space="0" w:color="auto"/>
                                                        <w:bottom w:val="none" w:sz="0" w:space="0" w:color="auto"/>
                                                        <w:right w:val="none" w:sz="0" w:space="0" w:color="auto"/>
                                                      </w:divBdr>
                                                      <w:divsChild>
                                                        <w:div w:id="393506571">
                                                          <w:marLeft w:val="0"/>
                                                          <w:marRight w:val="0"/>
                                                          <w:marTop w:val="0"/>
                                                          <w:marBottom w:val="120"/>
                                                          <w:divBdr>
                                                            <w:top w:val="none" w:sz="0" w:space="0" w:color="auto"/>
                                                            <w:left w:val="none" w:sz="0" w:space="0" w:color="auto"/>
                                                            <w:bottom w:val="none" w:sz="0" w:space="0" w:color="auto"/>
                                                            <w:right w:val="none" w:sz="0" w:space="0" w:color="auto"/>
                                                          </w:divBdr>
                                                          <w:divsChild>
                                                            <w:div w:id="145518596">
                                                              <w:marLeft w:val="0"/>
                                                              <w:marRight w:val="0"/>
                                                              <w:marTop w:val="0"/>
                                                              <w:marBottom w:val="150"/>
                                                              <w:divBdr>
                                                                <w:top w:val="none" w:sz="0" w:space="0" w:color="auto"/>
                                                                <w:left w:val="none" w:sz="0" w:space="0" w:color="auto"/>
                                                                <w:bottom w:val="none" w:sz="0" w:space="0" w:color="auto"/>
                                                                <w:right w:val="none" w:sz="0" w:space="0" w:color="auto"/>
                                                              </w:divBdr>
                                                            </w:div>
                                                            <w:div w:id="496773857">
                                                              <w:marLeft w:val="0"/>
                                                              <w:marRight w:val="0"/>
                                                              <w:marTop w:val="0"/>
                                                              <w:marBottom w:val="0"/>
                                                              <w:divBdr>
                                                                <w:top w:val="none" w:sz="0" w:space="0" w:color="auto"/>
                                                                <w:left w:val="none" w:sz="0" w:space="0" w:color="auto"/>
                                                                <w:bottom w:val="none" w:sz="0" w:space="0" w:color="auto"/>
                                                                <w:right w:val="none" w:sz="0" w:space="0" w:color="auto"/>
                                                              </w:divBdr>
                                                            </w:div>
                                                          </w:divsChild>
                                                        </w:div>
                                                        <w:div w:id="11314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6941891">
      <w:bodyDiv w:val="1"/>
      <w:marLeft w:val="0"/>
      <w:marRight w:val="0"/>
      <w:marTop w:val="0"/>
      <w:marBottom w:val="0"/>
      <w:divBdr>
        <w:top w:val="none" w:sz="0" w:space="0" w:color="auto"/>
        <w:left w:val="none" w:sz="0" w:space="0" w:color="auto"/>
        <w:bottom w:val="none" w:sz="0" w:space="0" w:color="auto"/>
        <w:right w:val="none" w:sz="0" w:space="0" w:color="auto"/>
      </w:divBdr>
      <w:divsChild>
        <w:div w:id="2245177">
          <w:marLeft w:val="0"/>
          <w:marRight w:val="0"/>
          <w:marTop w:val="0"/>
          <w:marBottom w:val="0"/>
          <w:divBdr>
            <w:top w:val="none" w:sz="0" w:space="0" w:color="auto"/>
            <w:left w:val="none" w:sz="0" w:space="0" w:color="auto"/>
            <w:bottom w:val="none" w:sz="0" w:space="0" w:color="auto"/>
            <w:right w:val="none" w:sz="0" w:space="0" w:color="auto"/>
          </w:divBdr>
        </w:div>
        <w:div w:id="2442855">
          <w:marLeft w:val="0"/>
          <w:marRight w:val="0"/>
          <w:marTop w:val="0"/>
          <w:marBottom w:val="0"/>
          <w:divBdr>
            <w:top w:val="none" w:sz="0" w:space="0" w:color="auto"/>
            <w:left w:val="none" w:sz="0" w:space="0" w:color="auto"/>
            <w:bottom w:val="none" w:sz="0" w:space="0" w:color="auto"/>
            <w:right w:val="none" w:sz="0" w:space="0" w:color="auto"/>
          </w:divBdr>
        </w:div>
        <w:div w:id="23021761">
          <w:marLeft w:val="0"/>
          <w:marRight w:val="0"/>
          <w:marTop w:val="0"/>
          <w:marBottom w:val="0"/>
          <w:divBdr>
            <w:top w:val="none" w:sz="0" w:space="0" w:color="auto"/>
            <w:left w:val="none" w:sz="0" w:space="0" w:color="auto"/>
            <w:bottom w:val="none" w:sz="0" w:space="0" w:color="auto"/>
            <w:right w:val="none" w:sz="0" w:space="0" w:color="auto"/>
          </w:divBdr>
        </w:div>
        <w:div w:id="28605194">
          <w:marLeft w:val="0"/>
          <w:marRight w:val="0"/>
          <w:marTop w:val="0"/>
          <w:marBottom w:val="0"/>
          <w:divBdr>
            <w:top w:val="none" w:sz="0" w:space="0" w:color="auto"/>
            <w:left w:val="none" w:sz="0" w:space="0" w:color="auto"/>
            <w:bottom w:val="none" w:sz="0" w:space="0" w:color="auto"/>
            <w:right w:val="none" w:sz="0" w:space="0" w:color="auto"/>
          </w:divBdr>
        </w:div>
        <w:div w:id="36318054">
          <w:marLeft w:val="0"/>
          <w:marRight w:val="0"/>
          <w:marTop w:val="0"/>
          <w:marBottom w:val="0"/>
          <w:divBdr>
            <w:top w:val="none" w:sz="0" w:space="0" w:color="auto"/>
            <w:left w:val="none" w:sz="0" w:space="0" w:color="auto"/>
            <w:bottom w:val="none" w:sz="0" w:space="0" w:color="auto"/>
            <w:right w:val="none" w:sz="0" w:space="0" w:color="auto"/>
          </w:divBdr>
        </w:div>
        <w:div w:id="41906033">
          <w:marLeft w:val="0"/>
          <w:marRight w:val="0"/>
          <w:marTop w:val="0"/>
          <w:marBottom w:val="0"/>
          <w:divBdr>
            <w:top w:val="none" w:sz="0" w:space="0" w:color="auto"/>
            <w:left w:val="none" w:sz="0" w:space="0" w:color="auto"/>
            <w:bottom w:val="none" w:sz="0" w:space="0" w:color="auto"/>
            <w:right w:val="none" w:sz="0" w:space="0" w:color="auto"/>
          </w:divBdr>
        </w:div>
        <w:div w:id="50665542">
          <w:marLeft w:val="0"/>
          <w:marRight w:val="0"/>
          <w:marTop w:val="0"/>
          <w:marBottom w:val="0"/>
          <w:divBdr>
            <w:top w:val="none" w:sz="0" w:space="0" w:color="auto"/>
            <w:left w:val="none" w:sz="0" w:space="0" w:color="auto"/>
            <w:bottom w:val="none" w:sz="0" w:space="0" w:color="auto"/>
            <w:right w:val="none" w:sz="0" w:space="0" w:color="auto"/>
          </w:divBdr>
        </w:div>
        <w:div w:id="55706353">
          <w:marLeft w:val="0"/>
          <w:marRight w:val="0"/>
          <w:marTop w:val="0"/>
          <w:marBottom w:val="0"/>
          <w:divBdr>
            <w:top w:val="none" w:sz="0" w:space="0" w:color="auto"/>
            <w:left w:val="none" w:sz="0" w:space="0" w:color="auto"/>
            <w:bottom w:val="none" w:sz="0" w:space="0" w:color="auto"/>
            <w:right w:val="none" w:sz="0" w:space="0" w:color="auto"/>
          </w:divBdr>
        </w:div>
        <w:div w:id="85880401">
          <w:marLeft w:val="0"/>
          <w:marRight w:val="0"/>
          <w:marTop w:val="0"/>
          <w:marBottom w:val="0"/>
          <w:divBdr>
            <w:top w:val="none" w:sz="0" w:space="0" w:color="auto"/>
            <w:left w:val="none" w:sz="0" w:space="0" w:color="auto"/>
            <w:bottom w:val="none" w:sz="0" w:space="0" w:color="auto"/>
            <w:right w:val="none" w:sz="0" w:space="0" w:color="auto"/>
          </w:divBdr>
        </w:div>
        <w:div w:id="88233897">
          <w:marLeft w:val="0"/>
          <w:marRight w:val="0"/>
          <w:marTop w:val="0"/>
          <w:marBottom w:val="0"/>
          <w:divBdr>
            <w:top w:val="none" w:sz="0" w:space="0" w:color="auto"/>
            <w:left w:val="none" w:sz="0" w:space="0" w:color="auto"/>
            <w:bottom w:val="none" w:sz="0" w:space="0" w:color="auto"/>
            <w:right w:val="none" w:sz="0" w:space="0" w:color="auto"/>
          </w:divBdr>
        </w:div>
        <w:div w:id="104619410">
          <w:marLeft w:val="0"/>
          <w:marRight w:val="0"/>
          <w:marTop w:val="0"/>
          <w:marBottom w:val="0"/>
          <w:divBdr>
            <w:top w:val="none" w:sz="0" w:space="0" w:color="auto"/>
            <w:left w:val="none" w:sz="0" w:space="0" w:color="auto"/>
            <w:bottom w:val="none" w:sz="0" w:space="0" w:color="auto"/>
            <w:right w:val="none" w:sz="0" w:space="0" w:color="auto"/>
          </w:divBdr>
        </w:div>
        <w:div w:id="118228543">
          <w:marLeft w:val="0"/>
          <w:marRight w:val="0"/>
          <w:marTop w:val="0"/>
          <w:marBottom w:val="0"/>
          <w:divBdr>
            <w:top w:val="none" w:sz="0" w:space="0" w:color="auto"/>
            <w:left w:val="none" w:sz="0" w:space="0" w:color="auto"/>
            <w:bottom w:val="none" w:sz="0" w:space="0" w:color="auto"/>
            <w:right w:val="none" w:sz="0" w:space="0" w:color="auto"/>
          </w:divBdr>
        </w:div>
        <w:div w:id="119303364">
          <w:marLeft w:val="0"/>
          <w:marRight w:val="0"/>
          <w:marTop w:val="0"/>
          <w:marBottom w:val="0"/>
          <w:divBdr>
            <w:top w:val="none" w:sz="0" w:space="0" w:color="auto"/>
            <w:left w:val="none" w:sz="0" w:space="0" w:color="auto"/>
            <w:bottom w:val="none" w:sz="0" w:space="0" w:color="auto"/>
            <w:right w:val="none" w:sz="0" w:space="0" w:color="auto"/>
          </w:divBdr>
        </w:div>
        <w:div w:id="129787514">
          <w:marLeft w:val="0"/>
          <w:marRight w:val="0"/>
          <w:marTop w:val="0"/>
          <w:marBottom w:val="0"/>
          <w:divBdr>
            <w:top w:val="none" w:sz="0" w:space="0" w:color="auto"/>
            <w:left w:val="none" w:sz="0" w:space="0" w:color="auto"/>
            <w:bottom w:val="none" w:sz="0" w:space="0" w:color="auto"/>
            <w:right w:val="none" w:sz="0" w:space="0" w:color="auto"/>
          </w:divBdr>
        </w:div>
        <w:div w:id="130248090">
          <w:marLeft w:val="0"/>
          <w:marRight w:val="0"/>
          <w:marTop w:val="0"/>
          <w:marBottom w:val="0"/>
          <w:divBdr>
            <w:top w:val="none" w:sz="0" w:space="0" w:color="auto"/>
            <w:left w:val="none" w:sz="0" w:space="0" w:color="auto"/>
            <w:bottom w:val="none" w:sz="0" w:space="0" w:color="auto"/>
            <w:right w:val="none" w:sz="0" w:space="0" w:color="auto"/>
          </w:divBdr>
        </w:div>
        <w:div w:id="157384031">
          <w:marLeft w:val="0"/>
          <w:marRight w:val="0"/>
          <w:marTop w:val="0"/>
          <w:marBottom w:val="0"/>
          <w:divBdr>
            <w:top w:val="none" w:sz="0" w:space="0" w:color="auto"/>
            <w:left w:val="none" w:sz="0" w:space="0" w:color="auto"/>
            <w:bottom w:val="none" w:sz="0" w:space="0" w:color="auto"/>
            <w:right w:val="none" w:sz="0" w:space="0" w:color="auto"/>
          </w:divBdr>
        </w:div>
        <w:div w:id="157774435">
          <w:marLeft w:val="0"/>
          <w:marRight w:val="0"/>
          <w:marTop w:val="0"/>
          <w:marBottom w:val="0"/>
          <w:divBdr>
            <w:top w:val="none" w:sz="0" w:space="0" w:color="auto"/>
            <w:left w:val="none" w:sz="0" w:space="0" w:color="auto"/>
            <w:bottom w:val="none" w:sz="0" w:space="0" w:color="auto"/>
            <w:right w:val="none" w:sz="0" w:space="0" w:color="auto"/>
          </w:divBdr>
        </w:div>
        <w:div w:id="171263859">
          <w:marLeft w:val="0"/>
          <w:marRight w:val="0"/>
          <w:marTop w:val="0"/>
          <w:marBottom w:val="0"/>
          <w:divBdr>
            <w:top w:val="none" w:sz="0" w:space="0" w:color="auto"/>
            <w:left w:val="none" w:sz="0" w:space="0" w:color="auto"/>
            <w:bottom w:val="none" w:sz="0" w:space="0" w:color="auto"/>
            <w:right w:val="none" w:sz="0" w:space="0" w:color="auto"/>
          </w:divBdr>
        </w:div>
        <w:div w:id="176962698">
          <w:marLeft w:val="0"/>
          <w:marRight w:val="0"/>
          <w:marTop w:val="0"/>
          <w:marBottom w:val="0"/>
          <w:divBdr>
            <w:top w:val="none" w:sz="0" w:space="0" w:color="auto"/>
            <w:left w:val="none" w:sz="0" w:space="0" w:color="auto"/>
            <w:bottom w:val="none" w:sz="0" w:space="0" w:color="auto"/>
            <w:right w:val="none" w:sz="0" w:space="0" w:color="auto"/>
          </w:divBdr>
        </w:div>
        <w:div w:id="177041050">
          <w:marLeft w:val="0"/>
          <w:marRight w:val="0"/>
          <w:marTop w:val="0"/>
          <w:marBottom w:val="0"/>
          <w:divBdr>
            <w:top w:val="none" w:sz="0" w:space="0" w:color="auto"/>
            <w:left w:val="none" w:sz="0" w:space="0" w:color="auto"/>
            <w:bottom w:val="none" w:sz="0" w:space="0" w:color="auto"/>
            <w:right w:val="none" w:sz="0" w:space="0" w:color="auto"/>
          </w:divBdr>
        </w:div>
        <w:div w:id="177811251">
          <w:marLeft w:val="0"/>
          <w:marRight w:val="0"/>
          <w:marTop w:val="0"/>
          <w:marBottom w:val="0"/>
          <w:divBdr>
            <w:top w:val="none" w:sz="0" w:space="0" w:color="auto"/>
            <w:left w:val="none" w:sz="0" w:space="0" w:color="auto"/>
            <w:bottom w:val="none" w:sz="0" w:space="0" w:color="auto"/>
            <w:right w:val="none" w:sz="0" w:space="0" w:color="auto"/>
          </w:divBdr>
        </w:div>
        <w:div w:id="178735580">
          <w:marLeft w:val="0"/>
          <w:marRight w:val="0"/>
          <w:marTop w:val="0"/>
          <w:marBottom w:val="0"/>
          <w:divBdr>
            <w:top w:val="none" w:sz="0" w:space="0" w:color="auto"/>
            <w:left w:val="none" w:sz="0" w:space="0" w:color="auto"/>
            <w:bottom w:val="none" w:sz="0" w:space="0" w:color="auto"/>
            <w:right w:val="none" w:sz="0" w:space="0" w:color="auto"/>
          </w:divBdr>
        </w:div>
        <w:div w:id="180051355">
          <w:marLeft w:val="0"/>
          <w:marRight w:val="0"/>
          <w:marTop w:val="0"/>
          <w:marBottom w:val="0"/>
          <w:divBdr>
            <w:top w:val="none" w:sz="0" w:space="0" w:color="auto"/>
            <w:left w:val="none" w:sz="0" w:space="0" w:color="auto"/>
            <w:bottom w:val="none" w:sz="0" w:space="0" w:color="auto"/>
            <w:right w:val="none" w:sz="0" w:space="0" w:color="auto"/>
          </w:divBdr>
        </w:div>
        <w:div w:id="188950878">
          <w:marLeft w:val="0"/>
          <w:marRight w:val="0"/>
          <w:marTop w:val="0"/>
          <w:marBottom w:val="0"/>
          <w:divBdr>
            <w:top w:val="none" w:sz="0" w:space="0" w:color="auto"/>
            <w:left w:val="none" w:sz="0" w:space="0" w:color="auto"/>
            <w:bottom w:val="none" w:sz="0" w:space="0" w:color="auto"/>
            <w:right w:val="none" w:sz="0" w:space="0" w:color="auto"/>
          </w:divBdr>
        </w:div>
        <w:div w:id="203375094">
          <w:marLeft w:val="0"/>
          <w:marRight w:val="0"/>
          <w:marTop w:val="0"/>
          <w:marBottom w:val="0"/>
          <w:divBdr>
            <w:top w:val="none" w:sz="0" w:space="0" w:color="auto"/>
            <w:left w:val="none" w:sz="0" w:space="0" w:color="auto"/>
            <w:bottom w:val="none" w:sz="0" w:space="0" w:color="auto"/>
            <w:right w:val="none" w:sz="0" w:space="0" w:color="auto"/>
          </w:divBdr>
        </w:div>
        <w:div w:id="205487008">
          <w:marLeft w:val="0"/>
          <w:marRight w:val="0"/>
          <w:marTop w:val="0"/>
          <w:marBottom w:val="0"/>
          <w:divBdr>
            <w:top w:val="none" w:sz="0" w:space="0" w:color="auto"/>
            <w:left w:val="none" w:sz="0" w:space="0" w:color="auto"/>
            <w:bottom w:val="none" w:sz="0" w:space="0" w:color="auto"/>
            <w:right w:val="none" w:sz="0" w:space="0" w:color="auto"/>
          </w:divBdr>
        </w:div>
        <w:div w:id="209388901">
          <w:marLeft w:val="0"/>
          <w:marRight w:val="0"/>
          <w:marTop w:val="0"/>
          <w:marBottom w:val="0"/>
          <w:divBdr>
            <w:top w:val="none" w:sz="0" w:space="0" w:color="auto"/>
            <w:left w:val="none" w:sz="0" w:space="0" w:color="auto"/>
            <w:bottom w:val="none" w:sz="0" w:space="0" w:color="auto"/>
            <w:right w:val="none" w:sz="0" w:space="0" w:color="auto"/>
          </w:divBdr>
        </w:div>
        <w:div w:id="215823945">
          <w:marLeft w:val="0"/>
          <w:marRight w:val="0"/>
          <w:marTop w:val="0"/>
          <w:marBottom w:val="0"/>
          <w:divBdr>
            <w:top w:val="none" w:sz="0" w:space="0" w:color="auto"/>
            <w:left w:val="none" w:sz="0" w:space="0" w:color="auto"/>
            <w:bottom w:val="none" w:sz="0" w:space="0" w:color="auto"/>
            <w:right w:val="none" w:sz="0" w:space="0" w:color="auto"/>
          </w:divBdr>
        </w:div>
        <w:div w:id="219945599">
          <w:marLeft w:val="0"/>
          <w:marRight w:val="0"/>
          <w:marTop w:val="0"/>
          <w:marBottom w:val="0"/>
          <w:divBdr>
            <w:top w:val="none" w:sz="0" w:space="0" w:color="auto"/>
            <w:left w:val="none" w:sz="0" w:space="0" w:color="auto"/>
            <w:bottom w:val="none" w:sz="0" w:space="0" w:color="auto"/>
            <w:right w:val="none" w:sz="0" w:space="0" w:color="auto"/>
          </w:divBdr>
        </w:div>
        <w:div w:id="220989911">
          <w:marLeft w:val="0"/>
          <w:marRight w:val="0"/>
          <w:marTop w:val="0"/>
          <w:marBottom w:val="0"/>
          <w:divBdr>
            <w:top w:val="none" w:sz="0" w:space="0" w:color="auto"/>
            <w:left w:val="none" w:sz="0" w:space="0" w:color="auto"/>
            <w:bottom w:val="none" w:sz="0" w:space="0" w:color="auto"/>
            <w:right w:val="none" w:sz="0" w:space="0" w:color="auto"/>
          </w:divBdr>
        </w:div>
        <w:div w:id="229465864">
          <w:marLeft w:val="0"/>
          <w:marRight w:val="0"/>
          <w:marTop w:val="0"/>
          <w:marBottom w:val="0"/>
          <w:divBdr>
            <w:top w:val="none" w:sz="0" w:space="0" w:color="auto"/>
            <w:left w:val="none" w:sz="0" w:space="0" w:color="auto"/>
            <w:bottom w:val="none" w:sz="0" w:space="0" w:color="auto"/>
            <w:right w:val="none" w:sz="0" w:space="0" w:color="auto"/>
          </w:divBdr>
        </w:div>
        <w:div w:id="245921736">
          <w:marLeft w:val="0"/>
          <w:marRight w:val="0"/>
          <w:marTop w:val="0"/>
          <w:marBottom w:val="0"/>
          <w:divBdr>
            <w:top w:val="none" w:sz="0" w:space="0" w:color="auto"/>
            <w:left w:val="none" w:sz="0" w:space="0" w:color="auto"/>
            <w:bottom w:val="none" w:sz="0" w:space="0" w:color="auto"/>
            <w:right w:val="none" w:sz="0" w:space="0" w:color="auto"/>
          </w:divBdr>
        </w:div>
        <w:div w:id="257640449">
          <w:marLeft w:val="0"/>
          <w:marRight w:val="0"/>
          <w:marTop w:val="0"/>
          <w:marBottom w:val="0"/>
          <w:divBdr>
            <w:top w:val="none" w:sz="0" w:space="0" w:color="auto"/>
            <w:left w:val="none" w:sz="0" w:space="0" w:color="auto"/>
            <w:bottom w:val="none" w:sz="0" w:space="0" w:color="auto"/>
            <w:right w:val="none" w:sz="0" w:space="0" w:color="auto"/>
          </w:divBdr>
        </w:div>
        <w:div w:id="263155055">
          <w:marLeft w:val="0"/>
          <w:marRight w:val="0"/>
          <w:marTop w:val="0"/>
          <w:marBottom w:val="0"/>
          <w:divBdr>
            <w:top w:val="none" w:sz="0" w:space="0" w:color="auto"/>
            <w:left w:val="none" w:sz="0" w:space="0" w:color="auto"/>
            <w:bottom w:val="none" w:sz="0" w:space="0" w:color="auto"/>
            <w:right w:val="none" w:sz="0" w:space="0" w:color="auto"/>
          </w:divBdr>
        </w:div>
        <w:div w:id="305746764">
          <w:marLeft w:val="0"/>
          <w:marRight w:val="0"/>
          <w:marTop w:val="0"/>
          <w:marBottom w:val="0"/>
          <w:divBdr>
            <w:top w:val="none" w:sz="0" w:space="0" w:color="auto"/>
            <w:left w:val="none" w:sz="0" w:space="0" w:color="auto"/>
            <w:bottom w:val="none" w:sz="0" w:space="0" w:color="auto"/>
            <w:right w:val="none" w:sz="0" w:space="0" w:color="auto"/>
          </w:divBdr>
        </w:div>
        <w:div w:id="312875796">
          <w:marLeft w:val="0"/>
          <w:marRight w:val="0"/>
          <w:marTop w:val="0"/>
          <w:marBottom w:val="0"/>
          <w:divBdr>
            <w:top w:val="none" w:sz="0" w:space="0" w:color="auto"/>
            <w:left w:val="none" w:sz="0" w:space="0" w:color="auto"/>
            <w:bottom w:val="none" w:sz="0" w:space="0" w:color="auto"/>
            <w:right w:val="none" w:sz="0" w:space="0" w:color="auto"/>
          </w:divBdr>
        </w:div>
        <w:div w:id="348486485">
          <w:marLeft w:val="0"/>
          <w:marRight w:val="0"/>
          <w:marTop w:val="0"/>
          <w:marBottom w:val="0"/>
          <w:divBdr>
            <w:top w:val="none" w:sz="0" w:space="0" w:color="auto"/>
            <w:left w:val="none" w:sz="0" w:space="0" w:color="auto"/>
            <w:bottom w:val="none" w:sz="0" w:space="0" w:color="auto"/>
            <w:right w:val="none" w:sz="0" w:space="0" w:color="auto"/>
          </w:divBdr>
        </w:div>
        <w:div w:id="349112118">
          <w:marLeft w:val="0"/>
          <w:marRight w:val="0"/>
          <w:marTop w:val="0"/>
          <w:marBottom w:val="0"/>
          <w:divBdr>
            <w:top w:val="none" w:sz="0" w:space="0" w:color="auto"/>
            <w:left w:val="none" w:sz="0" w:space="0" w:color="auto"/>
            <w:bottom w:val="none" w:sz="0" w:space="0" w:color="auto"/>
            <w:right w:val="none" w:sz="0" w:space="0" w:color="auto"/>
          </w:divBdr>
        </w:div>
        <w:div w:id="364452774">
          <w:marLeft w:val="0"/>
          <w:marRight w:val="0"/>
          <w:marTop w:val="0"/>
          <w:marBottom w:val="0"/>
          <w:divBdr>
            <w:top w:val="none" w:sz="0" w:space="0" w:color="auto"/>
            <w:left w:val="none" w:sz="0" w:space="0" w:color="auto"/>
            <w:bottom w:val="none" w:sz="0" w:space="0" w:color="auto"/>
            <w:right w:val="none" w:sz="0" w:space="0" w:color="auto"/>
          </w:divBdr>
        </w:div>
        <w:div w:id="372341844">
          <w:marLeft w:val="0"/>
          <w:marRight w:val="0"/>
          <w:marTop w:val="0"/>
          <w:marBottom w:val="0"/>
          <w:divBdr>
            <w:top w:val="none" w:sz="0" w:space="0" w:color="auto"/>
            <w:left w:val="none" w:sz="0" w:space="0" w:color="auto"/>
            <w:bottom w:val="none" w:sz="0" w:space="0" w:color="auto"/>
            <w:right w:val="none" w:sz="0" w:space="0" w:color="auto"/>
          </w:divBdr>
        </w:div>
        <w:div w:id="375011957">
          <w:marLeft w:val="0"/>
          <w:marRight w:val="0"/>
          <w:marTop w:val="0"/>
          <w:marBottom w:val="0"/>
          <w:divBdr>
            <w:top w:val="none" w:sz="0" w:space="0" w:color="auto"/>
            <w:left w:val="none" w:sz="0" w:space="0" w:color="auto"/>
            <w:bottom w:val="none" w:sz="0" w:space="0" w:color="auto"/>
            <w:right w:val="none" w:sz="0" w:space="0" w:color="auto"/>
          </w:divBdr>
        </w:div>
        <w:div w:id="385681930">
          <w:marLeft w:val="0"/>
          <w:marRight w:val="0"/>
          <w:marTop w:val="0"/>
          <w:marBottom w:val="0"/>
          <w:divBdr>
            <w:top w:val="none" w:sz="0" w:space="0" w:color="auto"/>
            <w:left w:val="none" w:sz="0" w:space="0" w:color="auto"/>
            <w:bottom w:val="none" w:sz="0" w:space="0" w:color="auto"/>
            <w:right w:val="none" w:sz="0" w:space="0" w:color="auto"/>
          </w:divBdr>
        </w:div>
        <w:div w:id="410467761">
          <w:marLeft w:val="0"/>
          <w:marRight w:val="0"/>
          <w:marTop w:val="0"/>
          <w:marBottom w:val="0"/>
          <w:divBdr>
            <w:top w:val="none" w:sz="0" w:space="0" w:color="auto"/>
            <w:left w:val="none" w:sz="0" w:space="0" w:color="auto"/>
            <w:bottom w:val="none" w:sz="0" w:space="0" w:color="auto"/>
            <w:right w:val="none" w:sz="0" w:space="0" w:color="auto"/>
          </w:divBdr>
        </w:div>
        <w:div w:id="424350779">
          <w:marLeft w:val="0"/>
          <w:marRight w:val="0"/>
          <w:marTop w:val="0"/>
          <w:marBottom w:val="0"/>
          <w:divBdr>
            <w:top w:val="none" w:sz="0" w:space="0" w:color="auto"/>
            <w:left w:val="none" w:sz="0" w:space="0" w:color="auto"/>
            <w:bottom w:val="none" w:sz="0" w:space="0" w:color="auto"/>
            <w:right w:val="none" w:sz="0" w:space="0" w:color="auto"/>
          </w:divBdr>
        </w:div>
        <w:div w:id="446244002">
          <w:marLeft w:val="0"/>
          <w:marRight w:val="0"/>
          <w:marTop w:val="0"/>
          <w:marBottom w:val="0"/>
          <w:divBdr>
            <w:top w:val="none" w:sz="0" w:space="0" w:color="auto"/>
            <w:left w:val="none" w:sz="0" w:space="0" w:color="auto"/>
            <w:bottom w:val="none" w:sz="0" w:space="0" w:color="auto"/>
            <w:right w:val="none" w:sz="0" w:space="0" w:color="auto"/>
          </w:divBdr>
        </w:div>
        <w:div w:id="451679849">
          <w:marLeft w:val="0"/>
          <w:marRight w:val="0"/>
          <w:marTop w:val="0"/>
          <w:marBottom w:val="0"/>
          <w:divBdr>
            <w:top w:val="none" w:sz="0" w:space="0" w:color="auto"/>
            <w:left w:val="none" w:sz="0" w:space="0" w:color="auto"/>
            <w:bottom w:val="none" w:sz="0" w:space="0" w:color="auto"/>
            <w:right w:val="none" w:sz="0" w:space="0" w:color="auto"/>
          </w:divBdr>
        </w:div>
        <w:div w:id="454177718">
          <w:marLeft w:val="0"/>
          <w:marRight w:val="0"/>
          <w:marTop w:val="0"/>
          <w:marBottom w:val="0"/>
          <w:divBdr>
            <w:top w:val="none" w:sz="0" w:space="0" w:color="auto"/>
            <w:left w:val="none" w:sz="0" w:space="0" w:color="auto"/>
            <w:bottom w:val="none" w:sz="0" w:space="0" w:color="auto"/>
            <w:right w:val="none" w:sz="0" w:space="0" w:color="auto"/>
          </w:divBdr>
        </w:div>
        <w:div w:id="465705355">
          <w:marLeft w:val="0"/>
          <w:marRight w:val="0"/>
          <w:marTop w:val="0"/>
          <w:marBottom w:val="0"/>
          <w:divBdr>
            <w:top w:val="none" w:sz="0" w:space="0" w:color="auto"/>
            <w:left w:val="none" w:sz="0" w:space="0" w:color="auto"/>
            <w:bottom w:val="none" w:sz="0" w:space="0" w:color="auto"/>
            <w:right w:val="none" w:sz="0" w:space="0" w:color="auto"/>
          </w:divBdr>
        </w:div>
        <w:div w:id="475336310">
          <w:marLeft w:val="0"/>
          <w:marRight w:val="0"/>
          <w:marTop w:val="0"/>
          <w:marBottom w:val="0"/>
          <w:divBdr>
            <w:top w:val="none" w:sz="0" w:space="0" w:color="auto"/>
            <w:left w:val="none" w:sz="0" w:space="0" w:color="auto"/>
            <w:bottom w:val="none" w:sz="0" w:space="0" w:color="auto"/>
            <w:right w:val="none" w:sz="0" w:space="0" w:color="auto"/>
          </w:divBdr>
        </w:div>
        <w:div w:id="486898573">
          <w:marLeft w:val="0"/>
          <w:marRight w:val="0"/>
          <w:marTop w:val="0"/>
          <w:marBottom w:val="0"/>
          <w:divBdr>
            <w:top w:val="none" w:sz="0" w:space="0" w:color="auto"/>
            <w:left w:val="none" w:sz="0" w:space="0" w:color="auto"/>
            <w:bottom w:val="none" w:sz="0" w:space="0" w:color="auto"/>
            <w:right w:val="none" w:sz="0" w:space="0" w:color="auto"/>
          </w:divBdr>
        </w:div>
        <w:div w:id="490829662">
          <w:marLeft w:val="0"/>
          <w:marRight w:val="0"/>
          <w:marTop w:val="0"/>
          <w:marBottom w:val="0"/>
          <w:divBdr>
            <w:top w:val="none" w:sz="0" w:space="0" w:color="auto"/>
            <w:left w:val="none" w:sz="0" w:space="0" w:color="auto"/>
            <w:bottom w:val="none" w:sz="0" w:space="0" w:color="auto"/>
            <w:right w:val="none" w:sz="0" w:space="0" w:color="auto"/>
          </w:divBdr>
        </w:div>
        <w:div w:id="507328035">
          <w:marLeft w:val="0"/>
          <w:marRight w:val="0"/>
          <w:marTop w:val="0"/>
          <w:marBottom w:val="0"/>
          <w:divBdr>
            <w:top w:val="none" w:sz="0" w:space="0" w:color="auto"/>
            <w:left w:val="none" w:sz="0" w:space="0" w:color="auto"/>
            <w:bottom w:val="none" w:sz="0" w:space="0" w:color="auto"/>
            <w:right w:val="none" w:sz="0" w:space="0" w:color="auto"/>
          </w:divBdr>
        </w:div>
        <w:div w:id="514880687">
          <w:marLeft w:val="0"/>
          <w:marRight w:val="0"/>
          <w:marTop w:val="0"/>
          <w:marBottom w:val="0"/>
          <w:divBdr>
            <w:top w:val="none" w:sz="0" w:space="0" w:color="auto"/>
            <w:left w:val="none" w:sz="0" w:space="0" w:color="auto"/>
            <w:bottom w:val="none" w:sz="0" w:space="0" w:color="auto"/>
            <w:right w:val="none" w:sz="0" w:space="0" w:color="auto"/>
          </w:divBdr>
        </w:div>
        <w:div w:id="525560136">
          <w:marLeft w:val="0"/>
          <w:marRight w:val="0"/>
          <w:marTop w:val="0"/>
          <w:marBottom w:val="0"/>
          <w:divBdr>
            <w:top w:val="none" w:sz="0" w:space="0" w:color="auto"/>
            <w:left w:val="none" w:sz="0" w:space="0" w:color="auto"/>
            <w:bottom w:val="none" w:sz="0" w:space="0" w:color="auto"/>
            <w:right w:val="none" w:sz="0" w:space="0" w:color="auto"/>
          </w:divBdr>
        </w:div>
        <w:div w:id="526605555">
          <w:marLeft w:val="0"/>
          <w:marRight w:val="0"/>
          <w:marTop w:val="0"/>
          <w:marBottom w:val="0"/>
          <w:divBdr>
            <w:top w:val="none" w:sz="0" w:space="0" w:color="auto"/>
            <w:left w:val="none" w:sz="0" w:space="0" w:color="auto"/>
            <w:bottom w:val="none" w:sz="0" w:space="0" w:color="auto"/>
            <w:right w:val="none" w:sz="0" w:space="0" w:color="auto"/>
          </w:divBdr>
        </w:div>
        <w:div w:id="527763765">
          <w:marLeft w:val="0"/>
          <w:marRight w:val="0"/>
          <w:marTop w:val="0"/>
          <w:marBottom w:val="0"/>
          <w:divBdr>
            <w:top w:val="none" w:sz="0" w:space="0" w:color="auto"/>
            <w:left w:val="none" w:sz="0" w:space="0" w:color="auto"/>
            <w:bottom w:val="none" w:sz="0" w:space="0" w:color="auto"/>
            <w:right w:val="none" w:sz="0" w:space="0" w:color="auto"/>
          </w:divBdr>
        </w:div>
        <w:div w:id="546725732">
          <w:marLeft w:val="0"/>
          <w:marRight w:val="0"/>
          <w:marTop w:val="0"/>
          <w:marBottom w:val="0"/>
          <w:divBdr>
            <w:top w:val="none" w:sz="0" w:space="0" w:color="auto"/>
            <w:left w:val="none" w:sz="0" w:space="0" w:color="auto"/>
            <w:bottom w:val="none" w:sz="0" w:space="0" w:color="auto"/>
            <w:right w:val="none" w:sz="0" w:space="0" w:color="auto"/>
          </w:divBdr>
        </w:div>
        <w:div w:id="558786163">
          <w:marLeft w:val="0"/>
          <w:marRight w:val="0"/>
          <w:marTop w:val="0"/>
          <w:marBottom w:val="0"/>
          <w:divBdr>
            <w:top w:val="none" w:sz="0" w:space="0" w:color="auto"/>
            <w:left w:val="none" w:sz="0" w:space="0" w:color="auto"/>
            <w:bottom w:val="none" w:sz="0" w:space="0" w:color="auto"/>
            <w:right w:val="none" w:sz="0" w:space="0" w:color="auto"/>
          </w:divBdr>
        </w:div>
        <w:div w:id="561406427">
          <w:marLeft w:val="0"/>
          <w:marRight w:val="0"/>
          <w:marTop w:val="0"/>
          <w:marBottom w:val="0"/>
          <w:divBdr>
            <w:top w:val="none" w:sz="0" w:space="0" w:color="auto"/>
            <w:left w:val="none" w:sz="0" w:space="0" w:color="auto"/>
            <w:bottom w:val="none" w:sz="0" w:space="0" w:color="auto"/>
            <w:right w:val="none" w:sz="0" w:space="0" w:color="auto"/>
          </w:divBdr>
        </w:div>
        <w:div w:id="576093280">
          <w:marLeft w:val="0"/>
          <w:marRight w:val="0"/>
          <w:marTop w:val="0"/>
          <w:marBottom w:val="0"/>
          <w:divBdr>
            <w:top w:val="none" w:sz="0" w:space="0" w:color="auto"/>
            <w:left w:val="none" w:sz="0" w:space="0" w:color="auto"/>
            <w:bottom w:val="none" w:sz="0" w:space="0" w:color="auto"/>
            <w:right w:val="none" w:sz="0" w:space="0" w:color="auto"/>
          </w:divBdr>
        </w:div>
        <w:div w:id="588738414">
          <w:marLeft w:val="0"/>
          <w:marRight w:val="0"/>
          <w:marTop w:val="0"/>
          <w:marBottom w:val="0"/>
          <w:divBdr>
            <w:top w:val="none" w:sz="0" w:space="0" w:color="auto"/>
            <w:left w:val="none" w:sz="0" w:space="0" w:color="auto"/>
            <w:bottom w:val="none" w:sz="0" w:space="0" w:color="auto"/>
            <w:right w:val="none" w:sz="0" w:space="0" w:color="auto"/>
          </w:divBdr>
        </w:div>
        <w:div w:id="596986427">
          <w:marLeft w:val="0"/>
          <w:marRight w:val="0"/>
          <w:marTop w:val="0"/>
          <w:marBottom w:val="0"/>
          <w:divBdr>
            <w:top w:val="none" w:sz="0" w:space="0" w:color="auto"/>
            <w:left w:val="none" w:sz="0" w:space="0" w:color="auto"/>
            <w:bottom w:val="none" w:sz="0" w:space="0" w:color="auto"/>
            <w:right w:val="none" w:sz="0" w:space="0" w:color="auto"/>
          </w:divBdr>
        </w:div>
        <w:div w:id="600190734">
          <w:marLeft w:val="0"/>
          <w:marRight w:val="0"/>
          <w:marTop w:val="0"/>
          <w:marBottom w:val="0"/>
          <w:divBdr>
            <w:top w:val="none" w:sz="0" w:space="0" w:color="auto"/>
            <w:left w:val="none" w:sz="0" w:space="0" w:color="auto"/>
            <w:bottom w:val="none" w:sz="0" w:space="0" w:color="auto"/>
            <w:right w:val="none" w:sz="0" w:space="0" w:color="auto"/>
          </w:divBdr>
        </w:div>
        <w:div w:id="606497722">
          <w:marLeft w:val="0"/>
          <w:marRight w:val="0"/>
          <w:marTop w:val="0"/>
          <w:marBottom w:val="0"/>
          <w:divBdr>
            <w:top w:val="none" w:sz="0" w:space="0" w:color="auto"/>
            <w:left w:val="none" w:sz="0" w:space="0" w:color="auto"/>
            <w:bottom w:val="none" w:sz="0" w:space="0" w:color="auto"/>
            <w:right w:val="none" w:sz="0" w:space="0" w:color="auto"/>
          </w:divBdr>
        </w:div>
        <w:div w:id="612516269">
          <w:marLeft w:val="0"/>
          <w:marRight w:val="0"/>
          <w:marTop w:val="0"/>
          <w:marBottom w:val="0"/>
          <w:divBdr>
            <w:top w:val="none" w:sz="0" w:space="0" w:color="auto"/>
            <w:left w:val="none" w:sz="0" w:space="0" w:color="auto"/>
            <w:bottom w:val="none" w:sz="0" w:space="0" w:color="auto"/>
            <w:right w:val="none" w:sz="0" w:space="0" w:color="auto"/>
          </w:divBdr>
        </w:div>
        <w:div w:id="624239624">
          <w:marLeft w:val="0"/>
          <w:marRight w:val="0"/>
          <w:marTop w:val="0"/>
          <w:marBottom w:val="0"/>
          <w:divBdr>
            <w:top w:val="none" w:sz="0" w:space="0" w:color="auto"/>
            <w:left w:val="none" w:sz="0" w:space="0" w:color="auto"/>
            <w:bottom w:val="none" w:sz="0" w:space="0" w:color="auto"/>
            <w:right w:val="none" w:sz="0" w:space="0" w:color="auto"/>
          </w:divBdr>
        </w:div>
        <w:div w:id="636371661">
          <w:marLeft w:val="0"/>
          <w:marRight w:val="0"/>
          <w:marTop w:val="0"/>
          <w:marBottom w:val="0"/>
          <w:divBdr>
            <w:top w:val="none" w:sz="0" w:space="0" w:color="auto"/>
            <w:left w:val="none" w:sz="0" w:space="0" w:color="auto"/>
            <w:bottom w:val="none" w:sz="0" w:space="0" w:color="auto"/>
            <w:right w:val="none" w:sz="0" w:space="0" w:color="auto"/>
          </w:divBdr>
        </w:div>
        <w:div w:id="638193528">
          <w:marLeft w:val="0"/>
          <w:marRight w:val="0"/>
          <w:marTop w:val="0"/>
          <w:marBottom w:val="0"/>
          <w:divBdr>
            <w:top w:val="none" w:sz="0" w:space="0" w:color="auto"/>
            <w:left w:val="none" w:sz="0" w:space="0" w:color="auto"/>
            <w:bottom w:val="none" w:sz="0" w:space="0" w:color="auto"/>
            <w:right w:val="none" w:sz="0" w:space="0" w:color="auto"/>
          </w:divBdr>
        </w:div>
        <w:div w:id="661200568">
          <w:marLeft w:val="0"/>
          <w:marRight w:val="0"/>
          <w:marTop w:val="0"/>
          <w:marBottom w:val="0"/>
          <w:divBdr>
            <w:top w:val="none" w:sz="0" w:space="0" w:color="auto"/>
            <w:left w:val="none" w:sz="0" w:space="0" w:color="auto"/>
            <w:bottom w:val="none" w:sz="0" w:space="0" w:color="auto"/>
            <w:right w:val="none" w:sz="0" w:space="0" w:color="auto"/>
          </w:divBdr>
        </w:div>
        <w:div w:id="662005101">
          <w:marLeft w:val="0"/>
          <w:marRight w:val="0"/>
          <w:marTop w:val="0"/>
          <w:marBottom w:val="0"/>
          <w:divBdr>
            <w:top w:val="none" w:sz="0" w:space="0" w:color="auto"/>
            <w:left w:val="none" w:sz="0" w:space="0" w:color="auto"/>
            <w:bottom w:val="none" w:sz="0" w:space="0" w:color="auto"/>
            <w:right w:val="none" w:sz="0" w:space="0" w:color="auto"/>
          </w:divBdr>
        </w:div>
        <w:div w:id="667098496">
          <w:marLeft w:val="0"/>
          <w:marRight w:val="0"/>
          <w:marTop w:val="0"/>
          <w:marBottom w:val="0"/>
          <w:divBdr>
            <w:top w:val="none" w:sz="0" w:space="0" w:color="auto"/>
            <w:left w:val="none" w:sz="0" w:space="0" w:color="auto"/>
            <w:bottom w:val="none" w:sz="0" w:space="0" w:color="auto"/>
            <w:right w:val="none" w:sz="0" w:space="0" w:color="auto"/>
          </w:divBdr>
        </w:div>
        <w:div w:id="677775107">
          <w:marLeft w:val="0"/>
          <w:marRight w:val="0"/>
          <w:marTop w:val="0"/>
          <w:marBottom w:val="0"/>
          <w:divBdr>
            <w:top w:val="none" w:sz="0" w:space="0" w:color="auto"/>
            <w:left w:val="none" w:sz="0" w:space="0" w:color="auto"/>
            <w:bottom w:val="none" w:sz="0" w:space="0" w:color="auto"/>
            <w:right w:val="none" w:sz="0" w:space="0" w:color="auto"/>
          </w:divBdr>
        </w:div>
        <w:div w:id="682435161">
          <w:marLeft w:val="0"/>
          <w:marRight w:val="0"/>
          <w:marTop w:val="0"/>
          <w:marBottom w:val="0"/>
          <w:divBdr>
            <w:top w:val="none" w:sz="0" w:space="0" w:color="auto"/>
            <w:left w:val="none" w:sz="0" w:space="0" w:color="auto"/>
            <w:bottom w:val="none" w:sz="0" w:space="0" w:color="auto"/>
            <w:right w:val="none" w:sz="0" w:space="0" w:color="auto"/>
          </w:divBdr>
        </w:div>
        <w:div w:id="686950269">
          <w:marLeft w:val="0"/>
          <w:marRight w:val="0"/>
          <w:marTop w:val="0"/>
          <w:marBottom w:val="0"/>
          <w:divBdr>
            <w:top w:val="none" w:sz="0" w:space="0" w:color="auto"/>
            <w:left w:val="none" w:sz="0" w:space="0" w:color="auto"/>
            <w:bottom w:val="none" w:sz="0" w:space="0" w:color="auto"/>
            <w:right w:val="none" w:sz="0" w:space="0" w:color="auto"/>
          </w:divBdr>
        </w:div>
        <w:div w:id="699401065">
          <w:marLeft w:val="0"/>
          <w:marRight w:val="0"/>
          <w:marTop w:val="0"/>
          <w:marBottom w:val="0"/>
          <w:divBdr>
            <w:top w:val="none" w:sz="0" w:space="0" w:color="auto"/>
            <w:left w:val="none" w:sz="0" w:space="0" w:color="auto"/>
            <w:bottom w:val="none" w:sz="0" w:space="0" w:color="auto"/>
            <w:right w:val="none" w:sz="0" w:space="0" w:color="auto"/>
          </w:divBdr>
        </w:div>
        <w:div w:id="720176380">
          <w:marLeft w:val="0"/>
          <w:marRight w:val="0"/>
          <w:marTop w:val="0"/>
          <w:marBottom w:val="0"/>
          <w:divBdr>
            <w:top w:val="none" w:sz="0" w:space="0" w:color="auto"/>
            <w:left w:val="none" w:sz="0" w:space="0" w:color="auto"/>
            <w:bottom w:val="none" w:sz="0" w:space="0" w:color="auto"/>
            <w:right w:val="none" w:sz="0" w:space="0" w:color="auto"/>
          </w:divBdr>
        </w:div>
        <w:div w:id="724377267">
          <w:marLeft w:val="0"/>
          <w:marRight w:val="0"/>
          <w:marTop w:val="0"/>
          <w:marBottom w:val="0"/>
          <w:divBdr>
            <w:top w:val="none" w:sz="0" w:space="0" w:color="auto"/>
            <w:left w:val="none" w:sz="0" w:space="0" w:color="auto"/>
            <w:bottom w:val="none" w:sz="0" w:space="0" w:color="auto"/>
            <w:right w:val="none" w:sz="0" w:space="0" w:color="auto"/>
          </w:divBdr>
        </w:div>
        <w:div w:id="726731350">
          <w:marLeft w:val="0"/>
          <w:marRight w:val="0"/>
          <w:marTop w:val="0"/>
          <w:marBottom w:val="0"/>
          <w:divBdr>
            <w:top w:val="none" w:sz="0" w:space="0" w:color="auto"/>
            <w:left w:val="none" w:sz="0" w:space="0" w:color="auto"/>
            <w:bottom w:val="none" w:sz="0" w:space="0" w:color="auto"/>
            <w:right w:val="none" w:sz="0" w:space="0" w:color="auto"/>
          </w:divBdr>
        </w:div>
        <w:div w:id="732385465">
          <w:marLeft w:val="0"/>
          <w:marRight w:val="0"/>
          <w:marTop w:val="0"/>
          <w:marBottom w:val="0"/>
          <w:divBdr>
            <w:top w:val="none" w:sz="0" w:space="0" w:color="auto"/>
            <w:left w:val="none" w:sz="0" w:space="0" w:color="auto"/>
            <w:bottom w:val="none" w:sz="0" w:space="0" w:color="auto"/>
            <w:right w:val="none" w:sz="0" w:space="0" w:color="auto"/>
          </w:divBdr>
        </w:div>
        <w:div w:id="740254261">
          <w:marLeft w:val="0"/>
          <w:marRight w:val="0"/>
          <w:marTop w:val="0"/>
          <w:marBottom w:val="0"/>
          <w:divBdr>
            <w:top w:val="none" w:sz="0" w:space="0" w:color="auto"/>
            <w:left w:val="none" w:sz="0" w:space="0" w:color="auto"/>
            <w:bottom w:val="none" w:sz="0" w:space="0" w:color="auto"/>
            <w:right w:val="none" w:sz="0" w:space="0" w:color="auto"/>
          </w:divBdr>
        </w:div>
        <w:div w:id="746541695">
          <w:marLeft w:val="0"/>
          <w:marRight w:val="0"/>
          <w:marTop w:val="0"/>
          <w:marBottom w:val="0"/>
          <w:divBdr>
            <w:top w:val="none" w:sz="0" w:space="0" w:color="auto"/>
            <w:left w:val="none" w:sz="0" w:space="0" w:color="auto"/>
            <w:bottom w:val="none" w:sz="0" w:space="0" w:color="auto"/>
            <w:right w:val="none" w:sz="0" w:space="0" w:color="auto"/>
          </w:divBdr>
        </w:div>
        <w:div w:id="758598297">
          <w:marLeft w:val="0"/>
          <w:marRight w:val="0"/>
          <w:marTop w:val="0"/>
          <w:marBottom w:val="0"/>
          <w:divBdr>
            <w:top w:val="none" w:sz="0" w:space="0" w:color="auto"/>
            <w:left w:val="none" w:sz="0" w:space="0" w:color="auto"/>
            <w:bottom w:val="none" w:sz="0" w:space="0" w:color="auto"/>
            <w:right w:val="none" w:sz="0" w:space="0" w:color="auto"/>
          </w:divBdr>
        </w:div>
        <w:div w:id="767771786">
          <w:marLeft w:val="0"/>
          <w:marRight w:val="0"/>
          <w:marTop w:val="0"/>
          <w:marBottom w:val="0"/>
          <w:divBdr>
            <w:top w:val="none" w:sz="0" w:space="0" w:color="auto"/>
            <w:left w:val="none" w:sz="0" w:space="0" w:color="auto"/>
            <w:bottom w:val="none" w:sz="0" w:space="0" w:color="auto"/>
            <w:right w:val="none" w:sz="0" w:space="0" w:color="auto"/>
          </w:divBdr>
        </w:div>
        <w:div w:id="772670701">
          <w:marLeft w:val="0"/>
          <w:marRight w:val="0"/>
          <w:marTop w:val="0"/>
          <w:marBottom w:val="0"/>
          <w:divBdr>
            <w:top w:val="none" w:sz="0" w:space="0" w:color="auto"/>
            <w:left w:val="none" w:sz="0" w:space="0" w:color="auto"/>
            <w:bottom w:val="none" w:sz="0" w:space="0" w:color="auto"/>
            <w:right w:val="none" w:sz="0" w:space="0" w:color="auto"/>
          </w:divBdr>
        </w:div>
        <w:div w:id="775515308">
          <w:marLeft w:val="0"/>
          <w:marRight w:val="0"/>
          <w:marTop w:val="0"/>
          <w:marBottom w:val="0"/>
          <w:divBdr>
            <w:top w:val="none" w:sz="0" w:space="0" w:color="auto"/>
            <w:left w:val="none" w:sz="0" w:space="0" w:color="auto"/>
            <w:bottom w:val="none" w:sz="0" w:space="0" w:color="auto"/>
            <w:right w:val="none" w:sz="0" w:space="0" w:color="auto"/>
          </w:divBdr>
        </w:div>
        <w:div w:id="793016380">
          <w:marLeft w:val="0"/>
          <w:marRight w:val="0"/>
          <w:marTop w:val="0"/>
          <w:marBottom w:val="0"/>
          <w:divBdr>
            <w:top w:val="none" w:sz="0" w:space="0" w:color="auto"/>
            <w:left w:val="none" w:sz="0" w:space="0" w:color="auto"/>
            <w:bottom w:val="none" w:sz="0" w:space="0" w:color="auto"/>
            <w:right w:val="none" w:sz="0" w:space="0" w:color="auto"/>
          </w:divBdr>
        </w:div>
        <w:div w:id="841428286">
          <w:marLeft w:val="0"/>
          <w:marRight w:val="0"/>
          <w:marTop w:val="0"/>
          <w:marBottom w:val="0"/>
          <w:divBdr>
            <w:top w:val="none" w:sz="0" w:space="0" w:color="auto"/>
            <w:left w:val="none" w:sz="0" w:space="0" w:color="auto"/>
            <w:bottom w:val="none" w:sz="0" w:space="0" w:color="auto"/>
            <w:right w:val="none" w:sz="0" w:space="0" w:color="auto"/>
          </w:divBdr>
        </w:div>
        <w:div w:id="845946224">
          <w:marLeft w:val="0"/>
          <w:marRight w:val="0"/>
          <w:marTop w:val="0"/>
          <w:marBottom w:val="0"/>
          <w:divBdr>
            <w:top w:val="none" w:sz="0" w:space="0" w:color="auto"/>
            <w:left w:val="none" w:sz="0" w:space="0" w:color="auto"/>
            <w:bottom w:val="none" w:sz="0" w:space="0" w:color="auto"/>
            <w:right w:val="none" w:sz="0" w:space="0" w:color="auto"/>
          </w:divBdr>
        </w:div>
        <w:div w:id="869879608">
          <w:marLeft w:val="0"/>
          <w:marRight w:val="0"/>
          <w:marTop w:val="0"/>
          <w:marBottom w:val="0"/>
          <w:divBdr>
            <w:top w:val="none" w:sz="0" w:space="0" w:color="auto"/>
            <w:left w:val="none" w:sz="0" w:space="0" w:color="auto"/>
            <w:bottom w:val="none" w:sz="0" w:space="0" w:color="auto"/>
            <w:right w:val="none" w:sz="0" w:space="0" w:color="auto"/>
          </w:divBdr>
        </w:div>
        <w:div w:id="881986888">
          <w:marLeft w:val="0"/>
          <w:marRight w:val="0"/>
          <w:marTop w:val="0"/>
          <w:marBottom w:val="0"/>
          <w:divBdr>
            <w:top w:val="none" w:sz="0" w:space="0" w:color="auto"/>
            <w:left w:val="none" w:sz="0" w:space="0" w:color="auto"/>
            <w:bottom w:val="none" w:sz="0" w:space="0" w:color="auto"/>
            <w:right w:val="none" w:sz="0" w:space="0" w:color="auto"/>
          </w:divBdr>
        </w:div>
        <w:div w:id="884369633">
          <w:marLeft w:val="0"/>
          <w:marRight w:val="0"/>
          <w:marTop w:val="0"/>
          <w:marBottom w:val="0"/>
          <w:divBdr>
            <w:top w:val="none" w:sz="0" w:space="0" w:color="auto"/>
            <w:left w:val="none" w:sz="0" w:space="0" w:color="auto"/>
            <w:bottom w:val="none" w:sz="0" w:space="0" w:color="auto"/>
            <w:right w:val="none" w:sz="0" w:space="0" w:color="auto"/>
          </w:divBdr>
        </w:div>
        <w:div w:id="897864767">
          <w:marLeft w:val="0"/>
          <w:marRight w:val="0"/>
          <w:marTop w:val="0"/>
          <w:marBottom w:val="0"/>
          <w:divBdr>
            <w:top w:val="none" w:sz="0" w:space="0" w:color="auto"/>
            <w:left w:val="none" w:sz="0" w:space="0" w:color="auto"/>
            <w:bottom w:val="none" w:sz="0" w:space="0" w:color="auto"/>
            <w:right w:val="none" w:sz="0" w:space="0" w:color="auto"/>
          </w:divBdr>
        </w:div>
        <w:div w:id="931355957">
          <w:marLeft w:val="0"/>
          <w:marRight w:val="0"/>
          <w:marTop w:val="0"/>
          <w:marBottom w:val="0"/>
          <w:divBdr>
            <w:top w:val="none" w:sz="0" w:space="0" w:color="auto"/>
            <w:left w:val="none" w:sz="0" w:space="0" w:color="auto"/>
            <w:bottom w:val="none" w:sz="0" w:space="0" w:color="auto"/>
            <w:right w:val="none" w:sz="0" w:space="0" w:color="auto"/>
          </w:divBdr>
        </w:div>
        <w:div w:id="937249189">
          <w:marLeft w:val="0"/>
          <w:marRight w:val="0"/>
          <w:marTop w:val="0"/>
          <w:marBottom w:val="0"/>
          <w:divBdr>
            <w:top w:val="none" w:sz="0" w:space="0" w:color="auto"/>
            <w:left w:val="none" w:sz="0" w:space="0" w:color="auto"/>
            <w:bottom w:val="none" w:sz="0" w:space="0" w:color="auto"/>
            <w:right w:val="none" w:sz="0" w:space="0" w:color="auto"/>
          </w:divBdr>
        </w:div>
        <w:div w:id="942490974">
          <w:marLeft w:val="0"/>
          <w:marRight w:val="0"/>
          <w:marTop w:val="0"/>
          <w:marBottom w:val="0"/>
          <w:divBdr>
            <w:top w:val="none" w:sz="0" w:space="0" w:color="auto"/>
            <w:left w:val="none" w:sz="0" w:space="0" w:color="auto"/>
            <w:bottom w:val="none" w:sz="0" w:space="0" w:color="auto"/>
            <w:right w:val="none" w:sz="0" w:space="0" w:color="auto"/>
          </w:divBdr>
        </w:div>
        <w:div w:id="947004780">
          <w:marLeft w:val="0"/>
          <w:marRight w:val="0"/>
          <w:marTop w:val="0"/>
          <w:marBottom w:val="0"/>
          <w:divBdr>
            <w:top w:val="none" w:sz="0" w:space="0" w:color="auto"/>
            <w:left w:val="none" w:sz="0" w:space="0" w:color="auto"/>
            <w:bottom w:val="none" w:sz="0" w:space="0" w:color="auto"/>
            <w:right w:val="none" w:sz="0" w:space="0" w:color="auto"/>
          </w:divBdr>
        </w:div>
        <w:div w:id="962345700">
          <w:marLeft w:val="0"/>
          <w:marRight w:val="0"/>
          <w:marTop w:val="0"/>
          <w:marBottom w:val="0"/>
          <w:divBdr>
            <w:top w:val="none" w:sz="0" w:space="0" w:color="auto"/>
            <w:left w:val="none" w:sz="0" w:space="0" w:color="auto"/>
            <w:bottom w:val="none" w:sz="0" w:space="0" w:color="auto"/>
            <w:right w:val="none" w:sz="0" w:space="0" w:color="auto"/>
          </w:divBdr>
        </w:div>
        <w:div w:id="969822770">
          <w:marLeft w:val="0"/>
          <w:marRight w:val="0"/>
          <w:marTop w:val="0"/>
          <w:marBottom w:val="0"/>
          <w:divBdr>
            <w:top w:val="none" w:sz="0" w:space="0" w:color="auto"/>
            <w:left w:val="none" w:sz="0" w:space="0" w:color="auto"/>
            <w:bottom w:val="none" w:sz="0" w:space="0" w:color="auto"/>
            <w:right w:val="none" w:sz="0" w:space="0" w:color="auto"/>
          </w:divBdr>
        </w:div>
        <w:div w:id="976225579">
          <w:marLeft w:val="0"/>
          <w:marRight w:val="0"/>
          <w:marTop w:val="0"/>
          <w:marBottom w:val="0"/>
          <w:divBdr>
            <w:top w:val="none" w:sz="0" w:space="0" w:color="auto"/>
            <w:left w:val="none" w:sz="0" w:space="0" w:color="auto"/>
            <w:bottom w:val="none" w:sz="0" w:space="0" w:color="auto"/>
            <w:right w:val="none" w:sz="0" w:space="0" w:color="auto"/>
          </w:divBdr>
        </w:div>
        <w:div w:id="1000085773">
          <w:marLeft w:val="0"/>
          <w:marRight w:val="0"/>
          <w:marTop w:val="0"/>
          <w:marBottom w:val="0"/>
          <w:divBdr>
            <w:top w:val="none" w:sz="0" w:space="0" w:color="auto"/>
            <w:left w:val="none" w:sz="0" w:space="0" w:color="auto"/>
            <w:bottom w:val="none" w:sz="0" w:space="0" w:color="auto"/>
            <w:right w:val="none" w:sz="0" w:space="0" w:color="auto"/>
          </w:divBdr>
        </w:div>
        <w:div w:id="1006709652">
          <w:marLeft w:val="0"/>
          <w:marRight w:val="0"/>
          <w:marTop w:val="0"/>
          <w:marBottom w:val="0"/>
          <w:divBdr>
            <w:top w:val="none" w:sz="0" w:space="0" w:color="auto"/>
            <w:left w:val="none" w:sz="0" w:space="0" w:color="auto"/>
            <w:bottom w:val="none" w:sz="0" w:space="0" w:color="auto"/>
            <w:right w:val="none" w:sz="0" w:space="0" w:color="auto"/>
          </w:divBdr>
        </w:div>
        <w:div w:id="1011764732">
          <w:marLeft w:val="0"/>
          <w:marRight w:val="0"/>
          <w:marTop w:val="0"/>
          <w:marBottom w:val="0"/>
          <w:divBdr>
            <w:top w:val="none" w:sz="0" w:space="0" w:color="auto"/>
            <w:left w:val="none" w:sz="0" w:space="0" w:color="auto"/>
            <w:bottom w:val="none" w:sz="0" w:space="0" w:color="auto"/>
            <w:right w:val="none" w:sz="0" w:space="0" w:color="auto"/>
          </w:divBdr>
        </w:div>
        <w:div w:id="1019546324">
          <w:marLeft w:val="0"/>
          <w:marRight w:val="0"/>
          <w:marTop w:val="0"/>
          <w:marBottom w:val="0"/>
          <w:divBdr>
            <w:top w:val="none" w:sz="0" w:space="0" w:color="auto"/>
            <w:left w:val="none" w:sz="0" w:space="0" w:color="auto"/>
            <w:bottom w:val="none" w:sz="0" w:space="0" w:color="auto"/>
            <w:right w:val="none" w:sz="0" w:space="0" w:color="auto"/>
          </w:divBdr>
        </w:div>
        <w:div w:id="1031567802">
          <w:marLeft w:val="0"/>
          <w:marRight w:val="0"/>
          <w:marTop w:val="0"/>
          <w:marBottom w:val="0"/>
          <w:divBdr>
            <w:top w:val="none" w:sz="0" w:space="0" w:color="auto"/>
            <w:left w:val="none" w:sz="0" w:space="0" w:color="auto"/>
            <w:bottom w:val="none" w:sz="0" w:space="0" w:color="auto"/>
            <w:right w:val="none" w:sz="0" w:space="0" w:color="auto"/>
          </w:divBdr>
        </w:div>
        <w:div w:id="1047604381">
          <w:marLeft w:val="0"/>
          <w:marRight w:val="0"/>
          <w:marTop w:val="0"/>
          <w:marBottom w:val="0"/>
          <w:divBdr>
            <w:top w:val="none" w:sz="0" w:space="0" w:color="auto"/>
            <w:left w:val="none" w:sz="0" w:space="0" w:color="auto"/>
            <w:bottom w:val="none" w:sz="0" w:space="0" w:color="auto"/>
            <w:right w:val="none" w:sz="0" w:space="0" w:color="auto"/>
          </w:divBdr>
        </w:div>
        <w:div w:id="1052272043">
          <w:marLeft w:val="0"/>
          <w:marRight w:val="0"/>
          <w:marTop w:val="0"/>
          <w:marBottom w:val="0"/>
          <w:divBdr>
            <w:top w:val="none" w:sz="0" w:space="0" w:color="auto"/>
            <w:left w:val="none" w:sz="0" w:space="0" w:color="auto"/>
            <w:bottom w:val="none" w:sz="0" w:space="0" w:color="auto"/>
            <w:right w:val="none" w:sz="0" w:space="0" w:color="auto"/>
          </w:divBdr>
        </w:div>
        <w:div w:id="1061175003">
          <w:marLeft w:val="0"/>
          <w:marRight w:val="0"/>
          <w:marTop w:val="0"/>
          <w:marBottom w:val="0"/>
          <w:divBdr>
            <w:top w:val="none" w:sz="0" w:space="0" w:color="auto"/>
            <w:left w:val="none" w:sz="0" w:space="0" w:color="auto"/>
            <w:bottom w:val="none" w:sz="0" w:space="0" w:color="auto"/>
            <w:right w:val="none" w:sz="0" w:space="0" w:color="auto"/>
          </w:divBdr>
        </w:div>
        <w:div w:id="1061367619">
          <w:marLeft w:val="0"/>
          <w:marRight w:val="0"/>
          <w:marTop w:val="0"/>
          <w:marBottom w:val="0"/>
          <w:divBdr>
            <w:top w:val="none" w:sz="0" w:space="0" w:color="auto"/>
            <w:left w:val="none" w:sz="0" w:space="0" w:color="auto"/>
            <w:bottom w:val="none" w:sz="0" w:space="0" w:color="auto"/>
            <w:right w:val="none" w:sz="0" w:space="0" w:color="auto"/>
          </w:divBdr>
        </w:div>
        <w:div w:id="1061488070">
          <w:marLeft w:val="0"/>
          <w:marRight w:val="0"/>
          <w:marTop w:val="0"/>
          <w:marBottom w:val="0"/>
          <w:divBdr>
            <w:top w:val="none" w:sz="0" w:space="0" w:color="auto"/>
            <w:left w:val="none" w:sz="0" w:space="0" w:color="auto"/>
            <w:bottom w:val="none" w:sz="0" w:space="0" w:color="auto"/>
            <w:right w:val="none" w:sz="0" w:space="0" w:color="auto"/>
          </w:divBdr>
        </w:div>
        <w:div w:id="1076828948">
          <w:marLeft w:val="0"/>
          <w:marRight w:val="0"/>
          <w:marTop w:val="0"/>
          <w:marBottom w:val="0"/>
          <w:divBdr>
            <w:top w:val="none" w:sz="0" w:space="0" w:color="auto"/>
            <w:left w:val="none" w:sz="0" w:space="0" w:color="auto"/>
            <w:bottom w:val="none" w:sz="0" w:space="0" w:color="auto"/>
            <w:right w:val="none" w:sz="0" w:space="0" w:color="auto"/>
          </w:divBdr>
        </w:div>
        <w:div w:id="1082145284">
          <w:marLeft w:val="0"/>
          <w:marRight w:val="0"/>
          <w:marTop w:val="0"/>
          <w:marBottom w:val="0"/>
          <w:divBdr>
            <w:top w:val="none" w:sz="0" w:space="0" w:color="auto"/>
            <w:left w:val="none" w:sz="0" w:space="0" w:color="auto"/>
            <w:bottom w:val="none" w:sz="0" w:space="0" w:color="auto"/>
            <w:right w:val="none" w:sz="0" w:space="0" w:color="auto"/>
          </w:divBdr>
        </w:div>
        <w:div w:id="1085804455">
          <w:marLeft w:val="0"/>
          <w:marRight w:val="0"/>
          <w:marTop w:val="0"/>
          <w:marBottom w:val="0"/>
          <w:divBdr>
            <w:top w:val="none" w:sz="0" w:space="0" w:color="auto"/>
            <w:left w:val="none" w:sz="0" w:space="0" w:color="auto"/>
            <w:bottom w:val="none" w:sz="0" w:space="0" w:color="auto"/>
            <w:right w:val="none" w:sz="0" w:space="0" w:color="auto"/>
          </w:divBdr>
        </w:div>
        <w:div w:id="1090154969">
          <w:marLeft w:val="0"/>
          <w:marRight w:val="0"/>
          <w:marTop w:val="0"/>
          <w:marBottom w:val="0"/>
          <w:divBdr>
            <w:top w:val="none" w:sz="0" w:space="0" w:color="auto"/>
            <w:left w:val="none" w:sz="0" w:space="0" w:color="auto"/>
            <w:bottom w:val="none" w:sz="0" w:space="0" w:color="auto"/>
            <w:right w:val="none" w:sz="0" w:space="0" w:color="auto"/>
          </w:divBdr>
        </w:div>
        <w:div w:id="1092434864">
          <w:marLeft w:val="0"/>
          <w:marRight w:val="0"/>
          <w:marTop w:val="0"/>
          <w:marBottom w:val="0"/>
          <w:divBdr>
            <w:top w:val="none" w:sz="0" w:space="0" w:color="auto"/>
            <w:left w:val="none" w:sz="0" w:space="0" w:color="auto"/>
            <w:bottom w:val="none" w:sz="0" w:space="0" w:color="auto"/>
            <w:right w:val="none" w:sz="0" w:space="0" w:color="auto"/>
          </w:divBdr>
        </w:div>
        <w:div w:id="1093162864">
          <w:marLeft w:val="0"/>
          <w:marRight w:val="0"/>
          <w:marTop w:val="0"/>
          <w:marBottom w:val="0"/>
          <w:divBdr>
            <w:top w:val="none" w:sz="0" w:space="0" w:color="auto"/>
            <w:left w:val="none" w:sz="0" w:space="0" w:color="auto"/>
            <w:bottom w:val="none" w:sz="0" w:space="0" w:color="auto"/>
            <w:right w:val="none" w:sz="0" w:space="0" w:color="auto"/>
          </w:divBdr>
        </w:div>
        <w:div w:id="1129319907">
          <w:marLeft w:val="0"/>
          <w:marRight w:val="0"/>
          <w:marTop w:val="0"/>
          <w:marBottom w:val="0"/>
          <w:divBdr>
            <w:top w:val="none" w:sz="0" w:space="0" w:color="auto"/>
            <w:left w:val="none" w:sz="0" w:space="0" w:color="auto"/>
            <w:bottom w:val="none" w:sz="0" w:space="0" w:color="auto"/>
            <w:right w:val="none" w:sz="0" w:space="0" w:color="auto"/>
          </w:divBdr>
        </w:div>
        <w:div w:id="1150026948">
          <w:marLeft w:val="0"/>
          <w:marRight w:val="0"/>
          <w:marTop w:val="0"/>
          <w:marBottom w:val="0"/>
          <w:divBdr>
            <w:top w:val="none" w:sz="0" w:space="0" w:color="auto"/>
            <w:left w:val="none" w:sz="0" w:space="0" w:color="auto"/>
            <w:bottom w:val="none" w:sz="0" w:space="0" w:color="auto"/>
            <w:right w:val="none" w:sz="0" w:space="0" w:color="auto"/>
          </w:divBdr>
        </w:div>
        <w:div w:id="1154954858">
          <w:marLeft w:val="0"/>
          <w:marRight w:val="0"/>
          <w:marTop w:val="0"/>
          <w:marBottom w:val="0"/>
          <w:divBdr>
            <w:top w:val="none" w:sz="0" w:space="0" w:color="auto"/>
            <w:left w:val="none" w:sz="0" w:space="0" w:color="auto"/>
            <w:bottom w:val="none" w:sz="0" w:space="0" w:color="auto"/>
            <w:right w:val="none" w:sz="0" w:space="0" w:color="auto"/>
          </w:divBdr>
        </w:div>
        <w:div w:id="1157767643">
          <w:marLeft w:val="0"/>
          <w:marRight w:val="0"/>
          <w:marTop w:val="0"/>
          <w:marBottom w:val="0"/>
          <w:divBdr>
            <w:top w:val="none" w:sz="0" w:space="0" w:color="auto"/>
            <w:left w:val="none" w:sz="0" w:space="0" w:color="auto"/>
            <w:bottom w:val="none" w:sz="0" w:space="0" w:color="auto"/>
            <w:right w:val="none" w:sz="0" w:space="0" w:color="auto"/>
          </w:divBdr>
        </w:div>
        <w:div w:id="1168596340">
          <w:marLeft w:val="0"/>
          <w:marRight w:val="0"/>
          <w:marTop w:val="0"/>
          <w:marBottom w:val="0"/>
          <w:divBdr>
            <w:top w:val="none" w:sz="0" w:space="0" w:color="auto"/>
            <w:left w:val="none" w:sz="0" w:space="0" w:color="auto"/>
            <w:bottom w:val="none" w:sz="0" w:space="0" w:color="auto"/>
            <w:right w:val="none" w:sz="0" w:space="0" w:color="auto"/>
          </w:divBdr>
        </w:div>
        <w:div w:id="1179848928">
          <w:marLeft w:val="0"/>
          <w:marRight w:val="0"/>
          <w:marTop w:val="0"/>
          <w:marBottom w:val="0"/>
          <w:divBdr>
            <w:top w:val="none" w:sz="0" w:space="0" w:color="auto"/>
            <w:left w:val="none" w:sz="0" w:space="0" w:color="auto"/>
            <w:bottom w:val="none" w:sz="0" w:space="0" w:color="auto"/>
            <w:right w:val="none" w:sz="0" w:space="0" w:color="auto"/>
          </w:divBdr>
        </w:div>
        <w:div w:id="1183671067">
          <w:marLeft w:val="0"/>
          <w:marRight w:val="0"/>
          <w:marTop w:val="0"/>
          <w:marBottom w:val="0"/>
          <w:divBdr>
            <w:top w:val="none" w:sz="0" w:space="0" w:color="auto"/>
            <w:left w:val="none" w:sz="0" w:space="0" w:color="auto"/>
            <w:bottom w:val="none" w:sz="0" w:space="0" w:color="auto"/>
            <w:right w:val="none" w:sz="0" w:space="0" w:color="auto"/>
          </w:divBdr>
        </w:div>
        <w:div w:id="1197544286">
          <w:marLeft w:val="0"/>
          <w:marRight w:val="0"/>
          <w:marTop w:val="0"/>
          <w:marBottom w:val="0"/>
          <w:divBdr>
            <w:top w:val="none" w:sz="0" w:space="0" w:color="auto"/>
            <w:left w:val="none" w:sz="0" w:space="0" w:color="auto"/>
            <w:bottom w:val="none" w:sz="0" w:space="0" w:color="auto"/>
            <w:right w:val="none" w:sz="0" w:space="0" w:color="auto"/>
          </w:divBdr>
        </w:div>
        <w:div w:id="1226141045">
          <w:marLeft w:val="0"/>
          <w:marRight w:val="0"/>
          <w:marTop w:val="0"/>
          <w:marBottom w:val="0"/>
          <w:divBdr>
            <w:top w:val="none" w:sz="0" w:space="0" w:color="auto"/>
            <w:left w:val="none" w:sz="0" w:space="0" w:color="auto"/>
            <w:bottom w:val="none" w:sz="0" w:space="0" w:color="auto"/>
            <w:right w:val="none" w:sz="0" w:space="0" w:color="auto"/>
          </w:divBdr>
        </w:div>
        <w:div w:id="1242445458">
          <w:marLeft w:val="0"/>
          <w:marRight w:val="0"/>
          <w:marTop w:val="0"/>
          <w:marBottom w:val="0"/>
          <w:divBdr>
            <w:top w:val="none" w:sz="0" w:space="0" w:color="auto"/>
            <w:left w:val="none" w:sz="0" w:space="0" w:color="auto"/>
            <w:bottom w:val="none" w:sz="0" w:space="0" w:color="auto"/>
            <w:right w:val="none" w:sz="0" w:space="0" w:color="auto"/>
          </w:divBdr>
        </w:div>
        <w:div w:id="1251084119">
          <w:marLeft w:val="0"/>
          <w:marRight w:val="0"/>
          <w:marTop w:val="0"/>
          <w:marBottom w:val="0"/>
          <w:divBdr>
            <w:top w:val="none" w:sz="0" w:space="0" w:color="auto"/>
            <w:left w:val="none" w:sz="0" w:space="0" w:color="auto"/>
            <w:bottom w:val="none" w:sz="0" w:space="0" w:color="auto"/>
            <w:right w:val="none" w:sz="0" w:space="0" w:color="auto"/>
          </w:divBdr>
        </w:div>
        <w:div w:id="1259409824">
          <w:marLeft w:val="0"/>
          <w:marRight w:val="0"/>
          <w:marTop w:val="0"/>
          <w:marBottom w:val="0"/>
          <w:divBdr>
            <w:top w:val="none" w:sz="0" w:space="0" w:color="auto"/>
            <w:left w:val="none" w:sz="0" w:space="0" w:color="auto"/>
            <w:bottom w:val="none" w:sz="0" w:space="0" w:color="auto"/>
            <w:right w:val="none" w:sz="0" w:space="0" w:color="auto"/>
          </w:divBdr>
        </w:div>
        <w:div w:id="1266423128">
          <w:marLeft w:val="0"/>
          <w:marRight w:val="0"/>
          <w:marTop w:val="0"/>
          <w:marBottom w:val="0"/>
          <w:divBdr>
            <w:top w:val="none" w:sz="0" w:space="0" w:color="auto"/>
            <w:left w:val="none" w:sz="0" w:space="0" w:color="auto"/>
            <w:bottom w:val="none" w:sz="0" w:space="0" w:color="auto"/>
            <w:right w:val="none" w:sz="0" w:space="0" w:color="auto"/>
          </w:divBdr>
        </w:div>
        <w:div w:id="1267272919">
          <w:marLeft w:val="0"/>
          <w:marRight w:val="0"/>
          <w:marTop w:val="0"/>
          <w:marBottom w:val="0"/>
          <w:divBdr>
            <w:top w:val="none" w:sz="0" w:space="0" w:color="auto"/>
            <w:left w:val="none" w:sz="0" w:space="0" w:color="auto"/>
            <w:bottom w:val="none" w:sz="0" w:space="0" w:color="auto"/>
            <w:right w:val="none" w:sz="0" w:space="0" w:color="auto"/>
          </w:divBdr>
        </w:div>
        <w:div w:id="1275358858">
          <w:marLeft w:val="0"/>
          <w:marRight w:val="0"/>
          <w:marTop w:val="0"/>
          <w:marBottom w:val="0"/>
          <w:divBdr>
            <w:top w:val="none" w:sz="0" w:space="0" w:color="auto"/>
            <w:left w:val="none" w:sz="0" w:space="0" w:color="auto"/>
            <w:bottom w:val="none" w:sz="0" w:space="0" w:color="auto"/>
            <w:right w:val="none" w:sz="0" w:space="0" w:color="auto"/>
          </w:divBdr>
        </w:div>
        <w:div w:id="1300720748">
          <w:marLeft w:val="0"/>
          <w:marRight w:val="0"/>
          <w:marTop w:val="0"/>
          <w:marBottom w:val="0"/>
          <w:divBdr>
            <w:top w:val="none" w:sz="0" w:space="0" w:color="auto"/>
            <w:left w:val="none" w:sz="0" w:space="0" w:color="auto"/>
            <w:bottom w:val="none" w:sz="0" w:space="0" w:color="auto"/>
            <w:right w:val="none" w:sz="0" w:space="0" w:color="auto"/>
          </w:divBdr>
        </w:div>
        <w:div w:id="1306620902">
          <w:marLeft w:val="0"/>
          <w:marRight w:val="0"/>
          <w:marTop w:val="0"/>
          <w:marBottom w:val="0"/>
          <w:divBdr>
            <w:top w:val="none" w:sz="0" w:space="0" w:color="auto"/>
            <w:left w:val="none" w:sz="0" w:space="0" w:color="auto"/>
            <w:bottom w:val="none" w:sz="0" w:space="0" w:color="auto"/>
            <w:right w:val="none" w:sz="0" w:space="0" w:color="auto"/>
          </w:divBdr>
        </w:div>
        <w:div w:id="1317955490">
          <w:marLeft w:val="0"/>
          <w:marRight w:val="0"/>
          <w:marTop w:val="0"/>
          <w:marBottom w:val="0"/>
          <w:divBdr>
            <w:top w:val="none" w:sz="0" w:space="0" w:color="auto"/>
            <w:left w:val="none" w:sz="0" w:space="0" w:color="auto"/>
            <w:bottom w:val="none" w:sz="0" w:space="0" w:color="auto"/>
            <w:right w:val="none" w:sz="0" w:space="0" w:color="auto"/>
          </w:divBdr>
        </w:div>
        <w:div w:id="1318222647">
          <w:marLeft w:val="0"/>
          <w:marRight w:val="0"/>
          <w:marTop w:val="0"/>
          <w:marBottom w:val="0"/>
          <w:divBdr>
            <w:top w:val="none" w:sz="0" w:space="0" w:color="auto"/>
            <w:left w:val="none" w:sz="0" w:space="0" w:color="auto"/>
            <w:bottom w:val="none" w:sz="0" w:space="0" w:color="auto"/>
            <w:right w:val="none" w:sz="0" w:space="0" w:color="auto"/>
          </w:divBdr>
        </w:div>
        <w:div w:id="1332832177">
          <w:marLeft w:val="0"/>
          <w:marRight w:val="0"/>
          <w:marTop w:val="0"/>
          <w:marBottom w:val="0"/>
          <w:divBdr>
            <w:top w:val="none" w:sz="0" w:space="0" w:color="auto"/>
            <w:left w:val="none" w:sz="0" w:space="0" w:color="auto"/>
            <w:bottom w:val="none" w:sz="0" w:space="0" w:color="auto"/>
            <w:right w:val="none" w:sz="0" w:space="0" w:color="auto"/>
          </w:divBdr>
        </w:div>
        <w:div w:id="1336303042">
          <w:marLeft w:val="0"/>
          <w:marRight w:val="0"/>
          <w:marTop w:val="0"/>
          <w:marBottom w:val="0"/>
          <w:divBdr>
            <w:top w:val="none" w:sz="0" w:space="0" w:color="auto"/>
            <w:left w:val="none" w:sz="0" w:space="0" w:color="auto"/>
            <w:bottom w:val="none" w:sz="0" w:space="0" w:color="auto"/>
            <w:right w:val="none" w:sz="0" w:space="0" w:color="auto"/>
          </w:divBdr>
        </w:div>
        <w:div w:id="1339191290">
          <w:marLeft w:val="0"/>
          <w:marRight w:val="0"/>
          <w:marTop w:val="0"/>
          <w:marBottom w:val="0"/>
          <w:divBdr>
            <w:top w:val="none" w:sz="0" w:space="0" w:color="auto"/>
            <w:left w:val="none" w:sz="0" w:space="0" w:color="auto"/>
            <w:bottom w:val="none" w:sz="0" w:space="0" w:color="auto"/>
            <w:right w:val="none" w:sz="0" w:space="0" w:color="auto"/>
          </w:divBdr>
        </w:div>
        <w:div w:id="1340540714">
          <w:marLeft w:val="0"/>
          <w:marRight w:val="0"/>
          <w:marTop w:val="0"/>
          <w:marBottom w:val="0"/>
          <w:divBdr>
            <w:top w:val="none" w:sz="0" w:space="0" w:color="auto"/>
            <w:left w:val="none" w:sz="0" w:space="0" w:color="auto"/>
            <w:bottom w:val="none" w:sz="0" w:space="0" w:color="auto"/>
            <w:right w:val="none" w:sz="0" w:space="0" w:color="auto"/>
          </w:divBdr>
        </w:div>
        <w:div w:id="1342123053">
          <w:marLeft w:val="0"/>
          <w:marRight w:val="0"/>
          <w:marTop w:val="0"/>
          <w:marBottom w:val="0"/>
          <w:divBdr>
            <w:top w:val="none" w:sz="0" w:space="0" w:color="auto"/>
            <w:left w:val="none" w:sz="0" w:space="0" w:color="auto"/>
            <w:bottom w:val="none" w:sz="0" w:space="0" w:color="auto"/>
            <w:right w:val="none" w:sz="0" w:space="0" w:color="auto"/>
          </w:divBdr>
        </w:div>
        <w:div w:id="1343119963">
          <w:marLeft w:val="0"/>
          <w:marRight w:val="0"/>
          <w:marTop w:val="0"/>
          <w:marBottom w:val="0"/>
          <w:divBdr>
            <w:top w:val="none" w:sz="0" w:space="0" w:color="auto"/>
            <w:left w:val="none" w:sz="0" w:space="0" w:color="auto"/>
            <w:bottom w:val="none" w:sz="0" w:space="0" w:color="auto"/>
            <w:right w:val="none" w:sz="0" w:space="0" w:color="auto"/>
          </w:divBdr>
        </w:div>
        <w:div w:id="1348365764">
          <w:marLeft w:val="0"/>
          <w:marRight w:val="0"/>
          <w:marTop w:val="0"/>
          <w:marBottom w:val="0"/>
          <w:divBdr>
            <w:top w:val="none" w:sz="0" w:space="0" w:color="auto"/>
            <w:left w:val="none" w:sz="0" w:space="0" w:color="auto"/>
            <w:bottom w:val="none" w:sz="0" w:space="0" w:color="auto"/>
            <w:right w:val="none" w:sz="0" w:space="0" w:color="auto"/>
          </w:divBdr>
        </w:div>
        <w:div w:id="1349873632">
          <w:marLeft w:val="0"/>
          <w:marRight w:val="0"/>
          <w:marTop w:val="0"/>
          <w:marBottom w:val="0"/>
          <w:divBdr>
            <w:top w:val="none" w:sz="0" w:space="0" w:color="auto"/>
            <w:left w:val="none" w:sz="0" w:space="0" w:color="auto"/>
            <w:bottom w:val="none" w:sz="0" w:space="0" w:color="auto"/>
            <w:right w:val="none" w:sz="0" w:space="0" w:color="auto"/>
          </w:divBdr>
        </w:div>
        <w:div w:id="1362590418">
          <w:marLeft w:val="0"/>
          <w:marRight w:val="0"/>
          <w:marTop w:val="0"/>
          <w:marBottom w:val="0"/>
          <w:divBdr>
            <w:top w:val="none" w:sz="0" w:space="0" w:color="auto"/>
            <w:left w:val="none" w:sz="0" w:space="0" w:color="auto"/>
            <w:bottom w:val="none" w:sz="0" w:space="0" w:color="auto"/>
            <w:right w:val="none" w:sz="0" w:space="0" w:color="auto"/>
          </w:divBdr>
        </w:div>
        <w:div w:id="1371497724">
          <w:marLeft w:val="0"/>
          <w:marRight w:val="0"/>
          <w:marTop w:val="0"/>
          <w:marBottom w:val="0"/>
          <w:divBdr>
            <w:top w:val="none" w:sz="0" w:space="0" w:color="auto"/>
            <w:left w:val="none" w:sz="0" w:space="0" w:color="auto"/>
            <w:bottom w:val="none" w:sz="0" w:space="0" w:color="auto"/>
            <w:right w:val="none" w:sz="0" w:space="0" w:color="auto"/>
          </w:divBdr>
        </w:div>
        <w:div w:id="1376002313">
          <w:marLeft w:val="0"/>
          <w:marRight w:val="0"/>
          <w:marTop w:val="0"/>
          <w:marBottom w:val="0"/>
          <w:divBdr>
            <w:top w:val="none" w:sz="0" w:space="0" w:color="auto"/>
            <w:left w:val="none" w:sz="0" w:space="0" w:color="auto"/>
            <w:bottom w:val="none" w:sz="0" w:space="0" w:color="auto"/>
            <w:right w:val="none" w:sz="0" w:space="0" w:color="auto"/>
          </w:divBdr>
        </w:div>
        <w:div w:id="1376193317">
          <w:marLeft w:val="0"/>
          <w:marRight w:val="0"/>
          <w:marTop w:val="0"/>
          <w:marBottom w:val="0"/>
          <w:divBdr>
            <w:top w:val="none" w:sz="0" w:space="0" w:color="auto"/>
            <w:left w:val="none" w:sz="0" w:space="0" w:color="auto"/>
            <w:bottom w:val="none" w:sz="0" w:space="0" w:color="auto"/>
            <w:right w:val="none" w:sz="0" w:space="0" w:color="auto"/>
          </w:divBdr>
        </w:div>
        <w:div w:id="1456174981">
          <w:marLeft w:val="0"/>
          <w:marRight w:val="0"/>
          <w:marTop w:val="0"/>
          <w:marBottom w:val="0"/>
          <w:divBdr>
            <w:top w:val="none" w:sz="0" w:space="0" w:color="auto"/>
            <w:left w:val="none" w:sz="0" w:space="0" w:color="auto"/>
            <w:bottom w:val="none" w:sz="0" w:space="0" w:color="auto"/>
            <w:right w:val="none" w:sz="0" w:space="0" w:color="auto"/>
          </w:divBdr>
        </w:div>
        <w:div w:id="1460680313">
          <w:marLeft w:val="0"/>
          <w:marRight w:val="0"/>
          <w:marTop w:val="0"/>
          <w:marBottom w:val="0"/>
          <w:divBdr>
            <w:top w:val="none" w:sz="0" w:space="0" w:color="auto"/>
            <w:left w:val="none" w:sz="0" w:space="0" w:color="auto"/>
            <w:bottom w:val="none" w:sz="0" w:space="0" w:color="auto"/>
            <w:right w:val="none" w:sz="0" w:space="0" w:color="auto"/>
          </w:divBdr>
        </w:div>
        <w:div w:id="1506280420">
          <w:marLeft w:val="0"/>
          <w:marRight w:val="0"/>
          <w:marTop w:val="0"/>
          <w:marBottom w:val="0"/>
          <w:divBdr>
            <w:top w:val="none" w:sz="0" w:space="0" w:color="auto"/>
            <w:left w:val="none" w:sz="0" w:space="0" w:color="auto"/>
            <w:bottom w:val="none" w:sz="0" w:space="0" w:color="auto"/>
            <w:right w:val="none" w:sz="0" w:space="0" w:color="auto"/>
          </w:divBdr>
        </w:div>
        <w:div w:id="1511601293">
          <w:marLeft w:val="0"/>
          <w:marRight w:val="0"/>
          <w:marTop w:val="0"/>
          <w:marBottom w:val="0"/>
          <w:divBdr>
            <w:top w:val="none" w:sz="0" w:space="0" w:color="auto"/>
            <w:left w:val="none" w:sz="0" w:space="0" w:color="auto"/>
            <w:bottom w:val="none" w:sz="0" w:space="0" w:color="auto"/>
            <w:right w:val="none" w:sz="0" w:space="0" w:color="auto"/>
          </w:divBdr>
        </w:div>
        <w:div w:id="1522936484">
          <w:marLeft w:val="0"/>
          <w:marRight w:val="0"/>
          <w:marTop w:val="0"/>
          <w:marBottom w:val="0"/>
          <w:divBdr>
            <w:top w:val="none" w:sz="0" w:space="0" w:color="auto"/>
            <w:left w:val="none" w:sz="0" w:space="0" w:color="auto"/>
            <w:bottom w:val="none" w:sz="0" w:space="0" w:color="auto"/>
            <w:right w:val="none" w:sz="0" w:space="0" w:color="auto"/>
          </w:divBdr>
        </w:div>
        <w:div w:id="1553301238">
          <w:marLeft w:val="0"/>
          <w:marRight w:val="0"/>
          <w:marTop w:val="0"/>
          <w:marBottom w:val="0"/>
          <w:divBdr>
            <w:top w:val="none" w:sz="0" w:space="0" w:color="auto"/>
            <w:left w:val="none" w:sz="0" w:space="0" w:color="auto"/>
            <w:bottom w:val="none" w:sz="0" w:space="0" w:color="auto"/>
            <w:right w:val="none" w:sz="0" w:space="0" w:color="auto"/>
          </w:divBdr>
        </w:div>
        <w:div w:id="1580484294">
          <w:marLeft w:val="0"/>
          <w:marRight w:val="0"/>
          <w:marTop w:val="0"/>
          <w:marBottom w:val="0"/>
          <w:divBdr>
            <w:top w:val="none" w:sz="0" w:space="0" w:color="auto"/>
            <w:left w:val="none" w:sz="0" w:space="0" w:color="auto"/>
            <w:bottom w:val="none" w:sz="0" w:space="0" w:color="auto"/>
            <w:right w:val="none" w:sz="0" w:space="0" w:color="auto"/>
          </w:divBdr>
        </w:div>
        <w:div w:id="1582831178">
          <w:marLeft w:val="0"/>
          <w:marRight w:val="0"/>
          <w:marTop w:val="0"/>
          <w:marBottom w:val="0"/>
          <w:divBdr>
            <w:top w:val="none" w:sz="0" w:space="0" w:color="auto"/>
            <w:left w:val="none" w:sz="0" w:space="0" w:color="auto"/>
            <w:bottom w:val="none" w:sz="0" w:space="0" w:color="auto"/>
            <w:right w:val="none" w:sz="0" w:space="0" w:color="auto"/>
          </w:divBdr>
        </w:div>
        <w:div w:id="1603345154">
          <w:marLeft w:val="0"/>
          <w:marRight w:val="0"/>
          <w:marTop w:val="0"/>
          <w:marBottom w:val="0"/>
          <w:divBdr>
            <w:top w:val="none" w:sz="0" w:space="0" w:color="auto"/>
            <w:left w:val="none" w:sz="0" w:space="0" w:color="auto"/>
            <w:bottom w:val="none" w:sz="0" w:space="0" w:color="auto"/>
            <w:right w:val="none" w:sz="0" w:space="0" w:color="auto"/>
          </w:divBdr>
        </w:div>
        <w:div w:id="1625110126">
          <w:marLeft w:val="0"/>
          <w:marRight w:val="0"/>
          <w:marTop w:val="0"/>
          <w:marBottom w:val="0"/>
          <w:divBdr>
            <w:top w:val="none" w:sz="0" w:space="0" w:color="auto"/>
            <w:left w:val="none" w:sz="0" w:space="0" w:color="auto"/>
            <w:bottom w:val="none" w:sz="0" w:space="0" w:color="auto"/>
            <w:right w:val="none" w:sz="0" w:space="0" w:color="auto"/>
          </w:divBdr>
        </w:div>
        <w:div w:id="1636790756">
          <w:marLeft w:val="0"/>
          <w:marRight w:val="0"/>
          <w:marTop w:val="0"/>
          <w:marBottom w:val="0"/>
          <w:divBdr>
            <w:top w:val="none" w:sz="0" w:space="0" w:color="auto"/>
            <w:left w:val="none" w:sz="0" w:space="0" w:color="auto"/>
            <w:bottom w:val="none" w:sz="0" w:space="0" w:color="auto"/>
            <w:right w:val="none" w:sz="0" w:space="0" w:color="auto"/>
          </w:divBdr>
        </w:div>
        <w:div w:id="1667171096">
          <w:marLeft w:val="0"/>
          <w:marRight w:val="0"/>
          <w:marTop w:val="0"/>
          <w:marBottom w:val="0"/>
          <w:divBdr>
            <w:top w:val="none" w:sz="0" w:space="0" w:color="auto"/>
            <w:left w:val="none" w:sz="0" w:space="0" w:color="auto"/>
            <w:bottom w:val="none" w:sz="0" w:space="0" w:color="auto"/>
            <w:right w:val="none" w:sz="0" w:space="0" w:color="auto"/>
          </w:divBdr>
        </w:div>
        <w:div w:id="1682467978">
          <w:marLeft w:val="0"/>
          <w:marRight w:val="0"/>
          <w:marTop w:val="0"/>
          <w:marBottom w:val="0"/>
          <w:divBdr>
            <w:top w:val="none" w:sz="0" w:space="0" w:color="auto"/>
            <w:left w:val="none" w:sz="0" w:space="0" w:color="auto"/>
            <w:bottom w:val="none" w:sz="0" w:space="0" w:color="auto"/>
            <w:right w:val="none" w:sz="0" w:space="0" w:color="auto"/>
          </w:divBdr>
        </w:div>
        <w:div w:id="1684700917">
          <w:marLeft w:val="0"/>
          <w:marRight w:val="0"/>
          <w:marTop w:val="0"/>
          <w:marBottom w:val="0"/>
          <w:divBdr>
            <w:top w:val="none" w:sz="0" w:space="0" w:color="auto"/>
            <w:left w:val="none" w:sz="0" w:space="0" w:color="auto"/>
            <w:bottom w:val="none" w:sz="0" w:space="0" w:color="auto"/>
            <w:right w:val="none" w:sz="0" w:space="0" w:color="auto"/>
          </w:divBdr>
        </w:div>
        <w:div w:id="1688019349">
          <w:marLeft w:val="0"/>
          <w:marRight w:val="0"/>
          <w:marTop w:val="0"/>
          <w:marBottom w:val="0"/>
          <w:divBdr>
            <w:top w:val="none" w:sz="0" w:space="0" w:color="auto"/>
            <w:left w:val="none" w:sz="0" w:space="0" w:color="auto"/>
            <w:bottom w:val="none" w:sz="0" w:space="0" w:color="auto"/>
            <w:right w:val="none" w:sz="0" w:space="0" w:color="auto"/>
          </w:divBdr>
        </w:div>
        <w:div w:id="1693454657">
          <w:marLeft w:val="0"/>
          <w:marRight w:val="0"/>
          <w:marTop w:val="0"/>
          <w:marBottom w:val="0"/>
          <w:divBdr>
            <w:top w:val="none" w:sz="0" w:space="0" w:color="auto"/>
            <w:left w:val="none" w:sz="0" w:space="0" w:color="auto"/>
            <w:bottom w:val="none" w:sz="0" w:space="0" w:color="auto"/>
            <w:right w:val="none" w:sz="0" w:space="0" w:color="auto"/>
          </w:divBdr>
        </w:div>
        <w:div w:id="1697929213">
          <w:marLeft w:val="0"/>
          <w:marRight w:val="0"/>
          <w:marTop w:val="0"/>
          <w:marBottom w:val="0"/>
          <w:divBdr>
            <w:top w:val="none" w:sz="0" w:space="0" w:color="auto"/>
            <w:left w:val="none" w:sz="0" w:space="0" w:color="auto"/>
            <w:bottom w:val="none" w:sz="0" w:space="0" w:color="auto"/>
            <w:right w:val="none" w:sz="0" w:space="0" w:color="auto"/>
          </w:divBdr>
        </w:div>
        <w:div w:id="1710494455">
          <w:marLeft w:val="0"/>
          <w:marRight w:val="0"/>
          <w:marTop w:val="0"/>
          <w:marBottom w:val="0"/>
          <w:divBdr>
            <w:top w:val="none" w:sz="0" w:space="0" w:color="auto"/>
            <w:left w:val="none" w:sz="0" w:space="0" w:color="auto"/>
            <w:bottom w:val="none" w:sz="0" w:space="0" w:color="auto"/>
            <w:right w:val="none" w:sz="0" w:space="0" w:color="auto"/>
          </w:divBdr>
        </w:div>
        <w:div w:id="1711685897">
          <w:marLeft w:val="0"/>
          <w:marRight w:val="0"/>
          <w:marTop w:val="0"/>
          <w:marBottom w:val="0"/>
          <w:divBdr>
            <w:top w:val="none" w:sz="0" w:space="0" w:color="auto"/>
            <w:left w:val="none" w:sz="0" w:space="0" w:color="auto"/>
            <w:bottom w:val="none" w:sz="0" w:space="0" w:color="auto"/>
            <w:right w:val="none" w:sz="0" w:space="0" w:color="auto"/>
          </w:divBdr>
        </w:div>
        <w:div w:id="1720713427">
          <w:marLeft w:val="0"/>
          <w:marRight w:val="0"/>
          <w:marTop w:val="0"/>
          <w:marBottom w:val="0"/>
          <w:divBdr>
            <w:top w:val="none" w:sz="0" w:space="0" w:color="auto"/>
            <w:left w:val="none" w:sz="0" w:space="0" w:color="auto"/>
            <w:bottom w:val="none" w:sz="0" w:space="0" w:color="auto"/>
            <w:right w:val="none" w:sz="0" w:space="0" w:color="auto"/>
          </w:divBdr>
        </w:div>
        <w:div w:id="1729572229">
          <w:marLeft w:val="0"/>
          <w:marRight w:val="0"/>
          <w:marTop w:val="0"/>
          <w:marBottom w:val="0"/>
          <w:divBdr>
            <w:top w:val="none" w:sz="0" w:space="0" w:color="auto"/>
            <w:left w:val="none" w:sz="0" w:space="0" w:color="auto"/>
            <w:bottom w:val="none" w:sz="0" w:space="0" w:color="auto"/>
            <w:right w:val="none" w:sz="0" w:space="0" w:color="auto"/>
          </w:divBdr>
        </w:div>
        <w:div w:id="1734810841">
          <w:marLeft w:val="0"/>
          <w:marRight w:val="0"/>
          <w:marTop w:val="0"/>
          <w:marBottom w:val="0"/>
          <w:divBdr>
            <w:top w:val="none" w:sz="0" w:space="0" w:color="auto"/>
            <w:left w:val="none" w:sz="0" w:space="0" w:color="auto"/>
            <w:bottom w:val="none" w:sz="0" w:space="0" w:color="auto"/>
            <w:right w:val="none" w:sz="0" w:space="0" w:color="auto"/>
          </w:divBdr>
        </w:div>
        <w:div w:id="1738362654">
          <w:marLeft w:val="0"/>
          <w:marRight w:val="0"/>
          <w:marTop w:val="0"/>
          <w:marBottom w:val="0"/>
          <w:divBdr>
            <w:top w:val="none" w:sz="0" w:space="0" w:color="auto"/>
            <w:left w:val="none" w:sz="0" w:space="0" w:color="auto"/>
            <w:bottom w:val="none" w:sz="0" w:space="0" w:color="auto"/>
            <w:right w:val="none" w:sz="0" w:space="0" w:color="auto"/>
          </w:divBdr>
        </w:div>
        <w:div w:id="1752114374">
          <w:marLeft w:val="0"/>
          <w:marRight w:val="0"/>
          <w:marTop w:val="0"/>
          <w:marBottom w:val="0"/>
          <w:divBdr>
            <w:top w:val="none" w:sz="0" w:space="0" w:color="auto"/>
            <w:left w:val="none" w:sz="0" w:space="0" w:color="auto"/>
            <w:bottom w:val="none" w:sz="0" w:space="0" w:color="auto"/>
            <w:right w:val="none" w:sz="0" w:space="0" w:color="auto"/>
          </w:divBdr>
        </w:div>
        <w:div w:id="1755737485">
          <w:marLeft w:val="0"/>
          <w:marRight w:val="0"/>
          <w:marTop w:val="0"/>
          <w:marBottom w:val="0"/>
          <w:divBdr>
            <w:top w:val="none" w:sz="0" w:space="0" w:color="auto"/>
            <w:left w:val="none" w:sz="0" w:space="0" w:color="auto"/>
            <w:bottom w:val="none" w:sz="0" w:space="0" w:color="auto"/>
            <w:right w:val="none" w:sz="0" w:space="0" w:color="auto"/>
          </w:divBdr>
        </w:div>
        <w:div w:id="1760716099">
          <w:marLeft w:val="0"/>
          <w:marRight w:val="0"/>
          <w:marTop w:val="0"/>
          <w:marBottom w:val="0"/>
          <w:divBdr>
            <w:top w:val="none" w:sz="0" w:space="0" w:color="auto"/>
            <w:left w:val="none" w:sz="0" w:space="0" w:color="auto"/>
            <w:bottom w:val="none" w:sz="0" w:space="0" w:color="auto"/>
            <w:right w:val="none" w:sz="0" w:space="0" w:color="auto"/>
          </w:divBdr>
        </w:div>
        <w:div w:id="1761442461">
          <w:marLeft w:val="0"/>
          <w:marRight w:val="0"/>
          <w:marTop w:val="0"/>
          <w:marBottom w:val="0"/>
          <w:divBdr>
            <w:top w:val="none" w:sz="0" w:space="0" w:color="auto"/>
            <w:left w:val="none" w:sz="0" w:space="0" w:color="auto"/>
            <w:bottom w:val="none" w:sz="0" w:space="0" w:color="auto"/>
            <w:right w:val="none" w:sz="0" w:space="0" w:color="auto"/>
          </w:divBdr>
        </w:div>
        <w:div w:id="1767993608">
          <w:marLeft w:val="0"/>
          <w:marRight w:val="0"/>
          <w:marTop w:val="0"/>
          <w:marBottom w:val="0"/>
          <w:divBdr>
            <w:top w:val="none" w:sz="0" w:space="0" w:color="auto"/>
            <w:left w:val="none" w:sz="0" w:space="0" w:color="auto"/>
            <w:bottom w:val="none" w:sz="0" w:space="0" w:color="auto"/>
            <w:right w:val="none" w:sz="0" w:space="0" w:color="auto"/>
          </w:divBdr>
        </w:div>
        <w:div w:id="1775633255">
          <w:marLeft w:val="0"/>
          <w:marRight w:val="0"/>
          <w:marTop w:val="0"/>
          <w:marBottom w:val="0"/>
          <w:divBdr>
            <w:top w:val="none" w:sz="0" w:space="0" w:color="auto"/>
            <w:left w:val="none" w:sz="0" w:space="0" w:color="auto"/>
            <w:bottom w:val="none" w:sz="0" w:space="0" w:color="auto"/>
            <w:right w:val="none" w:sz="0" w:space="0" w:color="auto"/>
          </w:divBdr>
        </w:div>
        <w:div w:id="1782452200">
          <w:marLeft w:val="0"/>
          <w:marRight w:val="0"/>
          <w:marTop w:val="0"/>
          <w:marBottom w:val="0"/>
          <w:divBdr>
            <w:top w:val="none" w:sz="0" w:space="0" w:color="auto"/>
            <w:left w:val="none" w:sz="0" w:space="0" w:color="auto"/>
            <w:bottom w:val="none" w:sz="0" w:space="0" w:color="auto"/>
            <w:right w:val="none" w:sz="0" w:space="0" w:color="auto"/>
          </w:divBdr>
        </w:div>
        <w:div w:id="1782988418">
          <w:marLeft w:val="0"/>
          <w:marRight w:val="0"/>
          <w:marTop w:val="0"/>
          <w:marBottom w:val="0"/>
          <w:divBdr>
            <w:top w:val="none" w:sz="0" w:space="0" w:color="auto"/>
            <w:left w:val="none" w:sz="0" w:space="0" w:color="auto"/>
            <w:bottom w:val="none" w:sz="0" w:space="0" w:color="auto"/>
            <w:right w:val="none" w:sz="0" w:space="0" w:color="auto"/>
          </w:divBdr>
        </w:div>
        <w:div w:id="1797989685">
          <w:marLeft w:val="0"/>
          <w:marRight w:val="0"/>
          <w:marTop w:val="0"/>
          <w:marBottom w:val="0"/>
          <w:divBdr>
            <w:top w:val="none" w:sz="0" w:space="0" w:color="auto"/>
            <w:left w:val="none" w:sz="0" w:space="0" w:color="auto"/>
            <w:bottom w:val="none" w:sz="0" w:space="0" w:color="auto"/>
            <w:right w:val="none" w:sz="0" w:space="0" w:color="auto"/>
          </w:divBdr>
        </w:div>
        <w:div w:id="1801730744">
          <w:marLeft w:val="0"/>
          <w:marRight w:val="0"/>
          <w:marTop w:val="0"/>
          <w:marBottom w:val="0"/>
          <w:divBdr>
            <w:top w:val="none" w:sz="0" w:space="0" w:color="auto"/>
            <w:left w:val="none" w:sz="0" w:space="0" w:color="auto"/>
            <w:bottom w:val="none" w:sz="0" w:space="0" w:color="auto"/>
            <w:right w:val="none" w:sz="0" w:space="0" w:color="auto"/>
          </w:divBdr>
        </w:div>
        <w:div w:id="1802260328">
          <w:marLeft w:val="0"/>
          <w:marRight w:val="0"/>
          <w:marTop w:val="0"/>
          <w:marBottom w:val="0"/>
          <w:divBdr>
            <w:top w:val="none" w:sz="0" w:space="0" w:color="auto"/>
            <w:left w:val="none" w:sz="0" w:space="0" w:color="auto"/>
            <w:bottom w:val="none" w:sz="0" w:space="0" w:color="auto"/>
            <w:right w:val="none" w:sz="0" w:space="0" w:color="auto"/>
          </w:divBdr>
        </w:div>
        <w:div w:id="1811631454">
          <w:marLeft w:val="0"/>
          <w:marRight w:val="0"/>
          <w:marTop w:val="0"/>
          <w:marBottom w:val="0"/>
          <w:divBdr>
            <w:top w:val="none" w:sz="0" w:space="0" w:color="auto"/>
            <w:left w:val="none" w:sz="0" w:space="0" w:color="auto"/>
            <w:bottom w:val="none" w:sz="0" w:space="0" w:color="auto"/>
            <w:right w:val="none" w:sz="0" w:space="0" w:color="auto"/>
          </w:divBdr>
        </w:div>
        <w:div w:id="1816529787">
          <w:marLeft w:val="0"/>
          <w:marRight w:val="0"/>
          <w:marTop w:val="0"/>
          <w:marBottom w:val="0"/>
          <w:divBdr>
            <w:top w:val="none" w:sz="0" w:space="0" w:color="auto"/>
            <w:left w:val="none" w:sz="0" w:space="0" w:color="auto"/>
            <w:bottom w:val="none" w:sz="0" w:space="0" w:color="auto"/>
            <w:right w:val="none" w:sz="0" w:space="0" w:color="auto"/>
          </w:divBdr>
        </w:div>
        <w:div w:id="1818690769">
          <w:marLeft w:val="0"/>
          <w:marRight w:val="0"/>
          <w:marTop w:val="0"/>
          <w:marBottom w:val="0"/>
          <w:divBdr>
            <w:top w:val="none" w:sz="0" w:space="0" w:color="auto"/>
            <w:left w:val="none" w:sz="0" w:space="0" w:color="auto"/>
            <w:bottom w:val="none" w:sz="0" w:space="0" w:color="auto"/>
            <w:right w:val="none" w:sz="0" w:space="0" w:color="auto"/>
          </w:divBdr>
        </w:div>
        <w:div w:id="1819952437">
          <w:marLeft w:val="0"/>
          <w:marRight w:val="0"/>
          <w:marTop w:val="0"/>
          <w:marBottom w:val="0"/>
          <w:divBdr>
            <w:top w:val="none" w:sz="0" w:space="0" w:color="auto"/>
            <w:left w:val="none" w:sz="0" w:space="0" w:color="auto"/>
            <w:bottom w:val="none" w:sz="0" w:space="0" w:color="auto"/>
            <w:right w:val="none" w:sz="0" w:space="0" w:color="auto"/>
          </w:divBdr>
        </w:div>
        <w:div w:id="1822457533">
          <w:marLeft w:val="0"/>
          <w:marRight w:val="0"/>
          <w:marTop w:val="0"/>
          <w:marBottom w:val="0"/>
          <w:divBdr>
            <w:top w:val="none" w:sz="0" w:space="0" w:color="auto"/>
            <w:left w:val="none" w:sz="0" w:space="0" w:color="auto"/>
            <w:bottom w:val="none" w:sz="0" w:space="0" w:color="auto"/>
            <w:right w:val="none" w:sz="0" w:space="0" w:color="auto"/>
          </w:divBdr>
        </w:div>
        <w:div w:id="1830511911">
          <w:marLeft w:val="0"/>
          <w:marRight w:val="0"/>
          <w:marTop w:val="0"/>
          <w:marBottom w:val="0"/>
          <w:divBdr>
            <w:top w:val="none" w:sz="0" w:space="0" w:color="auto"/>
            <w:left w:val="none" w:sz="0" w:space="0" w:color="auto"/>
            <w:bottom w:val="none" w:sz="0" w:space="0" w:color="auto"/>
            <w:right w:val="none" w:sz="0" w:space="0" w:color="auto"/>
          </w:divBdr>
        </w:div>
        <w:div w:id="1836913392">
          <w:marLeft w:val="0"/>
          <w:marRight w:val="0"/>
          <w:marTop w:val="0"/>
          <w:marBottom w:val="0"/>
          <w:divBdr>
            <w:top w:val="none" w:sz="0" w:space="0" w:color="auto"/>
            <w:left w:val="none" w:sz="0" w:space="0" w:color="auto"/>
            <w:bottom w:val="none" w:sz="0" w:space="0" w:color="auto"/>
            <w:right w:val="none" w:sz="0" w:space="0" w:color="auto"/>
          </w:divBdr>
        </w:div>
        <w:div w:id="1842427906">
          <w:marLeft w:val="0"/>
          <w:marRight w:val="0"/>
          <w:marTop w:val="0"/>
          <w:marBottom w:val="0"/>
          <w:divBdr>
            <w:top w:val="none" w:sz="0" w:space="0" w:color="auto"/>
            <w:left w:val="none" w:sz="0" w:space="0" w:color="auto"/>
            <w:bottom w:val="none" w:sz="0" w:space="0" w:color="auto"/>
            <w:right w:val="none" w:sz="0" w:space="0" w:color="auto"/>
          </w:divBdr>
        </w:div>
        <w:div w:id="1860044068">
          <w:marLeft w:val="0"/>
          <w:marRight w:val="0"/>
          <w:marTop w:val="0"/>
          <w:marBottom w:val="0"/>
          <w:divBdr>
            <w:top w:val="none" w:sz="0" w:space="0" w:color="auto"/>
            <w:left w:val="none" w:sz="0" w:space="0" w:color="auto"/>
            <w:bottom w:val="none" w:sz="0" w:space="0" w:color="auto"/>
            <w:right w:val="none" w:sz="0" w:space="0" w:color="auto"/>
          </w:divBdr>
        </w:div>
        <w:div w:id="1882130349">
          <w:marLeft w:val="0"/>
          <w:marRight w:val="0"/>
          <w:marTop w:val="0"/>
          <w:marBottom w:val="0"/>
          <w:divBdr>
            <w:top w:val="none" w:sz="0" w:space="0" w:color="auto"/>
            <w:left w:val="none" w:sz="0" w:space="0" w:color="auto"/>
            <w:bottom w:val="none" w:sz="0" w:space="0" w:color="auto"/>
            <w:right w:val="none" w:sz="0" w:space="0" w:color="auto"/>
          </w:divBdr>
        </w:div>
        <w:div w:id="1882935000">
          <w:marLeft w:val="0"/>
          <w:marRight w:val="0"/>
          <w:marTop w:val="0"/>
          <w:marBottom w:val="0"/>
          <w:divBdr>
            <w:top w:val="none" w:sz="0" w:space="0" w:color="auto"/>
            <w:left w:val="none" w:sz="0" w:space="0" w:color="auto"/>
            <w:bottom w:val="none" w:sz="0" w:space="0" w:color="auto"/>
            <w:right w:val="none" w:sz="0" w:space="0" w:color="auto"/>
          </w:divBdr>
        </w:div>
        <w:div w:id="1890996964">
          <w:marLeft w:val="0"/>
          <w:marRight w:val="0"/>
          <w:marTop w:val="0"/>
          <w:marBottom w:val="0"/>
          <w:divBdr>
            <w:top w:val="none" w:sz="0" w:space="0" w:color="auto"/>
            <w:left w:val="none" w:sz="0" w:space="0" w:color="auto"/>
            <w:bottom w:val="none" w:sz="0" w:space="0" w:color="auto"/>
            <w:right w:val="none" w:sz="0" w:space="0" w:color="auto"/>
          </w:divBdr>
        </w:div>
        <w:div w:id="1891069286">
          <w:marLeft w:val="0"/>
          <w:marRight w:val="0"/>
          <w:marTop w:val="0"/>
          <w:marBottom w:val="0"/>
          <w:divBdr>
            <w:top w:val="none" w:sz="0" w:space="0" w:color="auto"/>
            <w:left w:val="none" w:sz="0" w:space="0" w:color="auto"/>
            <w:bottom w:val="none" w:sz="0" w:space="0" w:color="auto"/>
            <w:right w:val="none" w:sz="0" w:space="0" w:color="auto"/>
          </w:divBdr>
        </w:div>
        <w:div w:id="1893496891">
          <w:marLeft w:val="0"/>
          <w:marRight w:val="0"/>
          <w:marTop w:val="0"/>
          <w:marBottom w:val="0"/>
          <w:divBdr>
            <w:top w:val="none" w:sz="0" w:space="0" w:color="auto"/>
            <w:left w:val="none" w:sz="0" w:space="0" w:color="auto"/>
            <w:bottom w:val="none" w:sz="0" w:space="0" w:color="auto"/>
            <w:right w:val="none" w:sz="0" w:space="0" w:color="auto"/>
          </w:divBdr>
        </w:div>
        <w:div w:id="1905407656">
          <w:marLeft w:val="0"/>
          <w:marRight w:val="0"/>
          <w:marTop w:val="0"/>
          <w:marBottom w:val="0"/>
          <w:divBdr>
            <w:top w:val="none" w:sz="0" w:space="0" w:color="auto"/>
            <w:left w:val="none" w:sz="0" w:space="0" w:color="auto"/>
            <w:bottom w:val="none" w:sz="0" w:space="0" w:color="auto"/>
            <w:right w:val="none" w:sz="0" w:space="0" w:color="auto"/>
          </w:divBdr>
        </w:div>
        <w:div w:id="1916430756">
          <w:marLeft w:val="0"/>
          <w:marRight w:val="0"/>
          <w:marTop w:val="0"/>
          <w:marBottom w:val="0"/>
          <w:divBdr>
            <w:top w:val="none" w:sz="0" w:space="0" w:color="auto"/>
            <w:left w:val="none" w:sz="0" w:space="0" w:color="auto"/>
            <w:bottom w:val="none" w:sz="0" w:space="0" w:color="auto"/>
            <w:right w:val="none" w:sz="0" w:space="0" w:color="auto"/>
          </w:divBdr>
        </w:div>
        <w:div w:id="1918392411">
          <w:marLeft w:val="0"/>
          <w:marRight w:val="0"/>
          <w:marTop w:val="0"/>
          <w:marBottom w:val="0"/>
          <w:divBdr>
            <w:top w:val="none" w:sz="0" w:space="0" w:color="auto"/>
            <w:left w:val="none" w:sz="0" w:space="0" w:color="auto"/>
            <w:bottom w:val="none" w:sz="0" w:space="0" w:color="auto"/>
            <w:right w:val="none" w:sz="0" w:space="0" w:color="auto"/>
          </w:divBdr>
        </w:div>
        <w:div w:id="1928922549">
          <w:marLeft w:val="0"/>
          <w:marRight w:val="0"/>
          <w:marTop w:val="0"/>
          <w:marBottom w:val="0"/>
          <w:divBdr>
            <w:top w:val="none" w:sz="0" w:space="0" w:color="auto"/>
            <w:left w:val="none" w:sz="0" w:space="0" w:color="auto"/>
            <w:bottom w:val="none" w:sz="0" w:space="0" w:color="auto"/>
            <w:right w:val="none" w:sz="0" w:space="0" w:color="auto"/>
          </w:divBdr>
        </w:div>
        <w:div w:id="1934895831">
          <w:marLeft w:val="0"/>
          <w:marRight w:val="0"/>
          <w:marTop w:val="0"/>
          <w:marBottom w:val="0"/>
          <w:divBdr>
            <w:top w:val="none" w:sz="0" w:space="0" w:color="auto"/>
            <w:left w:val="none" w:sz="0" w:space="0" w:color="auto"/>
            <w:bottom w:val="none" w:sz="0" w:space="0" w:color="auto"/>
            <w:right w:val="none" w:sz="0" w:space="0" w:color="auto"/>
          </w:divBdr>
        </w:div>
        <w:div w:id="1938828482">
          <w:marLeft w:val="0"/>
          <w:marRight w:val="0"/>
          <w:marTop w:val="0"/>
          <w:marBottom w:val="0"/>
          <w:divBdr>
            <w:top w:val="none" w:sz="0" w:space="0" w:color="auto"/>
            <w:left w:val="none" w:sz="0" w:space="0" w:color="auto"/>
            <w:bottom w:val="none" w:sz="0" w:space="0" w:color="auto"/>
            <w:right w:val="none" w:sz="0" w:space="0" w:color="auto"/>
          </w:divBdr>
        </w:div>
        <w:div w:id="1941137150">
          <w:marLeft w:val="0"/>
          <w:marRight w:val="0"/>
          <w:marTop w:val="0"/>
          <w:marBottom w:val="0"/>
          <w:divBdr>
            <w:top w:val="none" w:sz="0" w:space="0" w:color="auto"/>
            <w:left w:val="none" w:sz="0" w:space="0" w:color="auto"/>
            <w:bottom w:val="none" w:sz="0" w:space="0" w:color="auto"/>
            <w:right w:val="none" w:sz="0" w:space="0" w:color="auto"/>
          </w:divBdr>
        </w:div>
        <w:div w:id="2013757123">
          <w:marLeft w:val="0"/>
          <w:marRight w:val="0"/>
          <w:marTop w:val="0"/>
          <w:marBottom w:val="0"/>
          <w:divBdr>
            <w:top w:val="none" w:sz="0" w:space="0" w:color="auto"/>
            <w:left w:val="none" w:sz="0" w:space="0" w:color="auto"/>
            <w:bottom w:val="none" w:sz="0" w:space="0" w:color="auto"/>
            <w:right w:val="none" w:sz="0" w:space="0" w:color="auto"/>
          </w:divBdr>
        </w:div>
        <w:div w:id="2055082536">
          <w:marLeft w:val="0"/>
          <w:marRight w:val="0"/>
          <w:marTop w:val="0"/>
          <w:marBottom w:val="0"/>
          <w:divBdr>
            <w:top w:val="none" w:sz="0" w:space="0" w:color="auto"/>
            <w:left w:val="none" w:sz="0" w:space="0" w:color="auto"/>
            <w:bottom w:val="none" w:sz="0" w:space="0" w:color="auto"/>
            <w:right w:val="none" w:sz="0" w:space="0" w:color="auto"/>
          </w:divBdr>
        </w:div>
        <w:div w:id="2061399104">
          <w:marLeft w:val="0"/>
          <w:marRight w:val="0"/>
          <w:marTop w:val="0"/>
          <w:marBottom w:val="0"/>
          <w:divBdr>
            <w:top w:val="none" w:sz="0" w:space="0" w:color="auto"/>
            <w:left w:val="none" w:sz="0" w:space="0" w:color="auto"/>
            <w:bottom w:val="none" w:sz="0" w:space="0" w:color="auto"/>
            <w:right w:val="none" w:sz="0" w:space="0" w:color="auto"/>
          </w:divBdr>
        </w:div>
        <w:div w:id="2061515700">
          <w:marLeft w:val="0"/>
          <w:marRight w:val="0"/>
          <w:marTop w:val="0"/>
          <w:marBottom w:val="0"/>
          <w:divBdr>
            <w:top w:val="none" w:sz="0" w:space="0" w:color="auto"/>
            <w:left w:val="none" w:sz="0" w:space="0" w:color="auto"/>
            <w:bottom w:val="none" w:sz="0" w:space="0" w:color="auto"/>
            <w:right w:val="none" w:sz="0" w:space="0" w:color="auto"/>
          </w:divBdr>
        </w:div>
        <w:div w:id="2062903770">
          <w:marLeft w:val="0"/>
          <w:marRight w:val="0"/>
          <w:marTop w:val="0"/>
          <w:marBottom w:val="0"/>
          <w:divBdr>
            <w:top w:val="none" w:sz="0" w:space="0" w:color="auto"/>
            <w:left w:val="none" w:sz="0" w:space="0" w:color="auto"/>
            <w:bottom w:val="none" w:sz="0" w:space="0" w:color="auto"/>
            <w:right w:val="none" w:sz="0" w:space="0" w:color="auto"/>
          </w:divBdr>
        </w:div>
        <w:div w:id="2064524707">
          <w:marLeft w:val="0"/>
          <w:marRight w:val="0"/>
          <w:marTop w:val="0"/>
          <w:marBottom w:val="0"/>
          <w:divBdr>
            <w:top w:val="none" w:sz="0" w:space="0" w:color="auto"/>
            <w:left w:val="none" w:sz="0" w:space="0" w:color="auto"/>
            <w:bottom w:val="none" w:sz="0" w:space="0" w:color="auto"/>
            <w:right w:val="none" w:sz="0" w:space="0" w:color="auto"/>
          </w:divBdr>
        </w:div>
        <w:div w:id="2069374249">
          <w:marLeft w:val="0"/>
          <w:marRight w:val="0"/>
          <w:marTop w:val="0"/>
          <w:marBottom w:val="0"/>
          <w:divBdr>
            <w:top w:val="none" w:sz="0" w:space="0" w:color="auto"/>
            <w:left w:val="none" w:sz="0" w:space="0" w:color="auto"/>
            <w:bottom w:val="none" w:sz="0" w:space="0" w:color="auto"/>
            <w:right w:val="none" w:sz="0" w:space="0" w:color="auto"/>
          </w:divBdr>
        </w:div>
        <w:div w:id="2084915027">
          <w:marLeft w:val="0"/>
          <w:marRight w:val="0"/>
          <w:marTop w:val="0"/>
          <w:marBottom w:val="0"/>
          <w:divBdr>
            <w:top w:val="none" w:sz="0" w:space="0" w:color="auto"/>
            <w:left w:val="none" w:sz="0" w:space="0" w:color="auto"/>
            <w:bottom w:val="none" w:sz="0" w:space="0" w:color="auto"/>
            <w:right w:val="none" w:sz="0" w:space="0" w:color="auto"/>
          </w:divBdr>
        </w:div>
        <w:div w:id="2091154588">
          <w:marLeft w:val="0"/>
          <w:marRight w:val="0"/>
          <w:marTop w:val="0"/>
          <w:marBottom w:val="0"/>
          <w:divBdr>
            <w:top w:val="none" w:sz="0" w:space="0" w:color="auto"/>
            <w:left w:val="none" w:sz="0" w:space="0" w:color="auto"/>
            <w:bottom w:val="none" w:sz="0" w:space="0" w:color="auto"/>
            <w:right w:val="none" w:sz="0" w:space="0" w:color="auto"/>
          </w:divBdr>
        </w:div>
        <w:div w:id="2100788169">
          <w:marLeft w:val="0"/>
          <w:marRight w:val="0"/>
          <w:marTop w:val="0"/>
          <w:marBottom w:val="0"/>
          <w:divBdr>
            <w:top w:val="none" w:sz="0" w:space="0" w:color="auto"/>
            <w:left w:val="none" w:sz="0" w:space="0" w:color="auto"/>
            <w:bottom w:val="none" w:sz="0" w:space="0" w:color="auto"/>
            <w:right w:val="none" w:sz="0" w:space="0" w:color="auto"/>
          </w:divBdr>
        </w:div>
        <w:div w:id="2101489703">
          <w:marLeft w:val="0"/>
          <w:marRight w:val="0"/>
          <w:marTop w:val="0"/>
          <w:marBottom w:val="0"/>
          <w:divBdr>
            <w:top w:val="none" w:sz="0" w:space="0" w:color="auto"/>
            <w:left w:val="none" w:sz="0" w:space="0" w:color="auto"/>
            <w:bottom w:val="none" w:sz="0" w:space="0" w:color="auto"/>
            <w:right w:val="none" w:sz="0" w:space="0" w:color="auto"/>
          </w:divBdr>
        </w:div>
        <w:div w:id="2103407518">
          <w:marLeft w:val="0"/>
          <w:marRight w:val="0"/>
          <w:marTop w:val="0"/>
          <w:marBottom w:val="0"/>
          <w:divBdr>
            <w:top w:val="none" w:sz="0" w:space="0" w:color="auto"/>
            <w:left w:val="none" w:sz="0" w:space="0" w:color="auto"/>
            <w:bottom w:val="none" w:sz="0" w:space="0" w:color="auto"/>
            <w:right w:val="none" w:sz="0" w:space="0" w:color="auto"/>
          </w:divBdr>
        </w:div>
        <w:div w:id="2142262004">
          <w:marLeft w:val="0"/>
          <w:marRight w:val="0"/>
          <w:marTop w:val="0"/>
          <w:marBottom w:val="0"/>
          <w:divBdr>
            <w:top w:val="none" w:sz="0" w:space="0" w:color="auto"/>
            <w:left w:val="none" w:sz="0" w:space="0" w:color="auto"/>
            <w:bottom w:val="none" w:sz="0" w:space="0" w:color="auto"/>
            <w:right w:val="none" w:sz="0" w:space="0" w:color="auto"/>
          </w:divBdr>
        </w:div>
        <w:div w:id="2143495992">
          <w:marLeft w:val="0"/>
          <w:marRight w:val="0"/>
          <w:marTop w:val="0"/>
          <w:marBottom w:val="0"/>
          <w:divBdr>
            <w:top w:val="none" w:sz="0" w:space="0" w:color="auto"/>
            <w:left w:val="none" w:sz="0" w:space="0" w:color="auto"/>
            <w:bottom w:val="none" w:sz="0" w:space="0" w:color="auto"/>
            <w:right w:val="none" w:sz="0" w:space="0" w:color="auto"/>
          </w:divBdr>
        </w:div>
      </w:divsChild>
    </w:div>
    <w:div w:id="959531910">
      <w:bodyDiv w:val="1"/>
      <w:marLeft w:val="0"/>
      <w:marRight w:val="0"/>
      <w:marTop w:val="0"/>
      <w:marBottom w:val="0"/>
      <w:divBdr>
        <w:top w:val="none" w:sz="0" w:space="0" w:color="auto"/>
        <w:left w:val="none" w:sz="0" w:space="0" w:color="auto"/>
        <w:bottom w:val="none" w:sz="0" w:space="0" w:color="auto"/>
        <w:right w:val="none" w:sz="0" w:space="0" w:color="auto"/>
      </w:divBdr>
    </w:div>
    <w:div w:id="1134448736">
      <w:bodyDiv w:val="1"/>
      <w:marLeft w:val="0"/>
      <w:marRight w:val="0"/>
      <w:marTop w:val="0"/>
      <w:marBottom w:val="0"/>
      <w:divBdr>
        <w:top w:val="none" w:sz="0" w:space="0" w:color="auto"/>
        <w:left w:val="none" w:sz="0" w:space="0" w:color="auto"/>
        <w:bottom w:val="none" w:sz="0" w:space="0" w:color="auto"/>
        <w:right w:val="none" w:sz="0" w:space="0" w:color="auto"/>
      </w:divBdr>
      <w:divsChild>
        <w:div w:id="138808486">
          <w:marLeft w:val="0"/>
          <w:marRight w:val="0"/>
          <w:marTop w:val="0"/>
          <w:marBottom w:val="0"/>
          <w:divBdr>
            <w:top w:val="none" w:sz="0" w:space="0" w:color="auto"/>
            <w:left w:val="none" w:sz="0" w:space="0" w:color="auto"/>
            <w:bottom w:val="none" w:sz="0" w:space="0" w:color="auto"/>
            <w:right w:val="none" w:sz="0" w:space="0" w:color="auto"/>
          </w:divBdr>
        </w:div>
      </w:divsChild>
    </w:div>
    <w:div w:id="1286156094">
      <w:bodyDiv w:val="1"/>
      <w:marLeft w:val="0"/>
      <w:marRight w:val="0"/>
      <w:marTop w:val="0"/>
      <w:marBottom w:val="0"/>
      <w:divBdr>
        <w:top w:val="none" w:sz="0" w:space="0" w:color="auto"/>
        <w:left w:val="none" w:sz="0" w:space="0" w:color="auto"/>
        <w:bottom w:val="none" w:sz="0" w:space="0" w:color="auto"/>
        <w:right w:val="none" w:sz="0" w:space="0" w:color="auto"/>
      </w:divBdr>
    </w:div>
    <w:div w:id="1637252726">
      <w:bodyDiv w:val="1"/>
      <w:marLeft w:val="0"/>
      <w:marRight w:val="0"/>
      <w:marTop w:val="0"/>
      <w:marBottom w:val="0"/>
      <w:divBdr>
        <w:top w:val="none" w:sz="0" w:space="0" w:color="auto"/>
        <w:left w:val="none" w:sz="0" w:space="0" w:color="auto"/>
        <w:bottom w:val="none" w:sz="0" w:space="0" w:color="auto"/>
        <w:right w:val="none" w:sz="0" w:space="0" w:color="auto"/>
      </w:divBdr>
    </w:div>
    <w:div w:id="1751657518">
      <w:bodyDiv w:val="1"/>
      <w:marLeft w:val="0"/>
      <w:marRight w:val="0"/>
      <w:marTop w:val="0"/>
      <w:marBottom w:val="0"/>
      <w:divBdr>
        <w:top w:val="none" w:sz="0" w:space="0" w:color="auto"/>
        <w:left w:val="none" w:sz="0" w:space="0" w:color="auto"/>
        <w:bottom w:val="none" w:sz="0" w:space="0" w:color="auto"/>
        <w:right w:val="none" w:sz="0" w:space="0" w:color="auto"/>
      </w:divBdr>
    </w:div>
    <w:div w:id="1765804966">
      <w:bodyDiv w:val="1"/>
      <w:marLeft w:val="0"/>
      <w:marRight w:val="0"/>
      <w:marTop w:val="0"/>
      <w:marBottom w:val="0"/>
      <w:divBdr>
        <w:top w:val="none" w:sz="0" w:space="0" w:color="auto"/>
        <w:left w:val="none" w:sz="0" w:space="0" w:color="auto"/>
        <w:bottom w:val="none" w:sz="0" w:space="0" w:color="auto"/>
        <w:right w:val="none" w:sz="0" w:space="0" w:color="auto"/>
      </w:divBdr>
    </w:div>
    <w:div w:id="1837262648">
      <w:bodyDiv w:val="1"/>
      <w:marLeft w:val="0"/>
      <w:marRight w:val="0"/>
      <w:marTop w:val="0"/>
      <w:marBottom w:val="0"/>
      <w:divBdr>
        <w:top w:val="none" w:sz="0" w:space="0" w:color="auto"/>
        <w:left w:val="none" w:sz="0" w:space="0" w:color="auto"/>
        <w:bottom w:val="none" w:sz="0" w:space="0" w:color="auto"/>
        <w:right w:val="none" w:sz="0" w:space="0" w:color="auto"/>
      </w:divBdr>
      <w:divsChild>
        <w:div w:id="11693095">
          <w:marLeft w:val="0"/>
          <w:marRight w:val="0"/>
          <w:marTop w:val="0"/>
          <w:marBottom w:val="0"/>
          <w:divBdr>
            <w:top w:val="none" w:sz="0" w:space="0" w:color="auto"/>
            <w:left w:val="none" w:sz="0" w:space="0" w:color="auto"/>
            <w:bottom w:val="none" w:sz="0" w:space="0" w:color="auto"/>
            <w:right w:val="none" w:sz="0" w:space="0" w:color="auto"/>
          </w:divBdr>
        </w:div>
        <w:div w:id="39742751">
          <w:marLeft w:val="0"/>
          <w:marRight w:val="0"/>
          <w:marTop w:val="0"/>
          <w:marBottom w:val="0"/>
          <w:divBdr>
            <w:top w:val="none" w:sz="0" w:space="0" w:color="auto"/>
            <w:left w:val="none" w:sz="0" w:space="0" w:color="auto"/>
            <w:bottom w:val="none" w:sz="0" w:space="0" w:color="auto"/>
            <w:right w:val="none" w:sz="0" w:space="0" w:color="auto"/>
          </w:divBdr>
        </w:div>
        <w:div w:id="43332300">
          <w:marLeft w:val="0"/>
          <w:marRight w:val="0"/>
          <w:marTop w:val="0"/>
          <w:marBottom w:val="0"/>
          <w:divBdr>
            <w:top w:val="none" w:sz="0" w:space="0" w:color="auto"/>
            <w:left w:val="none" w:sz="0" w:space="0" w:color="auto"/>
            <w:bottom w:val="none" w:sz="0" w:space="0" w:color="auto"/>
            <w:right w:val="none" w:sz="0" w:space="0" w:color="auto"/>
          </w:divBdr>
        </w:div>
        <w:div w:id="58480294">
          <w:marLeft w:val="0"/>
          <w:marRight w:val="0"/>
          <w:marTop w:val="0"/>
          <w:marBottom w:val="0"/>
          <w:divBdr>
            <w:top w:val="none" w:sz="0" w:space="0" w:color="auto"/>
            <w:left w:val="none" w:sz="0" w:space="0" w:color="auto"/>
            <w:bottom w:val="none" w:sz="0" w:space="0" w:color="auto"/>
            <w:right w:val="none" w:sz="0" w:space="0" w:color="auto"/>
          </w:divBdr>
        </w:div>
        <w:div w:id="59839114">
          <w:marLeft w:val="0"/>
          <w:marRight w:val="0"/>
          <w:marTop w:val="0"/>
          <w:marBottom w:val="0"/>
          <w:divBdr>
            <w:top w:val="none" w:sz="0" w:space="0" w:color="auto"/>
            <w:left w:val="none" w:sz="0" w:space="0" w:color="auto"/>
            <w:bottom w:val="none" w:sz="0" w:space="0" w:color="auto"/>
            <w:right w:val="none" w:sz="0" w:space="0" w:color="auto"/>
          </w:divBdr>
        </w:div>
        <w:div w:id="84571451">
          <w:marLeft w:val="0"/>
          <w:marRight w:val="0"/>
          <w:marTop w:val="0"/>
          <w:marBottom w:val="0"/>
          <w:divBdr>
            <w:top w:val="none" w:sz="0" w:space="0" w:color="auto"/>
            <w:left w:val="none" w:sz="0" w:space="0" w:color="auto"/>
            <w:bottom w:val="none" w:sz="0" w:space="0" w:color="auto"/>
            <w:right w:val="none" w:sz="0" w:space="0" w:color="auto"/>
          </w:divBdr>
        </w:div>
        <w:div w:id="93405200">
          <w:marLeft w:val="0"/>
          <w:marRight w:val="0"/>
          <w:marTop w:val="0"/>
          <w:marBottom w:val="0"/>
          <w:divBdr>
            <w:top w:val="none" w:sz="0" w:space="0" w:color="auto"/>
            <w:left w:val="none" w:sz="0" w:space="0" w:color="auto"/>
            <w:bottom w:val="none" w:sz="0" w:space="0" w:color="auto"/>
            <w:right w:val="none" w:sz="0" w:space="0" w:color="auto"/>
          </w:divBdr>
        </w:div>
        <w:div w:id="109013975">
          <w:marLeft w:val="0"/>
          <w:marRight w:val="0"/>
          <w:marTop w:val="0"/>
          <w:marBottom w:val="0"/>
          <w:divBdr>
            <w:top w:val="none" w:sz="0" w:space="0" w:color="auto"/>
            <w:left w:val="none" w:sz="0" w:space="0" w:color="auto"/>
            <w:bottom w:val="none" w:sz="0" w:space="0" w:color="auto"/>
            <w:right w:val="none" w:sz="0" w:space="0" w:color="auto"/>
          </w:divBdr>
        </w:div>
        <w:div w:id="113988073">
          <w:marLeft w:val="0"/>
          <w:marRight w:val="0"/>
          <w:marTop w:val="0"/>
          <w:marBottom w:val="0"/>
          <w:divBdr>
            <w:top w:val="none" w:sz="0" w:space="0" w:color="auto"/>
            <w:left w:val="none" w:sz="0" w:space="0" w:color="auto"/>
            <w:bottom w:val="none" w:sz="0" w:space="0" w:color="auto"/>
            <w:right w:val="none" w:sz="0" w:space="0" w:color="auto"/>
          </w:divBdr>
        </w:div>
        <w:div w:id="132187285">
          <w:marLeft w:val="0"/>
          <w:marRight w:val="0"/>
          <w:marTop w:val="0"/>
          <w:marBottom w:val="0"/>
          <w:divBdr>
            <w:top w:val="none" w:sz="0" w:space="0" w:color="auto"/>
            <w:left w:val="none" w:sz="0" w:space="0" w:color="auto"/>
            <w:bottom w:val="none" w:sz="0" w:space="0" w:color="auto"/>
            <w:right w:val="none" w:sz="0" w:space="0" w:color="auto"/>
          </w:divBdr>
        </w:div>
        <w:div w:id="148179095">
          <w:marLeft w:val="0"/>
          <w:marRight w:val="0"/>
          <w:marTop w:val="0"/>
          <w:marBottom w:val="0"/>
          <w:divBdr>
            <w:top w:val="none" w:sz="0" w:space="0" w:color="auto"/>
            <w:left w:val="none" w:sz="0" w:space="0" w:color="auto"/>
            <w:bottom w:val="none" w:sz="0" w:space="0" w:color="auto"/>
            <w:right w:val="none" w:sz="0" w:space="0" w:color="auto"/>
          </w:divBdr>
        </w:div>
        <w:div w:id="159463945">
          <w:marLeft w:val="0"/>
          <w:marRight w:val="0"/>
          <w:marTop w:val="0"/>
          <w:marBottom w:val="0"/>
          <w:divBdr>
            <w:top w:val="none" w:sz="0" w:space="0" w:color="auto"/>
            <w:left w:val="none" w:sz="0" w:space="0" w:color="auto"/>
            <w:bottom w:val="none" w:sz="0" w:space="0" w:color="auto"/>
            <w:right w:val="none" w:sz="0" w:space="0" w:color="auto"/>
          </w:divBdr>
        </w:div>
        <w:div w:id="164636873">
          <w:marLeft w:val="0"/>
          <w:marRight w:val="0"/>
          <w:marTop w:val="0"/>
          <w:marBottom w:val="0"/>
          <w:divBdr>
            <w:top w:val="none" w:sz="0" w:space="0" w:color="auto"/>
            <w:left w:val="none" w:sz="0" w:space="0" w:color="auto"/>
            <w:bottom w:val="none" w:sz="0" w:space="0" w:color="auto"/>
            <w:right w:val="none" w:sz="0" w:space="0" w:color="auto"/>
          </w:divBdr>
        </w:div>
        <w:div w:id="187649084">
          <w:marLeft w:val="0"/>
          <w:marRight w:val="0"/>
          <w:marTop w:val="0"/>
          <w:marBottom w:val="0"/>
          <w:divBdr>
            <w:top w:val="none" w:sz="0" w:space="0" w:color="auto"/>
            <w:left w:val="none" w:sz="0" w:space="0" w:color="auto"/>
            <w:bottom w:val="none" w:sz="0" w:space="0" w:color="auto"/>
            <w:right w:val="none" w:sz="0" w:space="0" w:color="auto"/>
          </w:divBdr>
        </w:div>
        <w:div w:id="200561770">
          <w:marLeft w:val="0"/>
          <w:marRight w:val="0"/>
          <w:marTop w:val="0"/>
          <w:marBottom w:val="0"/>
          <w:divBdr>
            <w:top w:val="none" w:sz="0" w:space="0" w:color="auto"/>
            <w:left w:val="none" w:sz="0" w:space="0" w:color="auto"/>
            <w:bottom w:val="none" w:sz="0" w:space="0" w:color="auto"/>
            <w:right w:val="none" w:sz="0" w:space="0" w:color="auto"/>
          </w:divBdr>
        </w:div>
        <w:div w:id="216169277">
          <w:marLeft w:val="0"/>
          <w:marRight w:val="0"/>
          <w:marTop w:val="0"/>
          <w:marBottom w:val="0"/>
          <w:divBdr>
            <w:top w:val="none" w:sz="0" w:space="0" w:color="auto"/>
            <w:left w:val="none" w:sz="0" w:space="0" w:color="auto"/>
            <w:bottom w:val="none" w:sz="0" w:space="0" w:color="auto"/>
            <w:right w:val="none" w:sz="0" w:space="0" w:color="auto"/>
          </w:divBdr>
        </w:div>
        <w:div w:id="220793677">
          <w:marLeft w:val="0"/>
          <w:marRight w:val="0"/>
          <w:marTop w:val="0"/>
          <w:marBottom w:val="0"/>
          <w:divBdr>
            <w:top w:val="none" w:sz="0" w:space="0" w:color="auto"/>
            <w:left w:val="none" w:sz="0" w:space="0" w:color="auto"/>
            <w:bottom w:val="none" w:sz="0" w:space="0" w:color="auto"/>
            <w:right w:val="none" w:sz="0" w:space="0" w:color="auto"/>
          </w:divBdr>
        </w:div>
        <w:div w:id="231083344">
          <w:marLeft w:val="0"/>
          <w:marRight w:val="0"/>
          <w:marTop w:val="0"/>
          <w:marBottom w:val="0"/>
          <w:divBdr>
            <w:top w:val="none" w:sz="0" w:space="0" w:color="auto"/>
            <w:left w:val="none" w:sz="0" w:space="0" w:color="auto"/>
            <w:bottom w:val="none" w:sz="0" w:space="0" w:color="auto"/>
            <w:right w:val="none" w:sz="0" w:space="0" w:color="auto"/>
          </w:divBdr>
        </w:div>
        <w:div w:id="244533834">
          <w:marLeft w:val="0"/>
          <w:marRight w:val="0"/>
          <w:marTop w:val="0"/>
          <w:marBottom w:val="0"/>
          <w:divBdr>
            <w:top w:val="none" w:sz="0" w:space="0" w:color="auto"/>
            <w:left w:val="none" w:sz="0" w:space="0" w:color="auto"/>
            <w:bottom w:val="none" w:sz="0" w:space="0" w:color="auto"/>
            <w:right w:val="none" w:sz="0" w:space="0" w:color="auto"/>
          </w:divBdr>
        </w:div>
        <w:div w:id="284121204">
          <w:marLeft w:val="0"/>
          <w:marRight w:val="0"/>
          <w:marTop w:val="0"/>
          <w:marBottom w:val="0"/>
          <w:divBdr>
            <w:top w:val="none" w:sz="0" w:space="0" w:color="auto"/>
            <w:left w:val="none" w:sz="0" w:space="0" w:color="auto"/>
            <w:bottom w:val="none" w:sz="0" w:space="0" w:color="auto"/>
            <w:right w:val="none" w:sz="0" w:space="0" w:color="auto"/>
          </w:divBdr>
        </w:div>
        <w:div w:id="299657774">
          <w:marLeft w:val="0"/>
          <w:marRight w:val="0"/>
          <w:marTop w:val="0"/>
          <w:marBottom w:val="0"/>
          <w:divBdr>
            <w:top w:val="none" w:sz="0" w:space="0" w:color="auto"/>
            <w:left w:val="none" w:sz="0" w:space="0" w:color="auto"/>
            <w:bottom w:val="none" w:sz="0" w:space="0" w:color="auto"/>
            <w:right w:val="none" w:sz="0" w:space="0" w:color="auto"/>
          </w:divBdr>
        </w:div>
        <w:div w:id="310909105">
          <w:marLeft w:val="0"/>
          <w:marRight w:val="0"/>
          <w:marTop w:val="0"/>
          <w:marBottom w:val="0"/>
          <w:divBdr>
            <w:top w:val="none" w:sz="0" w:space="0" w:color="auto"/>
            <w:left w:val="none" w:sz="0" w:space="0" w:color="auto"/>
            <w:bottom w:val="none" w:sz="0" w:space="0" w:color="auto"/>
            <w:right w:val="none" w:sz="0" w:space="0" w:color="auto"/>
          </w:divBdr>
        </w:div>
        <w:div w:id="316306248">
          <w:marLeft w:val="0"/>
          <w:marRight w:val="0"/>
          <w:marTop w:val="0"/>
          <w:marBottom w:val="0"/>
          <w:divBdr>
            <w:top w:val="none" w:sz="0" w:space="0" w:color="auto"/>
            <w:left w:val="none" w:sz="0" w:space="0" w:color="auto"/>
            <w:bottom w:val="none" w:sz="0" w:space="0" w:color="auto"/>
            <w:right w:val="none" w:sz="0" w:space="0" w:color="auto"/>
          </w:divBdr>
        </w:div>
        <w:div w:id="319311488">
          <w:marLeft w:val="0"/>
          <w:marRight w:val="0"/>
          <w:marTop w:val="0"/>
          <w:marBottom w:val="0"/>
          <w:divBdr>
            <w:top w:val="none" w:sz="0" w:space="0" w:color="auto"/>
            <w:left w:val="none" w:sz="0" w:space="0" w:color="auto"/>
            <w:bottom w:val="none" w:sz="0" w:space="0" w:color="auto"/>
            <w:right w:val="none" w:sz="0" w:space="0" w:color="auto"/>
          </w:divBdr>
        </w:div>
        <w:div w:id="331181683">
          <w:marLeft w:val="0"/>
          <w:marRight w:val="0"/>
          <w:marTop w:val="0"/>
          <w:marBottom w:val="0"/>
          <w:divBdr>
            <w:top w:val="none" w:sz="0" w:space="0" w:color="auto"/>
            <w:left w:val="none" w:sz="0" w:space="0" w:color="auto"/>
            <w:bottom w:val="none" w:sz="0" w:space="0" w:color="auto"/>
            <w:right w:val="none" w:sz="0" w:space="0" w:color="auto"/>
          </w:divBdr>
        </w:div>
        <w:div w:id="354428529">
          <w:marLeft w:val="0"/>
          <w:marRight w:val="0"/>
          <w:marTop w:val="0"/>
          <w:marBottom w:val="0"/>
          <w:divBdr>
            <w:top w:val="none" w:sz="0" w:space="0" w:color="auto"/>
            <w:left w:val="none" w:sz="0" w:space="0" w:color="auto"/>
            <w:bottom w:val="none" w:sz="0" w:space="0" w:color="auto"/>
            <w:right w:val="none" w:sz="0" w:space="0" w:color="auto"/>
          </w:divBdr>
        </w:div>
        <w:div w:id="356658764">
          <w:marLeft w:val="0"/>
          <w:marRight w:val="0"/>
          <w:marTop w:val="0"/>
          <w:marBottom w:val="0"/>
          <w:divBdr>
            <w:top w:val="none" w:sz="0" w:space="0" w:color="auto"/>
            <w:left w:val="none" w:sz="0" w:space="0" w:color="auto"/>
            <w:bottom w:val="none" w:sz="0" w:space="0" w:color="auto"/>
            <w:right w:val="none" w:sz="0" w:space="0" w:color="auto"/>
          </w:divBdr>
        </w:div>
        <w:div w:id="359550350">
          <w:marLeft w:val="0"/>
          <w:marRight w:val="0"/>
          <w:marTop w:val="0"/>
          <w:marBottom w:val="0"/>
          <w:divBdr>
            <w:top w:val="none" w:sz="0" w:space="0" w:color="auto"/>
            <w:left w:val="none" w:sz="0" w:space="0" w:color="auto"/>
            <w:bottom w:val="none" w:sz="0" w:space="0" w:color="auto"/>
            <w:right w:val="none" w:sz="0" w:space="0" w:color="auto"/>
          </w:divBdr>
        </w:div>
        <w:div w:id="365176792">
          <w:marLeft w:val="0"/>
          <w:marRight w:val="0"/>
          <w:marTop w:val="0"/>
          <w:marBottom w:val="0"/>
          <w:divBdr>
            <w:top w:val="none" w:sz="0" w:space="0" w:color="auto"/>
            <w:left w:val="none" w:sz="0" w:space="0" w:color="auto"/>
            <w:bottom w:val="none" w:sz="0" w:space="0" w:color="auto"/>
            <w:right w:val="none" w:sz="0" w:space="0" w:color="auto"/>
          </w:divBdr>
        </w:div>
        <w:div w:id="366490417">
          <w:marLeft w:val="0"/>
          <w:marRight w:val="0"/>
          <w:marTop w:val="0"/>
          <w:marBottom w:val="0"/>
          <w:divBdr>
            <w:top w:val="none" w:sz="0" w:space="0" w:color="auto"/>
            <w:left w:val="none" w:sz="0" w:space="0" w:color="auto"/>
            <w:bottom w:val="none" w:sz="0" w:space="0" w:color="auto"/>
            <w:right w:val="none" w:sz="0" w:space="0" w:color="auto"/>
          </w:divBdr>
        </w:div>
        <w:div w:id="385836925">
          <w:marLeft w:val="0"/>
          <w:marRight w:val="0"/>
          <w:marTop w:val="0"/>
          <w:marBottom w:val="0"/>
          <w:divBdr>
            <w:top w:val="none" w:sz="0" w:space="0" w:color="auto"/>
            <w:left w:val="none" w:sz="0" w:space="0" w:color="auto"/>
            <w:bottom w:val="none" w:sz="0" w:space="0" w:color="auto"/>
            <w:right w:val="none" w:sz="0" w:space="0" w:color="auto"/>
          </w:divBdr>
        </w:div>
        <w:div w:id="396100174">
          <w:marLeft w:val="0"/>
          <w:marRight w:val="0"/>
          <w:marTop w:val="0"/>
          <w:marBottom w:val="0"/>
          <w:divBdr>
            <w:top w:val="none" w:sz="0" w:space="0" w:color="auto"/>
            <w:left w:val="none" w:sz="0" w:space="0" w:color="auto"/>
            <w:bottom w:val="none" w:sz="0" w:space="0" w:color="auto"/>
            <w:right w:val="none" w:sz="0" w:space="0" w:color="auto"/>
          </w:divBdr>
        </w:div>
        <w:div w:id="400446539">
          <w:marLeft w:val="0"/>
          <w:marRight w:val="0"/>
          <w:marTop w:val="0"/>
          <w:marBottom w:val="0"/>
          <w:divBdr>
            <w:top w:val="none" w:sz="0" w:space="0" w:color="auto"/>
            <w:left w:val="none" w:sz="0" w:space="0" w:color="auto"/>
            <w:bottom w:val="none" w:sz="0" w:space="0" w:color="auto"/>
            <w:right w:val="none" w:sz="0" w:space="0" w:color="auto"/>
          </w:divBdr>
        </w:div>
        <w:div w:id="415522420">
          <w:marLeft w:val="0"/>
          <w:marRight w:val="0"/>
          <w:marTop w:val="0"/>
          <w:marBottom w:val="0"/>
          <w:divBdr>
            <w:top w:val="none" w:sz="0" w:space="0" w:color="auto"/>
            <w:left w:val="none" w:sz="0" w:space="0" w:color="auto"/>
            <w:bottom w:val="none" w:sz="0" w:space="0" w:color="auto"/>
            <w:right w:val="none" w:sz="0" w:space="0" w:color="auto"/>
          </w:divBdr>
        </w:div>
        <w:div w:id="431124523">
          <w:marLeft w:val="0"/>
          <w:marRight w:val="0"/>
          <w:marTop w:val="0"/>
          <w:marBottom w:val="0"/>
          <w:divBdr>
            <w:top w:val="none" w:sz="0" w:space="0" w:color="auto"/>
            <w:left w:val="none" w:sz="0" w:space="0" w:color="auto"/>
            <w:bottom w:val="none" w:sz="0" w:space="0" w:color="auto"/>
            <w:right w:val="none" w:sz="0" w:space="0" w:color="auto"/>
          </w:divBdr>
        </w:div>
        <w:div w:id="434789422">
          <w:marLeft w:val="0"/>
          <w:marRight w:val="0"/>
          <w:marTop w:val="0"/>
          <w:marBottom w:val="0"/>
          <w:divBdr>
            <w:top w:val="none" w:sz="0" w:space="0" w:color="auto"/>
            <w:left w:val="none" w:sz="0" w:space="0" w:color="auto"/>
            <w:bottom w:val="none" w:sz="0" w:space="0" w:color="auto"/>
            <w:right w:val="none" w:sz="0" w:space="0" w:color="auto"/>
          </w:divBdr>
        </w:div>
        <w:div w:id="468014626">
          <w:marLeft w:val="0"/>
          <w:marRight w:val="0"/>
          <w:marTop w:val="0"/>
          <w:marBottom w:val="0"/>
          <w:divBdr>
            <w:top w:val="none" w:sz="0" w:space="0" w:color="auto"/>
            <w:left w:val="none" w:sz="0" w:space="0" w:color="auto"/>
            <w:bottom w:val="none" w:sz="0" w:space="0" w:color="auto"/>
            <w:right w:val="none" w:sz="0" w:space="0" w:color="auto"/>
          </w:divBdr>
        </w:div>
        <w:div w:id="470372084">
          <w:marLeft w:val="0"/>
          <w:marRight w:val="0"/>
          <w:marTop w:val="0"/>
          <w:marBottom w:val="0"/>
          <w:divBdr>
            <w:top w:val="none" w:sz="0" w:space="0" w:color="auto"/>
            <w:left w:val="none" w:sz="0" w:space="0" w:color="auto"/>
            <w:bottom w:val="none" w:sz="0" w:space="0" w:color="auto"/>
            <w:right w:val="none" w:sz="0" w:space="0" w:color="auto"/>
          </w:divBdr>
        </w:div>
        <w:div w:id="473912877">
          <w:marLeft w:val="0"/>
          <w:marRight w:val="0"/>
          <w:marTop w:val="0"/>
          <w:marBottom w:val="0"/>
          <w:divBdr>
            <w:top w:val="none" w:sz="0" w:space="0" w:color="auto"/>
            <w:left w:val="none" w:sz="0" w:space="0" w:color="auto"/>
            <w:bottom w:val="none" w:sz="0" w:space="0" w:color="auto"/>
            <w:right w:val="none" w:sz="0" w:space="0" w:color="auto"/>
          </w:divBdr>
        </w:div>
        <w:div w:id="481695903">
          <w:marLeft w:val="0"/>
          <w:marRight w:val="0"/>
          <w:marTop w:val="0"/>
          <w:marBottom w:val="0"/>
          <w:divBdr>
            <w:top w:val="none" w:sz="0" w:space="0" w:color="auto"/>
            <w:left w:val="none" w:sz="0" w:space="0" w:color="auto"/>
            <w:bottom w:val="none" w:sz="0" w:space="0" w:color="auto"/>
            <w:right w:val="none" w:sz="0" w:space="0" w:color="auto"/>
          </w:divBdr>
        </w:div>
        <w:div w:id="514003483">
          <w:marLeft w:val="0"/>
          <w:marRight w:val="0"/>
          <w:marTop w:val="0"/>
          <w:marBottom w:val="0"/>
          <w:divBdr>
            <w:top w:val="none" w:sz="0" w:space="0" w:color="auto"/>
            <w:left w:val="none" w:sz="0" w:space="0" w:color="auto"/>
            <w:bottom w:val="none" w:sz="0" w:space="0" w:color="auto"/>
            <w:right w:val="none" w:sz="0" w:space="0" w:color="auto"/>
          </w:divBdr>
        </w:div>
        <w:div w:id="514655258">
          <w:marLeft w:val="0"/>
          <w:marRight w:val="0"/>
          <w:marTop w:val="0"/>
          <w:marBottom w:val="0"/>
          <w:divBdr>
            <w:top w:val="none" w:sz="0" w:space="0" w:color="auto"/>
            <w:left w:val="none" w:sz="0" w:space="0" w:color="auto"/>
            <w:bottom w:val="none" w:sz="0" w:space="0" w:color="auto"/>
            <w:right w:val="none" w:sz="0" w:space="0" w:color="auto"/>
          </w:divBdr>
        </w:div>
        <w:div w:id="516577584">
          <w:marLeft w:val="0"/>
          <w:marRight w:val="0"/>
          <w:marTop w:val="0"/>
          <w:marBottom w:val="0"/>
          <w:divBdr>
            <w:top w:val="none" w:sz="0" w:space="0" w:color="auto"/>
            <w:left w:val="none" w:sz="0" w:space="0" w:color="auto"/>
            <w:bottom w:val="none" w:sz="0" w:space="0" w:color="auto"/>
            <w:right w:val="none" w:sz="0" w:space="0" w:color="auto"/>
          </w:divBdr>
        </w:div>
        <w:div w:id="517739666">
          <w:marLeft w:val="0"/>
          <w:marRight w:val="0"/>
          <w:marTop w:val="0"/>
          <w:marBottom w:val="0"/>
          <w:divBdr>
            <w:top w:val="none" w:sz="0" w:space="0" w:color="auto"/>
            <w:left w:val="none" w:sz="0" w:space="0" w:color="auto"/>
            <w:bottom w:val="none" w:sz="0" w:space="0" w:color="auto"/>
            <w:right w:val="none" w:sz="0" w:space="0" w:color="auto"/>
          </w:divBdr>
        </w:div>
        <w:div w:id="519392974">
          <w:marLeft w:val="0"/>
          <w:marRight w:val="0"/>
          <w:marTop w:val="0"/>
          <w:marBottom w:val="0"/>
          <w:divBdr>
            <w:top w:val="none" w:sz="0" w:space="0" w:color="auto"/>
            <w:left w:val="none" w:sz="0" w:space="0" w:color="auto"/>
            <w:bottom w:val="none" w:sz="0" w:space="0" w:color="auto"/>
            <w:right w:val="none" w:sz="0" w:space="0" w:color="auto"/>
          </w:divBdr>
        </w:div>
        <w:div w:id="521944791">
          <w:marLeft w:val="0"/>
          <w:marRight w:val="0"/>
          <w:marTop w:val="0"/>
          <w:marBottom w:val="0"/>
          <w:divBdr>
            <w:top w:val="none" w:sz="0" w:space="0" w:color="auto"/>
            <w:left w:val="none" w:sz="0" w:space="0" w:color="auto"/>
            <w:bottom w:val="none" w:sz="0" w:space="0" w:color="auto"/>
            <w:right w:val="none" w:sz="0" w:space="0" w:color="auto"/>
          </w:divBdr>
        </w:div>
        <w:div w:id="526604973">
          <w:marLeft w:val="0"/>
          <w:marRight w:val="0"/>
          <w:marTop w:val="0"/>
          <w:marBottom w:val="0"/>
          <w:divBdr>
            <w:top w:val="none" w:sz="0" w:space="0" w:color="auto"/>
            <w:left w:val="none" w:sz="0" w:space="0" w:color="auto"/>
            <w:bottom w:val="none" w:sz="0" w:space="0" w:color="auto"/>
            <w:right w:val="none" w:sz="0" w:space="0" w:color="auto"/>
          </w:divBdr>
        </w:div>
        <w:div w:id="546648134">
          <w:marLeft w:val="0"/>
          <w:marRight w:val="0"/>
          <w:marTop w:val="0"/>
          <w:marBottom w:val="0"/>
          <w:divBdr>
            <w:top w:val="none" w:sz="0" w:space="0" w:color="auto"/>
            <w:left w:val="none" w:sz="0" w:space="0" w:color="auto"/>
            <w:bottom w:val="none" w:sz="0" w:space="0" w:color="auto"/>
            <w:right w:val="none" w:sz="0" w:space="0" w:color="auto"/>
          </w:divBdr>
        </w:div>
        <w:div w:id="548340652">
          <w:marLeft w:val="0"/>
          <w:marRight w:val="0"/>
          <w:marTop w:val="0"/>
          <w:marBottom w:val="0"/>
          <w:divBdr>
            <w:top w:val="none" w:sz="0" w:space="0" w:color="auto"/>
            <w:left w:val="none" w:sz="0" w:space="0" w:color="auto"/>
            <w:bottom w:val="none" w:sz="0" w:space="0" w:color="auto"/>
            <w:right w:val="none" w:sz="0" w:space="0" w:color="auto"/>
          </w:divBdr>
        </w:div>
        <w:div w:id="548879209">
          <w:marLeft w:val="0"/>
          <w:marRight w:val="0"/>
          <w:marTop w:val="0"/>
          <w:marBottom w:val="0"/>
          <w:divBdr>
            <w:top w:val="none" w:sz="0" w:space="0" w:color="auto"/>
            <w:left w:val="none" w:sz="0" w:space="0" w:color="auto"/>
            <w:bottom w:val="none" w:sz="0" w:space="0" w:color="auto"/>
            <w:right w:val="none" w:sz="0" w:space="0" w:color="auto"/>
          </w:divBdr>
        </w:div>
        <w:div w:id="549458476">
          <w:marLeft w:val="0"/>
          <w:marRight w:val="0"/>
          <w:marTop w:val="0"/>
          <w:marBottom w:val="0"/>
          <w:divBdr>
            <w:top w:val="none" w:sz="0" w:space="0" w:color="auto"/>
            <w:left w:val="none" w:sz="0" w:space="0" w:color="auto"/>
            <w:bottom w:val="none" w:sz="0" w:space="0" w:color="auto"/>
            <w:right w:val="none" w:sz="0" w:space="0" w:color="auto"/>
          </w:divBdr>
        </w:div>
        <w:div w:id="551893178">
          <w:marLeft w:val="0"/>
          <w:marRight w:val="0"/>
          <w:marTop w:val="0"/>
          <w:marBottom w:val="0"/>
          <w:divBdr>
            <w:top w:val="none" w:sz="0" w:space="0" w:color="auto"/>
            <w:left w:val="none" w:sz="0" w:space="0" w:color="auto"/>
            <w:bottom w:val="none" w:sz="0" w:space="0" w:color="auto"/>
            <w:right w:val="none" w:sz="0" w:space="0" w:color="auto"/>
          </w:divBdr>
        </w:div>
        <w:div w:id="553128515">
          <w:marLeft w:val="0"/>
          <w:marRight w:val="0"/>
          <w:marTop w:val="0"/>
          <w:marBottom w:val="0"/>
          <w:divBdr>
            <w:top w:val="none" w:sz="0" w:space="0" w:color="auto"/>
            <w:left w:val="none" w:sz="0" w:space="0" w:color="auto"/>
            <w:bottom w:val="none" w:sz="0" w:space="0" w:color="auto"/>
            <w:right w:val="none" w:sz="0" w:space="0" w:color="auto"/>
          </w:divBdr>
        </w:div>
        <w:div w:id="578440778">
          <w:marLeft w:val="0"/>
          <w:marRight w:val="0"/>
          <w:marTop w:val="0"/>
          <w:marBottom w:val="0"/>
          <w:divBdr>
            <w:top w:val="none" w:sz="0" w:space="0" w:color="auto"/>
            <w:left w:val="none" w:sz="0" w:space="0" w:color="auto"/>
            <w:bottom w:val="none" w:sz="0" w:space="0" w:color="auto"/>
            <w:right w:val="none" w:sz="0" w:space="0" w:color="auto"/>
          </w:divBdr>
        </w:div>
        <w:div w:id="581456524">
          <w:marLeft w:val="0"/>
          <w:marRight w:val="0"/>
          <w:marTop w:val="0"/>
          <w:marBottom w:val="0"/>
          <w:divBdr>
            <w:top w:val="none" w:sz="0" w:space="0" w:color="auto"/>
            <w:left w:val="none" w:sz="0" w:space="0" w:color="auto"/>
            <w:bottom w:val="none" w:sz="0" w:space="0" w:color="auto"/>
            <w:right w:val="none" w:sz="0" w:space="0" w:color="auto"/>
          </w:divBdr>
        </w:div>
        <w:div w:id="601062977">
          <w:marLeft w:val="0"/>
          <w:marRight w:val="0"/>
          <w:marTop w:val="0"/>
          <w:marBottom w:val="0"/>
          <w:divBdr>
            <w:top w:val="none" w:sz="0" w:space="0" w:color="auto"/>
            <w:left w:val="none" w:sz="0" w:space="0" w:color="auto"/>
            <w:bottom w:val="none" w:sz="0" w:space="0" w:color="auto"/>
            <w:right w:val="none" w:sz="0" w:space="0" w:color="auto"/>
          </w:divBdr>
        </w:div>
        <w:div w:id="602883910">
          <w:marLeft w:val="0"/>
          <w:marRight w:val="0"/>
          <w:marTop w:val="0"/>
          <w:marBottom w:val="0"/>
          <w:divBdr>
            <w:top w:val="none" w:sz="0" w:space="0" w:color="auto"/>
            <w:left w:val="none" w:sz="0" w:space="0" w:color="auto"/>
            <w:bottom w:val="none" w:sz="0" w:space="0" w:color="auto"/>
            <w:right w:val="none" w:sz="0" w:space="0" w:color="auto"/>
          </w:divBdr>
        </w:div>
        <w:div w:id="623005300">
          <w:marLeft w:val="0"/>
          <w:marRight w:val="0"/>
          <w:marTop w:val="0"/>
          <w:marBottom w:val="0"/>
          <w:divBdr>
            <w:top w:val="none" w:sz="0" w:space="0" w:color="auto"/>
            <w:left w:val="none" w:sz="0" w:space="0" w:color="auto"/>
            <w:bottom w:val="none" w:sz="0" w:space="0" w:color="auto"/>
            <w:right w:val="none" w:sz="0" w:space="0" w:color="auto"/>
          </w:divBdr>
        </w:div>
        <w:div w:id="627393113">
          <w:marLeft w:val="0"/>
          <w:marRight w:val="0"/>
          <w:marTop w:val="0"/>
          <w:marBottom w:val="0"/>
          <w:divBdr>
            <w:top w:val="none" w:sz="0" w:space="0" w:color="auto"/>
            <w:left w:val="none" w:sz="0" w:space="0" w:color="auto"/>
            <w:bottom w:val="none" w:sz="0" w:space="0" w:color="auto"/>
            <w:right w:val="none" w:sz="0" w:space="0" w:color="auto"/>
          </w:divBdr>
        </w:div>
        <w:div w:id="638653733">
          <w:marLeft w:val="0"/>
          <w:marRight w:val="0"/>
          <w:marTop w:val="0"/>
          <w:marBottom w:val="0"/>
          <w:divBdr>
            <w:top w:val="none" w:sz="0" w:space="0" w:color="auto"/>
            <w:left w:val="none" w:sz="0" w:space="0" w:color="auto"/>
            <w:bottom w:val="none" w:sz="0" w:space="0" w:color="auto"/>
            <w:right w:val="none" w:sz="0" w:space="0" w:color="auto"/>
          </w:divBdr>
        </w:div>
        <w:div w:id="646085207">
          <w:marLeft w:val="0"/>
          <w:marRight w:val="0"/>
          <w:marTop w:val="0"/>
          <w:marBottom w:val="0"/>
          <w:divBdr>
            <w:top w:val="none" w:sz="0" w:space="0" w:color="auto"/>
            <w:left w:val="none" w:sz="0" w:space="0" w:color="auto"/>
            <w:bottom w:val="none" w:sz="0" w:space="0" w:color="auto"/>
            <w:right w:val="none" w:sz="0" w:space="0" w:color="auto"/>
          </w:divBdr>
        </w:div>
        <w:div w:id="676737025">
          <w:marLeft w:val="0"/>
          <w:marRight w:val="0"/>
          <w:marTop w:val="0"/>
          <w:marBottom w:val="0"/>
          <w:divBdr>
            <w:top w:val="none" w:sz="0" w:space="0" w:color="auto"/>
            <w:left w:val="none" w:sz="0" w:space="0" w:color="auto"/>
            <w:bottom w:val="none" w:sz="0" w:space="0" w:color="auto"/>
            <w:right w:val="none" w:sz="0" w:space="0" w:color="auto"/>
          </w:divBdr>
        </w:div>
        <w:div w:id="691418513">
          <w:marLeft w:val="0"/>
          <w:marRight w:val="0"/>
          <w:marTop w:val="0"/>
          <w:marBottom w:val="0"/>
          <w:divBdr>
            <w:top w:val="none" w:sz="0" w:space="0" w:color="auto"/>
            <w:left w:val="none" w:sz="0" w:space="0" w:color="auto"/>
            <w:bottom w:val="none" w:sz="0" w:space="0" w:color="auto"/>
            <w:right w:val="none" w:sz="0" w:space="0" w:color="auto"/>
          </w:divBdr>
        </w:div>
        <w:div w:id="700859886">
          <w:marLeft w:val="0"/>
          <w:marRight w:val="0"/>
          <w:marTop w:val="0"/>
          <w:marBottom w:val="0"/>
          <w:divBdr>
            <w:top w:val="none" w:sz="0" w:space="0" w:color="auto"/>
            <w:left w:val="none" w:sz="0" w:space="0" w:color="auto"/>
            <w:bottom w:val="none" w:sz="0" w:space="0" w:color="auto"/>
            <w:right w:val="none" w:sz="0" w:space="0" w:color="auto"/>
          </w:divBdr>
        </w:div>
        <w:div w:id="706756751">
          <w:marLeft w:val="0"/>
          <w:marRight w:val="0"/>
          <w:marTop w:val="0"/>
          <w:marBottom w:val="0"/>
          <w:divBdr>
            <w:top w:val="none" w:sz="0" w:space="0" w:color="auto"/>
            <w:left w:val="none" w:sz="0" w:space="0" w:color="auto"/>
            <w:bottom w:val="none" w:sz="0" w:space="0" w:color="auto"/>
            <w:right w:val="none" w:sz="0" w:space="0" w:color="auto"/>
          </w:divBdr>
        </w:div>
        <w:div w:id="717053393">
          <w:marLeft w:val="0"/>
          <w:marRight w:val="0"/>
          <w:marTop w:val="0"/>
          <w:marBottom w:val="0"/>
          <w:divBdr>
            <w:top w:val="none" w:sz="0" w:space="0" w:color="auto"/>
            <w:left w:val="none" w:sz="0" w:space="0" w:color="auto"/>
            <w:bottom w:val="none" w:sz="0" w:space="0" w:color="auto"/>
            <w:right w:val="none" w:sz="0" w:space="0" w:color="auto"/>
          </w:divBdr>
        </w:div>
        <w:div w:id="718213507">
          <w:marLeft w:val="0"/>
          <w:marRight w:val="0"/>
          <w:marTop w:val="0"/>
          <w:marBottom w:val="0"/>
          <w:divBdr>
            <w:top w:val="none" w:sz="0" w:space="0" w:color="auto"/>
            <w:left w:val="none" w:sz="0" w:space="0" w:color="auto"/>
            <w:bottom w:val="none" w:sz="0" w:space="0" w:color="auto"/>
            <w:right w:val="none" w:sz="0" w:space="0" w:color="auto"/>
          </w:divBdr>
        </w:div>
        <w:div w:id="747969246">
          <w:marLeft w:val="0"/>
          <w:marRight w:val="0"/>
          <w:marTop w:val="0"/>
          <w:marBottom w:val="0"/>
          <w:divBdr>
            <w:top w:val="none" w:sz="0" w:space="0" w:color="auto"/>
            <w:left w:val="none" w:sz="0" w:space="0" w:color="auto"/>
            <w:bottom w:val="none" w:sz="0" w:space="0" w:color="auto"/>
            <w:right w:val="none" w:sz="0" w:space="0" w:color="auto"/>
          </w:divBdr>
        </w:div>
        <w:div w:id="749157228">
          <w:marLeft w:val="0"/>
          <w:marRight w:val="0"/>
          <w:marTop w:val="0"/>
          <w:marBottom w:val="0"/>
          <w:divBdr>
            <w:top w:val="none" w:sz="0" w:space="0" w:color="auto"/>
            <w:left w:val="none" w:sz="0" w:space="0" w:color="auto"/>
            <w:bottom w:val="none" w:sz="0" w:space="0" w:color="auto"/>
            <w:right w:val="none" w:sz="0" w:space="0" w:color="auto"/>
          </w:divBdr>
        </w:div>
        <w:div w:id="762267401">
          <w:marLeft w:val="0"/>
          <w:marRight w:val="0"/>
          <w:marTop w:val="0"/>
          <w:marBottom w:val="0"/>
          <w:divBdr>
            <w:top w:val="none" w:sz="0" w:space="0" w:color="auto"/>
            <w:left w:val="none" w:sz="0" w:space="0" w:color="auto"/>
            <w:bottom w:val="none" w:sz="0" w:space="0" w:color="auto"/>
            <w:right w:val="none" w:sz="0" w:space="0" w:color="auto"/>
          </w:divBdr>
        </w:div>
        <w:div w:id="767233912">
          <w:marLeft w:val="0"/>
          <w:marRight w:val="0"/>
          <w:marTop w:val="0"/>
          <w:marBottom w:val="0"/>
          <w:divBdr>
            <w:top w:val="none" w:sz="0" w:space="0" w:color="auto"/>
            <w:left w:val="none" w:sz="0" w:space="0" w:color="auto"/>
            <w:bottom w:val="none" w:sz="0" w:space="0" w:color="auto"/>
            <w:right w:val="none" w:sz="0" w:space="0" w:color="auto"/>
          </w:divBdr>
        </w:div>
        <w:div w:id="770273053">
          <w:marLeft w:val="0"/>
          <w:marRight w:val="0"/>
          <w:marTop w:val="0"/>
          <w:marBottom w:val="0"/>
          <w:divBdr>
            <w:top w:val="none" w:sz="0" w:space="0" w:color="auto"/>
            <w:left w:val="none" w:sz="0" w:space="0" w:color="auto"/>
            <w:bottom w:val="none" w:sz="0" w:space="0" w:color="auto"/>
            <w:right w:val="none" w:sz="0" w:space="0" w:color="auto"/>
          </w:divBdr>
        </w:div>
        <w:div w:id="793905646">
          <w:marLeft w:val="0"/>
          <w:marRight w:val="0"/>
          <w:marTop w:val="0"/>
          <w:marBottom w:val="0"/>
          <w:divBdr>
            <w:top w:val="none" w:sz="0" w:space="0" w:color="auto"/>
            <w:left w:val="none" w:sz="0" w:space="0" w:color="auto"/>
            <w:bottom w:val="none" w:sz="0" w:space="0" w:color="auto"/>
            <w:right w:val="none" w:sz="0" w:space="0" w:color="auto"/>
          </w:divBdr>
        </w:div>
        <w:div w:id="794174814">
          <w:marLeft w:val="0"/>
          <w:marRight w:val="0"/>
          <w:marTop w:val="0"/>
          <w:marBottom w:val="0"/>
          <w:divBdr>
            <w:top w:val="none" w:sz="0" w:space="0" w:color="auto"/>
            <w:left w:val="none" w:sz="0" w:space="0" w:color="auto"/>
            <w:bottom w:val="none" w:sz="0" w:space="0" w:color="auto"/>
            <w:right w:val="none" w:sz="0" w:space="0" w:color="auto"/>
          </w:divBdr>
        </w:div>
        <w:div w:id="799416588">
          <w:marLeft w:val="0"/>
          <w:marRight w:val="0"/>
          <w:marTop w:val="0"/>
          <w:marBottom w:val="0"/>
          <w:divBdr>
            <w:top w:val="none" w:sz="0" w:space="0" w:color="auto"/>
            <w:left w:val="none" w:sz="0" w:space="0" w:color="auto"/>
            <w:bottom w:val="none" w:sz="0" w:space="0" w:color="auto"/>
            <w:right w:val="none" w:sz="0" w:space="0" w:color="auto"/>
          </w:divBdr>
        </w:div>
        <w:div w:id="804394647">
          <w:marLeft w:val="0"/>
          <w:marRight w:val="0"/>
          <w:marTop w:val="0"/>
          <w:marBottom w:val="0"/>
          <w:divBdr>
            <w:top w:val="none" w:sz="0" w:space="0" w:color="auto"/>
            <w:left w:val="none" w:sz="0" w:space="0" w:color="auto"/>
            <w:bottom w:val="none" w:sz="0" w:space="0" w:color="auto"/>
            <w:right w:val="none" w:sz="0" w:space="0" w:color="auto"/>
          </w:divBdr>
        </w:div>
        <w:div w:id="821771848">
          <w:marLeft w:val="0"/>
          <w:marRight w:val="0"/>
          <w:marTop w:val="0"/>
          <w:marBottom w:val="0"/>
          <w:divBdr>
            <w:top w:val="none" w:sz="0" w:space="0" w:color="auto"/>
            <w:left w:val="none" w:sz="0" w:space="0" w:color="auto"/>
            <w:bottom w:val="none" w:sz="0" w:space="0" w:color="auto"/>
            <w:right w:val="none" w:sz="0" w:space="0" w:color="auto"/>
          </w:divBdr>
        </w:div>
        <w:div w:id="843514302">
          <w:marLeft w:val="0"/>
          <w:marRight w:val="0"/>
          <w:marTop w:val="0"/>
          <w:marBottom w:val="0"/>
          <w:divBdr>
            <w:top w:val="none" w:sz="0" w:space="0" w:color="auto"/>
            <w:left w:val="none" w:sz="0" w:space="0" w:color="auto"/>
            <w:bottom w:val="none" w:sz="0" w:space="0" w:color="auto"/>
            <w:right w:val="none" w:sz="0" w:space="0" w:color="auto"/>
          </w:divBdr>
        </w:div>
        <w:div w:id="846410121">
          <w:marLeft w:val="0"/>
          <w:marRight w:val="0"/>
          <w:marTop w:val="0"/>
          <w:marBottom w:val="0"/>
          <w:divBdr>
            <w:top w:val="none" w:sz="0" w:space="0" w:color="auto"/>
            <w:left w:val="none" w:sz="0" w:space="0" w:color="auto"/>
            <w:bottom w:val="none" w:sz="0" w:space="0" w:color="auto"/>
            <w:right w:val="none" w:sz="0" w:space="0" w:color="auto"/>
          </w:divBdr>
        </w:div>
        <w:div w:id="846990513">
          <w:marLeft w:val="0"/>
          <w:marRight w:val="0"/>
          <w:marTop w:val="0"/>
          <w:marBottom w:val="0"/>
          <w:divBdr>
            <w:top w:val="none" w:sz="0" w:space="0" w:color="auto"/>
            <w:left w:val="none" w:sz="0" w:space="0" w:color="auto"/>
            <w:bottom w:val="none" w:sz="0" w:space="0" w:color="auto"/>
            <w:right w:val="none" w:sz="0" w:space="0" w:color="auto"/>
          </w:divBdr>
        </w:div>
        <w:div w:id="849489600">
          <w:marLeft w:val="0"/>
          <w:marRight w:val="0"/>
          <w:marTop w:val="0"/>
          <w:marBottom w:val="0"/>
          <w:divBdr>
            <w:top w:val="none" w:sz="0" w:space="0" w:color="auto"/>
            <w:left w:val="none" w:sz="0" w:space="0" w:color="auto"/>
            <w:bottom w:val="none" w:sz="0" w:space="0" w:color="auto"/>
            <w:right w:val="none" w:sz="0" w:space="0" w:color="auto"/>
          </w:divBdr>
        </w:div>
        <w:div w:id="855121094">
          <w:marLeft w:val="0"/>
          <w:marRight w:val="0"/>
          <w:marTop w:val="0"/>
          <w:marBottom w:val="0"/>
          <w:divBdr>
            <w:top w:val="none" w:sz="0" w:space="0" w:color="auto"/>
            <w:left w:val="none" w:sz="0" w:space="0" w:color="auto"/>
            <w:bottom w:val="none" w:sz="0" w:space="0" w:color="auto"/>
            <w:right w:val="none" w:sz="0" w:space="0" w:color="auto"/>
          </w:divBdr>
        </w:div>
        <w:div w:id="863446731">
          <w:marLeft w:val="0"/>
          <w:marRight w:val="0"/>
          <w:marTop w:val="0"/>
          <w:marBottom w:val="0"/>
          <w:divBdr>
            <w:top w:val="none" w:sz="0" w:space="0" w:color="auto"/>
            <w:left w:val="none" w:sz="0" w:space="0" w:color="auto"/>
            <w:bottom w:val="none" w:sz="0" w:space="0" w:color="auto"/>
            <w:right w:val="none" w:sz="0" w:space="0" w:color="auto"/>
          </w:divBdr>
        </w:div>
        <w:div w:id="866527879">
          <w:marLeft w:val="0"/>
          <w:marRight w:val="0"/>
          <w:marTop w:val="0"/>
          <w:marBottom w:val="0"/>
          <w:divBdr>
            <w:top w:val="none" w:sz="0" w:space="0" w:color="auto"/>
            <w:left w:val="none" w:sz="0" w:space="0" w:color="auto"/>
            <w:bottom w:val="none" w:sz="0" w:space="0" w:color="auto"/>
            <w:right w:val="none" w:sz="0" w:space="0" w:color="auto"/>
          </w:divBdr>
        </w:div>
        <w:div w:id="879902576">
          <w:marLeft w:val="0"/>
          <w:marRight w:val="0"/>
          <w:marTop w:val="0"/>
          <w:marBottom w:val="0"/>
          <w:divBdr>
            <w:top w:val="none" w:sz="0" w:space="0" w:color="auto"/>
            <w:left w:val="none" w:sz="0" w:space="0" w:color="auto"/>
            <w:bottom w:val="none" w:sz="0" w:space="0" w:color="auto"/>
            <w:right w:val="none" w:sz="0" w:space="0" w:color="auto"/>
          </w:divBdr>
        </w:div>
        <w:div w:id="886187548">
          <w:marLeft w:val="0"/>
          <w:marRight w:val="0"/>
          <w:marTop w:val="0"/>
          <w:marBottom w:val="0"/>
          <w:divBdr>
            <w:top w:val="none" w:sz="0" w:space="0" w:color="auto"/>
            <w:left w:val="none" w:sz="0" w:space="0" w:color="auto"/>
            <w:bottom w:val="none" w:sz="0" w:space="0" w:color="auto"/>
            <w:right w:val="none" w:sz="0" w:space="0" w:color="auto"/>
          </w:divBdr>
        </w:div>
        <w:div w:id="904994148">
          <w:marLeft w:val="0"/>
          <w:marRight w:val="0"/>
          <w:marTop w:val="0"/>
          <w:marBottom w:val="0"/>
          <w:divBdr>
            <w:top w:val="none" w:sz="0" w:space="0" w:color="auto"/>
            <w:left w:val="none" w:sz="0" w:space="0" w:color="auto"/>
            <w:bottom w:val="none" w:sz="0" w:space="0" w:color="auto"/>
            <w:right w:val="none" w:sz="0" w:space="0" w:color="auto"/>
          </w:divBdr>
        </w:div>
        <w:div w:id="915823870">
          <w:marLeft w:val="0"/>
          <w:marRight w:val="0"/>
          <w:marTop w:val="0"/>
          <w:marBottom w:val="0"/>
          <w:divBdr>
            <w:top w:val="none" w:sz="0" w:space="0" w:color="auto"/>
            <w:left w:val="none" w:sz="0" w:space="0" w:color="auto"/>
            <w:bottom w:val="none" w:sz="0" w:space="0" w:color="auto"/>
            <w:right w:val="none" w:sz="0" w:space="0" w:color="auto"/>
          </w:divBdr>
        </w:div>
        <w:div w:id="942881629">
          <w:marLeft w:val="0"/>
          <w:marRight w:val="0"/>
          <w:marTop w:val="0"/>
          <w:marBottom w:val="0"/>
          <w:divBdr>
            <w:top w:val="none" w:sz="0" w:space="0" w:color="auto"/>
            <w:left w:val="none" w:sz="0" w:space="0" w:color="auto"/>
            <w:bottom w:val="none" w:sz="0" w:space="0" w:color="auto"/>
            <w:right w:val="none" w:sz="0" w:space="0" w:color="auto"/>
          </w:divBdr>
        </w:div>
        <w:div w:id="961544377">
          <w:marLeft w:val="0"/>
          <w:marRight w:val="0"/>
          <w:marTop w:val="0"/>
          <w:marBottom w:val="0"/>
          <w:divBdr>
            <w:top w:val="none" w:sz="0" w:space="0" w:color="auto"/>
            <w:left w:val="none" w:sz="0" w:space="0" w:color="auto"/>
            <w:bottom w:val="none" w:sz="0" w:space="0" w:color="auto"/>
            <w:right w:val="none" w:sz="0" w:space="0" w:color="auto"/>
          </w:divBdr>
        </w:div>
        <w:div w:id="974455107">
          <w:marLeft w:val="0"/>
          <w:marRight w:val="0"/>
          <w:marTop w:val="0"/>
          <w:marBottom w:val="0"/>
          <w:divBdr>
            <w:top w:val="none" w:sz="0" w:space="0" w:color="auto"/>
            <w:left w:val="none" w:sz="0" w:space="0" w:color="auto"/>
            <w:bottom w:val="none" w:sz="0" w:space="0" w:color="auto"/>
            <w:right w:val="none" w:sz="0" w:space="0" w:color="auto"/>
          </w:divBdr>
        </w:div>
        <w:div w:id="990016464">
          <w:marLeft w:val="0"/>
          <w:marRight w:val="0"/>
          <w:marTop w:val="0"/>
          <w:marBottom w:val="0"/>
          <w:divBdr>
            <w:top w:val="none" w:sz="0" w:space="0" w:color="auto"/>
            <w:left w:val="none" w:sz="0" w:space="0" w:color="auto"/>
            <w:bottom w:val="none" w:sz="0" w:space="0" w:color="auto"/>
            <w:right w:val="none" w:sz="0" w:space="0" w:color="auto"/>
          </w:divBdr>
        </w:div>
        <w:div w:id="1001007152">
          <w:marLeft w:val="0"/>
          <w:marRight w:val="0"/>
          <w:marTop w:val="0"/>
          <w:marBottom w:val="0"/>
          <w:divBdr>
            <w:top w:val="none" w:sz="0" w:space="0" w:color="auto"/>
            <w:left w:val="none" w:sz="0" w:space="0" w:color="auto"/>
            <w:bottom w:val="none" w:sz="0" w:space="0" w:color="auto"/>
            <w:right w:val="none" w:sz="0" w:space="0" w:color="auto"/>
          </w:divBdr>
        </w:div>
        <w:div w:id="1001741605">
          <w:marLeft w:val="0"/>
          <w:marRight w:val="0"/>
          <w:marTop w:val="0"/>
          <w:marBottom w:val="0"/>
          <w:divBdr>
            <w:top w:val="none" w:sz="0" w:space="0" w:color="auto"/>
            <w:left w:val="none" w:sz="0" w:space="0" w:color="auto"/>
            <w:bottom w:val="none" w:sz="0" w:space="0" w:color="auto"/>
            <w:right w:val="none" w:sz="0" w:space="0" w:color="auto"/>
          </w:divBdr>
        </w:div>
        <w:div w:id="1003358644">
          <w:marLeft w:val="0"/>
          <w:marRight w:val="0"/>
          <w:marTop w:val="0"/>
          <w:marBottom w:val="0"/>
          <w:divBdr>
            <w:top w:val="none" w:sz="0" w:space="0" w:color="auto"/>
            <w:left w:val="none" w:sz="0" w:space="0" w:color="auto"/>
            <w:bottom w:val="none" w:sz="0" w:space="0" w:color="auto"/>
            <w:right w:val="none" w:sz="0" w:space="0" w:color="auto"/>
          </w:divBdr>
        </w:div>
        <w:div w:id="1021277016">
          <w:marLeft w:val="0"/>
          <w:marRight w:val="0"/>
          <w:marTop w:val="0"/>
          <w:marBottom w:val="0"/>
          <w:divBdr>
            <w:top w:val="none" w:sz="0" w:space="0" w:color="auto"/>
            <w:left w:val="none" w:sz="0" w:space="0" w:color="auto"/>
            <w:bottom w:val="none" w:sz="0" w:space="0" w:color="auto"/>
            <w:right w:val="none" w:sz="0" w:space="0" w:color="auto"/>
          </w:divBdr>
        </w:div>
        <w:div w:id="1022170671">
          <w:marLeft w:val="0"/>
          <w:marRight w:val="0"/>
          <w:marTop w:val="0"/>
          <w:marBottom w:val="0"/>
          <w:divBdr>
            <w:top w:val="none" w:sz="0" w:space="0" w:color="auto"/>
            <w:left w:val="none" w:sz="0" w:space="0" w:color="auto"/>
            <w:bottom w:val="none" w:sz="0" w:space="0" w:color="auto"/>
            <w:right w:val="none" w:sz="0" w:space="0" w:color="auto"/>
          </w:divBdr>
        </w:div>
        <w:div w:id="1024399599">
          <w:marLeft w:val="0"/>
          <w:marRight w:val="0"/>
          <w:marTop w:val="0"/>
          <w:marBottom w:val="0"/>
          <w:divBdr>
            <w:top w:val="none" w:sz="0" w:space="0" w:color="auto"/>
            <w:left w:val="none" w:sz="0" w:space="0" w:color="auto"/>
            <w:bottom w:val="none" w:sz="0" w:space="0" w:color="auto"/>
            <w:right w:val="none" w:sz="0" w:space="0" w:color="auto"/>
          </w:divBdr>
        </w:div>
        <w:div w:id="1031878697">
          <w:marLeft w:val="0"/>
          <w:marRight w:val="0"/>
          <w:marTop w:val="0"/>
          <w:marBottom w:val="0"/>
          <w:divBdr>
            <w:top w:val="none" w:sz="0" w:space="0" w:color="auto"/>
            <w:left w:val="none" w:sz="0" w:space="0" w:color="auto"/>
            <w:bottom w:val="none" w:sz="0" w:space="0" w:color="auto"/>
            <w:right w:val="none" w:sz="0" w:space="0" w:color="auto"/>
          </w:divBdr>
        </w:div>
        <w:div w:id="1039936549">
          <w:marLeft w:val="0"/>
          <w:marRight w:val="0"/>
          <w:marTop w:val="0"/>
          <w:marBottom w:val="0"/>
          <w:divBdr>
            <w:top w:val="none" w:sz="0" w:space="0" w:color="auto"/>
            <w:left w:val="none" w:sz="0" w:space="0" w:color="auto"/>
            <w:bottom w:val="none" w:sz="0" w:space="0" w:color="auto"/>
            <w:right w:val="none" w:sz="0" w:space="0" w:color="auto"/>
          </w:divBdr>
        </w:div>
        <w:div w:id="1067460003">
          <w:marLeft w:val="0"/>
          <w:marRight w:val="0"/>
          <w:marTop w:val="0"/>
          <w:marBottom w:val="0"/>
          <w:divBdr>
            <w:top w:val="none" w:sz="0" w:space="0" w:color="auto"/>
            <w:left w:val="none" w:sz="0" w:space="0" w:color="auto"/>
            <w:bottom w:val="none" w:sz="0" w:space="0" w:color="auto"/>
            <w:right w:val="none" w:sz="0" w:space="0" w:color="auto"/>
          </w:divBdr>
        </w:div>
        <w:div w:id="1078792939">
          <w:marLeft w:val="0"/>
          <w:marRight w:val="0"/>
          <w:marTop w:val="0"/>
          <w:marBottom w:val="0"/>
          <w:divBdr>
            <w:top w:val="none" w:sz="0" w:space="0" w:color="auto"/>
            <w:left w:val="none" w:sz="0" w:space="0" w:color="auto"/>
            <w:bottom w:val="none" w:sz="0" w:space="0" w:color="auto"/>
            <w:right w:val="none" w:sz="0" w:space="0" w:color="auto"/>
          </w:divBdr>
        </w:div>
        <w:div w:id="1082337742">
          <w:marLeft w:val="0"/>
          <w:marRight w:val="0"/>
          <w:marTop w:val="0"/>
          <w:marBottom w:val="0"/>
          <w:divBdr>
            <w:top w:val="none" w:sz="0" w:space="0" w:color="auto"/>
            <w:left w:val="none" w:sz="0" w:space="0" w:color="auto"/>
            <w:bottom w:val="none" w:sz="0" w:space="0" w:color="auto"/>
            <w:right w:val="none" w:sz="0" w:space="0" w:color="auto"/>
          </w:divBdr>
        </w:div>
        <w:div w:id="1097793551">
          <w:marLeft w:val="0"/>
          <w:marRight w:val="0"/>
          <w:marTop w:val="0"/>
          <w:marBottom w:val="0"/>
          <w:divBdr>
            <w:top w:val="none" w:sz="0" w:space="0" w:color="auto"/>
            <w:left w:val="none" w:sz="0" w:space="0" w:color="auto"/>
            <w:bottom w:val="none" w:sz="0" w:space="0" w:color="auto"/>
            <w:right w:val="none" w:sz="0" w:space="0" w:color="auto"/>
          </w:divBdr>
        </w:div>
        <w:div w:id="1108083436">
          <w:marLeft w:val="0"/>
          <w:marRight w:val="0"/>
          <w:marTop w:val="0"/>
          <w:marBottom w:val="0"/>
          <w:divBdr>
            <w:top w:val="none" w:sz="0" w:space="0" w:color="auto"/>
            <w:left w:val="none" w:sz="0" w:space="0" w:color="auto"/>
            <w:bottom w:val="none" w:sz="0" w:space="0" w:color="auto"/>
            <w:right w:val="none" w:sz="0" w:space="0" w:color="auto"/>
          </w:divBdr>
        </w:div>
        <w:div w:id="1116288874">
          <w:marLeft w:val="0"/>
          <w:marRight w:val="0"/>
          <w:marTop w:val="0"/>
          <w:marBottom w:val="0"/>
          <w:divBdr>
            <w:top w:val="none" w:sz="0" w:space="0" w:color="auto"/>
            <w:left w:val="none" w:sz="0" w:space="0" w:color="auto"/>
            <w:bottom w:val="none" w:sz="0" w:space="0" w:color="auto"/>
            <w:right w:val="none" w:sz="0" w:space="0" w:color="auto"/>
          </w:divBdr>
        </w:div>
        <w:div w:id="1116364915">
          <w:marLeft w:val="0"/>
          <w:marRight w:val="0"/>
          <w:marTop w:val="0"/>
          <w:marBottom w:val="0"/>
          <w:divBdr>
            <w:top w:val="none" w:sz="0" w:space="0" w:color="auto"/>
            <w:left w:val="none" w:sz="0" w:space="0" w:color="auto"/>
            <w:bottom w:val="none" w:sz="0" w:space="0" w:color="auto"/>
            <w:right w:val="none" w:sz="0" w:space="0" w:color="auto"/>
          </w:divBdr>
        </w:div>
        <w:div w:id="1123617730">
          <w:marLeft w:val="0"/>
          <w:marRight w:val="0"/>
          <w:marTop w:val="0"/>
          <w:marBottom w:val="0"/>
          <w:divBdr>
            <w:top w:val="none" w:sz="0" w:space="0" w:color="auto"/>
            <w:left w:val="none" w:sz="0" w:space="0" w:color="auto"/>
            <w:bottom w:val="none" w:sz="0" w:space="0" w:color="auto"/>
            <w:right w:val="none" w:sz="0" w:space="0" w:color="auto"/>
          </w:divBdr>
        </w:div>
        <w:div w:id="1125931308">
          <w:marLeft w:val="0"/>
          <w:marRight w:val="0"/>
          <w:marTop w:val="0"/>
          <w:marBottom w:val="0"/>
          <w:divBdr>
            <w:top w:val="none" w:sz="0" w:space="0" w:color="auto"/>
            <w:left w:val="none" w:sz="0" w:space="0" w:color="auto"/>
            <w:bottom w:val="none" w:sz="0" w:space="0" w:color="auto"/>
            <w:right w:val="none" w:sz="0" w:space="0" w:color="auto"/>
          </w:divBdr>
        </w:div>
        <w:div w:id="1133406753">
          <w:marLeft w:val="0"/>
          <w:marRight w:val="0"/>
          <w:marTop w:val="0"/>
          <w:marBottom w:val="0"/>
          <w:divBdr>
            <w:top w:val="none" w:sz="0" w:space="0" w:color="auto"/>
            <w:left w:val="none" w:sz="0" w:space="0" w:color="auto"/>
            <w:bottom w:val="none" w:sz="0" w:space="0" w:color="auto"/>
            <w:right w:val="none" w:sz="0" w:space="0" w:color="auto"/>
          </w:divBdr>
        </w:div>
        <w:div w:id="1157379468">
          <w:marLeft w:val="0"/>
          <w:marRight w:val="0"/>
          <w:marTop w:val="0"/>
          <w:marBottom w:val="0"/>
          <w:divBdr>
            <w:top w:val="none" w:sz="0" w:space="0" w:color="auto"/>
            <w:left w:val="none" w:sz="0" w:space="0" w:color="auto"/>
            <w:bottom w:val="none" w:sz="0" w:space="0" w:color="auto"/>
            <w:right w:val="none" w:sz="0" w:space="0" w:color="auto"/>
          </w:divBdr>
        </w:div>
        <w:div w:id="1159544138">
          <w:marLeft w:val="0"/>
          <w:marRight w:val="0"/>
          <w:marTop w:val="0"/>
          <w:marBottom w:val="0"/>
          <w:divBdr>
            <w:top w:val="none" w:sz="0" w:space="0" w:color="auto"/>
            <w:left w:val="none" w:sz="0" w:space="0" w:color="auto"/>
            <w:bottom w:val="none" w:sz="0" w:space="0" w:color="auto"/>
            <w:right w:val="none" w:sz="0" w:space="0" w:color="auto"/>
          </w:divBdr>
        </w:div>
        <w:div w:id="1172531751">
          <w:marLeft w:val="0"/>
          <w:marRight w:val="0"/>
          <w:marTop w:val="0"/>
          <w:marBottom w:val="0"/>
          <w:divBdr>
            <w:top w:val="none" w:sz="0" w:space="0" w:color="auto"/>
            <w:left w:val="none" w:sz="0" w:space="0" w:color="auto"/>
            <w:bottom w:val="none" w:sz="0" w:space="0" w:color="auto"/>
            <w:right w:val="none" w:sz="0" w:space="0" w:color="auto"/>
          </w:divBdr>
        </w:div>
        <w:div w:id="1180659005">
          <w:marLeft w:val="0"/>
          <w:marRight w:val="0"/>
          <w:marTop w:val="0"/>
          <w:marBottom w:val="0"/>
          <w:divBdr>
            <w:top w:val="none" w:sz="0" w:space="0" w:color="auto"/>
            <w:left w:val="none" w:sz="0" w:space="0" w:color="auto"/>
            <w:bottom w:val="none" w:sz="0" w:space="0" w:color="auto"/>
            <w:right w:val="none" w:sz="0" w:space="0" w:color="auto"/>
          </w:divBdr>
        </w:div>
        <w:div w:id="1210343999">
          <w:marLeft w:val="0"/>
          <w:marRight w:val="0"/>
          <w:marTop w:val="0"/>
          <w:marBottom w:val="0"/>
          <w:divBdr>
            <w:top w:val="none" w:sz="0" w:space="0" w:color="auto"/>
            <w:left w:val="none" w:sz="0" w:space="0" w:color="auto"/>
            <w:bottom w:val="none" w:sz="0" w:space="0" w:color="auto"/>
            <w:right w:val="none" w:sz="0" w:space="0" w:color="auto"/>
          </w:divBdr>
        </w:div>
        <w:div w:id="1211304414">
          <w:marLeft w:val="0"/>
          <w:marRight w:val="0"/>
          <w:marTop w:val="0"/>
          <w:marBottom w:val="0"/>
          <w:divBdr>
            <w:top w:val="none" w:sz="0" w:space="0" w:color="auto"/>
            <w:left w:val="none" w:sz="0" w:space="0" w:color="auto"/>
            <w:bottom w:val="none" w:sz="0" w:space="0" w:color="auto"/>
            <w:right w:val="none" w:sz="0" w:space="0" w:color="auto"/>
          </w:divBdr>
        </w:div>
        <w:div w:id="1214583946">
          <w:marLeft w:val="0"/>
          <w:marRight w:val="0"/>
          <w:marTop w:val="0"/>
          <w:marBottom w:val="0"/>
          <w:divBdr>
            <w:top w:val="none" w:sz="0" w:space="0" w:color="auto"/>
            <w:left w:val="none" w:sz="0" w:space="0" w:color="auto"/>
            <w:bottom w:val="none" w:sz="0" w:space="0" w:color="auto"/>
            <w:right w:val="none" w:sz="0" w:space="0" w:color="auto"/>
          </w:divBdr>
        </w:div>
        <w:div w:id="1233394282">
          <w:marLeft w:val="0"/>
          <w:marRight w:val="0"/>
          <w:marTop w:val="0"/>
          <w:marBottom w:val="0"/>
          <w:divBdr>
            <w:top w:val="none" w:sz="0" w:space="0" w:color="auto"/>
            <w:left w:val="none" w:sz="0" w:space="0" w:color="auto"/>
            <w:bottom w:val="none" w:sz="0" w:space="0" w:color="auto"/>
            <w:right w:val="none" w:sz="0" w:space="0" w:color="auto"/>
          </w:divBdr>
        </w:div>
        <w:div w:id="1239360118">
          <w:marLeft w:val="0"/>
          <w:marRight w:val="0"/>
          <w:marTop w:val="0"/>
          <w:marBottom w:val="0"/>
          <w:divBdr>
            <w:top w:val="none" w:sz="0" w:space="0" w:color="auto"/>
            <w:left w:val="none" w:sz="0" w:space="0" w:color="auto"/>
            <w:bottom w:val="none" w:sz="0" w:space="0" w:color="auto"/>
            <w:right w:val="none" w:sz="0" w:space="0" w:color="auto"/>
          </w:divBdr>
        </w:div>
        <w:div w:id="1245726323">
          <w:marLeft w:val="0"/>
          <w:marRight w:val="0"/>
          <w:marTop w:val="0"/>
          <w:marBottom w:val="0"/>
          <w:divBdr>
            <w:top w:val="none" w:sz="0" w:space="0" w:color="auto"/>
            <w:left w:val="none" w:sz="0" w:space="0" w:color="auto"/>
            <w:bottom w:val="none" w:sz="0" w:space="0" w:color="auto"/>
            <w:right w:val="none" w:sz="0" w:space="0" w:color="auto"/>
          </w:divBdr>
        </w:div>
        <w:div w:id="1252855746">
          <w:marLeft w:val="0"/>
          <w:marRight w:val="0"/>
          <w:marTop w:val="0"/>
          <w:marBottom w:val="0"/>
          <w:divBdr>
            <w:top w:val="none" w:sz="0" w:space="0" w:color="auto"/>
            <w:left w:val="none" w:sz="0" w:space="0" w:color="auto"/>
            <w:bottom w:val="none" w:sz="0" w:space="0" w:color="auto"/>
            <w:right w:val="none" w:sz="0" w:space="0" w:color="auto"/>
          </w:divBdr>
        </w:div>
        <w:div w:id="1256326516">
          <w:marLeft w:val="0"/>
          <w:marRight w:val="0"/>
          <w:marTop w:val="0"/>
          <w:marBottom w:val="0"/>
          <w:divBdr>
            <w:top w:val="none" w:sz="0" w:space="0" w:color="auto"/>
            <w:left w:val="none" w:sz="0" w:space="0" w:color="auto"/>
            <w:bottom w:val="none" w:sz="0" w:space="0" w:color="auto"/>
            <w:right w:val="none" w:sz="0" w:space="0" w:color="auto"/>
          </w:divBdr>
        </w:div>
        <w:div w:id="1263298365">
          <w:marLeft w:val="0"/>
          <w:marRight w:val="0"/>
          <w:marTop w:val="0"/>
          <w:marBottom w:val="0"/>
          <w:divBdr>
            <w:top w:val="none" w:sz="0" w:space="0" w:color="auto"/>
            <w:left w:val="none" w:sz="0" w:space="0" w:color="auto"/>
            <w:bottom w:val="none" w:sz="0" w:space="0" w:color="auto"/>
            <w:right w:val="none" w:sz="0" w:space="0" w:color="auto"/>
          </w:divBdr>
        </w:div>
        <w:div w:id="1274357766">
          <w:marLeft w:val="0"/>
          <w:marRight w:val="0"/>
          <w:marTop w:val="0"/>
          <w:marBottom w:val="0"/>
          <w:divBdr>
            <w:top w:val="none" w:sz="0" w:space="0" w:color="auto"/>
            <w:left w:val="none" w:sz="0" w:space="0" w:color="auto"/>
            <w:bottom w:val="none" w:sz="0" w:space="0" w:color="auto"/>
            <w:right w:val="none" w:sz="0" w:space="0" w:color="auto"/>
          </w:divBdr>
        </w:div>
        <w:div w:id="1280994458">
          <w:marLeft w:val="0"/>
          <w:marRight w:val="0"/>
          <w:marTop w:val="0"/>
          <w:marBottom w:val="0"/>
          <w:divBdr>
            <w:top w:val="none" w:sz="0" w:space="0" w:color="auto"/>
            <w:left w:val="none" w:sz="0" w:space="0" w:color="auto"/>
            <w:bottom w:val="none" w:sz="0" w:space="0" w:color="auto"/>
            <w:right w:val="none" w:sz="0" w:space="0" w:color="auto"/>
          </w:divBdr>
        </w:div>
        <w:div w:id="1283653720">
          <w:marLeft w:val="0"/>
          <w:marRight w:val="0"/>
          <w:marTop w:val="0"/>
          <w:marBottom w:val="0"/>
          <w:divBdr>
            <w:top w:val="none" w:sz="0" w:space="0" w:color="auto"/>
            <w:left w:val="none" w:sz="0" w:space="0" w:color="auto"/>
            <w:bottom w:val="none" w:sz="0" w:space="0" w:color="auto"/>
            <w:right w:val="none" w:sz="0" w:space="0" w:color="auto"/>
          </w:divBdr>
        </w:div>
        <w:div w:id="1291012802">
          <w:marLeft w:val="0"/>
          <w:marRight w:val="0"/>
          <w:marTop w:val="0"/>
          <w:marBottom w:val="0"/>
          <w:divBdr>
            <w:top w:val="none" w:sz="0" w:space="0" w:color="auto"/>
            <w:left w:val="none" w:sz="0" w:space="0" w:color="auto"/>
            <w:bottom w:val="none" w:sz="0" w:space="0" w:color="auto"/>
            <w:right w:val="none" w:sz="0" w:space="0" w:color="auto"/>
          </w:divBdr>
        </w:div>
        <w:div w:id="1300266808">
          <w:marLeft w:val="0"/>
          <w:marRight w:val="0"/>
          <w:marTop w:val="0"/>
          <w:marBottom w:val="0"/>
          <w:divBdr>
            <w:top w:val="none" w:sz="0" w:space="0" w:color="auto"/>
            <w:left w:val="none" w:sz="0" w:space="0" w:color="auto"/>
            <w:bottom w:val="none" w:sz="0" w:space="0" w:color="auto"/>
            <w:right w:val="none" w:sz="0" w:space="0" w:color="auto"/>
          </w:divBdr>
        </w:div>
        <w:div w:id="1302272490">
          <w:marLeft w:val="0"/>
          <w:marRight w:val="0"/>
          <w:marTop w:val="0"/>
          <w:marBottom w:val="0"/>
          <w:divBdr>
            <w:top w:val="none" w:sz="0" w:space="0" w:color="auto"/>
            <w:left w:val="none" w:sz="0" w:space="0" w:color="auto"/>
            <w:bottom w:val="none" w:sz="0" w:space="0" w:color="auto"/>
            <w:right w:val="none" w:sz="0" w:space="0" w:color="auto"/>
          </w:divBdr>
        </w:div>
        <w:div w:id="1313215206">
          <w:marLeft w:val="0"/>
          <w:marRight w:val="0"/>
          <w:marTop w:val="0"/>
          <w:marBottom w:val="0"/>
          <w:divBdr>
            <w:top w:val="none" w:sz="0" w:space="0" w:color="auto"/>
            <w:left w:val="none" w:sz="0" w:space="0" w:color="auto"/>
            <w:bottom w:val="none" w:sz="0" w:space="0" w:color="auto"/>
            <w:right w:val="none" w:sz="0" w:space="0" w:color="auto"/>
          </w:divBdr>
        </w:div>
        <w:div w:id="1321959202">
          <w:marLeft w:val="0"/>
          <w:marRight w:val="0"/>
          <w:marTop w:val="0"/>
          <w:marBottom w:val="0"/>
          <w:divBdr>
            <w:top w:val="none" w:sz="0" w:space="0" w:color="auto"/>
            <w:left w:val="none" w:sz="0" w:space="0" w:color="auto"/>
            <w:bottom w:val="none" w:sz="0" w:space="0" w:color="auto"/>
            <w:right w:val="none" w:sz="0" w:space="0" w:color="auto"/>
          </w:divBdr>
        </w:div>
        <w:div w:id="1322196557">
          <w:marLeft w:val="0"/>
          <w:marRight w:val="0"/>
          <w:marTop w:val="0"/>
          <w:marBottom w:val="0"/>
          <w:divBdr>
            <w:top w:val="none" w:sz="0" w:space="0" w:color="auto"/>
            <w:left w:val="none" w:sz="0" w:space="0" w:color="auto"/>
            <w:bottom w:val="none" w:sz="0" w:space="0" w:color="auto"/>
            <w:right w:val="none" w:sz="0" w:space="0" w:color="auto"/>
          </w:divBdr>
        </w:div>
        <w:div w:id="1322346339">
          <w:marLeft w:val="0"/>
          <w:marRight w:val="0"/>
          <w:marTop w:val="0"/>
          <w:marBottom w:val="0"/>
          <w:divBdr>
            <w:top w:val="none" w:sz="0" w:space="0" w:color="auto"/>
            <w:left w:val="none" w:sz="0" w:space="0" w:color="auto"/>
            <w:bottom w:val="none" w:sz="0" w:space="0" w:color="auto"/>
            <w:right w:val="none" w:sz="0" w:space="0" w:color="auto"/>
          </w:divBdr>
        </w:div>
        <w:div w:id="1325279417">
          <w:marLeft w:val="0"/>
          <w:marRight w:val="0"/>
          <w:marTop w:val="0"/>
          <w:marBottom w:val="0"/>
          <w:divBdr>
            <w:top w:val="none" w:sz="0" w:space="0" w:color="auto"/>
            <w:left w:val="none" w:sz="0" w:space="0" w:color="auto"/>
            <w:bottom w:val="none" w:sz="0" w:space="0" w:color="auto"/>
            <w:right w:val="none" w:sz="0" w:space="0" w:color="auto"/>
          </w:divBdr>
        </w:div>
        <w:div w:id="1326320435">
          <w:marLeft w:val="0"/>
          <w:marRight w:val="0"/>
          <w:marTop w:val="0"/>
          <w:marBottom w:val="0"/>
          <w:divBdr>
            <w:top w:val="none" w:sz="0" w:space="0" w:color="auto"/>
            <w:left w:val="none" w:sz="0" w:space="0" w:color="auto"/>
            <w:bottom w:val="none" w:sz="0" w:space="0" w:color="auto"/>
            <w:right w:val="none" w:sz="0" w:space="0" w:color="auto"/>
          </w:divBdr>
        </w:div>
        <w:div w:id="1327443889">
          <w:marLeft w:val="0"/>
          <w:marRight w:val="0"/>
          <w:marTop w:val="0"/>
          <w:marBottom w:val="0"/>
          <w:divBdr>
            <w:top w:val="none" w:sz="0" w:space="0" w:color="auto"/>
            <w:left w:val="none" w:sz="0" w:space="0" w:color="auto"/>
            <w:bottom w:val="none" w:sz="0" w:space="0" w:color="auto"/>
            <w:right w:val="none" w:sz="0" w:space="0" w:color="auto"/>
          </w:divBdr>
        </w:div>
        <w:div w:id="1357317298">
          <w:marLeft w:val="0"/>
          <w:marRight w:val="0"/>
          <w:marTop w:val="0"/>
          <w:marBottom w:val="0"/>
          <w:divBdr>
            <w:top w:val="none" w:sz="0" w:space="0" w:color="auto"/>
            <w:left w:val="none" w:sz="0" w:space="0" w:color="auto"/>
            <w:bottom w:val="none" w:sz="0" w:space="0" w:color="auto"/>
            <w:right w:val="none" w:sz="0" w:space="0" w:color="auto"/>
          </w:divBdr>
        </w:div>
        <w:div w:id="1369601299">
          <w:marLeft w:val="0"/>
          <w:marRight w:val="0"/>
          <w:marTop w:val="0"/>
          <w:marBottom w:val="0"/>
          <w:divBdr>
            <w:top w:val="none" w:sz="0" w:space="0" w:color="auto"/>
            <w:left w:val="none" w:sz="0" w:space="0" w:color="auto"/>
            <w:bottom w:val="none" w:sz="0" w:space="0" w:color="auto"/>
            <w:right w:val="none" w:sz="0" w:space="0" w:color="auto"/>
          </w:divBdr>
        </w:div>
        <w:div w:id="1369911402">
          <w:marLeft w:val="0"/>
          <w:marRight w:val="0"/>
          <w:marTop w:val="0"/>
          <w:marBottom w:val="0"/>
          <w:divBdr>
            <w:top w:val="none" w:sz="0" w:space="0" w:color="auto"/>
            <w:left w:val="none" w:sz="0" w:space="0" w:color="auto"/>
            <w:bottom w:val="none" w:sz="0" w:space="0" w:color="auto"/>
            <w:right w:val="none" w:sz="0" w:space="0" w:color="auto"/>
          </w:divBdr>
        </w:div>
        <w:div w:id="1379624937">
          <w:marLeft w:val="0"/>
          <w:marRight w:val="0"/>
          <w:marTop w:val="0"/>
          <w:marBottom w:val="0"/>
          <w:divBdr>
            <w:top w:val="none" w:sz="0" w:space="0" w:color="auto"/>
            <w:left w:val="none" w:sz="0" w:space="0" w:color="auto"/>
            <w:bottom w:val="none" w:sz="0" w:space="0" w:color="auto"/>
            <w:right w:val="none" w:sz="0" w:space="0" w:color="auto"/>
          </w:divBdr>
        </w:div>
        <w:div w:id="1403023684">
          <w:marLeft w:val="0"/>
          <w:marRight w:val="0"/>
          <w:marTop w:val="0"/>
          <w:marBottom w:val="0"/>
          <w:divBdr>
            <w:top w:val="none" w:sz="0" w:space="0" w:color="auto"/>
            <w:left w:val="none" w:sz="0" w:space="0" w:color="auto"/>
            <w:bottom w:val="none" w:sz="0" w:space="0" w:color="auto"/>
            <w:right w:val="none" w:sz="0" w:space="0" w:color="auto"/>
          </w:divBdr>
        </w:div>
        <w:div w:id="1423454443">
          <w:marLeft w:val="0"/>
          <w:marRight w:val="0"/>
          <w:marTop w:val="0"/>
          <w:marBottom w:val="0"/>
          <w:divBdr>
            <w:top w:val="none" w:sz="0" w:space="0" w:color="auto"/>
            <w:left w:val="none" w:sz="0" w:space="0" w:color="auto"/>
            <w:bottom w:val="none" w:sz="0" w:space="0" w:color="auto"/>
            <w:right w:val="none" w:sz="0" w:space="0" w:color="auto"/>
          </w:divBdr>
        </w:div>
        <w:div w:id="1440249729">
          <w:marLeft w:val="0"/>
          <w:marRight w:val="0"/>
          <w:marTop w:val="0"/>
          <w:marBottom w:val="0"/>
          <w:divBdr>
            <w:top w:val="none" w:sz="0" w:space="0" w:color="auto"/>
            <w:left w:val="none" w:sz="0" w:space="0" w:color="auto"/>
            <w:bottom w:val="none" w:sz="0" w:space="0" w:color="auto"/>
            <w:right w:val="none" w:sz="0" w:space="0" w:color="auto"/>
          </w:divBdr>
        </w:div>
        <w:div w:id="1444108824">
          <w:marLeft w:val="0"/>
          <w:marRight w:val="0"/>
          <w:marTop w:val="0"/>
          <w:marBottom w:val="0"/>
          <w:divBdr>
            <w:top w:val="none" w:sz="0" w:space="0" w:color="auto"/>
            <w:left w:val="none" w:sz="0" w:space="0" w:color="auto"/>
            <w:bottom w:val="none" w:sz="0" w:space="0" w:color="auto"/>
            <w:right w:val="none" w:sz="0" w:space="0" w:color="auto"/>
          </w:divBdr>
        </w:div>
        <w:div w:id="1452360222">
          <w:marLeft w:val="0"/>
          <w:marRight w:val="0"/>
          <w:marTop w:val="0"/>
          <w:marBottom w:val="0"/>
          <w:divBdr>
            <w:top w:val="none" w:sz="0" w:space="0" w:color="auto"/>
            <w:left w:val="none" w:sz="0" w:space="0" w:color="auto"/>
            <w:bottom w:val="none" w:sz="0" w:space="0" w:color="auto"/>
            <w:right w:val="none" w:sz="0" w:space="0" w:color="auto"/>
          </w:divBdr>
        </w:div>
        <w:div w:id="1455176245">
          <w:marLeft w:val="0"/>
          <w:marRight w:val="0"/>
          <w:marTop w:val="0"/>
          <w:marBottom w:val="0"/>
          <w:divBdr>
            <w:top w:val="none" w:sz="0" w:space="0" w:color="auto"/>
            <w:left w:val="none" w:sz="0" w:space="0" w:color="auto"/>
            <w:bottom w:val="none" w:sz="0" w:space="0" w:color="auto"/>
            <w:right w:val="none" w:sz="0" w:space="0" w:color="auto"/>
          </w:divBdr>
        </w:div>
        <w:div w:id="1488131900">
          <w:marLeft w:val="0"/>
          <w:marRight w:val="0"/>
          <w:marTop w:val="0"/>
          <w:marBottom w:val="0"/>
          <w:divBdr>
            <w:top w:val="none" w:sz="0" w:space="0" w:color="auto"/>
            <w:left w:val="none" w:sz="0" w:space="0" w:color="auto"/>
            <w:bottom w:val="none" w:sz="0" w:space="0" w:color="auto"/>
            <w:right w:val="none" w:sz="0" w:space="0" w:color="auto"/>
          </w:divBdr>
        </w:div>
        <w:div w:id="1490630307">
          <w:marLeft w:val="0"/>
          <w:marRight w:val="0"/>
          <w:marTop w:val="0"/>
          <w:marBottom w:val="0"/>
          <w:divBdr>
            <w:top w:val="none" w:sz="0" w:space="0" w:color="auto"/>
            <w:left w:val="none" w:sz="0" w:space="0" w:color="auto"/>
            <w:bottom w:val="none" w:sz="0" w:space="0" w:color="auto"/>
            <w:right w:val="none" w:sz="0" w:space="0" w:color="auto"/>
          </w:divBdr>
        </w:div>
        <w:div w:id="1506044892">
          <w:marLeft w:val="0"/>
          <w:marRight w:val="0"/>
          <w:marTop w:val="0"/>
          <w:marBottom w:val="0"/>
          <w:divBdr>
            <w:top w:val="none" w:sz="0" w:space="0" w:color="auto"/>
            <w:left w:val="none" w:sz="0" w:space="0" w:color="auto"/>
            <w:bottom w:val="none" w:sz="0" w:space="0" w:color="auto"/>
            <w:right w:val="none" w:sz="0" w:space="0" w:color="auto"/>
          </w:divBdr>
        </w:div>
        <w:div w:id="1518612591">
          <w:marLeft w:val="0"/>
          <w:marRight w:val="0"/>
          <w:marTop w:val="0"/>
          <w:marBottom w:val="0"/>
          <w:divBdr>
            <w:top w:val="none" w:sz="0" w:space="0" w:color="auto"/>
            <w:left w:val="none" w:sz="0" w:space="0" w:color="auto"/>
            <w:bottom w:val="none" w:sz="0" w:space="0" w:color="auto"/>
            <w:right w:val="none" w:sz="0" w:space="0" w:color="auto"/>
          </w:divBdr>
        </w:div>
        <w:div w:id="1518738420">
          <w:marLeft w:val="0"/>
          <w:marRight w:val="0"/>
          <w:marTop w:val="0"/>
          <w:marBottom w:val="0"/>
          <w:divBdr>
            <w:top w:val="none" w:sz="0" w:space="0" w:color="auto"/>
            <w:left w:val="none" w:sz="0" w:space="0" w:color="auto"/>
            <w:bottom w:val="none" w:sz="0" w:space="0" w:color="auto"/>
            <w:right w:val="none" w:sz="0" w:space="0" w:color="auto"/>
          </w:divBdr>
        </w:div>
        <w:div w:id="1523594461">
          <w:marLeft w:val="0"/>
          <w:marRight w:val="0"/>
          <w:marTop w:val="0"/>
          <w:marBottom w:val="0"/>
          <w:divBdr>
            <w:top w:val="none" w:sz="0" w:space="0" w:color="auto"/>
            <w:left w:val="none" w:sz="0" w:space="0" w:color="auto"/>
            <w:bottom w:val="none" w:sz="0" w:space="0" w:color="auto"/>
            <w:right w:val="none" w:sz="0" w:space="0" w:color="auto"/>
          </w:divBdr>
        </w:div>
        <w:div w:id="1526938880">
          <w:marLeft w:val="0"/>
          <w:marRight w:val="0"/>
          <w:marTop w:val="0"/>
          <w:marBottom w:val="0"/>
          <w:divBdr>
            <w:top w:val="none" w:sz="0" w:space="0" w:color="auto"/>
            <w:left w:val="none" w:sz="0" w:space="0" w:color="auto"/>
            <w:bottom w:val="none" w:sz="0" w:space="0" w:color="auto"/>
            <w:right w:val="none" w:sz="0" w:space="0" w:color="auto"/>
          </w:divBdr>
        </w:div>
        <w:div w:id="1541016530">
          <w:marLeft w:val="0"/>
          <w:marRight w:val="0"/>
          <w:marTop w:val="0"/>
          <w:marBottom w:val="0"/>
          <w:divBdr>
            <w:top w:val="none" w:sz="0" w:space="0" w:color="auto"/>
            <w:left w:val="none" w:sz="0" w:space="0" w:color="auto"/>
            <w:bottom w:val="none" w:sz="0" w:space="0" w:color="auto"/>
            <w:right w:val="none" w:sz="0" w:space="0" w:color="auto"/>
          </w:divBdr>
        </w:div>
        <w:div w:id="1545943089">
          <w:marLeft w:val="0"/>
          <w:marRight w:val="0"/>
          <w:marTop w:val="0"/>
          <w:marBottom w:val="0"/>
          <w:divBdr>
            <w:top w:val="none" w:sz="0" w:space="0" w:color="auto"/>
            <w:left w:val="none" w:sz="0" w:space="0" w:color="auto"/>
            <w:bottom w:val="none" w:sz="0" w:space="0" w:color="auto"/>
            <w:right w:val="none" w:sz="0" w:space="0" w:color="auto"/>
          </w:divBdr>
        </w:div>
        <w:div w:id="1558854976">
          <w:marLeft w:val="0"/>
          <w:marRight w:val="0"/>
          <w:marTop w:val="0"/>
          <w:marBottom w:val="0"/>
          <w:divBdr>
            <w:top w:val="none" w:sz="0" w:space="0" w:color="auto"/>
            <w:left w:val="none" w:sz="0" w:space="0" w:color="auto"/>
            <w:bottom w:val="none" w:sz="0" w:space="0" w:color="auto"/>
            <w:right w:val="none" w:sz="0" w:space="0" w:color="auto"/>
          </w:divBdr>
        </w:div>
        <w:div w:id="1570657002">
          <w:marLeft w:val="0"/>
          <w:marRight w:val="0"/>
          <w:marTop w:val="0"/>
          <w:marBottom w:val="0"/>
          <w:divBdr>
            <w:top w:val="none" w:sz="0" w:space="0" w:color="auto"/>
            <w:left w:val="none" w:sz="0" w:space="0" w:color="auto"/>
            <w:bottom w:val="none" w:sz="0" w:space="0" w:color="auto"/>
            <w:right w:val="none" w:sz="0" w:space="0" w:color="auto"/>
          </w:divBdr>
        </w:div>
        <w:div w:id="1585870945">
          <w:marLeft w:val="0"/>
          <w:marRight w:val="0"/>
          <w:marTop w:val="0"/>
          <w:marBottom w:val="0"/>
          <w:divBdr>
            <w:top w:val="none" w:sz="0" w:space="0" w:color="auto"/>
            <w:left w:val="none" w:sz="0" w:space="0" w:color="auto"/>
            <w:bottom w:val="none" w:sz="0" w:space="0" w:color="auto"/>
            <w:right w:val="none" w:sz="0" w:space="0" w:color="auto"/>
          </w:divBdr>
        </w:div>
        <w:div w:id="1586526970">
          <w:marLeft w:val="0"/>
          <w:marRight w:val="0"/>
          <w:marTop w:val="0"/>
          <w:marBottom w:val="0"/>
          <w:divBdr>
            <w:top w:val="none" w:sz="0" w:space="0" w:color="auto"/>
            <w:left w:val="none" w:sz="0" w:space="0" w:color="auto"/>
            <w:bottom w:val="none" w:sz="0" w:space="0" w:color="auto"/>
            <w:right w:val="none" w:sz="0" w:space="0" w:color="auto"/>
          </w:divBdr>
        </w:div>
        <w:div w:id="1588539610">
          <w:marLeft w:val="0"/>
          <w:marRight w:val="0"/>
          <w:marTop w:val="0"/>
          <w:marBottom w:val="0"/>
          <w:divBdr>
            <w:top w:val="none" w:sz="0" w:space="0" w:color="auto"/>
            <w:left w:val="none" w:sz="0" w:space="0" w:color="auto"/>
            <w:bottom w:val="none" w:sz="0" w:space="0" w:color="auto"/>
            <w:right w:val="none" w:sz="0" w:space="0" w:color="auto"/>
          </w:divBdr>
        </w:div>
        <w:div w:id="1591040421">
          <w:marLeft w:val="0"/>
          <w:marRight w:val="0"/>
          <w:marTop w:val="0"/>
          <w:marBottom w:val="0"/>
          <w:divBdr>
            <w:top w:val="none" w:sz="0" w:space="0" w:color="auto"/>
            <w:left w:val="none" w:sz="0" w:space="0" w:color="auto"/>
            <w:bottom w:val="none" w:sz="0" w:space="0" w:color="auto"/>
            <w:right w:val="none" w:sz="0" w:space="0" w:color="auto"/>
          </w:divBdr>
        </w:div>
        <w:div w:id="1607302246">
          <w:marLeft w:val="0"/>
          <w:marRight w:val="0"/>
          <w:marTop w:val="0"/>
          <w:marBottom w:val="0"/>
          <w:divBdr>
            <w:top w:val="none" w:sz="0" w:space="0" w:color="auto"/>
            <w:left w:val="none" w:sz="0" w:space="0" w:color="auto"/>
            <w:bottom w:val="none" w:sz="0" w:space="0" w:color="auto"/>
            <w:right w:val="none" w:sz="0" w:space="0" w:color="auto"/>
          </w:divBdr>
        </w:div>
        <w:div w:id="1608804212">
          <w:marLeft w:val="0"/>
          <w:marRight w:val="0"/>
          <w:marTop w:val="0"/>
          <w:marBottom w:val="0"/>
          <w:divBdr>
            <w:top w:val="none" w:sz="0" w:space="0" w:color="auto"/>
            <w:left w:val="none" w:sz="0" w:space="0" w:color="auto"/>
            <w:bottom w:val="none" w:sz="0" w:space="0" w:color="auto"/>
            <w:right w:val="none" w:sz="0" w:space="0" w:color="auto"/>
          </w:divBdr>
        </w:div>
        <w:div w:id="1612974302">
          <w:marLeft w:val="0"/>
          <w:marRight w:val="0"/>
          <w:marTop w:val="0"/>
          <w:marBottom w:val="0"/>
          <w:divBdr>
            <w:top w:val="none" w:sz="0" w:space="0" w:color="auto"/>
            <w:left w:val="none" w:sz="0" w:space="0" w:color="auto"/>
            <w:bottom w:val="none" w:sz="0" w:space="0" w:color="auto"/>
            <w:right w:val="none" w:sz="0" w:space="0" w:color="auto"/>
          </w:divBdr>
        </w:div>
        <w:div w:id="1617369038">
          <w:marLeft w:val="0"/>
          <w:marRight w:val="0"/>
          <w:marTop w:val="0"/>
          <w:marBottom w:val="0"/>
          <w:divBdr>
            <w:top w:val="none" w:sz="0" w:space="0" w:color="auto"/>
            <w:left w:val="none" w:sz="0" w:space="0" w:color="auto"/>
            <w:bottom w:val="none" w:sz="0" w:space="0" w:color="auto"/>
            <w:right w:val="none" w:sz="0" w:space="0" w:color="auto"/>
          </w:divBdr>
        </w:div>
        <w:div w:id="1617909804">
          <w:marLeft w:val="0"/>
          <w:marRight w:val="0"/>
          <w:marTop w:val="0"/>
          <w:marBottom w:val="0"/>
          <w:divBdr>
            <w:top w:val="none" w:sz="0" w:space="0" w:color="auto"/>
            <w:left w:val="none" w:sz="0" w:space="0" w:color="auto"/>
            <w:bottom w:val="none" w:sz="0" w:space="0" w:color="auto"/>
            <w:right w:val="none" w:sz="0" w:space="0" w:color="auto"/>
          </w:divBdr>
        </w:div>
        <w:div w:id="1628390788">
          <w:marLeft w:val="0"/>
          <w:marRight w:val="0"/>
          <w:marTop w:val="0"/>
          <w:marBottom w:val="0"/>
          <w:divBdr>
            <w:top w:val="none" w:sz="0" w:space="0" w:color="auto"/>
            <w:left w:val="none" w:sz="0" w:space="0" w:color="auto"/>
            <w:bottom w:val="none" w:sz="0" w:space="0" w:color="auto"/>
            <w:right w:val="none" w:sz="0" w:space="0" w:color="auto"/>
          </w:divBdr>
        </w:div>
        <w:div w:id="1635526751">
          <w:marLeft w:val="0"/>
          <w:marRight w:val="0"/>
          <w:marTop w:val="0"/>
          <w:marBottom w:val="0"/>
          <w:divBdr>
            <w:top w:val="none" w:sz="0" w:space="0" w:color="auto"/>
            <w:left w:val="none" w:sz="0" w:space="0" w:color="auto"/>
            <w:bottom w:val="none" w:sz="0" w:space="0" w:color="auto"/>
            <w:right w:val="none" w:sz="0" w:space="0" w:color="auto"/>
          </w:divBdr>
        </w:div>
        <w:div w:id="1643151199">
          <w:marLeft w:val="0"/>
          <w:marRight w:val="0"/>
          <w:marTop w:val="0"/>
          <w:marBottom w:val="0"/>
          <w:divBdr>
            <w:top w:val="none" w:sz="0" w:space="0" w:color="auto"/>
            <w:left w:val="none" w:sz="0" w:space="0" w:color="auto"/>
            <w:bottom w:val="none" w:sz="0" w:space="0" w:color="auto"/>
            <w:right w:val="none" w:sz="0" w:space="0" w:color="auto"/>
          </w:divBdr>
        </w:div>
        <w:div w:id="1657027897">
          <w:marLeft w:val="0"/>
          <w:marRight w:val="0"/>
          <w:marTop w:val="0"/>
          <w:marBottom w:val="0"/>
          <w:divBdr>
            <w:top w:val="none" w:sz="0" w:space="0" w:color="auto"/>
            <w:left w:val="none" w:sz="0" w:space="0" w:color="auto"/>
            <w:bottom w:val="none" w:sz="0" w:space="0" w:color="auto"/>
            <w:right w:val="none" w:sz="0" w:space="0" w:color="auto"/>
          </w:divBdr>
        </w:div>
        <w:div w:id="1659117060">
          <w:marLeft w:val="0"/>
          <w:marRight w:val="0"/>
          <w:marTop w:val="0"/>
          <w:marBottom w:val="0"/>
          <w:divBdr>
            <w:top w:val="none" w:sz="0" w:space="0" w:color="auto"/>
            <w:left w:val="none" w:sz="0" w:space="0" w:color="auto"/>
            <w:bottom w:val="none" w:sz="0" w:space="0" w:color="auto"/>
            <w:right w:val="none" w:sz="0" w:space="0" w:color="auto"/>
          </w:divBdr>
        </w:div>
        <w:div w:id="1693531785">
          <w:marLeft w:val="0"/>
          <w:marRight w:val="0"/>
          <w:marTop w:val="0"/>
          <w:marBottom w:val="0"/>
          <w:divBdr>
            <w:top w:val="none" w:sz="0" w:space="0" w:color="auto"/>
            <w:left w:val="none" w:sz="0" w:space="0" w:color="auto"/>
            <w:bottom w:val="none" w:sz="0" w:space="0" w:color="auto"/>
            <w:right w:val="none" w:sz="0" w:space="0" w:color="auto"/>
          </w:divBdr>
        </w:div>
        <w:div w:id="1701130087">
          <w:marLeft w:val="0"/>
          <w:marRight w:val="0"/>
          <w:marTop w:val="0"/>
          <w:marBottom w:val="0"/>
          <w:divBdr>
            <w:top w:val="none" w:sz="0" w:space="0" w:color="auto"/>
            <w:left w:val="none" w:sz="0" w:space="0" w:color="auto"/>
            <w:bottom w:val="none" w:sz="0" w:space="0" w:color="auto"/>
            <w:right w:val="none" w:sz="0" w:space="0" w:color="auto"/>
          </w:divBdr>
        </w:div>
        <w:div w:id="1703483498">
          <w:marLeft w:val="0"/>
          <w:marRight w:val="0"/>
          <w:marTop w:val="0"/>
          <w:marBottom w:val="0"/>
          <w:divBdr>
            <w:top w:val="none" w:sz="0" w:space="0" w:color="auto"/>
            <w:left w:val="none" w:sz="0" w:space="0" w:color="auto"/>
            <w:bottom w:val="none" w:sz="0" w:space="0" w:color="auto"/>
            <w:right w:val="none" w:sz="0" w:space="0" w:color="auto"/>
          </w:divBdr>
        </w:div>
        <w:div w:id="1708220083">
          <w:marLeft w:val="0"/>
          <w:marRight w:val="0"/>
          <w:marTop w:val="0"/>
          <w:marBottom w:val="0"/>
          <w:divBdr>
            <w:top w:val="none" w:sz="0" w:space="0" w:color="auto"/>
            <w:left w:val="none" w:sz="0" w:space="0" w:color="auto"/>
            <w:bottom w:val="none" w:sz="0" w:space="0" w:color="auto"/>
            <w:right w:val="none" w:sz="0" w:space="0" w:color="auto"/>
          </w:divBdr>
        </w:div>
        <w:div w:id="1722820900">
          <w:marLeft w:val="0"/>
          <w:marRight w:val="0"/>
          <w:marTop w:val="0"/>
          <w:marBottom w:val="0"/>
          <w:divBdr>
            <w:top w:val="none" w:sz="0" w:space="0" w:color="auto"/>
            <w:left w:val="none" w:sz="0" w:space="0" w:color="auto"/>
            <w:bottom w:val="none" w:sz="0" w:space="0" w:color="auto"/>
            <w:right w:val="none" w:sz="0" w:space="0" w:color="auto"/>
          </w:divBdr>
        </w:div>
        <w:div w:id="1723866977">
          <w:marLeft w:val="0"/>
          <w:marRight w:val="0"/>
          <w:marTop w:val="0"/>
          <w:marBottom w:val="0"/>
          <w:divBdr>
            <w:top w:val="none" w:sz="0" w:space="0" w:color="auto"/>
            <w:left w:val="none" w:sz="0" w:space="0" w:color="auto"/>
            <w:bottom w:val="none" w:sz="0" w:space="0" w:color="auto"/>
            <w:right w:val="none" w:sz="0" w:space="0" w:color="auto"/>
          </w:divBdr>
        </w:div>
        <w:div w:id="1726180910">
          <w:marLeft w:val="0"/>
          <w:marRight w:val="0"/>
          <w:marTop w:val="0"/>
          <w:marBottom w:val="0"/>
          <w:divBdr>
            <w:top w:val="none" w:sz="0" w:space="0" w:color="auto"/>
            <w:left w:val="none" w:sz="0" w:space="0" w:color="auto"/>
            <w:bottom w:val="none" w:sz="0" w:space="0" w:color="auto"/>
            <w:right w:val="none" w:sz="0" w:space="0" w:color="auto"/>
          </w:divBdr>
        </w:div>
        <w:div w:id="1752314483">
          <w:marLeft w:val="0"/>
          <w:marRight w:val="0"/>
          <w:marTop w:val="0"/>
          <w:marBottom w:val="0"/>
          <w:divBdr>
            <w:top w:val="none" w:sz="0" w:space="0" w:color="auto"/>
            <w:left w:val="none" w:sz="0" w:space="0" w:color="auto"/>
            <w:bottom w:val="none" w:sz="0" w:space="0" w:color="auto"/>
            <w:right w:val="none" w:sz="0" w:space="0" w:color="auto"/>
          </w:divBdr>
        </w:div>
        <w:div w:id="1757747124">
          <w:marLeft w:val="0"/>
          <w:marRight w:val="0"/>
          <w:marTop w:val="0"/>
          <w:marBottom w:val="0"/>
          <w:divBdr>
            <w:top w:val="none" w:sz="0" w:space="0" w:color="auto"/>
            <w:left w:val="none" w:sz="0" w:space="0" w:color="auto"/>
            <w:bottom w:val="none" w:sz="0" w:space="0" w:color="auto"/>
            <w:right w:val="none" w:sz="0" w:space="0" w:color="auto"/>
          </w:divBdr>
        </w:div>
        <w:div w:id="1785417650">
          <w:marLeft w:val="0"/>
          <w:marRight w:val="0"/>
          <w:marTop w:val="0"/>
          <w:marBottom w:val="0"/>
          <w:divBdr>
            <w:top w:val="none" w:sz="0" w:space="0" w:color="auto"/>
            <w:left w:val="none" w:sz="0" w:space="0" w:color="auto"/>
            <w:bottom w:val="none" w:sz="0" w:space="0" w:color="auto"/>
            <w:right w:val="none" w:sz="0" w:space="0" w:color="auto"/>
          </w:divBdr>
        </w:div>
        <w:div w:id="1810856199">
          <w:marLeft w:val="0"/>
          <w:marRight w:val="0"/>
          <w:marTop w:val="0"/>
          <w:marBottom w:val="0"/>
          <w:divBdr>
            <w:top w:val="none" w:sz="0" w:space="0" w:color="auto"/>
            <w:left w:val="none" w:sz="0" w:space="0" w:color="auto"/>
            <w:bottom w:val="none" w:sz="0" w:space="0" w:color="auto"/>
            <w:right w:val="none" w:sz="0" w:space="0" w:color="auto"/>
          </w:divBdr>
        </w:div>
        <w:div w:id="1829249845">
          <w:marLeft w:val="0"/>
          <w:marRight w:val="0"/>
          <w:marTop w:val="0"/>
          <w:marBottom w:val="0"/>
          <w:divBdr>
            <w:top w:val="none" w:sz="0" w:space="0" w:color="auto"/>
            <w:left w:val="none" w:sz="0" w:space="0" w:color="auto"/>
            <w:bottom w:val="none" w:sz="0" w:space="0" w:color="auto"/>
            <w:right w:val="none" w:sz="0" w:space="0" w:color="auto"/>
          </w:divBdr>
        </w:div>
        <w:div w:id="1831943338">
          <w:marLeft w:val="0"/>
          <w:marRight w:val="0"/>
          <w:marTop w:val="0"/>
          <w:marBottom w:val="0"/>
          <w:divBdr>
            <w:top w:val="none" w:sz="0" w:space="0" w:color="auto"/>
            <w:left w:val="none" w:sz="0" w:space="0" w:color="auto"/>
            <w:bottom w:val="none" w:sz="0" w:space="0" w:color="auto"/>
            <w:right w:val="none" w:sz="0" w:space="0" w:color="auto"/>
          </w:divBdr>
        </w:div>
        <w:div w:id="1837913066">
          <w:marLeft w:val="0"/>
          <w:marRight w:val="0"/>
          <w:marTop w:val="0"/>
          <w:marBottom w:val="0"/>
          <w:divBdr>
            <w:top w:val="none" w:sz="0" w:space="0" w:color="auto"/>
            <w:left w:val="none" w:sz="0" w:space="0" w:color="auto"/>
            <w:bottom w:val="none" w:sz="0" w:space="0" w:color="auto"/>
            <w:right w:val="none" w:sz="0" w:space="0" w:color="auto"/>
          </w:divBdr>
        </w:div>
        <w:div w:id="1855804041">
          <w:marLeft w:val="0"/>
          <w:marRight w:val="0"/>
          <w:marTop w:val="0"/>
          <w:marBottom w:val="0"/>
          <w:divBdr>
            <w:top w:val="none" w:sz="0" w:space="0" w:color="auto"/>
            <w:left w:val="none" w:sz="0" w:space="0" w:color="auto"/>
            <w:bottom w:val="none" w:sz="0" w:space="0" w:color="auto"/>
            <w:right w:val="none" w:sz="0" w:space="0" w:color="auto"/>
          </w:divBdr>
        </w:div>
        <w:div w:id="1870753173">
          <w:marLeft w:val="0"/>
          <w:marRight w:val="0"/>
          <w:marTop w:val="0"/>
          <w:marBottom w:val="0"/>
          <w:divBdr>
            <w:top w:val="none" w:sz="0" w:space="0" w:color="auto"/>
            <w:left w:val="none" w:sz="0" w:space="0" w:color="auto"/>
            <w:bottom w:val="none" w:sz="0" w:space="0" w:color="auto"/>
            <w:right w:val="none" w:sz="0" w:space="0" w:color="auto"/>
          </w:divBdr>
        </w:div>
        <w:div w:id="1874073071">
          <w:marLeft w:val="0"/>
          <w:marRight w:val="0"/>
          <w:marTop w:val="0"/>
          <w:marBottom w:val="0"/>
          <w:divBdr>
            <w:top w:val="none" w:sz="0" w:space="0" w:color="auto"/>
            <w:left w:val="none" w:sz="0" w:space="0" w:color="auto"/>
            <w:bottom w:val="none" w:sz="0" w:space="0" w:color="auto"/>
            <w:right w:val="none" w:sz="0" w:space="0" w:color="auto"/>
          </w:divBdr>
        </w:div>
        <w:div w:id="1881429220">
          <w:marLeft w:val="0"/>
          <w:marRight w:val="0"/>
          <w:marTop w:val="0"/>
          <w:marBottom w:val="0"/>
          <w:divBdr>
            <w:top w:val="none" w:sz="0" w:space="0" w:color="auto"/>
            <w:left w:val="none" w:sz="0" w:space="0" w:color="auto"/>
            <w:bottom w:val="none" w:sz="0" w:space="0" w:color="auto"/>
            <w:right w:val="none" w:sz="0" w:space="0" w:color="auto"/>
          </w:divBdr>
        </w:div>
        <w:div w:id="1881817271">
          <w:marLeft w:val="0"/>
          <w:marRight w:val="0"/>
          <w:marTop w:val="0"/>
          <w:marBottom w:val="0"/>
          <w:divBdr>
            <w:top w:val="none" w:sz="0" w:space="0" w:color="auto"/>
            <w:left w:val="none" w:sz="0" w:space="0" w:color="auto"/>
            <w:bottom w:val="none" w:sz="0" w:space="0" w:color="auto"/>
            <w:right w:val="none" w:sz="0" w:space="0" w:color="auto"/>
          </w:divBdr>
        </w:div>
        <w:div w:id="1902717797">
          <w:marLeft w:val="0"/>
          <w:marRight w:val="0"/>
          <w:marTop w:val="0"/>
          <w:marBottom w:val="0"/>
          <w:divBdr>
            <w:top w:val="none" w:sz="0" w:space="0" w:color="auto"/>
            <w:left w:val="none" w:sz="0" w:space="0" w:color="auto"/>
            <w:bottom w:val="none" w:sz="0" w:space="0" w:color="auto"/>
            <w:right w:val="none" w:sz="0" w:space="0" w:color="auto"/>
          </w:divBdr>
        </w:div>
        <w:div w:id="1911650779">
          <w:marLeft w:val="0"/>
          <w:marRight w:val="0"/>
          <w:marTop w:val="0"/>
          <w:marBottom w:val="0"/>
          <w:divBdr>
            <w:top w:val="none" w:sz="0" w:space="0" w:color="auto"/>
            <w:left w:val="none" w:sz="0" w:space="0" w:color="auto"/>
            <w:bottom w:val="none" w:sz="0" w:space="0" w:color="auto"/>
            <w:right w:val="none" w:sz="0" w:space="0" w:color="auto"/>
          </w:divBdr>
        </w:div>
        <w:div w:id="1954707056">
          <w:marLeft w:val="0"/>
          <w:marRight w:val="0"/>
          <w:marTop w:val="0"/>
          <w:marBottom w:val="0"/>
          <w:divBdr>
            <w:top w:val="none" w:sz="0" w:space="0" w:color="auto"/>
            <w:left w:val="none" w:sz="0" w:space="0" w:color="auto"/>
            <w:bottom w:val="none" w:sz="0" w:space="0" w:color="auto"/>
            <w:right w:val="none" w:sz="0" w:space="0" w:color="auto"/>
          </w:divBdr>
        </w:div>
        <w:div w:id="1961104481">
          <w:marLeft w:val="0"/>
          <w:marRight w:val="0"/>
          <w:marTop w:val="0"/>
          <w:marBottom w:val="0"/>
          <w:divBdr>
            <w:top w:val="none" w:sz="0" w:space="0" w:color="auto"/>
            <w:left w:val="none" w:sz="0" w:space="0" w:color="auto"/>
            <w:bottom w:val="none" w:sz="0" w:space="0" w:color="auto"/>
            <w:right w:val="none" w:sz="0" w:space="0" w:color="auto"/>
          </w:divBdr>
        </w:div>
        <w:div w:id="1982465655">
          <w:marLeft w:val="0"/>
          <w:marRight w:val="0"/>
          <w:marTop w:val="0"/>
          <w:marBottom w:val="0"/>
          <w:divBdr>
            <w:top w:val="none" w:sz="0" w:space="0" w:color="auto"/>
            <w:left w:val="none" w:sz="0" w:space="0" w:color="auto"/>
            <w:bottom w:val="none" w:sz="0" w:space="0" w:color="auto"/>
            <w:right w:val="none" w:sz="0" w:space="0" w:color="auto"/>
          </w:divBdr>
        </w:div>
        <w:div w:id="1983197757">
          <w:marLeft w:val="0"/>
          <w:marRight w:val="0"/>
          <w:marTop w:val="0"/>
          <w:marBottom w:val="0"/>
          <w:divBdr>
            <w:top w:val="none" w:sz="0" w:space="0" w:color="auto"/>
            <w:left w:val="none" w:sz="0" w:space="0" w:color="auto"/>
            <w:bottom w:val="none" w:sz="0" w:space="0" w:color="auto"/>
            <w:right w:val="none" w:sz="0" w:space="0" w:color="auto"/>
          </w:divBdr>
        </w:div>
        <w:div w:id="1996061275">
          <w:marLeft w:val="0"/>
          <w:marRight w:val="0"/>
          <w:marTop w:val="0"/>
          <w:marBottom w:val="0"/>
          <w:divBdr>
            <w:top w:val="none" w:sz="0" w:space="0" w:color="auto"/>
            <w:left w:val="none" w:sz="0" w:space="0" w:color="auto"/>
            <w:bottom w:val="none" w:sz="0" w:space="0" w:color="auto"/>
            <w:right w:val="none" w:sz="0" w:space="0" w:color="auto"/>
          </w:divBdr>
        </w:div>
        <w:div w:id="2000111621">
          <w:marLeft w:val="0"/>
          <w:marRight w:val="0"/>
          <w:marTop w:val="0"/>
          <w:marBottom w:val="0"/>
          <w:divBdr>
            <w:top w:val="none" w:sz="0" w:space="0" w:color="auto"/>
            <w:left w:val="none" w:sz="0" w:space="0" w:color="auto"/>
            <w:bottom w:val="none" w:sz="0" w:space="0" w:color="auto"/>
            <w:right w:val="none" w:sz="0" w:space="0" w:color="auto"/>
          </w:divBdr>
        </w:div>
        <w:div w:id="2004048118">
          <w:marLeft w:val="0"/>
          <w:marRight w:val="0"/>
          <w:marTop w:val="0"/>
          <w:marBottom w:val="0"/>
          <w:divBdr>
            <w:top w:val="none" w:sz="0" w:space="0" w:color="auto"/>
            <w:left w:val="none" w:sz="0" w:space="0" w:color="auto"/>
            <w:bottom w:val="none" w:sz="0" w:space="0" w:color="auto"/>
            <w:right w:val="none" w:sz="0" w:space="0" w:color="auto"/>
          </w:divBdr>
        </w:div>
        <w:div w:id="2037385546">
          <w:marLeft w:val="0"/>
          <w:marRight w:val="0"/>
          <w:marTop w:val="0"/>
          <w:marBottom w:val="0"/>
          <w:divBdr>
            <w:top w:val="none" w:sz="0" w:space="0" w:color="auto"/>
            <w:left w:val="none" w:sz="0" w:space="0" w:color="auto"/>
            <w:bottom w:val="none" w:sz="0" w:space="0" w:color="auto"/>
            <w:right w:val="none" w:sz="0" w:space="0" w:color="auto"/>
          </w:divBdr>
        </w:div>
        <w:div w:id="2041780960">
          <w:marLeft w:val="0"/>
          <w:marRight w:val="0"/>
          <w:marTop w:val="0"/>
          <w:marBottom w:val="0"/>
          <w:divBdr>
            <w:top w:val="none" w:sz="0" w:space="0" w:color="auto"/>
            <w:left w:val="none" w:sz="0" w:space="0" w:color="auto"/>
            <w:bottom w:val="none" w:sz="0" w:space="0" w:color="auto"/>
            <w:right w:val="none" w:sz="0" w:space="0" w:color="auto"/>
          </w:divBdr>
        </w:div>
        <w:div w:id="2045321907">
          <w:marLeft w:val="0"/>
          <w:marRight w:val="0"/>
          <w:marTop w:val="0"/>
          <w:marBottom w:val="0"/>
          <w:divBdr>
            <w:top w:val="none" w:sz="0" w:space="0" w:color="auto"/>
            <w:left w:val="none" w:sz="0" w:space="0" w:color="auto"/>
            <w:bottom w:val="none" w:sz="0" w:space="0" w:color="auto"/>
            <w:right w:val="none" w:sz="0" w:space="0" w:color="auto"/>
          </w:divBdr>
        </w:div>
        <w:div w:id="2046245193">
          <w:marLeft w:val="0"/>
          <w:marRight w:val="0"/>
          <w:marTop w:val="0"/>
          <w:marBottom w:val="0"/>
          <w:divBdr>
            <w:top w:val="none" w:sz="0" w:space="0" w:color="auto"/>
            <w:left w:val="none" w:sz="0" w:space="0" w:color="auto"/>
            <w:bottom w:val="none" w:sz="0" w:space="0" w:color="auto"/>
            <w:right w:val="none" w:sz="0" w:space="0" w:color="auto"/>
          </w:divBdr>
        </w:div>
        <w:div w:id="2050759391">
          <w:marLeft w:val="0"/>
          <w:marRight w:val="0"/>
          <w:marTop w:val="0"/>
          <w:marBottom w:val="0"/>
          <w:divBdr>
            <w:top w:val="none" w:sz="0" w:space="0" w:color="auto"/>
            <w:left w:val="none" w:sz="0" w:space="0" w:color="auto"/>
            <w:bottom w:val="none" w:sz="0" w:space="0" w:color="auto"/>
            <w:right w:val="none" w:sz="0" w:space="0" w:color="auto"/>
          </w:divBdr>
        </w:div>
        <w:div w:id="2057656458">
          <w:marLeft w:val="0"/>
          <w:marRight w:val="0"/>
          <w:marTop w:val="0"/>
          <w:marBottom w:val="0"/>
          <w:divBdr>
            <w:top w:val="none" w:sz="0" w:space="0" w:color="auto"/>
            <w:left w:val="none" w:sz="0" w:space="0" w:color="auto"/>
            <w:bottom w:val="none" w:sz="0" w:space="0" w:color="auto"/>
            <w:right w:val="none" w:sz="0" w:space="0" w:color="auto"/>
          </w:divBdr>
        </w:div>
        <w:div w:id="2071417748">
          <w:marLeft w:val="0"/>
          <w:marRight w:val="0"/>
          <w:marTop w:val="0"/>
          <w:marBottom w:val="0"/>
          <w:divBdr>
            <w:top w:val="none" w:sz="0" w:space="0" w:color="auto"/>
            <w:left w:val="none" w:sz="0" w:space="0" w:color="auto"/>
            <w:bottom w:val="none" w:sz="0" w:space="0" w:color="auto"/>
            <w:right w:val="none" w:sz="0" w:space="0" w:color="auto"/>
          </w:divBdr>
        </w:div>
        <w:div w:id="2073691083">
          <w:marLeft w:val="0"/>
          <w:marRight w:val="0"/>
          <w:marTop w:val="0"/>
          <w:marBottom w:val="0"/>
          <w:divBdr>
            <w:top w:val="none" w:sz="0" w:space="0" w:color="auto"/>
            <w:left w:val="none" w:sz="0" w:space="0" w:color="auto"/>
            <w:bottom w:val="none" w:sz="0" w:space="0" w:color="auto"/>
            <w:right w:val="none" w:sz="0" w:space="0" w:color="auto"/>
          </w:divBdr>
        </w:div>
        <w:div w:id="2077504591">
          <w:marLeft w:val="0"/>
          <w:marRight w:val="0"/>
          <w:marTop w:val="0"/>
          <w:marBottom w:val="0"/>
          <w:divBdr>
            <w:top w:val="none" w:sz="0" w:space="0" w:color="auto"/>
            <w:left w:val="none" w:sz="0" w:space="0" w:color="auto"/>
            <w:bottom w:val="none" w:sz="0" w:space="0" w:color="auto"/>
            <w:right w:val="none" w:sz="0" w:space="0" w:color="auto"/>
          </w:divBdr>
        </w:div>
        <w:div w:id="2090493957">
          <w:marLeft w:val="0"/>
          <w:marRight w:val="0"/>
          <w:marTop w:val="0"/>
          <w:marBottom w:val="0"/>
          <w:divBdr>
            <w:top w:val="none" w:sz="0" w:space="0" w:color="auto"/>
            <w:left w:val="none" w:sz="0" w:space="0" w:color="auto"/>
            <w:bottom w:val="none" w:sz="0" w:space="0" w:color="auto"/>
            <w:right w:val="none" w:sz="0" w:space="0" w:color="auto"/>
          </w:divBdr>
        </w:div>
        <w:div w:id="2092465367">
          <w:marLeft w:val="0"/>
          <w:marRight w:val="0"/>
          <w:marTop w:val="0"/>
          <w:marBottom w:val="0"/>
          <w:divBdr>
            <w:top w:val="none" w:sz="0" w:space="0" w:color="auto"/>
            <w:left w:val="none" w:sz="0" w:space="0" w:color="auto"/>
            <w:bottom w:val="none" w:sz="0" w:space="0" w:color="auto"/>
            <w:right w:val="none" w:sz="0" w:space="0" w:color="auto"/>
          </w:divBdr>
        </w:div>
        <w:div w:id="2096587708">
          <w:marLeft w:val="0"/>
          <w:marRight w:val="0"/>
          <w:marTop w:val="0"/>
          <w:marBottom w:val="0"/>
          <w:divBdr>
            <w:top w:val="none" w:sz="0" w:space="0" w:color="auto"/>
            <w:left w:val="none" w:sz="0" w:space="0" w:color="auto"/>
            <w:bottom w:val="none" w:sz="0" w:space="0" w:color="auto"/>
            <w:right w:val="none" w:sz="0" w:space="0" w:color="auto"/>
          </w:divBdr>
        </w:div>
        <w:div w:id="2108192758">
          <w:marLeft w:val="0"/>
          <w:marRight w:val="0"/>
          <w:marTop w:val="0"/>
          <w:marBottom w:val="0"/>
          <w:divBdr>
            <w:top w:val="none" w:sz="0" w:space="0" w:color="auto"/>
            <w:left w:val="none" w:sz="0" w:space="0" w:color="auto"/>
            <w:bottom w:val="none" w:sz="0" w:space="0" w:color="auto"/>
            <w:right w:val="none" w:sz="0" w:space="0" w:color="auto"/>
          </w:divBdr>
        </w:div>
        <w:div w:id="2130078832">
          <w:marLeft w:val="0"/>
          <w:marRight w:val="0"/>
          <w:marTop w:val="0"/>
          <w:marBottom w:val="0"/>
          <w:divBdr>
            <w:top w:val="none" w:sz="0" w:space="0" w:color="auto"/>
            <w:left w:val="none" w:sz="0" w:space="0" w:color="auto"/>
            <w:bottom w:val="none" w:sz="0" w:space="0" w:color="auto"/>
            <w:right w:val="none" w:sz="0" w:space="0" w:color="auto"/>
          </w:divBdr>
        </w:div>
        <w:div w:id="2139565164">
          <w:marLeft w:val="0"/>
          <w:marRight w:val="0"/>
          <w:marTop w:val="0"/>
          <w:marBottom w:val="0"/>
          <w:divBdr>
            <w:top w:val="none" w:sz="0" w:space="0" w:color="auto"/>
            <w:left w:val="none" w:sz="0" w:space="0" w:color="auto"/>
            <w:bottom w:val="none" w:sz="0" w:space="0" w:color="auto"/>
            <w:right w:val="none" w:sz="0" w:space="0" w:color="auto"/>
          </w:divBdr>
        </w:div>
        <w:div w:id="2139957738">
          <w:marLeft w:val="0"/>
          <w:marRight w:val="0"/>
          <w:marTop w:val="0"/>
          <w:marBottom w:val="0"/>
          <w:divBdr>
            <w:top w:val="none" w:sz="0" w:space="0" w:color="auto"/>
            <w:left w:val="none" w:sz="0" w:space="0" w:color="auto"/>
            <w:bottom w:val="none" w:sz="0" w:space="0" w:color="auto"/>
            <w:right w:val="none" w:sz="0" w:space="0" w:color="auto"/>
          </w:divBdr>
        </w:div>
      </w:divsChild>
    </w:div>
    <w:div w:id="1869250468">
      <w:bodyDiv w:val="1"/>
      <w:marLeft w:val="0"/>
      <w:marRight w:val="0"/>
      <w:marTop w:val="0"/>
      <w:marBottom w:val="0"/>
      <w:divBdr>
        <w:top w:val="none" w:sz="0" w:space="0" w:color="auto"/>
        <w:left w:val="none" w:sz="0" w:space="0" w:color="auto"/>
        <w:bottom w:val="none" w:sz="0" w:space="0" w:color="auto"/>
        <w:right w:val="none" w:sz="0" w:space="0" w:color="auto"/>
      </w:divBdr>
    </w:div>
    <w:div w:id="1947883848">
      <w:bodyDiv w:val="1"/>
      <w:marLeft w:val="0"/>
      <w:marRight w:val="0"/>
      <w:marTop w:val="0"/>
      <w:marBottom w:val="0"/>
      <w:divBdr>
        <w:top w:val="none" w:sz="0" w:space="0" w:color="auto"/>
        <w:left w:val="none" w:sz="0" w:space="0" w:color="auto"/>
        <w:bottom w:val="none" w:sz="0" w:space="0" w:color="auto"/>
        <w:right w:val="none" w:sz="0" w:space="0" w:color="auto"/>
      </w:divBdr>
    </w:div>
    <w:div w:id="1987859359">
      <w:bodyDiv w:val="1"/>
      <w:marLeft w:val="0"/>
      <w:marRight w:val="0"/>
      <w:marTop w:val="0"/>
      <w:marBottom w:val="0"/>
      <w:divBdr>
        <w:top w:val="none" w:sz="0" w:space="0" w:color="auto"/>
        <w:left w:val="none" w:sz="0" w:space="0" w:color="auto"/>
        <w:bottom w:val="none" w:sz="0" w:space="0" w:color="auto"/>
        <w:right w:val="none" w:sz="0" w:space="0" w:color="auto"/>
      </w:divBdr>
    </w:div>
    <w:div w:id="2003922866">
      <w:bodyDiv w:val="1"/>
      <w:marLeft w:val="0"/>
      <w:marRight w:val="0"/>
      <w:marTop w:val="0"/>
      <w:marBottom w:val="0"/>
      <w:divBdr>
        <w:top w:val="none" w:sz="0" w:space="0" w:color="auto"/>
        <w:left w:val="none" w:sz="0" w:space="0" w:color="auto"/>
        <w:bottom w:val="none" w:sz="0" w:space="0" w:color="auto"/>
        <w:right w:val="none" w:sz="0" w:space="0" w:color="auto"/>
      </w:divBdr>
    </w:div>
    <w:div w:id="2033454120">
      <w:bodyDiv w:val="1"/>
      <w:marLeft w:val="0"/>
      <w:marRight w:val="0"/>
      <w:marTop w:val="0"/>
      <w:marBottom w:val="0"/>
      <w:divBdr>
        <w:top w:val="none" w:sz="0" w:space="0" w:color="auto"/>
        <w:left w:val="none" w:sz="0" w:space="0" w:color="auto"/>
        <w:bottom w:val="none" w:sz="0" w:space="0" w:color="auto"/>
        <w:right w:val="none" w:sz="0" w:space="0" w:color="auto"/>
      </w:divBdr>
    </w:div>
    <w:div w:id="2087260532">
      <w:bodyDiv w:val="1"/>
      <w:marLeft w:val="0"/>
      <w:marRight w:val="0"/>
      <w:marTop w:val="0"/>
      <w:marBottom w:val="0"/>
      <w:divBdr>
        <w:top w:val="none" w:sz="0" w:space="0" w:color="auto"/>
        <w:left w:val="none" w:sz="0" w:space="0" w:color="auto"/>
        <w:bottom w:val="none" w:sz="0" w:space="0" w:color="auto"/>
        <w:right w:val="none" w:sz="0" w:space="0" w:color="auto"/>
      </w:divBdr>
    </w:div>
    <w:div w:id="20977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zavuch.ru/" TargetMode="External"/><Relationship Id="rId21" Type="http://schemas.openxmlformats.org/officeDocument/2006/relationships/hyperlink" Target="https://1zavuch.ru/" TargetMode="External"/><Relationship Id="rId42" Type="http://schemas.openxmlformats.org/officeDocument/2006/relationships/hyperlink" Target="https://1zavuch.ru/" TargetMode="External"/><Relationship Id="rId47" Type="http://schemas.openxmlformats.org/officeDocument/2006/relationships/hyperlink" Target="https://apinotify.mail.ru/r/525/27284/64702/7049628086/bnJzaDVpckBtYWlsLnJ1/?url=https%3A%2F%2Fvk.com%2Frddm_official&amp;sig=BJgmZBCXwEStfsb9fguv6A" TargetMode="External"/><Relationship Id="rId63" Type="http://schemas.openxmlformats.org/officeDocument/2006/relationships/hyperlink" Target="file:///F:\%D0%A1%D0%9D%D0%95%D0%96%D0%90%D0%9D%D0%9D%D0%90\%D0%9D%D0%9E%D0%9C%D0%95%D0%9D%D0%9A%D0%9B%D0%90%D0%A2%D0%A3%D0%A0%D0%90\%D0%9F%D0%9E%D0%A0%D0%A2%D0%A4%D0%9E%D0%9B%D0%98%D0%9E\%D0%9E%D0%B1%D1%89%D0%B5%D1%80%D0%BE%D1%81%D1%81%D0%B8%D0%B9%D1%81%D0%BA%D0%BE%D0%B3%D0%BE%D0%B9%20%D1%80%D0%B5%D0%B9%D1%82%D0%B8%D0%BD%D0%B3%D0%B0%D1%88%D0%BA%D0%BE%D0%BB%D1%8C%D0%BD%D1%8B%D1%85%20%D1%81%D0%B0%D0%B9%D1%82%D0%BE%D0%B2%20(%D0%BB%D0%B5%D1%82%D0%BE%202017)%20" TargetMode="External"/><Relationship Id="rId68" Type="http://schemas.openxmlformats.org/officeDocument/2006/relationships/hyperlink" Target="https://vk.com/cnppmpr_72?w=wall-191955036_3898" TargetMode="External"/><Relationship Id="rId84" Type="http://schemas.openxmlformats.org/officeDocument/2006/relationships/hyperlink" Target="https://nsportal.ru/node/5735388" TargetMode="External"/><Relationship Id="rId89" Type="http://schemas.openxmlformats.org/officeDocument/2006/relationships/hyperlink" Target="https://topuch.com/proektirovanie-uchebnogo-zanyatiya-v-formate-fgos-trebovaniya/index.html" TargetMode="External"/><Relationship Id="rId16" Type="http://schemas.openxmlformats.org/officeDocument/2006/relationships/hyperlink" Target="https://1zavuch.ru/" TargetMode="External"/><Relationship Id="rId11" Type="http://schemas.openxmlformats.org/officeDocument/2006/relationships/footer" Target="footer1.xml"/><Relationship Id="rId32" Type="http://schemas.openxmlformats.org/officeDocument/2006/relationships/hyperlink" Target="https://1zavuch.ru/" TargetMode="External"/><Relationship Id="rId37" Type="http://schemas.openxmlformats.org/officeDocument/2006/relationships/hyperlink" Target="https://1zavuch.ru/" TargetMode="External"/><Relationship Id="rId53" Type="http://schemas.openxmlformats.org/officeDocument/2006/relationships/hyperlink" Target="https://vk.com/wall-216215106_151" TargetMode="External"/><Relationship Id="rId58" Type="http://schemas.openxmlformats.org/officeDocument/2006/relationships/hyperlink" Target="http://rosnou.ru/" TargetMode="External"/><Relationship Id="rId74" Type="http://schemas.openxmlformats.org/officeDocument/2006/relationships/hyperlink" Target="https://vk.com/cnppmpr_72?w=wall-191955036_3833" TargetMode="External"/><Relationship Id="rId79" Type="http://schemas.openxmlformats.org/officeDocument/2006/relationships/hyperlink" Target="https://vk.com/cnppmpr_72?w=wall-191955036_4222" TargetMode="External"/><Relationship Id="rId102" Type="http://schemas.openxmlformats.org/officeDocument/2006/relationships/hyperlink" Target="https://1zavuch.ru/" TargetMode="External"/><Relationship Id="rId5" Type="http://schemas.openxmlformats.org/officeDocument/2006/relationships/settings" Target="settings.xml"/><Relationship Id="rId90" Type="http://schemas.openxmlformats.org/officeDocument/2006/relationships/hyperlink" Target="https://topuch.com/ministerstvo-obrazovaniya-stavropoleskogo-kraya-v6/index.html" TargetMode="External"/><Relationship Id="rId95" Type="http://schemas.openxmlformats.org/officeDocument/2006/relationships/hyperlink" Target="https://1zavuch.ru/" TargetMode="External"/><Relationship Id="rId22" Type="http://schemas.openxmlformats.org/officeDocument/2006/relationships/hyperlink" Target="https://1zavuch.ru/" TargetMode="External"/><Relationship Id="rId27" Type="http://schemas.openxmlformats.org/officeDocument/2006/relationships/hyperlink" Target="https://1zavuch.ru/" TargetMode="External"/><Relationship Id="rId43" Type="http://schemas.openxmlformats.org/officeDocument/2006/relationships/hyperlink" Target="https://1zavuch.ru/" TargetMode="External"/><Relationship Id="rId48" Type="http://schemas.openxmlformats.org/officeDocument/2006/relationships/hyperlink" Target="https://t.me/soshN5noviiredant/1026" TargetMode="External"/><Relationship Id="rId64" Type="http://schemas.openxmlformats.org/officeDocument/2006/relationships/hyperlink" Target="http://rosnou.ru/" TargetMode="External"/><Relationship Id="rId69" Type="http://schemas.openxmlformats.org/officeDocument/2006/relationships/hyperlink" Target="https://vk.com/cnppmpr_72?w=wall-191955036_3876" TargetMode="External"/><Relationship Id="rId80" Type="http://schemas.openxmlformats.org/officeDocument/2006/relationships/hyperlink" Target="https://vk.com/topic-191955036_48843120" TargetMode="External"/><Relationship Id="rId85" Type="http://schemas.openxmlformats.org/officeDocument/2006/relationships/hyperlink" Target="http://1.abatskobr.ru/media/cms_page_media/3546/%D0%BF%D0%BA%209%20%D0%BA%D0%BB%D0%B0%D1%81%D1%81.doc" TargetMode="External"/><Relationship Id="rId12" Type="http://schemas.openxmlformats.org/officeDocument/2006/relationships/footer" Target="footer2.xml"/><Relationship Id="rId17" Type="http://schemas.openxmlformats.org/officeDocument/2006/relationships/hyperlink" Target="https://1zavuch.ru/" TargetMode="External"/><Relationship Id="rId33" Type="http://schemas.openxmlformats.org/officeDocument/2006/relationships/hyperlink" Target="https://1zavuch.ru/" TargetMode="External"/><Relationship Id="rId38" Type="http://schemas.openxmlformats.org/officeDocument/2006/relationships/hyperlink" Target="https://1zavuch.ru/" TargetMode="External"/><Relationship Id="rId59" Type="http://schemas.openxmlformats.org/officeDocument/2006/relationships/hyperlink" Target="http://www.prosv.ru/" TargetMode="External"/><Relationship Id="rId103" Type="http://schemas.openxmlformats.org/officeDocument/2006/relationships/hyperlink" Target="https://1zavuch.ru/" TargetMode="External"/><Relationship Id="rId20" Type="http://schemas.openxmlformats.org/officeDocument/2006/relationships/hyperlink" Target="https://1zavuch.ru/" TargetMode="External"/><Relationship Id="rId41" Type="http://schemas.openxmlformats.org/officeDocument/2006/relationships/hyperlink" Target="https://1zavuch.ru/" TargetMode="External"/><Relationship Id="rId54" Type="http://schemas.openxmlformats.org/officeDocument/2006/relationships/hyperlink" Target="https://t.me/soshN5noviiredant/1028" TargetMode="External"/><Relationship Id="rId62" Type="http://schemas.openxmlformats.org/officeDocument/2006/relationships/hyperlink" Target="https://vk.com/topic-191955036_48843120" TargetMode="External"/><Relationship Id="rId70" Type="http://schemas.openxmlformats.org/officeDocument/2006/relationships/hyperlink" Target="https://vk.com/cnppmpr_72?w=wall-191955036_3831" TargetMode="External"/><Relationship Id="rId75" Type="http://schemas.openxmlformats.org/officeDocument/2006/relationships/hyperlink" Target="https://vk.com/cnppmpr_72?w=wall-191955036_3832" TargetMode="External"/><Relationship Id="rId83" Type="http://schemas.openxmlformats.org/officeDocument/2006/relationships/hyperlink" Target="https://nsportal.ru/node/5733794" TargetMode="External"/><Relationship Id="rId88" Type="http://schemas.openxmlformats.org/officeDocument/2006/relationships/hyperlink" Target="https://nsportal.ru/shkola/geometriya/library/2023/03/14/otkrytyy-urok-po-geometrii-v-8-klasse-trigonometricheskie" TargetMode="External"/><Relationship Id="rId91" Type="http://schemas.openxmlformats.org/officeDocument/2006/relationships/hyperlink" Target="https://topuch.com/harakteristika-formirovaniya-poznavatelenih-uud-v-nachalenoj-s/index.html" TargetMode="External"/><Relationship Id="rId96" Type="http://schemas.openxmlformats.org/officeDocument/2006/relationships/hyperlink" Target="https://1zavuch.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1zavuch.ru/" TargetMode="External"/><Relationship Id="rId23" Type="http://schemas.openxmlformats.org/officeDocument/2006/relationships/hyperlink" Target="https://1zavuch.ru/" TargetMode="External"/><Relationship Id="rId28" Type="http://schemas.openxmlformats.org/officeDocument/2006/relationships/hyperlink" Target="https://1zavuch.ru/" TargetMode="External"/><Relationship Id="rId36" Type="http://schemas.openxmlformats.org/officeDocument/2006/relationships/hyperlink" Target="https://1zavuch.ru/" TargetMode="External"/><Relationship Id="rId49" Type="http://schemas.openxmlformats.org/officeDocument/2006/relationships/hyperlink" Target="https://vk.com/wall-216215106_149" TargetMode="External"/><Relationship Id="rId57" Type="http://schemas.openxmlformats.org/officeDocument/2006/relationships/hyperlink" Target="file:///F:\%D0%A1%D0%9D%D0%95%D0%96%D0%90%D0%9D%D0%9D%D0%90\%D0%9D%D0%9E%D0%9C%D0%95%D0%9D%D0%9A%D0%9B%D0%90%D0%A2%D0%A3%D0%A0%D0%90\%D0%9F%D0%9E%D0%A0%D0%A2%D0%A4%D0%9E%D0%9B%D0%98%D0%9E\%D0%9E%D0%B1%D1%89%D0%B5%D1%80%D0%BE%D1%81%D1%81%D0%B8%D0%B9%D1%81%D0%BA%D0%BE%D0%B3%D0%BE%D0%B9%20%D1%80%D0%B5%D0%B9%D1%82%D0%B8%D0%BD%D0%B3%D0%B0%D1%88%D0%BA%D0%BE%D0%BB%D1%8C%D0%BD%D1%8B%D1%85%20%D1%81%D0%B0%D0%B9%D1%82%D0%BE%D0%B2%20(%D0%BB%D0%B5%D1%82%D0%BE%202017)%20" TargetMode="External"/><Relationship Id="rId106"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fg.resh.edu.ru/" TargetMode="External"/><Relationship Id="rId44" Type="http://schemas.openxmlformats.org/officeDocument/2006/relationships/hyperlink" Target="https://1zavuch.ru/" TargetMode="External"/><Relationship Id="rId52" Type="http://schemas.openxmlformats.org/officeDocument/2006/relationships/hyperlink" Target="https://t.me/soshN5noviiredant/1030" TargetMode="External"/><Relationship Id="rId60" Type="http://schemas.openxmlformats.org/officeDocument/2006/relationships/hyperlink" Target="https://nsportal.ru/sayt-shmo" TargetMode="External"/><Relationship Id="rId65" Type="http://schemas.openxmlformats.org/officeDocument/2006/relationships/hyperlink" Target="http://www.prosv.ru/" TargetMode="External"/><Relationship Id="rId73" Type="http://schemas.openxmlformats.org/officeDocument/2006/relationships/hyperlink" Target="https://vk.com/cnppmpr_72?w=wall-191955036_3856" TargetMode="External"/><Relationship Id="rId78" Type="http://schemas.openxmlformats.org/officeDocument/2006/relationships/hyperlink" Target="https://vk.com/cnppmpr_72?w=wall-191955036_4221" TargetMode="External"/><Relationship Id="rId81" Type="http://schemas.openxmlformats.org/officeDocument/2006/relationships/hyperlink" Target="https://nsportal.ru/shkola/materialy-metodicheskikh-obedinenii/library/2022/11/02/razbor-zadaniy-po-formirovaniyu-i" TargetMode="External"/><Relationship Id="rId86" Type="http://schemas.openxmlformats.org/officeDocument/2006/relationships/hyperlink" Target="http://1.abatskobr.ru/media/cms_page_media/3546/%D0%BF%D0%BA%2011%20%D0%BA%D0%BB%D0%B0%D1%81%D1%81.doc" TargetMode="External"/><Relationship Id="rId94" Type="http://schemas.openxmlformats.org/officeDocument/2006/relationships/hyperlink" Target="https://topuch.com/tema-vistupleniya-master--klass-kak-podgotovite-obuchayushihsy/index.html" TargetMode="External"/><Relationship Id="rId99" Type="http://schemas.openxmlformats.org/officeDocument/2006/relationships/hyperlink" Target="https://1zavuch.ru/" TargetMode="External"/><Relationship Id="rId101" Type="http://schemas.openxmlformats.org/officeDocument/2006/relationships/hyperlink" Target="https://1zavuch.ru/"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1zavuch.ru/" TargetMode="External"/><Relationship Id="rId39" Type="http://schemas.openxmlformats.org/officeDocument/2006/relationships/hyperlink" Target="https://1zavuch.ru/" TargetMode="External"/><Relationship Id="rId34" Type="http://schemas.openxmlformats.org/officeDocument/2006/relationships/hyperlink" Target="https://1zavuch.ru/" TargetMode="External"/><Relationship Id="rId50" Type="http://schemas.openxmlformats.org/officeDocument/2006/relationships/hyperlink" Target="https://t.me/soshN5noviiredant/1060" TargetMode="External"/><Relationship Id="rId55" Type="http://schemas.openxmlformats.org/officeDocument/2006/relationships/hyperlink" Target="https://vk.com/wall-216215106_150%20" TargetMode="External"/><Relationship Id="rId76" Type="http://schemas.openxmlformats.org/officeDocument/2006/relationships/hyperlink" Target="https://vk.com/cnppmpr_72?w=wall-191955036_4181" TargetMode="External"/><Relationship Id="rId97" Type="http://schemas.openxmlformats.org/officeDocument/2006/relationships/hyperlink" Target="https://1zavuch.ru/" TargetMode="External"/><Relationship Id="rId104" Type="http://schemas.openxmlformats.org/officeDocument/2006/relationships/hyperlink" Target="https://1zavuch.ru/" TargetMode="External"/><Relationship Id="rId7" Type="http://schemas.openxmlformats.org/officeDocument/2006/relationships/footnotes" Target="footnotes.xml"/><Relationship Id="rId71" Type="http://schemas.openxmlformats.org/officeDocument/2006/relationships/hyperlink" Target="https://vk.com/cnppmpr_72?w=wall-191955036_3830" TargetMode="External"/><Relationship Id="rId92" Type="http://schemas.openxmlformats.org/officeDocument/2006/relationships/hyperlink" Target="https://topuch.com/samostoyatelenaya-rabota-organizaciya-raboti-uchitelej-predmet-v2/index.html" TargetMode="External"/><Relationship Id="rId2" Type="http://schemas.openxmlformats.org/officeDocument/2006/relationships/numbering" Target="numbering.xml"/><Relationship Id="rId29" Type="http://schemas.openxmlformats.org/officeDocument/2006/relationships/chart" Target="charts/chart1.xml"/><Relationship Id="rId24" Type="http://schemas.openxmlformats.org/officeDocument/2006/relationships/hyperlink" Target="https://1zavuch.ru/" TargetMode="External"/><Relationship Id="rId40" Type="http://schemas.openxmlformats.org/officeDocument/2006/relationships/hyperlink" Target="https://1zavuch.ru/" TargetMode="External"/><Relationship Id="rId45" Type="http://schemas.openxmlformats.org/officeDocument/2006/relationships/hyperlink" Target="https://1zavuch.ru/" TargetMode="External"/><Relationship Id="rId66" Type="http://schemas.openxmlformats.org/officeDocument/2006/relationships/hyperlink" Target="https://nsportal.ru/sayt-shmo" TargetMode="External"/><Relationship Id="rId87" Type="http://schemas.openxmlformats.org/officeDocument/2006/relationships/hyperlink" Target="https://nsportal.ru/shkola/raznoe/library/2023/03/01/formirovanie-funktsionalnoy-matematicheskoy-gramotnosti" TargetMode="External"/><Relationship Id="rId61" Type="http://schemas.openxmlformats.org/officeDocument/2006/relationships/hyperlink" Target="https://nsportal.ru/burmistrova-elena-yurevna" TargetMode="External"/><Relationship Id="rId82" Type="http://schemas.openxmlformats.org/officeDocument/2006/relationships/hyperlink" Target="https://nsportal.ru/node/5733927" TargetMode="External"/><Relationship Id="rId19" Type="http://schemas.openxmlformats.org/officeDocument/2006/relationships/hyperlink" Target="https://1zavuch.ru/" TargetMode="External"/><Relationship Id="rId14" Type="http://schemas.openxmlformats.org/officeDocument/2006/relationships/hyperlink" Target="file:///E:\&#1040;&#1085;&#1072;&#1083;&#1080;&#1079;%20&#1088;&#1072;&#1073;&#1086;&#1090;&#1099;\&#1040;&#1053;&#1040;&#1051;&#1048;&#1047;%20&#1088;&#1072;&#1073;&#1086;&#1090;&#1099;%20&#1059;&#1042;&#1056;-2022-2023%20&#1091;&#1095;.&#1075;.%20&#8212;%20%20(&#1040;&#1074;&#1090;&#1086;&#1089;&#1086;&#1093;&#1088;&#1072;&#1085;&#1077;&#1085;&#1085;&#1099;&#1081;).docx" TargetMode="External"/><Relationship Id="rId30" Type="http://schemas.openxmlformats.org/officeDocument/2006/relationships/hyperlink" Target="https://1zavuch.ru/" TargetMode="External"/><Relationship Id="rId35" Type="http://schemas.openxmlformats.org/officeDocument/2006/relationships/hyperlink" Target="https://1zavuch.ru/" TargetMode="External"/><Relationship Id="rId56" Type="http://schemas.openxmlformats.org/officeDocument/2006/relationships/hyperlink" Target="https://shkola5redant-r26.gosweb.gosuslugi.ru/glavnoe/profilaktikanarkomanii-1/" TargetMode="External"/><Relationship Id="rId77" Type="http://schemas.openxmlformats.org/officeDocument/2006/relationships/hyperlink" Target="https://vk.com/cnppmpr_72?w=wall-191955036_4182" TargetMode="External"/><Relationship Id="rId100" Type="http://schemas.openxmlformats.org/officeDocument/2006/relationships/hyperlink" Target="https://1zavuch.ru/"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vk.com/wall-216215106_155" TargetMode="External"/><Relationship Id="rId72" Type="http://schemas.openxmlformats.org/officeDocument/2006/relationships/hyperlink" Target="https://vk.com/cnppmpr_72?w=wall-191955036_3858" TargetMode="External"/><Relationship Id="rId93" Type="http://schemas.openxmlformats.org/officeDocument/2006/relationships/hyperlink" Target="https://topuch.com/plan-raboti-po-russkomu-yaziku-i-literature/index.html" TargetMode="External"/><Relationship Id="rId98" Type="http://schemas.openxmlformats.org/officeDocument/2006/relationships/hyperlink" Target="https://1zavuch.ru/" TargetMode="External"/><Relationship Id="rId3" Type="http://schemas.openxmlformats.org/officeDocument/2006/relationships/styles" Target="styles.xml"/><Relationship Id="rId25" Type="http://schemas.openxmlformats.org/officeDocument/2006/relationships/hyperlink" Target="https://1zavuch.ru/" TargetMode="External"/><Relationship Id="rId46" Type="http://schemas.openxmlformats.org/officeDocument/2006/relationships/hyperlink" Target="https://1zavuch.ru/" TargetMode="External"/><Relationship Id="rId67" Type="http://schemas.openxmlformats.org/officeDocument/2006/relationships/hyperlink" Target="https://nsportal.ru/burmistrova-elena-yurevn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итогового собеседования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Кол-во участников</c:v>
                </c:pt>
              </c:strCache>
            </c:strRef>
          </c:tx>
          <c:spPr>
            <a:solidFill>
              <a:schemeClr val="accent1"/>
            </a:solidFill>
            <a:ln>
              <a:noFill/>
            </a:ln>
            <a:effectLst/>
          </c:spPr>
          <c:invertIfNegative val="0"/>
          <c:cat>
            <c:numRef>
              <c:f>Лист1!$A$2:$A$12</c:f>
              <c:numCache>
                <c:formatCode>General</c:formatCode>
                <c:ptCount val="11"/>
                <c:pt idx="0">
                  <c:v>10</c:v>
                </c:pt>
                <c:pt idx="1">
                  <c:v>11</c:v>
                </c:pt>
                <c:pt idx="2">
                  <c:v>12</c:v>
                </c:pt>
                <c:pt idx="3">
                  <c:v>13</c:v>
                </c:pt>
                <c:pt idx="4">
                  <c:v>14</c:v>
                </c:pt>
                <c:pt idx="5">
                  <c:v>15</c:v>
                </c:pt>
                <c:pt idx="6">
                  <c:v>16</c:v>
                </c:pt>
                <c:pt idx="7">
                  <c:v>17</c:v>
                </c:pt>
                <c:pt idx="8">
                  <c:v>18</c:v>
                </c:pt>
                <c:pt idx="9">
                  <c:v>19</c:v>
                </c:pt>
                <c:pt idx="10">
                  <c:v>20</c:v>
                </c:pt>
              </c:numCache>
            </c:numRef>
          </c:cat>
          <c:val>
            <c:numRef>
              <c:f>Лист1!$B$2:$B$12</c:f>
              <c:numCache>
                <c:formatCode>General</c:formatCode>
                <c:ptCount val="11"/>
                <c:pt idx="0">
                  <c:v>3</c:v>
                </c:pt>
                <c:pt idx="1">
                  <c:v>2</c:v>
                </c:pt>
                <c:pt idx="2">
                  <c:v>4</c:v>
                </c:pt>
                <c:pt idx="3">
                  <c:v>10</c:v>
                </c:pt>
                <c:pt idx="4">
                  <c:v>16</c:v>
                </c:pt>
                <c:pt idx="5">
                  <c:v>6</c:v>
                </c:pt>
                <c:pt idx="6">
                  <c:v>3</c:v>
                </c:pt>
                <c:pt idx="7">
                  <c:v>6</c:v>
                </c:pt>
                <c:pt idx="8">
                  <c:v>4</c:v>
                </c:pt>
                <c:pt idx="9">
                  <c:v>2</c:v>
                </c:pt>
                <c:pt idx="10">
                  <c:v>0</c:v>
                </c:pt>
              </c:numCache>
            </c:numRef>
          </c:val>
          <c:extLst xmlns:c16r2="http://schemas.microsoft.com/office/drawing/2015/06/chart">
            <c:ext xmlns:c16="http://schemas.microsoft.com/office/drawing/2014/chart" uri="{C3380CC4-5D6E-409C-BE32-E72D297353CC}">
              <c16:uniqueId val="{00000000-1E99-472F-84D7-C3BF1E36CA3A}"/>
            </c:ext>
          </c:extLst>
        </c:ser>
        <c:dLbls>
          <c:showLegendKey val="0"/>
          <c:showVal val="0"/>
          <c:showCatName val="0"/>
          <c:showSerName val="0"/>
          <c:showPercent val="0"/>
          <c:showBubbleSize val="0"/>
        </c:dLbls>
        <c:gapWidth val="219"/>
        <c:overlap val="-27"/>
        <c:axId val="189337088"/>
        <c:axId val="102624640"/>
      </c:barChart>
      <c:catAx>
        <c:axId val="18933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624640"/>
        <c:crosses val="autoZero"/>
        <c:auto val="1"/>
        <c:lblAlgn val="ctr"/>
        <c:lblOffset val="100"/>
        <c:noMultiLvlLbl val="0"/>
      </c:catAx>
      <c:valAx>
        <c:axId val="10262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33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84BE7-87F0-49EC-9CA7-11D98234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57883</Words>
  <Characters>329938</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5 школа</cp:lastModifiedBy>
  <cp:revision>2</cp:revision>
  <cp:lastPrinted>2023-08-08T11:17:00Z</cp:lastPrinted>
  <dcterms:created xsi:type="dcterms:W3CDTF">2023-08-08T11:21:00Z</dcterms:created>
  <dcterms:modified xsi:type="dcterms:W3CDTF">2023-08-08T11:21:00Z</dcterms:modified>
</cp:coreProperties>
</file>